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6A017F" w14:textId="11832444" w:rsidR="00066193" w:rsidRPr="00472636" w:rsidRDefault="0046068F" w:rsidP="004836A5">
      <w:pPr>
        <w:pStyle w:val="SectionTitle"/>
        <w:tabs>
          <w:tab w:val="left" w:pos="3969"/>
        </w:tabs>
        <w:rPr>
          <w:rFonts w:ascii="Times New Roman" w:hAnsi="Times New Roman" w:cs="Times New Roman"/>
          <w:sz w:val="24"/>
          <w:szCs w:val="24"/>
        </w:rPr>
      </w:pPr>
      <w:sdt>
        <w:sdtPr>
          <w:rPr>
            <w:rFonts w:ascii="Times New Roman" w:hAnsi="Times New Roman" w:cs="Times New Roman"/>
            <w:color w:val="2B579A"/>
            <w:sz w:val="24"/>
            <w:szCs w:val="24"/>
            <w:shd w:val="clear" w:color="auto" w:fill="E6E6E6"/>
          </w:rPr>
          <w:id w:val="-1254123792"/>
          <w:placeholder>
            <w:docPart w:val="503EF67A3327604CB4DCCB781F8ACDA1"/>
          </w:placeholder>
          <w:temporary/>
          <w:showingPlcHdr/>
          <w15:appearance w15:val="hidden"/>
        </w:sdtPr>
        <w:sdtEndPr/>
        <w:sdtContent>
          <w:r w:rsidR="00066193" w:rsidRPr="3ADA69D2">
            <w:rPr>
              <w:rFonts w:ascii="Times New Roman" w:hAnsi="Times New Roman" w:cs="Times New Roman"/>
              <w:sz w:val="24"/>
              <w:szCs w:val="24"/>
            </w:rPr>
            <w:t>Abstract</w:t>
          </w:r>
        </w:sdtContent>
      </w:sdt>
    </w:p>
    <w:p w14:paraId="26C82D25" w14:textId="77777777" w:rsidR="00066193" w:rsidRPr="00472636" w:rsidRDefault="00066193" w:rsidP="00066193">
      <w:pPr>
        <w:pStyle w:val="SectionTitle"/>
        <w:ind w:firstLine="720"/>
        <w:jc w:val="left"/>
        <w:rPr>
          <w:rFonts w:ascii="Times New Roman" w:hAnsi="Times New Roman" w:cs="Times New Roman"/>
          <w:b w:val="0"/>
          <w:bCs w:val="0"/>
          <w:sz w:val="24"/>
          <w:szCs w:val="24"/>
        </w:rPr>
      </w:pPr>
      <w:r w:rsidRPr="3ADA69D2">
        <w:rPr>
          <w:rFonts w:ascii="Times New Roman" w:hAnsi="Times New Roman" w:cs="Times New Roman"/>
          <w:b w:val="0"/>
          <w:bCs w:val="0"/>
          <w:sz w:val="24"/>
          <w:szCs w:val="24"/>
        </w:rPr>
        <w:t xml:space="preserve">This study aimed to design and validate the Teacher-Reported Reading Engagement Survey (TRRES) to complement self-reported measures and comprehensively assess reading engagement among adolescents. Drawing insights from literature and expert feedback, a new 10-item Likert scale instrument was created, capturing three facets of reading engagement: behavioral, social, and cognitive (Lee et al., 2021). A sample of </w:t>
      </w:r>
      <w:r>
        <w:rPr>
          <w:rFonts w:ascii="Times New Roman" w:hAnsi="Times New Roman" w:cs="Times New Roman"/>
          <w:b w:val="0"/>
          <w:bCs w:val="0"/>
          <w:sz w:val="24"/>
          <w:szCs w:val="24"/>
        </w:rPr>
        <w:t>534</w:t>
      </w:r>
      <w:r w:rsidRPr="3ADA69D2">
        <w:rPr>
          <w:rFonts w:ascii="Times New Roman" w:hAnsi="Times New Roman" w:cs="Times New Roman"/>
          <w:b w:val="0"/>
          <w:bCs w:val="0"/>
          <w:sz w:val="24"/>
          <w:szCs w:val="24"/>
        </w:rPr>
        <w:t xml:space="preserve"> low-income 8th and 9th graders from Santiago, Chile, was used to assess TRRES’s reliability for educational settings.</w:t>
      </w:r>
    </w:p>
    <w:p w14:paraId="6878AD45" w14:textId="77777777" w:rsidR="00066193" w:rsidRPr="00472636" w:rsidRDefault="00066193" w:rsidP="00066193">
      <w:pPr>
        <w:pStyle w:val="SectionTitle"/>
        <w:ind w:firstLine="720"/>
        <w:jc w:val="left"/>
        <w:rPr>
          <w:rFonts w:ascii="Times New Roman" w:hAnsi="Times New Roman" w:cs="Times New Roman"/>
          <w:b w:val="0"/>
          <w:bCs w:val="0"/>
          <w:sz w:val="24"/>
          <w:szCs w:val="24"/>
        </w:rPr>
      </w:pPr>
      <w:r w:rsidRPr="3ADA69D2">
        <w:rPr>
          <w:rFonts w:ascii="Times New Roman" w:hAnsi="Times New Roman" w:cs="Times New Roman"/>
          <w:b w:val="0"/>
          <w:bCs w:val="0"/>
          <w:sz w:val="24"/>
          <w:szCs w:val="24"/>
        </w:rPr>
        <w:t>Face validity was confirmed through expert reviews and exit interviews. Internal validity was rigorously assessed with Item Response Theory (IRT). Specifically, a polytomous Rasch model confirmed a unidimensional construct. For reliability measures, Expected A Posteriori (EAP) and Cronbach’s alpha were used, resulting in very high reliability (EAP = 0.83; alpha = 0.96). To increase TRRES' practical use among teachers, a 3-item version</w:t>
      </w:r>
      <w:r>
        <w:rPr>
          <w:rFonts w:ascii="Times New Roman" w:hAnsi="Times New Roman" w:cs="Times New Roman"/>
          <w:b w:val="0"/>
          <w:bCs w:val="0"/>
          <w:sz w:val="24"/>
          <w:szCs w:val="24"/>
        </w:rPr>
        <w:t xml:space="preserve"> (TRRES-A)</w:t>
      </w:r>
      <w:r w:rsidRPr="3ADA69D2">
        <w:rPr>
          <w:rFonts w:ascii="Times New Roman" w:hAnsi="Times New Roman" w:cs="Times New Roman"/>
          <w:b w:val="0"/>
          <w:bCs w:val="0"/>
          <w:sz w:val="24"/>
          <w:szCs w:val="24"/>
        </w:rPr>
        <w:t xml:space="preserve"> was evaluated following criteria of being short and easy to use, yielding high reliability (EAP = 0.79; alpha = 0.8</w:t>
      </w:r>
      <w:r>
        <w:rPr>
          <w:rFonts w:ascii="Times New Roman" w:hAnsi="Times New Roman" w:cs="Times New Roman"/>
          <w:b w:val="0"/>
          <w:bCs w:val="0"/>
          <w:sz w:val="24"/>
          <w:szCs w:val="24"/>
        </w:rPr>
        <w:t>7</w:t>
      </w:r>
      <w:r w:rsidRPr="3ADA69D2">
        <w:rPr>
          <w:rFonts w:ascii="Times New Roman" w:hAnsi="Times New Roman" w:cs="Times New Roman"/>
          <w:b w:val="0"/>
          <w:bCs w:val="0"/>
          <w:sz w:val="24"/>
          <w:szCs w:val="24"/>
        </w:rPr>
        <w:t>).</w:t>
      </w:r>
    </w:p>
    <w:p w14:paraId="789C1F2F" w14:textId="77777777" w:rsidR="00066193" w:rsidRPr="00472636" w:rsidRDefault="00066193" w:rsidP="00066193">
      <w:pPr>
        <w:spacing w:line="480" w:lineRule="auto"/>
        <w:ind w:firstLine="720"/>
      </w:pPr>
      <w:r w:rsidRPr="3ADA69D2">
        <w:t>Results highlight TRRES</w:t>
      </w:r>
      <w:r>
        <w:t>-A</w:t>
      </w:r>
      <w:r w:rsidRPr="3ADA69D2">
        <w:t xml:space="preserve"> as a short, </w:t>
      </w:r>
      <w:r>
        <w:t>practical</w:t>
      </w:r>
      <w:r w:rsidRPr="3ADA69D2">
        <w:t xml:space="preserve">, and highly reliable screener for measuring reading engagement through adolescence. The initial 10-item version, suitable for qualitative purposes, complements the shorter version’s practicality. </w:t>
      </w:r>
      <w:r w:rsidRPr="008C0ED8">
        <w:t>Limitations include the TRRES's constrained sensitivity in distinguishing students with low levels of engagement, emphasizing the need for fine-grained analyses that yield this type of finding and inform stakeholders' decisions when choosing an instrument.</w:t>
      </w:r>
      <w:r>
        <w:t xml:space="preserve"> F</w:t>
      </w:r>
      <w:r w:rsidRPr="3ADA69D2">
        <w:t>indings suggest valuable applications for educators, researchers, and policymakers seeking nuanced insights into reading engagement among adolescents.</w:t>
      </w:r>
    </w:p>
    <w:p w14:paraId="1865363A" w14:textId="77777777" w:rsidR="00066193" w:rsidRPr="00472636" w:rsidRDefault="0046068F" w:rsidP="00066193">
      <w:pPr>
        <w:spacing w:line="480" w:lineRule="auto"/>
      </w:pPr>
      <w:sdt>
        <w:sdtPr>
          <w:rPr>
            <w:rStyle w:val="Emphasis"/>
          </w:rPr>
          <w:id w:val="1557668240"/>
          <w:placeholder>
            <w:docPart w:val="025CC28C3DB55E41AB055F02B9CD9F05"/>
          </w:placeholder>
          <w:temporary/>
          <w:showingPlcHdr/>
          <w15:appearance w15:val="hidden"/>
        </w:sdtPr>
        <w:sdtEndPr>
          <w:rPr>
            <w:rStyle w:val="Emphasis"/>
          </w:rPr>
        </w:sdtEndPr>
        <w:sdtContent>
          <w:r w:rsidR="00066193" w:rsidRPr="3ADA69D2">
            <w:rPr>
              <w:rStyle w:val="Emphasis"/>
            </w:rPr>
            <w:t>Keywords</w:t>
          </w:r>
          <w:r w:rsidR="00066193" w:rsidRPr="3ADA69D2">
            <w:t>:</w:t>
          </w:r>
        </w:sdtContent>
      </w:sdt>
      <w:r w:rsidR="00066193" w:rsidRPr="3ADA69D2">
        <w:rPr>
          <w:rStyle w:val="Emphasis"/>
        </w:rPr>
        <w:t xml:space="preserve"> </w:t>
      </w:r>
      <w:r w:rsidR="00066193" w:rsidRPr="3ADA69D2">
        <w:t xml:space="preserve">reading engagement, measurement, </w:t>
      </w:r>
      <w:r w:rsidR="00066193">
        <w:t xml:space="preserve">IRT, </w:t>
      </w:r>
      <w:r w:rsidR="00066193" w:rsidRPr="3ADA69D2">
        <w:t>teacher observation</w:t>
      </w:r>
    </w:p>
    <w:p w14:paraId="268368E3" w14:textId="2281B035" w:rsidR="00066193" w:rsidRPr="003740B0" w:rsidRDefault="00066193" w:rsidP="00066193">
      <w:pPr>
        <w:pStyle w:val="paragraph"/>
        <w:spacing w:before="0" w:beforeAutospacing="0" w:after="0" w:afterAutospacing="0" w:line="480" w:lineRule="auto"/>
        <w:jc w:val="center"/>
        <w:textAlignment w:val="baseline"/>
        <w:rPr>
          <w:b/>
          <w:bCs/>
        </w:rPr>
      </w:pPr>
      <w:r>
        <w:rPr>
          <w:rStyle w:val="normaltextrun"/>
        </w:rPr>
        <w:br w:type="page"/>
      </w:r>
      <w:r w:rsidR="00656EC2" w:rsidRPr="3ADA69D2">
        <w:rPr>
          <w:rStyle w:val="normaltextrun"/>
          <w:b/>
          <w:bCs/>
        </w:rPr>
        <w:lastRenderedPageBreak/>
        <w:t xml:space="preserve">Examining Adolescent Reading Engagement: </w:t>
      </w:r>
      <w:r w:rsidR="00656EC2" w:rsidRPr="003740B0">
        <w:rPr>
          <w:rStyle w:val="normaltextrun"/>
          <w:b/>
          <w:bCs/>
          <w:color w:val="000000" w:themeColor="text1"/>
        </w:rPr>
        <w:t>Design and Validation of the Teacher-Reported Reading Engagement Survey (TRRES)</w:t>
      </w:r>
    </w:p>
    <w:p w14:paraId="6B1790DA" w14:textId="49583C6D" w:rsidR="00DB41FC" w:rsidRPr="00472636" w:rsidRDefault="5257016F" w:rsidP="00EA2F20">
      <w:pPr>
        <w:pStyle w:val="paragraph"/>
        <w:spacing w:before="0" w:beforeAutospacing="0" w:after="0" w:afterAutospacing="0" w:line="480" w:lineRule="auto"/>
        <w:ind w:firstLine="720"/>
        <w:textAlignment w:val="baseline"/>
        <w:rPr>
          <w:rStyle w:val="eop"/>
        </w:rPr>
      </w:pPr>
      <w:r w:rsidRPr="3ADA69D2">
        <w:rPr>
          <w:rStyle w:val="normaltextrun"/>
        </w:rPr>
        <w:t xml:space="preserve">This study aims to design and validate the Teacher-Reported Reading Engagement Survey (TRRES), exploring adolescent reading engagement within the Chilean context. The primary goal is to provide a practical and context-specific tool for assessing reading engagement among adolescents, addressing limitations in existing measures. </w:t>
      </w:r>
      <w:r w:rsidR="19B53CDC" w:rsidRPr="3ADA69D2">
        <w:rPr>
          <w:rStyle w:val="normaltextrun"/>
        </w:rPr>
        <w:t>Considering</w:t>
      </w:r>
      <w:r w:rsidRPr="3ADA69D2">
        <w:rPr>
          <w:rStyle w:val="normaltextrun"/>
        </w:rPr>
        <w:t xml:space="preserve"> the recognized impact of </w:t>
      </w:r>
      <w:r w:rsidR="00DE511F">
        <w:rPr>
          <w:rStyle w:val="normaltextrun"/>
        </w:rPr>
        <w:t xml:space="preserve">reading </w:t>
      </w:r>
      <w:r w:rsidRPr="3ADA69D2">
        <w:rPr>
          <w:rStyle w:val="normaltextrun"/>
        </w:rPr>
        <w:t>engagement on literacy and academic achievement, the TRRES seeks to offer a straightforward and effective means for educators, researchers, and policymakers to evaluate reading engagement in an academic setting.</w:t>
      </w:r>
      <w:r w:rsidRPr="3ADA69D2">
        <w:rPr>
          <w:rStyle w:val="eop"/>
        </w:rPr>
        <w:t> </w:t>
      </w:r>
    </w:p>
    <w:p w14:paraId="021CE1DA" w14:textId="09D9B461" w:rsidR="00DB41FC" w:rsidRPr="00472636" w:rsidRDefault="5257016F" w:rsidP="000B1104">
      <w:pPr>
        <w:pStyle w:val="Heading1"/>
      </w:pPr>
      <w:r w:rsidRPr="3ADA69D2">
        <w:rPr>
          <w:rStyle w:val="normaltextrun"/>
        </w:rPr>
        <w:t xml:space="preserve">Concept of Reading </w:t>
      </w:r>
      <w:r w:rsidRPr="000B1104">
        <w:rPr>
          <w:rStyle w:val="normaltextrun"/>
        </w:rPr>
        <w:t>Engagement</w:t>
      </w:r>
    </w:p>
    <w:p w14:paraId="347EE3E4" w14:textId="77777777" w:rsidR="000036FE" w:rsidRPr="005D3A4F" w:rsidRDefault="5257016F" w:rsidP="000B1104">
      <w:pPr>
        <w:pStyle w:val="NoSpacing"/>
        <w:rPr>
          <w:rStyle w:val="normaltextrun"/>
          <w:color w:val="000000" w:themeColor="text1"/>
        </w:rPr>
      </w:pPr>
      <w:r w:rsidRPr="005D3A4F">
        <w:rPr>
          <w:rStyle w:val="normaltextrun"/>
          <w:color w:val="000000" w:themeColor="text1"/>
        </w:rPr>
        <w:t xml:space="preserve">In their systematic review on reading engagement, Lee et al. (2021) described three key challenges in comprehending the construct. They problematized the frequent interchangeability of the concepts of reading engagement and reading motivation among researchers, the lack of consensus among researchers regarding the dimensions that constitute the concept of reading engagement, and whether these dimensions are directly observable. Additionally, </w:t>
      </w:r>
      <w:r w:rsidR="00E12AF0" w:rsidRPr="005D3A4F">
        <w:rPr>
          <w:rStyle w:val="normaltextrun"/>
          <w:color w:val="000000" w:themeColor="text1"/>
        </w:rPr>
        <w:t>the authors</w:t>
      </w:r>
      <w:r w:rsidRPr="005D3A4F">
        <w:rPr>
          <w:rStyle w:val="normaltextrun"/>
          <w:color w:val="000000" w:themeColor="text1"/>
        </w:rPr>
        <w:t xml:space="preserve"> observed a divergence in researchers' approaches to defining reading engagement: some viewed it as a context-dependent event, while others regarded it as a relatively stable habit.</w:t>
      </w:r>
      <w:r w:rsidRPr="005D3A4F">
        <w:rPr>
          <w:rStyle w:val="eop"/>
          <w:color w:val="000000" w:themeColor="text1"/>
        </w:rPr>
        <w:t> </w:t>
      </w:r>
      <w:r w:rsidRPr="005D3A4F">
        <w:rPr>
          <w:rStyle w:val="normaltextrun"/>
          <w:color w:val="000000" w:themeColor="text1"/>
        </w:rPr>
        <w:t xml:space="preserve">According to Lee </w:t>
      </w:r>
      <w:r w:rsidR="00E12AF0" w:rsidRPr="005D3A4F">
        <w:rPr>
          <w:rStyle w:val="normaltextrun"/>
          <w:color w:val="000000" w:themeColor="text1"/>
        </w:rPr>
        <w:t>and colleagues,</w:t>
      </w:r>
      <w:r w:rsidRPr="005D3A4F">
        <w:rPr>
          <w:rStyle w:val="normaltextrun"/>
          <w:color w:val="000000" w:themeColor="text1"/>
        </w:rPr>
        <w:t xml:space="preserve"> prior research has conceptualized reading engagement through various combinations of four subdimensions</w:t>
      </w:r>
      <w:r w:rsidR="04E49608" w:rsidRPr="005D3A4F">
        <w:rPr>
          <w:rStyle w:val="normaltextrun"/>
          <w:color w:val="000000" w:themeColor="text1"/>
        </w:rPr>
        <w:t>: behavioral, cognitive, social, and affective</w:t>
      </w:r>
      <w:r w:rsidRPr="005D3A4F">
        <w:rPr>
          <w:rStyle w:val="normaltextrun"/>
          <w:color w:val="000000" w:themeColor="text1"/>
        </w:rPr>
        <w:t>.</w:t>
      </w:r>
    </w:p>
    <w:p w14:paraId="39603167" w14:textId="2B190868" w:rsidR="000036FE" w:rsidRPr="005D3A4F" w:rsidRDefault="000036FE" w:rsidP="000B1104">
      <w:pPr>
        <w:pStyle w:val="Heading2"/>
        <w:rPr>
          <w:lang w:val="en-CL"/>
        </w:rPr>
      </w:pPr>
      <w:r w:rsidRPr="005D3A4F">
        <w:rPr>
          <w:lang w:val="en-CL"/>
        </w:rPr>
        <w:t>Behavioral Component of Reading Engagement</w:t>
      </w:r>
    </w:p>
    <w:p w14:paraId="390EE856" w14:textId="4D8BB4B3" w:rsidR="001A140B" w:rsidRPr="005D3A4F" w:rsidRDefault="00747430" w:rsidP="11DA0764">
      <w:pPr>
        <w:pStyle w:val="paragraph"/>
        <w:spacing w:before="0" w:beforeAutospacing="0" w:after="0" w:afterAutospacing="0" w:line="480" w:lineRule="auto"/>
        <w:ind w:firstLine="720"/>
        <w:textAlignment w:val="baseline"/>
        <w:rPr>
          <w:color w:val="000000" w:themeColor="text1"/>
        </w:rPr>
      </w:pPr>
      <w:r w:rsidRPr="11DA0764">
        <w:rPr>
          <w:color w:val="000000" w:themeColor="text1"/>
        </w:rPr>
        <w:t xml:space="preserve"> </w:t>
      </w:r>
      <w:r w:rsidR="009D69D1">
        <w:rPr>
          <w:color w:val="000000" w:themeColor="text1"/>
        </w:rPr>
        <w:t>Reading</w:t>
      </w:r>
      <w:r w:rsidRPr="11DA0764">
        <w:rPr>
          <w:color w:val="000000" w:themeColor="text1"/>
        </w:rPr>
        <w:t xml:space="preserve"> engagement </w:t>
      </w:r>
      <w:r w:rsidR="009D69D1">
        <w:rPr>
          <w:color w:val="000000" w:themeColor="text1"/>
        </w:rPr>
        <w:t>can be seen as</w:t>
      </w:r>
      <w:r w:rsidRPr="11DA0764">
        <w:rPr>
          <w:color w:val="000000" w:themeColor="text1"/>
        </w:rPr>
        <w:t xml:space="preserve"> a behavior directly measurable by factors such as the amount of reading (e.g., number of pages), frequency of reading (e.g., daily vs. monthly), or </w:t>
      </w:r>
      <w:r w:rsidRPr="11DA0764">
        <w:rPr>
          <w:color w:val="000000" w:themeColor="text1"/>
        </w:rPr>
        <w:lastRenderedPageBreak/>
        <w:t>time spent reading.</w:t>
      </w:r>
      <w:r w:rsidR="6C1AD37E" w:rsidRPr="11DA0764">
        <w:rPr>
          <w:color w:val="000000" w:themeColor="text1"/>
        </w:rPr>
        <w:t xml:space="preserve"> </w:t>
      </w:r>
      <w:r w:rsidRPr="11DA0764">
        <w:rPr>
          <w:color w:val="000000" w:themeColor="text1"/>
        </w:rPr>
        <w:t xml:space="preserve"> Behavioral engagement reflects observable actions associated with reading, such as the act of reading or selecting a book to read. It includes how frequently and for how long children read in their own time, as well as the breadth of their reading activities (e.g., range of genres; Lee et al., 2021; McGeown &amp; </w:t>
      </w:r>
      <w:proofErr w:type="spellStart"/>
      <w:r w:rsidRPr="11DA0764">
        <w:rPr>
          <w:color w:val="000000" w:themeColor="text1"/>
        </w:rPr>
        <w:t>Conradi</w:t>
      </w:r>
      <w:proofErr w:type="spellEnd"/>
      <w:r w:rsidRPr="11DA0764">
        <w:rPr>
          <w:color w:val="000000" w:themeColor="text1"/>
        </w:rPr>
        <w:t xml:space="preserve"> Smith, 2024).</w:t>
      </w:r>
      <w:r w:rsidR="004F69E1" w:rsidRPr="11DA0764">
        <w:rPr>
          <w:color w:val="000000" w:themeColor="text1"/>
        </w:rPr>
        <w:t xml:space="preserve"> </w:t>
      </w:r>
      <w:r w:rsidRPr="11DA0764">
        <w:rPr>
          <w:color w:val="000000" w:themeColor="text1"/>
        </w:rPr>
        <w:t xml:space="preserve">This dimension is relatively easy to capture compared to cognitive or </w:t>
      </w:r>
      <w:r w:rsidR="00F11420" w:rsidRPr="11DA0764">
        <w:rPr>
          <w:color w:val="000000" w:themeColor="text1"/>
        </w:rPr>
        <w:t>social</w:t>
      </w:r>
      <w:r w:rsidRPr="11DA0764">
        <w:rPr>
          <w:color w:val="000000" w:themeColor="text1"/>
        </w:rPr>
        <w:t xml:space="preserve"> dimensions, making it a practical aspect to measure and support in educational settings (Lee et al., 2021; Taboada Barber &amp; Klauda, 2020).</w:t>
      </w:r>
    </w:p>
    <w:p w14:paraId="31B9A72B" w14:textId="794A95F2" w:rsidR="00747430" w:rsidRPr="005D3A4F" w:rsidRDefault="00747430" w:rsidP="00747430">
      <w:pPr>
        <w:pStyle w:val="paragraph"/>
        <w:spacing w:before="0" w:beforeAutospacing="0" w:after="0" w:afterAutospacing="0" w:line="480" w:lineRule="auto"/>
        <w:ind w:firstLine="720"/>
        <w:textAlignment w:val="baseline"/>
        <w:rPr>
          <w:color w:val="000000" w:themeColor="text1"/>
        </w:rPr>
      </w:pPr>
      <w:r w:rsidRPr="00747430">
        <w:rPr>
          <w:color w:val="000000" w:themeColor="text1"/>
          <w:lang w:val="en-CL"/>
        </w:rPr>
        <w:t>Behavioral engagement serves as a foundation for other dimensions of engagement</w:t>
      </w:r>
      <w:r w:rsidR="00FA0DF8" w:rsidRPr="005D3A4F">
        <w:rPr>
          <w:color w:val="000000" w:themeColor="text1"/>
          <w:lang w:val="en-CL"/>
        </w:rPr>
        <w:t xml:space="preserve">. </w:t>
      </w:r>
      <w:r w:rsidR="008F74AF" w:rsidRPr="005D3A4F">
        <w:rPr>
          <w:rStyle w:val="normaltextrun"/>
          <w:color w:val="000000" w:themeColor="text1"/>
          <w:lang w:val="en-CL"/>
        </w:rPr>
        <w:t>R</w:t>
      </w:r>
      <w:proofErr w:type="spellStart"/>
      <w:r w:rsidR="008F74AF" w:rsidRPr="005D3A4F">
        <w:rPr>
          <w:rStyle w:val="normaltextrun"/>
          <w:color w:val="000000" w:themeColor="text1"/>
        </w:rPr>
        <w:t>eading</w:t>
      </w:r>
      <w:proofErr w:type="spellEnd"/>
      <w:r w:rsidR="008F74AF" w:rsidRPr="005D3A4F">
        <w:rPr>
          <w:rStyle w:val="normaltextrun"/>
          <w:color w:val="000000" w:themeColor="text1"/>
        </w:rPr>
        <w:t xml:space="preserve"> regularly transcends academic benefits and extends to various facets of individual well-being, as underscored by research findings. McQuillan </w:t>
      </w:r>
      <w:sdt>
        <w:sdtPr>
          <w:rPr>
            <w:rStyle w:val="normaltextrun"/>
            <w:color w:val="000000"/>
          </w:rPr>
          <w:tag w:val="MENDELEY_CITATION_v3_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"/>
          <w:id w:val="267128800"/>
          <w:placeholder>
            <w:docPart w:val="CA08647D701D1C43908B7709DFC464BD"/>
          </w:placeholder>
        </w:sdtPr>
        <w:sdtEndPr>
          <w:rPr>
            <w:rStyle w:val="normaltextrun"/>
          </w:rPr>
        </w:sdtEndPr>
        <w:sdtContent>
          <w:r w:rsidR="007D24DD" w:rsidRPr="007D24DD">
            <w:rPr>
              <w:rStyle w:val="normaltextrun"/>
              <w:color w:val="000000"/>
            </w:rPr>
            <w:t>(2019)</w:t>
          </w:r>
        </w:sdtContent>
      </w:sdt>
      <w:r w:rsidR="008F74AF" w:rsidRPr="005D3A4F">
        <w:rPr>
          <w:rStyle w:val="normaltextrun"/>
          <w:color w:val="000000" w:themeColor="text1"/>
        </w:rPr>
        <w:t xml:space="preserve"> and Sullivan and Brown </w:t>
      </w:r>
      <w:sdt>
        <w:sdtPr>
          <w:rPr>
            <w:rStyle w:val="normaltextrun"/>
            <w:color w:val="000000"/>
          </w:rPr>
          <w:tag w:val="MENDELEY_CITATION_v3_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"/>
          <w:id w:val="1508171897"/>
          <w:placeholder>
            <w:docPart w:val="CA08647D701D1C43908B7709DFC464BD"/>
          </w:placeholder>
        </w:sdtPr>
        <w:sdtEndPr>
          <w:rPr>
            <w:rStyle w:val="normaltextrun"/>
          </w:rPr>
        </w:sdtEndPr>
        <w:sdtContent>
          <w:r w:rsidR="007D24DD" w:rsidRPr="007D24DD">
            <w:rPr>
              <w:color w:val="000000"/>
            </w:rPr>
            <w:t>(2015)</w:t>
          </w:r>
        </w:sdtContent>
      </w:sdt>
      <w:r w:rsidR="008F74AF" w:rsidRPr="005D3A4F">
        <w:rPr>
          <w:rStyle w:val="normaltextrun"/>
          <w:color w:val="000000" w:themeColor="text1"/>
        </w:rPr>
        <w:t xml:space="preserve"> associate regular reading with academic gains in vocabulary and math achievement, affirming its pivotal role in cognitive development. Moreover, the broader impact on reduced stress levels </w:t>
      </w:r>
      <w:sdt>
        <w:sdtPr>
          <w:rPr>
            <w:rStyle w:val="normaltextrun"/>
            <w:color w:val="000000"/>
          </w:rPr>
          <w:tag w:val="MENDELEY_CITATION_v3_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"/>
          <w:id w:val="-333531455"/>
          <w:placeholder>
            <w:docPart w:val="CA08647D701D1C43908B7709DFC464BD"/>
          </w:placeholder>
        </w:sdtPr>
        <w:sdtEndPr>
          <w:rPr>
            <w:rStyle w:val="normaltextrun"/>
          </w:rPr>
        </w:sdtEndPr>
        <w:sdtContent>
          <w:r w:rsidR="007D24DD" w:rsidRPr="007D24DD">
            <w:rPr>
              <w:rStyle w:val="normaltextrun"/>
              <w:color w:val="000000"/>
            </w:rPr>
            <w:t>(Levine et al., 2022)</w:t>
          </w:r>
        </w:sdtContent>
      </w:sdt>
      <w:r w:rsidR="008F74AF" w:rsidRPr="005D3A4F">
        <w:rPr>
          <w:rStyle w:val="normaltextrun"/>
          <w:color w:val="000000" w:themeColor="text1"/>
        </w:rPr>
        <w:t xml:space="preserve"> and even longer life expectancy </w:t>
      </w:r>
      <w:sdt>
        <w:sdtPr>
          <w:rPr>
            <w:rStyle w:val="normaltextrun"/>
            <w:color w:val="000000"/>
          </w:rPr>
          <w:tag w:val="MENDELEY_CITATION_v3_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"/>
          <w:id w:val="1558978539"/>
          <w:placeholder>
            <w:docPart w:val="CA08647D701D1C43908B7709DFC464BD"/>
          </w:placeholder>
        </w:sdtPr>
        <w:sdtEndPr>
          <w:rPr>
            <w:rStyle w:val="normaltextrun"/>
          </w:rPr>
        </w:sdtEndPr>
        <w:sdtContent>
          <w:r w:rsidR="007D24DD" w:rsidRPr="007D24DD">
            <w:rPr>
              <w:rStyle w:val="normaltextrun"/>
              <w:color w:val="000000"/>
            </w:rPr>
            <w:t>(</w:t>
          </w:r>
          <w:proofErr w:type="spellStart"/>
          <w:r w:rsidR="007D24DD" w:rsidRPr="007D24DD">
            <w:rPr>
              <w:rStyle w:val="normaltextrun"/>
              <w:color w:val="000000"/>
            </w:rPr>
            <w:t>Bavishi</w:t>
          </w:r>
          <w:proofErr w:type="spellEnd"/>
          <w:r w:rsidR="007D24DD" w:rsidRPr="007D24DD">
            <w:rPr>
              <w:rStyle w:val="normaltextrun"/>
              <w:color w:val="000000"/>
            </w:rPr>
            <w:t xml:space="preserve"> et al., 2016)</w:t>
          </w:r>
        </w:sdtContent>
      </w:sdt>
      <w:r w:rsidR="008F74AF" w:rsidRPr="005D3A4F">
        <w:rPr>
          <w:rStyle w:val="normaltextrun"/>
          <w:color w:val="000000" w:themeColor="text1"/>
        </w:rPr>
        <w:t xml:space="preserve"> positions reading as a holistic contributor to a fulfilling and healthy life.</w:t>
      </w:r>
      <w:r w:rsidR="008F74AF" w:rsidRPr="005D3A4F">
        <w:rPr>
          <w:rStyle w:val="eop"/>
          <w:color w:val="000000" w:themeColor="text1"/>
        </w:rPr>
        <w:t> </w:t>
      </w:r>
    </w:p>
    <w:p w14:paraId="733DC611" w14:textId="3B7F3DED" w:rsidR="000036FE" w:rsidRPr="00747430" w:rsidRDefault="000036FE" w:rsidP="000B1104">
      <w:pPr>
        <w:pStyle w:val="Heading2"/>
        <w:rPr>
          <w:lang w:val="en-CL"/>
        </w:rPr>
      </w:pPr>
      <w:r w:rsidRPr="005D3A4F">
        <w:rPr>
          <w:lang w:val="en-CL"/>
        </w:rPr>
        <w:t>Cognitive Component of Reading Engagement</w:t>
      </w:r>
    </w:p>
    <w:p w14:paraId="19BCEA42" w14:textId="77777777" w:rsidR="006472ED" w:rsidRPr="006472ED" w:rsidRDefault="006472ED" w:rsidP="006472ED">
      <w:pPr>
        <w:pStyle w:val="paragraph"/>
        <w:spacing w:before="0" w:beforeAutospacing="0" w:after="0" w:afterAutospacing="0" w:line="480" w:lineRule="auto"/>
        <w:ind w:firstLine="720"/>
        <w:textAlignment w:val="baseline"/>
        <w:rPr>
          <w:color w:val="000000" w:themeColor="text1"/>
          <w:lang w:val="en-CL"/>
        </w:rPr>
      </w:pPr>
      <w:r w:rsidRPr="006472ED">
        <w:rPr>
          <w:color w:val="000000" w:themeColor="text1"/>
          <w:lang w:val="en-CL"/>
        </w:rPr>
        <w:t>Another dimension introduced by some scholars is cognitive, emphasizing the effort readers willingly invest in making sense of the text, often assessed through readers' use of strategies while reading. Studies have found that students who summarize, assess sources' credibility, and use metacognitive strategies while reading tend to achieve higher scores in the PISA standardized reading assessment (Callan et al., 2016; Koyuncu et al., 2016; Lau &amp; Ho, 2016). This link between cognitive reading engagement and reading achievement can be further understood through Perfetti's concept of the "standard for coherence."</w:t>
      </w:r>
    </w:p>
    <w:p w14:paraId="7F73B70C" w14:textId="648D8429" w:rsidR="006472ED" w:rsidRPr="006472ED" w:rsidRDefault="006472ED" w:rsidP="11DA0764">
      <w:pPr>
        <w:pStyle w:val="paragraph"/>
        <w:spacing w:before="0" w:beforeAutospacing="0" w:after="0" w:afterAutospacing="0" w:line="480" w:lineRule="auto"/>
        <w:ind w:firstLine="720"/>
        <w:textAlignment w:val="baseline"/>
        <w:rPr>
          <w:color w:val="000000" w:themeColor="text1"/>
        </w:rPr>
      </w:pPr>
      <w:r w:rsidRPr="11DA0764">
        <w:rPr>
          <w:color w:val="000000" w:themeColor="text1"/>
        </w:rPr>
        <w:t xml:space="preserve">According to Perfetti, Landi, and Oakhill (2024), the "standard for coherence" refers to the reader's expectation that the text should make sense and be internally consistent. This </w:t>
      </w:r>
      <w:r w:rsidRPr="11DA0764">
        <w:rPr>
          <w:color w:val="000000" w:themeColor="text1"/>
        </w:rPr>
        <w:lastRenderedPageBreak/>
        <w:t>standard plays a crucial role in guiding the reader's comprehension efforts, including the generation of inferences that bridge gaps in the text and the resolution of inconsistencies. The standard for coherence influences how actively readers engage with a text, encouraging them to monitor their understanding and employ strategies to maintain or achieve coherence</w:t>
      </w:r>
      <w:r w:rsidR="009D69D1">
        <w:rPr>
          <w:color w:val="000000" w:themeColor="text1"/>
        </w:rPr>
        <w:t>.</w:t>
      </w:r>
    </w:p>
    <w:p w14:paraId="154235BB" w14:textId="77777777" w:rsidR="006472ED" w:rsidRPr="006472ED" w:rsidRDefault="006472ED" w:rsidP="006472ED">
      <w:pPr>
        <w:pStyle w:val="paragraph"/>
        <w:spacing w:before="0" w:beforeAutospacing="0" w:after="0" w:afterAutospacing="0" w:line="480" w:lineRule="auto"/>
        <w:ind w:firstLine="720"/>
        <w:textAlignment w:val="baseline"/>
        <w:rPr>
          <w:color w:val="000000" w:themeColor="text1"/>
          <w:lang w:val="en-CL"/>
        </w:rPr>
      </w:pPr>
      <w:r w:rsidRPr="006472ED">
        <w:rPr>
          <w:color w:val="000000" w:themeColor="text1"/>
          <w:lang w:val="en-CL"/>
        </w:rPr>
        <w:t>Readers with a high standard for coherence are more likely to engage in deep comprehension processes, such as making inferences that integrate information across different parts of the text. They are also more likely to detect and resolve ambiguities or inconsistencies, thereby achieving a more accurate and complete understanding of the text. In contrast, readers with a lower standard for coherence may not strive as diligently to make sense of the text, leading to a more superficial comprehension (Perfetti et al., 2024).</w:t>
      </w:r>
    </w:p>
    <w:p w14:paraId="28140FD7" w14:textId="77777777" w:rsidR="006472ED" w:rsidRPr="006472ED" w:rsidRDefault="006472ED" w:rsidP="006472ED">
      <w:pPr>
        <w:pStyle w:val="paragraph"/>
        <w:spacing w:before="0" w:beforeAutospacing="0" w:after="0" w:afterAutospacing="0" w:line="480" w:lineRule="auto"/>
        <w:ind w:firstLine="720"/>
        <w:textAlignment w:val="baseline"/>
        <w:rPr>
          <w:color w:val="000000" w:themeColor="text1"/>
          <w:lang w:val="en-CL"/>
        </w:rPr>
      </w:pPr>
      <w:r w:rsidRPr="006472ED">
        <w:rPr>
          <w:color w:val="000000" w:themeColor="text1"/>
          <w:lang w:val="en-CL"/>
        </w:rPr>
        <w:t>However, measuring cognitive engagement can be challenging due to its inherently internal and subjective nature. Unlike behavioral engagement, which can be observed and quantified through actions such as the amount of reading or time spent reading, cognitive engagement involves mental processes that are not directly visible. Assessing it typically relies on self-reports, think-aloud protocols, or performance on comprehension tasks, all of which can introduce biases and variability (Perfetti et al., 2024). Thus, while cognitive engagement is critical for deep comprehension, its measurement remains a complex and nuanced endeavor.</w:t>
      </w:r>
    </w:p>
    <w:p w14:paraId="6B170BCB" w14:textId="4B2BB24E" w:rsidR="00953CD9" w:rsidRPr="000B1104" w:rsidRDefault="00953CD9" w:rsidP="000B1104">
      <w:pPr>
        <w:pStyle w:val="Heading2"/>
        <w:rPr>
          <w:rStyle w:val="normaltextrun"/>
        </w:rPr>
      </w:pPr>
      <w:r w:rsidRPr="000B1104">
        <w:rPr>
          <w:rStyle w:val="normaltextrun"/>
        </w:rPr>
        <w:t>Social Component of Reading Engagement</w:t>
      </w:r>
    </w:p>
    <w:p w14:paraId="6180E6F1" w14:textId="00F34624" w:rsidR="00E752B9" w:rsidRPr="005D3A4F" w:rsidRDefault="5257016F" w:rsidP="00E752B9">
      <w:pPr>
        <w:pStyle w:val="paragraph"/>
        <w:spacing w:before="0" w:beforeAutospacing="0" w:after="0" w:afterAutospacing="0" w:line="480" w:lineRule="auto"/>
        <w:ind w:firstLine="720"/>
        <w:textAlignment w:val="baseline"/>
        <w:rPr>
          <w:color w:val="000000" w:themeColor="text1"/>
          <w:lang w:val="en-CL"/>
        </w:rPr>
      </w:pPr>
      <w:r w:rsidRPr="005D3A4F">
        <w:rPr>
          <w:rStyle w:val="normaltextrun"/>
          <w:color w:val="000000" w:themeColor="text1"/>
        </w:rPr>
        <w:t>Additionally, researchers incorporate a social dimension into reading engagement, considering readers engaged when they share book recommendations, discuss their reading, and conform to social norms in book-related interactions.</w:t>
      </w:r>
      <w:r w:rsidR="00E752B9" w:rsidRPr="005D3A4F">
        <w:rPr>
          <w:rStyle w:val="normaltextrun"/>
          <w:color w:val="000000" w:themeColor="text1"/>
        </w:rPr>
        <w:t xml:space="preserve"> </w:t>
      </w:r>
      <w:r w:rsidR="00E752B9" w:rsidRPr="005D3A4F">
        <w:rPr>
          <w:color w:val="000000" w:themeColor="text1"/>
          <w:lang w:val="en-CL"/>
        </w:rPr>
        <w:t xml:space="preserve">The relational aspect of reading engagement is crucial in understanding how students interact with texts and with each other around texts. Guthrie and Klauda </w:t>
      </w:r>
      <w:sdt>
        <w:sdtPr>
          <w:rPr>
            <w:color w:val="000000"/>
            <w:lang w:val="en-CL"/>
          </w:rPr>
          <w:tag w:val="MENDELEY_CITATION_v3_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"/>
          <w:id w:val="1856463340"/>
          <w:placeholder>
            <w:docPart w:val="DefaultPlaceholder_-1854013440"/>
          </w:placeholder>
        </w:sdtPr>
        <w:sdtEndPr/>
        <w:sdtContent>
          <w:r w:rsidR="007D24DD" w:rsidRPr="007D24DD">
            <w:rPr>
              <w:color w:val="000000"/>
            </w:rPr>
            <w:t>(2015)</w:t>
          </w:r>
        </w:sdtContent>
      </w:sdt>
      <w:r w:rsidR="00E752B9" w:rsidRPr="005D3A4F">
        <w:rPr>
          <w:color w:val="000000" w:themeColor="text1"/>
          <w:lang w:val="en-CL"/>
        </w:rPr>
        <w:t xml:space="preserve"> highlight the significance of social interactions in </w:t>
      </w:r>
      <w:r w:rsidR="00E752B9" w:rsidRPr="005D3A4F">
        <w:rPr>
          <w:color w:val="000000" w:themeColor="text1"/>
          <w:lang w:val="en-CL"/>
        </w:rPr>
        <w:lastRenderedPageBreak/>
        <w:t xml:space="preserve">fostering reading engagement. They argue that reading engagement is not only an individual cognitive event but also a social one, where students' discussions about texts can deepen their comprehension and enjoyment of reading. This perspective aligns with the idea that reading engagement is a dynamic and interactional process that involves social and emotional components. Ivey and Johnston </w:t>
      </w:r>
      <w:sdt>
        <w:sdtPr>
          <w:rPr>
            <w:color w:val="000000"/>
            <w:lang w:val="en-CL"/>
          </w:rPr>
          <w:tag w:val="MENDELEY_CITATION_v3_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"/>
          <w:id w:val="1498070654"/>
          <w:placeholder>
            <w:docPart w:val="DefaultPlaceholder_-1854013440"/>
          </w:placeholder>
        </w:sdtPr>
        <w:sdtEndPr/>
        <w:sdtContent>
          <w:r w:rsidR="007D24DD" w:rsidRPr="007D24DD">
            <w:rPr>
              <w:color w:val="000000"/>
            </w:rPr>
            <w:t>(2015)</w:t>
          </w:r>
        </w:sdtContent>
      </w:sdt>
      <w:r w:rsidR="00E752B9" w:rsidRPr="005D3A4F">
        <w:rPr>
          <w:color w:val="000000" w:themeColor="text1"/>
          <w:lang w:val="en-CL"/>
        </w:rPr>
        <w:t xml:space="preserve"> further emphasize that engaged reading is a collaborative practice. They found that when students are given opportunities to choose their reading materials and discuss their readings with peers, their engagement and reading volume increase</w:t>
      </w:r>
      <w:r w:rsidR="00353690" w:rsidRPr="005D3A4F">
        <w:rPr>
          <w:color w:val="000000" w:themeColor="text1"/>
          <w:lang w:val="en-CL"/>
        </w:rPr>
        <w:t>d</w:t>
      </w:r>
      <w:r w:rsidR="00E752B9" w:rsidRPr="005D3A4F">
        <w:rPr>
          <w:color w:val="000000" w:themeColor="text1"/>
          <w:lang w:val="en-CL"/>
        </w:rPr>
        <w:t xml:space="preserve"> significantly. This collaborative approach not only enhances individual reading skills but also builds a supportive reading community within the classroom. Engaged reading, therefore, is not just about individual effort but also about the social and relational contexts in which reading occurs. </w:t>
      </w:r>
    </w:p>
    <w:p w14:paraId="2D8ACFEE" w14:textId="79834EE6" w:rsidR="00E752B9" w:rsidRPr="005D3A4F" w:rsidRDefault="00E752B9" w:rsidP="00E752B9">
      <w:pPr>
        <w:pStyle w:val="paragraph"/>
        <w:spacing w:before="0" w:beforeAutospacing="0" w:after="0" w:afterAutospacing="0" w:line="480" w:lineRule="auto"/>
        <w:ind w:firstLine="720"/>
        <w:textAlignment w:val="baseline"/>
        <w:rPr>
          <w:color w:val="000000" w:themeColor="text1"/>
          <w:lang w:val="en-CL"/>
        </w:rPr>
      </w:pPr>
      <w:r w:rsidRPr="005D3A4F">
        <w:rPr>
          <w:color w:val="000000" w:themeColor="text1"/>
          <w:lang w:val="en-CL"/>
        </w:rPr>
        <w:t>This approach views reading engagement as inseparable from the social and cultural contexts in which it takes place. Researchers have shown that when reading is positioned as a social activity, students' engagement is enhanced through interactions with peers</w:t>
      </w:r>
      <w:r w:rsidR="005402AD" w:rsidRPr="005D3A4F">
        <w:rPr>
          <w:color w:val="000000" w:themeColor="text1"/>
          <w:lang w:val="en-CL"/>
        </w:rPr>
        <w:t xml:space="preserve"> </w:t>
      </w:r>
      <w:sdt>
        <w:sdtPr>
          <w:rPr>
            <w:color w:val="000000"/>
            <w:lang w:val="en-CL"/>
          </w:rPr>
          <w:tag w:val="MENDELEY_CITATION_v3_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"/>
          <w:id w:val="-1055844530"/>
          <w:placeholder>
            <w:docPart w:val="DefaultPlaceholder_-1854013440"/>
          </w:placeholder>
        </w:sdtPr>
        <w:sdtEndPr/>
        <w:sdtContent>
          <w:r w:rsidR="007D24DD" w:rsidRPr="007D24DD">
            <w:rPr>
              <w:color w:val="000000"/>
            </w:rPr>
            <w:t>(</w:t>
          </w:r>
          <w:proofErr w:type="spellStart"/>
          <w:r w:rsidR="007D24DD" w:rsidRPr="007D24DD">
            <w:rPr>
              <w:color w:val="000000"/>
            </w:rPr>
            <w:t>Cooc</w:t>
          </w:r>
          <w:proofErr w:type="spellEnd"/>
          <w:r w:rsidR="007D24DD" w:rsidRPr="007D24DD">
            <w:rPr>
              <w:color w:val="000000"/>
            </w:rPr>
            <w:t xml:space="preserve"> &amp; Kim, 2017; Cubillos &amp; Rousseau, 2024; Ivey, 2014; Ivey &amp; Johnston, 2013, 2015, 2018)</w:t>
          </w:r>
        </w:sdtContent>
      </w:sdt>
      <w:r w:rsidRPr="005D3A4F">
        <w:rPr>
          <w:color w:val="000000" w:themeColor="text1"/>
          <w:lang w:val="en-CL"/>
        </w:rPr>
        <w:t xml:space="preserve">. </w:t>
      </w:r>
      <w:r w:rsidR="00076678" w:rsidRPr="005D3A4F">
        <w:rPr>
          <w:color w:val="000000" w:themeColor="text1"/>
          <w:lang w:val="en-CL"/>
        </w:rPr>
        <w:t xml:space="preserve">Furthermore, research also shows that reading engagement is associated </w:t>
      </w:r>
      <w:r w:rsidR="00834876">
        <w:rPr>
          <w:color w:val="000000" w:themeColor="text1"/>
          <w:lang w:val="en-CL"/>
        </w:rPr>
        <w:t>with</w:t>
      </w:r>
      <w:r w:rsidR="00076678" w:rsidRPr="005D3A4F">
        <w:rPr>
          <w:color w:val="000000" w:themeColor="text1"/>
          <w:lang w:val="en-CL"/>
        </w:rPr>
        <w:t xml:space="preserve"> teachers' as well as parents' own reading habits and structures of support </w:t>
      </w:r>
      <w:sdt>
        <w:sdtPr>
          <w:rPr>
            <w:color w:val="000000"/>
            <w:lang w:val="en-CL"/>
          </w:rPr>
          <w:tag w:val="MENDELEY_CITATION_v3_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"/>
          <w:id w:val="-386877257"/>
          <w:placeholder>
            <w:docPart w:val="DefaultPlaceholder_-1854013440"/>
          </w:placeholder>
        </w:sdtPr>
        <w:sdtEndPr/>
        <w:sdtContent>
          <w:r w:rsidR="007D24DD" w:rsidRPr="007D24DD">
            <w:rPr>
              <w:color w:val="000000"/>
              <w:lang w:val="en-CL"/>
            </w:rPr>
            <w:t>(Cubillos, 2023; Pelletier et al., 2022, 2024)</w:t>
          </w:r>
        </w:sdtContent>
      </w:sdt>
      <w:r w:rsidR="005402AD" w:rsidRPr="005D3A4F">
        <w:rPr>
          <w:color w:val="000000" w:themeColor="text1"/>
          <w:lang w:val="en-CL"/>
        </w:rPr>
        <w:t xml:space="preserve">. </w:t>
      </w:r>
      <w:r w:rsidRPr="005D3A4F">
        <w:rPr>
          <w:color w:val="000000" w:themeColor="text1"/>
          <w:lang w:val="en-CL"/>
        </w:rPr>
        <w:t xml:space="preserve">This relational view of engagement suggests that reading is not just a solitary activity but a shared experience that contributes to students' overall development. The social dimension of reading engagement involves sharing books, discussing them, and participating in reading activities with others. This interactional aspect of reading engagement helps students to develop a deeper understanding of texts and fosters a sense of community among readers. By recognizing </w:t>
      </w:r>
      <w:r w:rsidRPr="005D3A4F">
        <w:rPr>
          <w:color w:val="000000" w:themeColor="text1"/>
          <w:lang w:val="en-CL"/>
        </w:rPr>
        <w:lastRenderedPageBreak/>
        <w:t>the relational nature of reading engagement, educators can create more inclusive and engaging reading environments that support all students.</w:t>
      </w:r>
    </w:p>
    <w:p w14:paraId="497524F7" w14:textId="262B394E" w:rsidR="00A36F0F" w:rsidRPr="005D3A4F" w:rsidRDefault="00A36F0F" w:rsidP="000B1104">
      <w:pPr>
        <w:pStyle w:val="Heading2"/>
        <w:rPr>
          <w:rStyle w:val="normaltextrun"/>
          <w:b w:val="0"/>
          <w:bCs w:val="0"/>
          <w:color w:val="000000" w:themeColor="text1"/>
        </w:rPr>
      </w:pPr>
      <w:r w:rsidRPr="005D3A4F">
        <w:rPr>
          <w:lang w:val="en-CL"/>
        </w:rPr>
        <w:t>Distinguishing Reading Motivation from Reading Engagement</w:t>
      </w:r>
    </w:p>
    <w:p w14:paraId="0F7F3140" w14:textId="458431DF" w:rsidR="00DB41FC" w:rsidRPr="005D3A4F" w:rsidRDefault="00BE50A2" w:rsidP="00EA2F20">
      <w:pPr>
        <w:pStyle w:val="paragraph"/>
        <w:spacing w:before="0" w:beforeAutospacing="0" w:after="0" w:afterAutospacing="0" w:line="480" w:lineRule="auto"/>
        <w:ind w:firstLine="720"/>
        <w:textAlignment w:val="baseline"/>
        <w:rPr>
          <w:rStyle w:val="eop"/>
          <w:color w:val="000000" w:themeColor="text1"/>
        </w:rPr>
      </w:pPr>
      <w:r w:rsidRPr="005D3A4F">
        <w:rPr>
          <w:rStyle w:val="normaltextrun"/>
          <w:color w:val="000000" w:themeColor="text1"/>
        </w:rPr>
        <w:t>Some p</w:t>
      </w:r>
      <w:r w:rsidR="00AE7AEB" w:rsidRPr="005D3A4F">
        <w:rPr>
          <w:rStyle w:val="normaltextrun"/>
          <w:color w:val="000000" w:themeColor="text1"/>
        </w:rPr>
        <w:t>revious research on engagement ha</w:t>
      </w:r>
      <w:r w:rsidRPr="005D3A4F">
        <w:rPr>
          <w:rStyle w:val="normaltextrun"/>
          <w:color w:val="000000" w:themeColor="text1"/>
        </w:rPr>
        <w:t xml:space="preserve">d </w:t>
      </w:r>
      <w:r w:rsidR="00AE7AEB" w:rsidRPr="005D3A4F">
        <w:rPr>
          <w:rStyle w:val="normaltextrun"/>
          <w:color w:val="000000" w:themeColor="text1"/>
        </w:rPr>
        <w:t xml:space="preserve">included an affective dimension, </w:t>
      </w:r>
      <w:r w:rsidR="006C0CF2" w:rsidRPr="005D3A4F">
        <w:rPr>
          <w:rStyle w:val="normaltextrun"/>
          <w:color w:val="000000" w:themeColor="text1"/>
        </w:rPr>
        <w:t xml:space="preserve">understood as </w:t>
      </w:r>
      <w:r w:rsidR="00825005" w:rsidRPr="005D3A4F">
        <w:rPr>
          <w:rStyle w:val="normaltextrun"/>
          <w:color w:val="000000" w:themeColor="text1"/>
        </w:rPr>
        <w:t>a positive attitude towards an activity or situation</w:t>
      </w:r>
      <w:r w:rsidR="006C0CF2" w:rsidRPr="005D3A4F">
        <w:rPr>
          <w:rStyle w:val="normaltextrun"/>
          <w:color w:val="000000" w:themeColor="text1"/>
        </w:rPr>
        <w:t xml:space="preserve"> </w:t>
      </w:r>
      <w:sdt>
        <w:sdtPr>
          <w:rPr>
            <w:rStyle w:val="normaltextrun"/>
            <w:color w:val="000000"/>
          </w:rPr>
          <w:tag w:val="MENDELEY_CITATION_v3_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"/>
          <w:id w:val="-1238780789"/>
          <w:placeholder>
            <w:docPart w:val="DefaultPlaceholder_-1854013440"/>
          </w:placeholder>
        </w:sdtPr>
        <w:sdtEndPr>
          <w:rPr>
            <w:rStyle w:val="normaltextrun"/>
          </w:rPr>
        </w:sdtEndPr>
        <w:sdtContent>
          <w:r w:rsidR="007D24DD" w:rsidRPr="007D24DD">
            <w:rPr>
              <w:rStyle w:val="normaltextrun"/>
              <w:color w:val="000000"/>
            </w:rPr>
            <w:t xml:space="preserve">(Marks, 2000; </w:t>
          </w:r>
          <w:proofErr w:type="spellStart"/>
          <w:r w:rsidR="007D24DD" w:rsidRPr="007D24DD">
            <w:rPr>
              <w:rStyle w:val="normaltextrun"/>
              <w:color w:val="000000"/>
            </w:rPr>
            <w:t>Willms</w:t>
          </w:r>
          <w:proofErr w:type="spellEnd"/>
          <w:r w:rsidR="007D24DD" w:rsidRPr="007D24DD">
            <w:rPr>
              <w:rStyle w:val="normaltextrun"/>
              <w:color w:val="000000"/>
            </w:rPr>
            <w:t>, 2003)</w:t>
          </w:r>
        </w:sdtContent>
      </w:sdt>
      <w:r w:rsidR="00825005" w:rsidRPr="005D3A4F">
        <w:rPr>
          <w:rStyle w:val="normaltextrun"/>
          <w:color w:val="000000" w:themeColor="text1"/>
        </w:rPr>
        <w:t xml:space="preserve">. However, </w:t>
      </w:r>
      <w:r w:rsidR="00471DD8" w:rsidRPr="005D3A4F">
        <w:rPr>
          <w:rStyle w:val="normaltextrun"/>
          <w:color w:val="000000" w:themeColor="text1"/>
        </w:rPr>
        <w:t xml:space="preserve">other </w:t>
      </w:r>
      <w:r w:rsidR="00AF6214" w:rsidRPr="005D3A4F">
        <w:rPr>
          <w:rStyle w:val="normaltextrun"/>
          <w:color w:val="000000" w:themeColor="text1"/>
        </w:rPr>
        <w:t xml:space="preserve">studies </w:t>
      </w:r>
      <w:r w:rsidR="5257016F" w:rsidRPr="005D3A4F">
        <w:rPr>
          <w:rStyle w:val="normaltextrun"/>
          <w:color w:val="000000" w:themeColor="text1"/>
        </w:rPr>
        <w:t>suggest that this affective dimension might be too closely related to reading motivation, making it challenging to distinguish between them</w:t>
      </w:r>
      <w:r w:rsidR="00471DD8" w:rsidRPr="005D3A4F">
        <w:rPr>
          <w:rStyle w:val="normaltextrun"/>
          <w:color w:val="000000" w:themeColor="text1"/>
        </w:rPr>
        <w:t xml:space="preserve"> </w:t>
      </w:r>
      <w:sdt>
        <w:sdtPr>
          <w:rPr>
            <w:rStyle w:val="normaltextrun"/>
            <w:color w:val="000000"/>
          </w:rPr>
          <w:tag w:val="MENDELEY_CITATION_v3_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"/>
          <w:id w:val="-1144350115"/>
          <w:placeholder>
            <w:docPart w:val="DefaultPlaceholder_-1854013440"/>
          </w:placeholder>
        </w:sdtPr>
        <w:sdtEndPr>
          <w:rPr>
            <w:rStyle w:val="normaltextrun"/>
          </w:rPr>
        </w:sdtEndPr>
        <w:sdtContent>
          <w:r w:rsidR="007D24DD" w:rsidRPr="007D24DD">
            <w:rPr>
              <w:color w:val="000000"/>
            </w:rPr>
            <w:t xml:space="preserve">(Ainley, 2006; Lee et al., 2021; </w:t>
          </w:r>
          <w:proofErr w:type="spellStart"/>
          <w:r w:rsidR="007D24DD" w:rsidRPr="007D24DD">
            <w:rPr>
              <w:color w:val="000000"/>
            </w:rPr>
            <w:t>Unrau</w:t>
          </w:r>
          <w:proofErr w:type="spellEnd"/>
          <w:r w:rsidR="007D24DD" w:rsidRPr="007D24DD">
            <w:rPr>
              <w:color w:val="000000"/>
            </w:rPr>
            <w:t xml:space="preserve"> &amp; Quirk, 2014)</w:t>
          </w:r>
        </w:sdtContent>
      </w:sdt>
      <w:r w:rsidR="5257016F" w:rsidRPr="005D3A4F">
        <w:rPr>
          <w:rStyle w:val="normaltextrun"/>
          <w:color w:val="000000" w:themeColor="text1"/>
        </w:rPr>
        <w:t>.</w:t>
      </w:r>
      <w:r w:rsidR="5257016F" w:rsidRPr="005D3A4F">
        <w:rPr>
          <w:rStyle w:val="eop"/>
          <w:color w:val="000000" w:themeColor="text1"/>
        </w:rPr>
        <w:t> </w:t>
      </w:r>
    </w:p>
    <w:p w14:paraId="7C5498A0" w14:textId="3EF046BB" w:rsidR="00106982" w:rsidRPr="005D3A4F" w:rsidRDefault="31DB1E15" w:rsidP="002167B5">
      <w:pPr>
        <w:pStyle w:val="paragraph"/>
        <w:spacing w:before="0" w:beforeAutospacing="0" w:after="0" w:afterAutospacing="0" w:line="480" w:lineRule="auto"/>
        <w:ind w:firstLine="720"/>
        <w:textAlignment w:val="baseline"/>
        <w:rPr>
          <w:rStyle w:val="eop"/>
          <w:color w:val="000000" w:themeColor="text1"/>
        </w:rPr>
      </w:pPr>
      <w:r w:rsidRPr="005D3A4F">
        <w:rPr>
          <w:rStyle w:val="normaltextrun"/>
          <w:color w:val="000000" w:themeColor="text1"/>
        </w:rPr>
        <w:t xml:space="preserve">Responding to the concerns raised by </w:t>
      </w:r>
      <w:proofErr w:type="spellStart"/>
      <w:r w:rsidR="00225F7B" w:rsidRPr="00225F7B">
        <w:rPr>
          <w:color w:val="000000" w:themeColor="text1"/>
        </w:rPr>
        <w:t>Unrau</w:t>
      </w:r>
      <w:proofErr w:type="spellEnd"/>
      <w:r w:rsidR="00225F7B" w:rsidRPr="00225F7B">
        <w:rPr>
          <w:color w:val="000000" w:themeColor="text1"/>
        </w:rPr>
        <w:t xml:space="preserve"> </w:t>
      </w:r>
      <w:r w:rsidR="00225F7B">
        <w:rPr>
          <w:color w:val="000000" w:themeColor="text1"/>
        </w:rPr>
        <w:t>and</w:t>
      </w:r>
      <w:r w:rsidR="00225F7B" w:rsidRPr="00225F7B">
        <w:rPr>
          <w:color w:val="000000" w:themeColor="text1"/>
        </w:rPr>
        <w:t xml:space="preserve"> Quirk </w:t>
      </w:r>
      <w:r w:rsidR="00225F7B">
        <w:rPr>
          <w:color w:val="000000" w:themeColor="text1"/>
        </w:rPr>
        <w:t>(</w:t>
      </w:r>
      <w:r w:rsidR="00225F7B" w:rsidRPr="00225F7B">
        <w:rPr>
          <w:color w:val="000000" w:themeColor="text1"/>
        </w:rPr>
        <w:t>2014</w:t>
      </w:r>
      <w:r w:rsidRPr="005D3A4F">
        <w:rPr>
          <w:rStyle w:val="normaltextrun"/>
          <w:color w:val="000000" w:themeColor="text1"/>
        </w:rPr>
        <w:t xml:space="preserve">), this study distinguishes reading engagement from reading motivation. However, the reciprocal influence between the two is acknowledged, with one instigating the other. </w:t>
      </w:r>
      <w:r w:rsidR="00106982" w:rsidRPr="005D3A4F">
        <w:rPr>
          <w:rStyle w:val="eop"/>
          <w:color w:val="000000" w:themeColor="text1"/>
        </w:rPr>
        <w:t xml:space="preserve">Reading motivation refers to the individual’s personal goals, values, and beliefs regarding reading </w:t>
      </w:r>
      <w:sdt>
        <w:sdtPr>
          <w:rPr>
            <w:rStyle w:val="eop"/>
            <w:color w:val="000000"/>
          </w:rPr>
          <w:tag w:val="MENDELEY_CITATION_v3_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"/>
          <w:id w:val="1961291323"/>
          <w:placeholder>
            <w:docPart w:val="DefaultPlaceholder_-1854013440"/>
          </w:placeholder>
        </w:sdtPr>
        <w:sdtEndPr>
          <w:rPr>
            <w:rStyle w:val="eop"/>
          </w:rPr>
        </w:sdtEndPr>
        <w:sdtContent>
          <w:r w:rsidR="007D24DD" w:rsidRPr="007D24DD">
            <w:rPr>
              <w:rStyle w:val="eop"/>
              <w:color w:val="000000"/>
            </w:rPr>
            <w:t>(</w:t>
          </w:r>
          <w:proofErr w:type="spellStart"/>
          <w:r w:rsidR="007D24DD" w:rsidRPr="007D24DD">
            <w:rPr>
              <w:rStyle w:val="eop"/>
              <w:color w:val="000000"/>
            </w:rPr>
            <w:t>Conradi</w:t>
          </w:r>
          <w:proofErr w:type="spellEnd"/>
          <w:r w:rsidR="007D24DD" w:rsidRPr="007D24DD">
            <w:rPr>
              <w:rStyle w:val="eop"/>
              <w:color w:val="000000"/>
            </w:rPr>
            <w:t xml:space="preserve"> et al., 2014)</w:t>
          </w:r>
        </w:sdtContent>
      </w:sdt>
      <w:r w:rsidR="00106982" w:rsidRPr="005D3A4F">
        <w:rPr>
          <w:rStyle w:val="eop"/>
          <w:color w:val="000000" w:themeColor="text1"/>
        </w:rPr>
        <w:t>. It encompasses intrinsic motivation, such as reading for enjoyment or curiosity</w:t>
      </w:r>
      <w:r w:rsidR="00115B88">
        <w:rPr>
          <w:rStyle w:val="eop"/>
          <w:color w:val="000000" w:themeColor="text1"/>
        </w:rPr>
        <w:t>;</w:t>
      </w:r>
      <w:r w:rsidR="00106982" w:rsidRPr="005D3A4F">
        <w:rPr>
          <w:rStyle w:val="eop"/>
          <w:color w:val="000000" w:themeColor="text1"/>
        </w:rPr>
        <w:t xml:space="preserve"> and extrinsic motivation, such as reading for grades or rewards (Schiefele et al., 2012). Motivation is fundamentally about the reasons why a person reads, and it acts as the driving force that initiates and sustains reading behavior.</w:t>
      </w:r>
    </w:p>
    <w:p w14:paraId="6F6450F7" w14:textId="33A2CF36" w:rsidR="00106982" w:rsidRPr="005D3A4F" w:rsidRDefault="00106982" w:rsidP="003740B0">
      <w:pPr>
        <w:pStyle w:val="NoSpacing"/>
        <w:rPr>
          <w:rStyle w:val="eop"/>
          <w:color w:val="000000" w:themeColor="text1"/>
        </w:rPr>
      </w:pPr>
      <w:r w:rsidRPr="005D3A4F">
        <w:rPr>
          <w:rStyle w:val="eop"/>
          <w:color w:val="000000" w:themeColor="text1"/>
        </w:rPr>
        <w:t xml:space="preserve">Conversely, reading engagement is the manifestation of reading behavior and includes the actual activities and processes involved in reading. Engagement is typically measured through dimensions such as the amount of reading, cognitive effort invested in understanding texts, and the social interactions related to reading </w:t>
      </w:r>
      <w:sdt>
        <w:sdtPr>
          <w:rPr>
            <w:rStyle w:val="eop"/>
            <w:color w:val="000000"/>
          </w:rPr>
          <w:tag w:val="MENDELEY_CITATION_v3_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"/>
          <w:id w:val="239149983"/>
          <w:placeholder>
            <w:docPart w:val="DefaultPlaceholder_-1854013440"/>
          </w:placeholder>
        </w:sdtPr>
        <w:sdtEndPr>
          <w:rPr>
            <w:rStyle w:val="eop"/>
          </w:rPr>
        </w:sdtEndPr>
        <w:sdtContent>
          <w:r w:rsidR="007D24DD" w:rsidRPr="007D24DD">
            <w:rPr>
              <w:color w:val="000000"/>
            </w:rPr>
            <w:t>(Guthrie &amp; Klauda, 2014)</w:t>
          </w:r>
        </w:sdtContent>
      </w:sdt>
      <w:r w:rsidR="00DA14C5" w:rsidRPr="005D3A4F">
        <w:rPr>
          <w:rStyle w:val="eop"/>
          <w:color w:val="000000" w:themeColor="text1"/>
        </w:rPr>
        <w:t xml:space="preserve">. </w:t>
      </w:r>
      <w:r w:rsidRPr="005D3A4F">
        <w:rPr>
          <w:rStyle w:val="eop"/>
          <w:color w:val="000000" w:themeColor="text1"/>
        </w:rPr>
        <w:t xml:space="preserve">Engagement can be seen as the outcome of motivated behavior, reflecting how deeply and frequently a person engages with reading materials. </w:t>
      </w:r>
    </w:p>
    <w:p w14:paraId="3B407049" w14:textId="2DB69B4C" w:rsidR="005F12A8" w:rsidRPr="005D3A4F" w:rsidRDefault="001E33B4" w:rsidP="00666957">
      <w:pPr>
        <w:pStyle w:val="paragraph"/>
        <w:spacing w:before="0" w:beforeAutospacing="0" w:after="0" w:afterAutospacing="0" w:line="480" w:lineRule="auto"/>
        <w:ind w:firstLine="720"/>
        <w:textAlignment w:val="baseline"/>
        <w:rPr>
          <w:rStyle w:val="eop"/>
          <w:color w:val="000000" w:themeColor="text1"/>
        </w:rPr>
      </w:pPr>
      <w:r w:rsidRPr="005D3A4F">
        <w:rPr>
          <w:rStyle w:val="eop"/>
          <w:color w:val="000000" w:themeColor="text1"/>
        </w:rPr>
        <w:lastRenderedPageBreak/>
        <w:t xml:space="preserve">In a study examining the development of a reading engagement instrument, researchers selected items based on their correlation with a well-established reading motivation instrument </w:t>
      </w:r>
      <w:sdt>
        <w:sdtPr>
          <w:rPr>
            <w:rStyle w:val="eop"/>
            <w:color w:val="000000"/>
          </w:rPr>
          <w:tag w:val="MENDELEY_CITATION_v3_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"/>
          <w:id w:val="995696053"/>
          <w:placeholder>
            <w:docPart w:val="DefaultPlaceholder_-1854013440"/>
          </w:placeholder>
        </w:sdtPr>
        <w:sdtEndPr>
          <w:rPr>
            <w:rStyle w:val="eop"/>
          </w:rPr>
        </w:sdtEndPr>
        <w:sdtContent>
          <w:r w:rsidR="007D24DD" w:rsidRPr="007D24DD">
            <w:rPr>
              <w:color w:val="000000"/>
            </w:rPr>
            <w:t>(Wigfield &amp; Guthrie, 1997)</w:t>
          </w:r>
        </w:sdtContent>
      </w:sdt>
      <w:r w:rsidR="00454FD5" w:rsidRPr="005D3A4F">
        <w:rPr>
          <w:rStyle w:val="eop"/>
          <w:color w:val="000000" w:themeColor="text1"/>
        </w:rPr>
        <w:t xml:space="preserve">. </w:t>
      </w:r>
      <w:r w:rsidRPr="005D3A4F">
        <w:rPr>
          <w:rStyle w:val="eop"/>
          <w:color w:val="000000" w:themeColor="text1"/>
        </w:rPr>
        <w:t xml:space="preserve">Despite this selection, the overall correlation between the revised reading engagement instrument and the reading motivation instrument was only moderate (r = 0.31, p &lt; .001), indicating that while related, the constructs of reading engagement and motivation capture different aspects of students' reading behaviors and </w:t>
      </w:r>
      <w:r w:rsidR="00454FD5" w:rsidRPr="005D3A4F">
        <w:rPr>
          <w:rStyle w:val="eop"/>
          <w:color w:val="000000" w:themeColor="text1"/>
        </w:rPr>
        <w:t xml:space="preserve">attitudes </w:t>
      </w:r>
      <w:sdt>
        <w:sdtPr>
          <w:rPr>
            <w:rStyle w:val="eop"/>
            <w:color w:val="000000"/>
          </w:rPr>
          <w:tag w:val="MENDELEY_CITATION_v3_eyJjaXRhdGlvbklEIjoiTUVOREVMRVlfQ0lUQVRJT05fZTI3YzlhOTItYjIzMS00ZDBjLTk2OTUtMzM3NjRlZTEyNTE4IiwicHJvcGVydGllcyI6eyJub3RlSW5kZXgiOjB9LCJpc0VkaXRlZCI6ZmFsc2UsIm1hbnVhbE92ZXJyaWRlIjp7ImlzTWFudWFsbHlPdmVycmlkZGVuIjpmYWxzZSwiY2l0ZXByb2NUZXh0IjoiKFdpZ2ZpZWxkIGV0IGFsLiwgMjAwOCkiLCJtYW51YWxPdmVycmlkZVRleHQiOiIifSwiY2l0YXRpb25JdGVtcyI6W3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1dfQ=="/>
          <w:id w:val="570468342"/>
          <w:placeholder>
            <w:docPart w:val="DefaultPlaceholder_-1854013440"/>
          </w:placeholder>
        </w:sdtPr>
        <w:sdtEndPr>
          <w:rPr>
            <w:rStyle w:val="eop"/>
          </w:rPr>
        </w:sdtEndPr>
        <w:sdtContent>
          <w:r w:rsidR="007D24DD" w:rsidRPr="007D24DD">
            <w:rPr>
              <w:rStyle w:val="eop"/>
              <w:color w:val="000000"/>
            </w:rPr>
            <w:t>(Wigfield et al., 2008)</w:t>
          </w:r>
        </w:sdtContent>
      </w:sdt>
      <w:r w:rsidRPr="005D3A4F">
        <w:rPr>
          <w:rStyle w:val="eop"/>
          <w:color w:val="000000" w:themeColor="text1"/>
        </w:rPr>
        <w:t>. This moderate correlation suggests that reading engagement cannot be explained by reading motivation alone. This distinction is significant as it underscores the need for educators to address both constructs in their teaching practices</w:t>
      </w:r>
      <w:r w:rsidR="00AC7454" w:rsidRPr="005D3A4F">
        <w:rPr>
          <w:rStyle w:val="eop"/>
          <w:color w:val="000000" w:themeColor="text1"/>
        </w:rPr>
        <w:t xml:space="preserve">. </w:t>
      </w:r>
      <w:r w:rsidR="00897EFA" w:rsidRPr="005D3A4F">
        <w:rPr>
          <w:rStyle w:val="eop"/>
          <w:color w:val="000000" w:themeColor="text1"/>
        </w:rPr>
        <w:t>W</w:t>
      </w:r>
      <w:r w:rsidR="00106982" w:rsidRPr="005D3A4F">
        <w:rPr>
          <w:rStyle w:val="eop"/>
          <w:color w:val="000000" w:themeColor="text1"/>
        </w:rPr>
        <w:t xml:space="preserve">hile motivation can be considered the catalyst that propels students towards reading, engagement represents the active involvement and effort put into the reading activity, underscoring the need for educators to foster both in their students to enhance reading outcomes </w:t>
      </w:r>
      <w:sdt>
        <w:sdtPr>
          <w:rPr>
            <w:rStyle w:val="eop"/>
            <w:color w:val="000000"/>
          </w:rPr>
          <w:tag w:val="MENDELEY_CITATION_v3_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"/>
          <w:id w:val="1484887516"/>
          <w:placeholder>
            <w:docPart w:val="DefaultPlaceholder_-1854013440"/>
          </w:placeholder>
        </w:sdtPr>
        <w:sdtEndPr>
          <w:rPr>
            <w:rStyle w:val="eop"/>
          </w:rPr>
        </w:sdtEndPr>
        <w:sdtContent>
          <w:r w:rsidR="007D24DD" w:rsidRPr="007D24DD">
            <w:rPr>
              <w:color w:val="000000"/>
            </w:rPr>
            <w:t>(Barber &amp; Klauda, 2020; Lee et al., 2021)</w:t>
          </w:r>
        </w:sdtContent>
      </w:sdt>
      <w:r w:rsidR="00106982" w:rsidRPr="005D3A4F">
        <w:rPr>
          <w:rStyle w:val="eop"/>
          <w:color w:val="000000" w:themeColor="text1"/>
        </w:rPr>
        <w:t>.</w:t>
      </w:r>
    </w:p>
    <w:p w14:paraId="5E8A38F8" w14:textId="32D3B055" w:rsidR="00666957" w:rsidRPr="005D3A4F" w:rsidRDefault="309259C8" w:rsidP="4461AE76">
      <w:pPr>
        <w:pStyle w:val="paragraph"/>
        <w:spacing w:before="0" w:beforeAutospacing="0" w:after="0" w:afterAutospacing="0" w:line="480" w:lineRule="auto"/>
        <w:ind w:firstLine="720"/>
        <w:textAlignment w:val="baseline"/>
        <w:rPr>
          <w:color w:val="000000" w:themeColor="text1"/>
        </w:rPr>
      </w:pPr>
      <w:proofErr w:type="spellStart"/>
      <w:r w:rsidRPr="4461AE76">
        <w:rPr>
          <w:rStyle w:val="normaltextrun"/>
          <w:color w:val="000000" w:themeColor="text1"/>
        </w:rPr>
        <w:t>Afflerbach</w:t>
      </w:r>
      <w:proofErr w:type="spellEnd"/>
      <w:r w:rsidRPr="4461AE76">
        <w:rPr>
          <w:rStyle w:val="normaltextrun"/>
          <w:color w:val="000000" w:themeColor="text1"/>
        </w:rPr>
        <w:t xml:space="preserve"> and Harrison </w:t>
      </w:r>
      <w:sdt>
        <w:sdtPr>
          <w:rPr>
            <w:rStyle w:val="normaltextrun"/>
            <w:color w:val="000000"/>
          </w:rPr>
          <w:tag w:val="MENDELEY_CITATION_v3_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"/>
          <w:id w:val="-722370846"/>
          <w:placeholder>
            <w:docPart w:val="144656E4B8E1A64FAFBB6792D80F5F53"/>
          </w:placeholder>
        </w:sdtPr>
        <w:sdtEndPr>
          <w:rPr>
            <w:rStyle w:val="normaltextrun"/>
          </w:rPr>
        </w:sdtEndPr>
        <w:sdtContent>
          <w:r w:rsidR="007D24DD" w:rsidRPr="007D24DD">
            <w:rPr>
              <w:color w:val="000000"/>
            </w:rPr>
            <w:t>(2017)</w:t>
          </w:r>
        </w:sdtContent>
      </w:sdt>
      <w:r w:rsidRPr="4461AE76">
        <w:rPr>
          <w:rStyle w:val="normaltextrun"/>
          <w:color w:val="000000" w:themeColor="text1"/>
        </w:rPr>
        <w:t xml:space="preserve"> provide a useful metaphor to understand how reading motivation interacts with reading engagement. Reading motivation, they explain, is like potential energy: it has to do with </w:t>
      </w:r>
      <w:bookmarkStart w:id="0" w:name="_Int_wvY6DjwI"/>
      <w:r w:rsidRPr="4461AE76">
        <w:rPr>
          <w:rStyle w:val="normaltextrun"/>
          <w:color w:val="000000" w:themeColor="text1"/>
        </w:rPr>
        <w:t>affects</w:t>
      </w:r>
      <w:bookmarkEnd w:id="0"/>
      <w:r w:rsidRPr="4461AE76">
        <w:rPr>
          <w:rStyle w:val="normaltextrun"/>
          <w:color w:val="000000" w:themeColor="text1"/>
        </w:rPr>
        <w:t xml:space="preserve"> and attitudes that put students on the verge of reading; it is what makes them willing to read. Reading engagement, on the other hand, is like kinetic energy: it has to do with the dedicated action of reading. </w:t>
      </w:r>
      <w:r w:rsidR="288BA25A" w:rsidRPr="4461AE76">
        <w:rPr>
          <w:color w:val="000000" w:themeColor="text1"/>
        </w:rPr>
        <w:t xml:space="preserve">Following </w:t>
      </w:r>
      <w:r w:rsidR="00496AF1">
        <w:rPr>
          <w:color w:val="000000" w:themeColor="text1"/>
        </w:rPr>
        <w:t>this</w:t>
      </w:r>
      <w:r w:rsidR="288BA25A" w:rsidRPr="4461AE76">
        <w:rPr>
          <w:color w:val="000000" w:themeColor="text1"/>
        </w:rPr>
        <w:t xml:space="preserve"> </w:t>
      </w:r>
      <w:r w:rsidR="00496AF1" w:rsidRPr="4461AE76">
        <w:rPr>
          <w:color w:val="000000" w:themeColor="text1"/>
        </w:rPr>
        <w:t>evidence</w:t>
      </w:r>
      <w:r w:rsidR="288BA25A" w:rsidRPr="4461AE76">
        <w:rPr>
          <w:color w:val="000000" w:themeColor="text1"/>
        </w:rPr>
        <w:t>,</w:t>
      </w:r>
      <w:r w:rsidR="288BA25A" w:rsidRPr="4461AE76">
        <w:rPr>
          <w:rStyle w:val="normaltextrun"/>
          <w:color w:val="000000" w:themeColor="text1"/>
        </w:rPr>
        <w:t xml:space="preserve"> reading engagement is defined as the frequent, dedicated, </w:t>
      </w:r>
      <w:bookmarkStart w:id="1" w:name="_Int_d5CJOLB0"/>
      <w:r w:rsidR="288BA25A" w:rsidRPr="4461AE76">
        <w:rPr>
          <w:rStyle w:val="normaltextrun"/>
          <w:color w:val="000000" w:themeColor="text1"/>
        </w:rPr>
        <w:t xml:space="preserve">and </w:t>
      </w:r>
      <w:proofErr w:type="gramStart"/>
      <w:r w:rsidR="288BA25A" w:rsidRPr="4461AE76">
        <w:rPr>
          <w:rStyle w:val="normaltextrun"/>
          <w:color w:val="000000" w:themeColor="text1"/>
        </w:rPr>
        <w:t>socially-open</w:t>
      </w:r>
      <w:bookmarkEnd w:id="1"/>
      <w:proofErr w:type="gramEnd"/>
      <w:r w:rsidR="288BA25A" w:rsidRPr="4461AE76">
        <w:rPr>
          <w:rStyle w:val="normaltextrun"/>
          <w:color w:val="000000" w:themeColor="text1"/>
        </w:rPr>
        <w:t xml:space="preserve"> habit of reading.</w:t>
      </w:r>
      <w:r w:rsidR="288BA25A" w:rsidRPr="4461AE76">
        <w:rPr>
          <w:rStyle w:val="eop"/>
          <w:color w:val="000000" w:themeColor="text1"/>
        </w:rPr>
        <w:t> </w:t>
      </w:r>
    </w:p>
    <w:p w14:paraId="093AAE6D" w14:textId="2963908C" w:rsidR="00F44413" w:rsidRPr="00E932D3" w:rsidRDefault="009B1F28" w:rsidP="00E932D3">
      <w:pPr>
        <w:pStyle w:val="Heading1"/>
        <w:rPr>
          <w:rStyle w:val="eop"/>
        </w:rPr>
      </w:pPr>
      <w:r w:rsidRPr="00E932D3">
        <w:rPr>
          <w:rStyle w:val="eop"/>
        </w:rPr>
        <w:t>The Relevance of Reading Engagement</w:t>
      </w:r>
    </w:p>
    <w:p w14:paraId="61ADD7A6" w14:textId="1DEA8E72" w:rsidR="000A4922" w:rsidRPr="00E932D3" w:rsidRDefault="005C39B8" w:rsidP="00E932D3">
      <w:pPr>
        <w:pStyle w:val="Heading2"/>
        <w:rPr>
          <w:rStyle w:val="eop"/>
        </w:rPr>
      </w:pPr>
      <w:r w:rsidRPr="00E932D3">
        <w:rPr>
          <w:rStyle w:val="eop"/>
        </w:rPr>
        <w:t xml:space="preserve">The </w:t>
      </w:r>
      <w:r w:rsidR="000A4922" w:rsidRPr="00E932D3">
        <w:rPr>
          <w:rStyle w:val="eop"/>
        </w:rPr>
        <w:t>Declining Trajectory</w:t>
      </w:r>
      <w:r w:rsidRPr="00E932D3">
        <w:rPr>
          <w:rStyle w:val="eop"/>
        </w:rPr>
        <w:t xml:space="preserve"> of Reading Engagement</w:t>
      </w:r>
    </w:p>
    <w:p w14:paraId="32A120E7" w14:textId="28699525" w:rsidR="00FD17E1" w:rsidRPr="00472636" w:rsidRDefault="000F6167" w:rsidP="00EB1FEF">
      <w:pPr>
        <w:pStyle w:val="NoSpacing"/>
        <w:rPr>
          <w:rStyle w:val="eop"/>
        </w:rPr>
      </w:pPr>
      <w:r>
        <w:rPr>
          <w:rStyle w:val="eop"/>
        </w:rPr>
        <w:t>Evidence suggests that, if no action is taken, reading engagement among students is likely to decline</w:t>
      </w:r>
      <w:r>
        <w:t xml:space="preserve">. </w:t>
      </w:r>
      <w:r w:rsidR="00FD17E1">
        <w:t>T</w:t>
      </w:r>
      <w:r w:rsidR="00FD17E1" w:rsidRPr="001A4836">
        <w:t xml:space="preserve">he development of reading </w:t>
      </w:r>
      <w:r w:rsidR="00FD17E1">
        <w:t>engagement</w:t>
      </w:r>
      <w:r w:rsidR="00FD17E1" w:rsidRPr="001A4836">
        <w:t xml:space="preserve"> is a </w:t>
      </w:r>
      <w:r w:rsidR="00FD17E1">
        <w:t>main</w:t>
      </w:r>
      <w:r w:rsidR="00FD17E1" w:rsidRPr="001A4836">
        <w:t xml:space="preserve"> objective of the Chilean educational system. For example, the language arts curriculum for students from seventh to tenth </w:t>
      </w:r>
      <w:r w:rsidR="00FD17E1" w:rsidRPr="001A4836">
        <w:lastRenderedPageBreak/>
        <w:t>grade includes an objective that requires students “to read habitually to learn and recreate, and to select texts according to their preferences and purposes”</w:t>
      </w:r>
      <w:r w:rsidR="00FD17E1">
        <w:t xml:space="preserve"> </w:t>
      </w:r>
      <w:sdt>
        <w:sdtPr>
          <w:rPr>
            <w:color w:val="000000"/>
          </w:rPr>
          <w:tag w:val="MENDELEY_CITATION_v3_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"/>
          <w:id w:val="-120854900"/>
          <w:placeholder>
            <w:docPart w:val="AA89C7DD19589D4EA8190AD51CCF6584"/>
          </w:placeholder>
        </w:sdtPr>
        <w:sdtEndPr/>
        <w:sdtContent>
          <w:r w:rsidR="007D24DD" w:rsidRPr="007D24DD">
            <w:rPr>
              <w:color w:val="000000"/>
            </w:rPr>
            <w:t>(</w:t>
          </w:r>
          <w:proofErr w:type="spellStart"/>
          <w:r w:rsidR="007D24DD" w:rsidRPr="007D24DD">
            <w:rPr>
              <w:color w:val="000000"/>
            </w:rPr>
            <w:t>Ministerio</w:t>
          </w:r>
          <w:proofErr w:type="spellEnd"/>
          <w:r w:rsidR="007D24DD" w:rsidRPr="007D24DD">
            <w:rPr>
              <w:color w:val="000000"/>
            </w:rPr>
            <w:t xml:space="preserve"> de </w:t>
          </w:r>
          <w:proofErr w:type="spellStart"/>
          <w:r w:rsidR="007D24DD" w:rsidRPr="007D24DD">
            <w:rPr>
              <w:color w:val="000000"/>
            </w:rPr>
            <w:t>Educación</w:t>
          </w:r>
          <w:proofErr w:type="spellEnd"/>
          <w:r w:rsidR="007D24DD" w:rsidRPr="007D24DD">
            <w:rPr>
              <w:color w:val="000000"/>
            </w:rPr>
            <w:t>, 2013)</w:t>
          </w:r>
        </w:sdtContent>
      </w:sdt>
      <w:r>
        <w:rPr>
          <w:color w:val="000000"/>
        </w:rPr>
        <w:t>.</w:t>
      </w:r>
      <w:r w:rsidR="00FD17E1" w:rsidRPr="001A4836">
        <w:t xml:space="preserve"> </w:t>
      </w:r>
      <w:r w:rsidR="00FD17E1" w:rsidRPr="3ADA69D2">
        <w:rPr>
          <w:rStyle w:val="normaltextrun"/>
        </w:rPr>
        <w:t xml:space="preserve">Despite </w:t>
      </w:r>
      <w:r w:rsidR="00FD17E1">
        <w:rPr>
          <w:rStyle w:val="normaltextrun"/>
        </w:rPr>
        <w:t xml:space="preserve">its curricular priority, </w:t>
      </w:r>
      <w:r w:rsidR="00EB539D">
        <w:rPr>
          <w:rStyle w:val="normaltextrun"/>
        </w:rPr>
        <w:t>significant portions of Chilean adolescents</w:t>
      </w:r>
      <w:r w:rsidR="00FD17E1" w:rsidRPr="3ADA69D2">
        <w:rPr>
          <w:rStyle w:val="normaltextrun"/>
        </w:rPr>
        <w:t xml:space="preserve"> engage in limited reading activities, raising concerns about their academic and personal development. Reporting school-wide data in 2015, </w:t>
      </w:r>
      <w:r w:rsidR="005017B5">
        <w:rPr>
          <w:rStyle w:val="normaltextrun"/>
        </w:rPr>
        <w:t>Cubillos</w:t>
      </w:r>
      <w:r w:rsidR="00FD17E1" w:rsidRPr="3ADA69D2">
        <w:rPr>
          <w:rStyle w:val="normaltextrun"/>
        </w:rPr>
        <w:t xml:space="preserve"> </w:t>
      </w:r>
      <w:sdt>
        <w:sdtPr>
          <w:rPr>
            <w:rStyle w:val="normaltextrun"/>
            <w:color w:val="000000"/>
          </w:rPr>
          <w:tag w:val="MENDELEY_CITATION_v3_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"/>
          <w:id w:val="-674805767"/>
          <w:placeholder>
            <w:docPart w:val="AA89C7DD19589D4EA8190AD51CCF6584"/>
          </w:placeholder>
        </w:sdtPr>
        <w:sdtEndPr>
          <w:rPr>
            <w:rStyle w:val="normaltextrun"/>
          </w:rPr>
        </w:sdtEndPr>
        <w:sdtContent>
          <w:r w:rsidR="007D24DD" w:rsidRPr="007D24DD">
            <w:rPr>
              <w:rStyle w:val="normaltextrun"/>
              <w:color w:val="000000"/>
            </w:rPr>
            <w:t>(2021)</w:t>
          </w:r>
        </w:sdtContent>
      </w:sdt>
      <w:r w:rsidR="00FD17E1" w:rsidRPr="3ADA69D2">
        <w:rPr>
          <w:rStyle w:val="normaltextrun"/>
          <w:color w:val="000000" w:themeColor="text1"/>
        </w:rPr>
        <w:t xml:space="preserve"> </w:t>
      </w:r>
      <w:r w:rsidR="00FD17E1" w:rsidRPr="3ADA69D2">
        <w:rPr>
          <w:rStyle w:val="normaltextrun"/>
        </w:rPr>
        <w:t>revealed that 47% of tenth graders read for enjoyment only a couple of times a month or less, with an additional 10% stating they never read for pleasure. This trend indicates a potential gap in the reading habits of Chilean adolescents, which warrants a closer examination of their reading engagement.</w:t>
      </w:r>
      <w:r w:rsidR="00FD17E1" w:rsidRPr="3ADA69D2">
        <w:rPr>
          <w:rStyle w:val="eop"/>
        </w:rPr>
        <w:t> </w:t>
      </w:r>
    </w:p>
    <w:p w14:paraId="6A78040C" w14:textId="782A7D5C" w:rsidR="00FD17E1" w:rsidRDefault="00FD17E1" w:rsidP="00EB1FEF">
      <w:pPr>
        <w:pStyle w:val="NoSpacing"/>
        <w:rPr>
          <w:rStyle w:val="eop"/>
        </w:rPr>
      </w:pPr>
      <w:r w:rsidRPr="3ADA69D2">
        <w:rPr>
          <w:rStyle w:val="normaltextrun"/>
        </w:rPr>
        <w:t xml:space="preserve">Recent data from Ipsos Chile and Fundación La Fuente </w:t>
      </w:r>
      <w:sdt>
        <w:sdtPr>
          <w:rPr>
            <w:rStyle w:val="normaltextrun"/>
            <w:color w:val="000000"/>
          </w:rPr>
          <w:tag w:val="MENDELEY_CITATION_v3_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"/>
          <w:id w:val="-1536193700"/>
          <w:placeholder>
            <w:docPart w:val="AA89C7DD19589D4EA8190AD51CCF6584"/>
          </w:placeholder>
        </w:sdtPr>
        <w:sdtEndPr>
          <w:rPr>
            <w:rStyle w:val="normaltextrun"/>
          </w:rPr>
        </w:sdtEndPr>
        <w:sdtContent>
          <w:r w:rsidR="007D24DD" w:rsidRPr="007D24DD">
            <w:rPr>
              <w:color w:val="000000"/>
            </w:rPr>
            <w:t>(2022)</w:t>
          </w:r>
        </w:sdtContent>
      </w:sdt>
      <w:r w:rsidRPr="3ADA69D2">
        <w:rPr>
          <w:rStyle w:val="normaltextrun"/>
        </w:rPr>
        <w:t xml:space="preserve"> present a more optimistic picture, indicating that 59% of Chilean adolescents declare reading books for pleasure. However, the extent and nature of their reading practices remain uncertain. Previous reports had revealed that readers between 9 and 17 years old </w:t>
      </w:r>
      <w:proofErr w:type="gramStart"/>
      <w:r w:rsidRPr="3ADA69D2">
        <w:rPr>
          <w:rStyle w:val="normaltextrun"/>
        </w:rPr>
        <w:t>read,</w:t>
      </w:r>
      <w:proofErr w:type="gramEnd"/>
      <w:r w:rsidRPr="3ADA69D2">
        <w:rPr>
          <w:rStyle w:val="normaltextrun"/>
        </w:rPr>
        <w:t xml:space="preserve"> on average, only 2 books per year for pleasure </w:t>
      </w:r>
      <w:sdt>
        <w:sdtPr>
          <w:rPr>
            <w:rStyle w:val="normaltextrun"/>
            <w:color w:val="000000"/>
          </w:rPr>
          <w:tag w:val="MENDELEY_CITATION_v3_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"/>
          <w:id w:val="1809517085"/>
          <w:placeholder>
            <w:docPart w:val="AA89C7DD19589D4EA8190AD51CCF6584"/>
          </w:placeholder>
        </w:sdtPr>
        <w:sdtEndPr>
          <w:rPr>
            <w:rStyle w:val="normaltextrun"/>
          </w:rPr>
        </w:sdtEndPr>
        <w:sdtContent>
          <w:r w:rsidR="007D24DD" w:rsidRPr="007D24DD">
            <w:rPr>
              <w:rStyle w:val="normaltextrun"/>
              <w:color w:val="000000"/>
            </w:rPr>
            <w:t>(</w:t>
          </w:r>
          <w:proofErr w:type="spellStart"/>
          <w:r w:rsidR="007D24DD" w:rsidRPr="007D24DD">
            <w:rPr>
              <w:rStyle w:val="normaltextrun"/>
              <w:color w:val="000000"/>
            </w:rPr>
            <w:t>Consejo</w:t>
          </w:r>
          <w:proofErr w:type="spellEnd"/>
          <w:r w:rsidR="007D24DD" w:rsidRPr="007D24DD">
            <w:rPr>
              <w:rStyle w:val="normaltextrun"/>
              <w:color w:val="000000"/>
            </w:rPr>
            <w:t xml:space="preserve"> Nacional de la Cultura y las Artes, 2014)</w:t>
          </w:r>
        </w:sdtContent>
      </w:sdt>
      <w:r w:rsidRPr="3ADA69D2">
        <w:rPr>
          <w:rStyle w:val="normaltextrun"/>
        </w:rPr>
        <w:t xml:space="preserve">. This </w:t>
      </w:r>
      <w:r w:rsidRPr="004C6A33">
        <w:rPr>
          <w:rStyle w:val="normaltextrun"/>
        </w:rPr>
        <w:t>discrepancy</w:t>
      </w:r>
      <w:r w:rsidRPr="3ADA69D2">
        <w:rPr>
          <w:rStyle w:val="normaltextrun"/>
        </w:rPr>
        <w:t xml:space="preserve"> between self-reported engagement and reading frequency emphasizes the need for assessments that go beyond self-reported statements, prompting the development and validation of tools such as the one proposed in this study.</w:t>
      </w:r>
    </w:p>
    <w:p w14:paraId="318651C2" w14:textId="6E568E9C" w:rsidR="004C6A33" w:rsidRPr="00A73D82" w:rsidRDefault="000F6167" w:rsidP="00EB1FEF">
      <w:pPr>
        <w:pStyle w:val="NoSpacing"/>
        <w:rPr>
          <w:rStyle w:val="eop"/>
        </w:rPr>
      </w:pPr>
      <w:r>
        <w:rPr>
          <w:rStyle w:val="eop"/>
        </w:rPr>
        <w:t>R</w:t>
      </w:r>
      <w:r w:rsidR="004C6A33" w:rsidRPr="00A73D82">
        <w:rPr>
          <w:rStyle w:val="eop"/>
        </w:rPr>
        <w:t>eading engagement among students worldwide, measured by the time spent reading for enjoyment, has shown a decline over recent years. Ac</w:t>
      </w:r>
      <w:r w:rsidR="004C6A33" w:rsidRPr="00EB1FEF">
        <w:rPr>
          <w:rStyle w:val="eop"/>
          <w:color w:val="000000" w:themeColor="text1"/>
        </w:rPr>
        <w:t xml:space="preserve">cording to the 2018 </w:t>
      </w:r>
      <w:r w:rsidR="00F220AA" w:rsidRPr="00EB1FEF">
        <w:rPr>
          <w:color w:val="000000" w:themeColor="text1"/>
          <w:lang w:val="en-CL"/>
        </w:rPr>
        <w:t xml:space="preserve">Programme for International Student Assessment (PISA) </w:t>
      </w:r>
      <w:r w:rsidR="004C6A33" w:rsidRPr="00EB1FEF">
        <w:rPr>
          <w:rStyle w:val="eop"/>
          <w:color w:val="000000" w:themeColor="text1"/>
        </w:rPr>
        <w:t xml:space="preserve">report, the amount </w:t>
      </w:r>
      <w:r w:rsidR="004C6A33" w:rsidRPr="00A73D82">
        <w:rPr>
          <w:rStyle w:val="eop"/>
        </w:rPr>
        <w:t xml:space="preserve">of time students </w:t>
      </w:r>
      <w:proofErr w:type="gramStart"/>
      <w:r w:rsidR="004C6A33" w:rsidRPr="00A73D82">
        <w:rPr>
          <w:rStyle w:val="eop"/>
        </w:rPr>
        <w:t>spend</w:t>
      </w:r>
      <w:proofErr w:type="gramEnd"/>
      <w:r w:rsidR="004C6A33" w:rsidRPr="00A73D82">
        <w:rPr>
          <w:rStyle w:val="eop"/>
        </w:rPr>
        <w:t xml:space="preserve"> reading for pleasure has generally decreased</w:t>
      </w:r>
      <w:r w:rsidR="0020301B">
        <w:rPr>
          <w:rStyle w:val="eop"/>
        </w:rPr>
        <w:t xml:space="preserve"> </w:t>
      </w:r>
      <w:sdt>
        <w:sdtPr>
          <w:rPr>
            <w:rStyle w:val="eop"/>
            <w:color w:val="000000"/>
          </w:rPr>
          <w:tag w:val="MENDELEY_CITATION_v3_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"/>
          <w:id w:val="1959374489"/>
          <w:placeholder>
            <w:docPart w:val="982205FBBD9C5F48B28A5847B027EF31"/>
          </w:placeholder>
        </w:sdtPr>
        <w:sdtEndPr>
          <w:rPr>
            <w:rStyle w:val="eop"/>
          </w:rPr>
        </w:sdtEndPr>
        <w:sdtContent>
          <w:r w:rsidR="007D24DD" w:rsidRPr="007D24DD">
            <w:rPr>
              <w:rStyle w:val="eop"/>
              <w:color w:val="000000"/>
            </w:rPr>
            <w:t>(OECD, 2019)</w:t>
          </w:r>
        </w:sdtContent>
      </w:sdt>
      <w:r w:rsidR="004C6A33" w:rsidRPr="00A73D82">
        <w:rPr>
          <w:rStyle w:val="eop"/>
        </w:rPr>
        <w:t xml:space="preserve">. On average across OECD countries, more than 75% of boys reported reading for less than 30 minutes a day or not at all, while only 3% reported reading for more than two hours a day. In contrast, 43% of girls reported reading for at least 30 minutes a day, with 8% reading for more than two hours a day. These statistics indicate a </w:t>
      </w:r>
      <w:r w:rsidR="004C6A33" w:rsidRPr="00A73D82">
        <w:rPr>
          <w:rStyle w:val="eop"/>
        </w:rPr>
        <w:lastRenderedPageBreak/>
        <w:t>significant decline in reading engagement, particularly among boys. The trend of decreased reading time is concerning, as it suggests that students are dedicating less time to reading outside of mandatory schoolwork, potentially impacting their overall literacy and academic performance (OECD, 2019).</w:t>
      </w:r>
    </w:p>
    <w:p w14:paraId="2DD745B2" w14:textId="143590B3" w:rsidR="00865D41" w:rsidRDefault="263485D6" w:rsidP="00EB1FEF">
      <w:pPr>
        <w:pStyle w:val="NoSpacing"/>
        <w:rPr>
          <w:rStyle w:val="eop"/>
        </w:rPr>
      </w:pPr>
      <w:r w:rsidRPr="4461AE76">
        <w:rPr>
          <w:rStyle w:val="eop"/>
        </w:rPr>
        <w:t>Significant gender disparities exist in reading engagement worldwide, with girls consistently spending more time reading for enjoyment compared to boys</w:t>
      </w:r>
      <w:r w:rsidR="5CF33287" w:rsidRPr="4461AE76">
        <w:rPr>
          <w:rStyle w:val="eop"/>
        </w:rPr>
        <w:t xml:space="preserve"> </w:t>
      </w:r>
      <w:sdt>
        <w:sdtPr>
          <w:rPr>
            <w:rStyle w:val="eop"/>
            <w:color w:val="000000"/>
          </w:rPr>
          <w:tag w:val="MENDELEY_CITATION_v3_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"/>
          <w:id w:val="994850646"/>
          <w:placeholder>
            <w:docPart w:val="6C4BFE7E1FD67D4FA08772B368AEECA3"/>
          </w:placeholder>
        </w:sdtPr>
        <w:sdtEndPr>
          <w:rPr>
            <w:rStyle w:val="eop"/>
          </w:rPr>
        </w:sdtEndPr>
        <w:sdtContent>
          <w:r w:rsidR="007D24DD" w:rsidRPr="007D24DD">
            <w:rPr>
              <w:rStyle w:val="eop"/>
              <w:color w:val="000000"/>
            </w:rPr>
            <w:t>(OECD, 2019)</w:t>
          </w:r>
        </w:sdtContent>
      </w:sdt>
      <w:r w:rsidRPr="4461AE76">
        <w:rPr>
          <w:rStyle w:val="eop"/>
        </w:rPr>
        <w:t>. In Chile, the disparity is even more pronounced, with 48% of girls reading for at least 30 minutes daily, compared to only 28% of boys. This pattern is consistent across various countries, including the United States, where 37% of girls reported reading for at least 30 minutes a day, compared to 24% of boys. In Mexico, 50% of girls reported reading for at least 30 minutes a day, in contrast to 30% of boys. These gender differences in reading engagement are further compounded by competing activities, such as online gaming and social networking, which are more popular among boys.</w:t>
      </w:r>
      <w:r w:rsidR="0F0D0D40" w:rsidRPr="4461AE76">
        <w:rPr>
          <w:rStyle w:val="eop"/>
        </w:rPr>
        <w:t xml:space="preserve"> Making sure instruments are fairly assessing reading engagement among boys and girls</w:t>
      </w:r>
      <w:r w:rsidRPr="4461AE76">
        <w:rPr>
          <w:rStyle w:val="eop"/>
        </w:rPr>
        <w:t xml:space="preserve"> is essential for fostering </w:t>
      </w:r>
      <w:r w:rsidR="41BEFF5E" w:rsidRPr="4461AE76">
        <w:rPr>
          <w:rStyle w:val="eop"/>
        </w:rPr>
        <w:t>balanced</w:t>
      </w:r>
      <w:r w:rsidRPr="4461AE76">
        <w:rPr>
          <w:rStyle w:val="eop"/>
        </w:rPr>
        <w:t xml:space="preserve"> reading </w:t>
      </w:r>
      <w:r w:rsidR="0F0D0D40" w:rsidRPr="4461AE76">
        <w:rPr>
          <w:rStyle w:val="eop"/>
        </w:rPr>
        <w:t>interventions</w:t>
      </w:r>
      <w:r w:rsidRPr="4461AE76">
        <w:rPr>
          <w:rStyle w:val="eop"/>
        </w:rPr>
        <w:t xml:space="preserve"> among students of all genders</w:t>
      </w:r>
      <w:r w:rsidR="5CF33287" w:rsidRPr="4461AE76">
        <w:rPr>
          <w:rStyle w:val="eop"/>
        </w:rPr>
        <w:t xml:space="preserve">, especially considering the benefits associated </w:t>
      </w:r>
      <w:r w:rsidR="00834876">
        <w:rPr>
          <w:rStyle w:val="eop"/>
        </w:rPr>
        <w:t>with</w:t>
      </w:r>
      <w:r w:rsidR="5CF33287" w:rsidRPr="4461AE76">
        <w:rPr>
          <w:rStyle w:val="eop"/>
        </w:rPr>
        <w:t xml:space="preserve"> reading engagement.</w:t>
      </w:r>
    </w:p>
    <w:p w14:paraId="0F25358F" w14:textId="5F20631B" w:rsidR="00434806" w:rsidRDefault="00A967A6" w:rsidP="00434806">
      <w:pPr>
        <w:pStyle w:val="paragraph"/>
        <w:spacing w:before="0" w:beforeAutospacing="0" w:after="0" w:afterAutospacing="0" w:line="480" w:lineRule="auto"/>
        <w:ind w:firstLine="720"/>
        <w:textAlignment w:val="baseline"/>
        <w:rPr>
          <w:rStyle w:val="eop"/>
        </w:rPr>
      </w:pPr>
      <w:r>
        <w:rPr>
          <w:rStyle w:val="eop"/>
        </w:rPr>
        <w:t>Moreover, e</w:t>
      </w:r>
      <w:r w:rsidR="00434806" w:rsidRPr="00A76FC6">
        <w:rPr>
          <w:rStyle w:val="eop"/>
        </w:rPr>
        <w:t xml:space="preserve">vidence suggests that Chilean students' reading tends to decline throughout the school year if teachers do not take proactive measures to change this trajectory. Orellana and Baldwin </w:t>
      </w:r>
      <w:sdt>
        <w:sdtPr>
          <w:rPr>
            <w:rStyle w:val="eop"/>
            <w:color w:val="000000"/>
          </w:rPr>
          <w:tag w:val="MENDELEY_CITATION_v3_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"/>
          <w:id w:val="226584291"/>
          <w:placeholder>
            <w:docPart w:val="DefaultPlaceholder_-1854013440"/>
          </w:placeholder>
        </w:sdtPr>
        <w:sdtEndPr>
          <w:rPr>
            <w:rStyle w:val="eop"/>
          </w:rPr>
        </w:sdtEndPr>
        <w:sdtContent>
          <w:r w:rsidR="007D24DD" w:rsidRPr="007D24DD">
            <w:rPr>
              <w:color w:val="000000"/>
            </w:rPr>
            <w:t>(2018)</w:t>
          </w:r>
        </w:sdtContent>
      </w:sdt>
      <w:r w:rsidR="00434806" w:rsidRPr="00A76FC6">
        <w:rPr>
          <w:rStyle w:val="eop"/>
        </w:rPr>
        <w:t xml:space="preserve"> measured the attitude towards reading of a group of Chilean students in third, fourth, and fifth grade at the beginning and end of the school year and found that motivation had decreased from fall to spring in each of these grades. This decline indicates a critical need for timely interventions to sustain students' reading engagement.</w:t>
      </w:r>
    </w:p>
    <w:p w14:paraId="55D152D7" w14:textId="12082003" w:rsidR="00A967A6" w:rsidRPr="00A967A6" w:rsidRDefault="00A967A6" w:rsidP="00EB539D">
      <w:pPr>
        <w:pStyle w:val="paragraph"/>
        <w:keepNext/>
        <w:spacing w:before="0" w:beforeAutospacing="0" w:after="0" w:afterAutospacing="0" w:line="480" w:lineRule="auto"/>
        <w:textAlignment w:val="baseline"/>
        <w:rPr>
          <w:rStyle w:val="eop"/>
          <w:b/>
          <w:bCs/>
        </w:rPr>
      </w:pPr>
      <w:r w:rsidRPr="00A967A6">
        <w:rPr>
          <w:rStyle w:val="eop"/>
          <w:b/>
          <w:bCs/>
        </w:rPr>
        <w:lastRenderedPageBreak/>
        <w:t xml:space="preserve">Non-Readers Are Missing Out on Benefits Associated </w:t>
      </w:r>
      <w:r w:rsidR="00834876">
        <w:rPr>
          <w:rStyle w:val="eop"/>
          <w:b/>
          <w:bCs/>
        </w:rPr>
        <w:t>with</w:t>
      </w:r>
      <w:r w:rsidRPr="00A967A6">
        <w:rPr>
          <w:rStyle w:val="eop"/>
          <w:b/>
          <w:bCs/>
        </w:rPr>
        <w:t xml:space="preserve"> Reading Engagement</w:t>
      </w:r>
    </w:p>
    <w:p w14:paraId="5E4D33E5" w14:textId="198E6E52" w:rsidR="00FF3CAA" w:rsidRPr="00603A70" w:rsidRDefault="00A967A6" w:rsidP="009C081D">
      <w:pPr>
        <w:pStyle w:val="NoSpacing"/>
        <w:rPr>
          <w:color w:val="FF0000"/>
          <w:lang w:val="en-CL"/>
        </w:rPr>
      </w:pPr>
      <w:r>
        <w:rPr>
          <w:rStyle w:val="eop"/>
        </w:rPr>
        <w:t xml:space="preserve">The urgency to </w:t>
      </w:r>
      <w:r w:rsidR="005C39B8">
        <w:rPr>
          <w:rStyle w:val="eop"/>
        </w:rPr>
        <w:t xml:space="preserve">ignite the habit of reading in all students </w:t>
      </w:r>
      <w:r w:rsidR="00476EFA">
        <w:rPr>
          <w:rStyle w:val="eop"/>
        </w:rPr>
        <w:t>becomes evident</w:t>
      </w:r>
      <w:r w:rsidR="005C39B8">
        <w:rPr>
          <w:rStyle w:val="eop"/>
        </w:rPr>
        <w:t xml:space="preserve"> when </w:t>
      </w:r>
      <w:r w:rsidR="00476EFA">
        <w:rPr>
          <w:rStyle w:val="eop"/>
        </w:rPr>
        <w:t>considering</w:t>
      </w:r>
      <w:r w:rsidR="005C39B8">
        <w:rPr>
          <w:rStyle w:val="eop"/>
        </w:rPr>
        <w:t xml:space="preserve"> the benefits associated </w:t>
      </w:r>
      <w:r w:rsidR="00834876">
        <w:rPr>
          <w:rStyle w:val="eop"/>
        </w:rPr>
        <w:t>with</w:t>
      </w:r>
      <w:r w:rsidR="005C39B8">
        <w:rPr>
          <w:rStyle w:val="eop"/>
        </w:rPr>
        <w:t xml:space="preserve"> reading engagement.</w:t>
      </w:r>
      <w:r w:rsidR="005C39B8" w:rsidRPr="009C081D">
        <w:rPr>
          <w:rStyle w:val="eop"/>
          <w:color w:val="000000" w:themeColor="text1"/>
        </w:rPr>
        <w:t xml:space="preserve"> </w:t>
      </w:r>
      <w:r w:rsidR="000E5E18" w:rsidRPr="009C081D">
        <w:rPr>
          <w:rStyle w:val="eop"/>
          <w:color w:val="000000" w:themeColor="text1"/>
        </w:rPr>
        <w:t xml:space="preserve">Among </w:t>
      </w:r>
      <w:r w:rsidR="00FF3CAA" w:rsidRPr="009C081D">
        <w:rPr>
          <w:color w:val="000000" w:themeColor="text1"/>
          <w:lang w:val="en-CL"/>
        </w:rPr>
        <w:t>Chile</w:t>
      </w:r>
      <w:r w:rsidR="000E5E18" w:rsidRPr="009C081D">
        <w:rPr>
          <w:color w:val="000000" w:themeColor="text1"/>
          <w:lang w:val="en-CL"/>
        </w:rPr>
        <w:t>an</w:t>
      </w:r>
      <w:r w:rsidR="00FF3CAA" w:rsidRPr="009C081D">
        <w:rPr>
          <w:color w:val="000000" w:themeColor="text1"/>
          <w:lang w:val="en-CL"/>
        </w:rPr>
        <w:t xml:space="preserve"> adolescents</w:t>
      </w:r>
      <w:r w:rsidR="000E5E18" w:rsidRPr="009C081D">
        <w:rPr>
          <w:color w:val="000000" w:themeColor="text1"/>
          <w:lang w:val="en-CL"/>
        </w:rPr>
        <w:t xml:space="preserve">, </w:t>
      </w:r>
      <w:r w:rsidR="00FF3CAA" w:rsidRPr="009C081D">
        <w:rPr>
          <w:color w:val="000000" w:themeColor="text1"/>
          <w:lang w:val="en-CL"/>
        </w:rPr>
        <w:t xml:space="preserve">reading engagement has been significantly associated with improvements in reading scores, as evidenced by the </w:t>
      </w:r>
      <w:r w:rsidR="00F220AA" w:rsidRPr="009C081D">
        <w:rPr>
          <w:color w:val="000000" w:themeColor="text1"/>
          <w:lang w:val="en-CL"/>
        </w:rPr>
        <w:t xml:space="preserve">PISA </w:t>
      </w:r>
      <w:r w:rsidR="00FF3CAA" w:rsidRPr="009C081D">
        <w:rPr>
          <w:color w:val="000000" w:themeColor="text1"/>
          <w:lang w:val="en-CL"/>
        </w:rPr>
        <w:t xml:space="preserve">results from 2000 to 2009. During this period, Chilean students achieved notable gains in their reading comprehension scores, which were attributed to both systemic and individual factors. Valenzuela et al. </w:t>
      </w:r>
      <w:sdt>
        <w:sdtPr>
          <w:rPr>
            <w:color w:val="000000"/>
            <w:lang w:val="en-CL"/>
          </w:rPr>
          <w:tag w:val="MENDELEY_CITATION_v3_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"/>
          <w:id w:val="2004238056"/>
          <w:placeholder>
            <w:docPart w:val="DefaultPlaceholder_-1854013440"/>
          </w:placeholder>
        </w:sdtPr>
        <w:sdtEndPr/>
        <w:sdtContent>
          <w:r w:rsidR="007D24DD" w:rsidRPr="007D24DD">
            <w:rPr>
              <w:color w:val="000000"/>
              <w:lang w:val="en-CL"/>
            </w:rPr>
            <w:t>(2015)</w:t>
          </w:r>
        </w:sdtContent>
      </w:sdt>
      <w:r w:rsidR="00FF3CAA" w:rsidRPr="009C081D">
        <w:rPr>
          <w:color w:val="000000" w:themeColor="text1"/>
          <w:lang w:val="en-CL"/>
        </w:rPr>
        <w:t xml:space="preserve"> analyzed these improvements and found </w:t>
      </w:r>
      <w:r w:rsidR="002A2E89" w:rsidRPr="009C081D">
        <w:rPr>
          <w:color w:val="000000" w:themeColor="text1"/>
          <w:lang w:val="en-CL"/>
        </w:rPr>
        <w:t xml:space="preserve">that </w:t>
      </w:r>
      <w:r w:rsidR="00FF3CAA" w:rsidRPr="009C081D">
        <w:rPr>
          <w:color w:val="000000" w:themeColor="text1"/>
          <w:lang w:val="en-CL"/>
        </w:rPr>
        <w:t xml:space="preserve">reading engagement explained up to 25% of the score increases and 8% of the variance within schools. This study highlights the critical role that reading engagement plays in academic achievement, suggesting that </w:t>
      </w:r>
      <w:r w:rsidR="00D63660" w:rsidRPr="009C081D">
        <w:rPr>
          <w:color w:val="000000" w:themeColor="text1"/>
          <w:lang w:val="en-CL"/>
        </w:rPr>
        <w:t>habitual</w:t>
      </w:r>
      <w:r w:rsidR="00FF3CAA" w:rsidRPr="009C081D">
        <w:rPr>
          <w:color w:val="000000" w:themeColor="text1"/>
          <w:lang w:val="en-CL"/>
        </w:rPr>
        <w:t xml:space="preserve"> reading can significantly enhance students' performance in reading comprehension​ </w:t>
      </w:r>
      <w:sdt>
        <w:sdtPr>
          <w:rPr>
            <w:color w:val="000000"/>
            <w:lang w:val="en-CL"/>
          </w:rPr>
          <w:tag w:val="MENDELEY_CITATION_v3_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"/>
          <w:id w:val="1466708502"/>
          <w:placeholder>
            <w:docPart w:val="727FEE5E22CC7A418B2D17AE30FF61D0"/>
          </w:placeholder>
        </w:sdtPr>
        <w:sdtEndPr/>
        <w:sdtContent>
          <w:r w:rsidR="007D24DD" w:rsidRPr="007D24DD">
            <w:rPr>
              <w:color w:val="000000"/>
              <w:lang w:val="en-CL"/>
            </w:rPr>
            <w:t>(Valenzuela et al., 2015)</w:t>
          </w:r>
        </w:sdtContent>
      </w:sdt>
      <w:r w:rsidR="00FF3CAA" w:rsidRPr="009C081D">
        <w:rPr>
          <w:color w:val="000000" w:themeColor="text1"/>
          <w:lang w:val="en-CL"/>
        </w:rPr>
        <w:t>.</w:t>
      </w:r>
    </w:p>
    <w:p w14:paraId="52CCCAAE" w14:textId="2FE0E18A" w:rsidR="00FF3CAA" w:rsidRDefault="00FF3CAA" w:rsidP="003740B0">
      <w:pPr>
        <w:pStyle w:val="NoSpacing"/>
        <w:rPr>
          <w:lang w:val="en-CL"/>
        </w:rPr>
      </w:pPr>
      <w:r w:rsidRPr="00603A70">
        <w:rPr>
          <w:lang w:val="en-CL"/>
        </w:rPr>
        <w:t>Furthermore, reading engagement has been identified as a crucial protective factor for students from low socioeconomic status (SES) backgrounds. Gómez Vera</w:t>
      </w:r>
      <w:r>
        <w:rPr>
          <w:lang w:val="en-CL"/>
        </w:rPr>
        <w:t xml:space="preserve"> et al. </w:t>
      </w:r>
      <w:sdt>
        <w:sdtPr>
          <w:rPr>
            <w:color w:val="000000"/>
            <w:lang w:val="en-CL"/>
          </w:rPr>
          <w:tag w:val="MENDELEY_CITATION_v3_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"/>
          <w:id w:val="-2014437503"/>
          <w:placeholder>
            <w:docPart w:val="727FEE5E22CC7A418B2D17AE30FF61D0"/>
          </w:placeholder>
        </w:sdtPr>
        <w:sdtEndPr/>
        <w:sdtContent>
          <w:r w:rsidR="007D24DD" w:rsidRPr="007D24DD">
            <w:rPr>
              <w:color w:val="000000"/>
              <w:lang w:val="en-CL"/>
            </w:rPr>
            <w:t>(2015)</w:t>
          </w:r>
        </w:sdtContent>
      </w:sdt>
      <w:r w:rsidRPr="00603A70">
        <w:rPr>
          <w:lang w:val="en-CL"/>
        </w:rPr>
        <w:t xml:space="preserve"> explored the concept of resilience in the context of Chilean education and found that students who exhibited higher levels of reading engagement were more likely to perform above the national average despite adverse conditions. This resilience was characterized by a greater enjoyment of reading, higher motivation, and a stronger preference for reading as a hobby. The study emphasizes that reading engagement not only boosts academic performance but also serves as a vital factor in helping students overcome socioeconomic challenges, thereby promoting resilience and educational success among vulnerable populations​</w:t>
      </w:r>
      <w:r w:rsidR="00FD17E1">
        <w:rPr>
          <w:lang w:val="en-CL"/>
        </w:rPr>
        <w:t>.</w:t>
      </w:r>
    </w:p>
    <w:p w14:paraId="6D9BF968" w14:textId="2F3A793F" w:rsidR="00FD17E1" w:rsidRPr="003740B0" w:rsidRDefault="00FD17E1" w:rsidP="00FD17E1">
      <w:pPr>
        <w:pStyle w:val="paragraph"/>
        <w:spacing w:before="0" w:beforeAutospacing="0" w:after="0" w:afterAutospacing="0" w:line="480" w:lineRule="auto"/>
        <w:textAlignment w:val="baseline"/>
        <w:rPr>
          <w:rStyle w:val="eop"/>
          <w:b/>
          <w:bCs/>
          <w:color w:val="000000" w:themeColor="text1"/>
          <w:lang w:val="en-CL"/>
        </w:rPr>
      </w:pPr>
      <w:r w:rsidRPr="003740B0">
        <w:rPr>
          <w:b/>
          <w:bCs/>
          <w:color w:val="000000" w:themeColor="text1"/>
          <w:lang w:val="en-CL"/>
        </w:rPr>
        <w:t>Interventions Can Effectively Interrupt the Declining Trajectory</w:t>
      </w:r>
    </w:p>
    <w:p w14:paraId="2333114B" w14:textId="452D3DF8" w:rsidR="004B5C04" w:rsidRDefault="00A76FC6" w:rsidP="00464A24">
      <w:pPr>
        <w:pStyle w:val="NoSpacing"/>
        <w:rPr>
          <w:rStyle w:val="eop"/>
          <w:color w:val="000000"/>
        </w:rPr>
      </w:pPr>
      <w:r w:rsidRPr="00A76FC6">
        <w:rPr>
          <w:rStyle w:val="eop"/>
        </w:rPr>
        <w:t xml:space="preserve">Research-based interventions can effectively halt this downward trajectory. For instance, a pilot reading program implemented in an all-boys rural school in southern Chile demonstrated </w:t>
      </w:r>
      <w:r w:rsidRPr="00A76FC6">
        <w:rPr>
          <w:rStyle w:val="eop"/>
        </w:rPr>
        <w:lastRenderedPageBreak/>
        <w:t xml:space="preserve">that providing access to a curated selection of high-interest books, allowing students to choose their reading materials, and allocating significant in-class time for independent reading significantly boosted students' reading volume and motivation. Specifically, students read approximately 67.2% more during the intervention year compared to the previous </w:t>
      </w:r>
      <w:sdt>
        <w:sdtPr>
          <w:rPr>
            <w:rStyle w:val="eop"/>
            <w:color w:val="000000"/>
          </w:rPr>
          <w:tag w:val="MENDELEY_CITATION_v3_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"/>
          <w:id w:val="-845944703"/>
          <w:placeholder>
            <w:docPart w:val="DefaultPlaceholder_-1854013440"/>
          </w:placeholder>
        </w:sdtPr>
        <w:sdtEndPr>
          <w:rPr>
            <w:rStyle w:val="eop"/>
          </w:rPr>
        </w:sdtEndPr>
        <w:sdtContent>
          <w:r w:rsidR="007D24DD" w:rsidRPr="007D24DD">
            <w:rPr>
              <w:color w:val="000000"/>
            </w:rPr>
            <w:t>(Cubillos &amp; Rousseau, 2024)</w:t>
          </w:r>
        </w:sdtContent>
      </w:sdt>
      <w:r w:rsidR="00082CC6">
        <w:rPr>
          <w:rStyle w:val="eop"/>
          <w:color w:val="000000"/>
        </w:rPr>
        <w:t>.</w:t>
      </w:r>
    </w:p>
    <w:p w14:paraId="791F02BF" w14:textId="0D00450D" w:rsidR="007036BE" w:rsidRDefault="00A76FC6" w:rsidP="00464A24">
      <w:pPr>
        <w:pStyle w:val="NoSpacing"/>
        <w:rPr>
          <w:rStyle w:val="eop"/>
        </w:rPr>
      </w:pPr>
      <w:r w:rsidRPr="00A76FC6">
        <w:rPr>
          <w:rStyle w:val="eop"/>
        </w:rPr>
        <w:t>Given t</w:t>
      </w:r>
      <w:r w:rsidR="00082CC6">
        <w:rPr>
          <w:rStyle w:val="eop"/>
        </w:rPr>
        <w:t>hat</w:t>
      </w:r>
      <w:r w:rsidR="00514FDF">
        <w:rPr>
          <w:rStyle w:val="eop"/>
        </w:rPr>
        <w:t xml:space="preserve"> adolescent</w:t>
      </w:r>
      <w:r w:rsidR="00082CC6">
        <w:rPr>
          <w:rStyle w:val="eop"/>
        </w:rPr>
        <w:t xml:space="preserve"> reading engagement </w:t>
      </w:r>
      <w:r w:rsidR="00514FDF">
        <w:rPr>
          <w:rStyle w:val="eop"/>
        </w:rPr>
        <w:t>is</w:t>
      </w:r>
      <w:r w:rsidR="00BE598E">
        <w:rPr>
          <w:rStyle w:val="eop"/>
        </w:rPr>
        <w:t xml:space="preserve"> an area with much room for improvement and is both</w:t>
      </w:r>
      <w:r w:rsidR="004B5C04">
        <w:rPr>
          <w:rStyle w:val="eop"/>
        </w:rPr>
        <w:t xml:space="preserve"> </w:t>
      </w:r>
      <w:r w:rsidR="000A4D18">
        <w:rPr>
          <w:rStyle w:val="eop"/>
        </w:rPr>
        <w:t xml:space="preserve">a </w:t>
      </w:r>
      <w:r w:rsidR="00082CC6">
        <w:rPr>
          <w:rStyle w:val="eop"/>
        </w:rPr>
        <w:t>desirable and malleable construct</w:t>
      </w:r>
      <w:r w:rsidRPr="00A76FC6">
        <w:rPr>
          <w:rStyle w:val="eop"/>
        </w:rPr>
        <w:t xml:space="preserve">, it is imperative for teachers to have a practical </w:t>
      </w:r>
      <w:r w:rsidR="004B5C04">
        <w:rPr>
          <w:rStyle w:val="eop"/>
        </w:rPr>
        <w:t>instrument</w:t>
      </w:r>
      <w:r w:rsidRPr="00A76FC6">
        <w:rPr>
          <w:rStyle w:val="eop"/>
        </w:rPr>
        <w:t xml:space="preserve"> to </w:t>
      </w:r>
      <w:r w:rsidR="00BE598E">
        <w:rPr>
          <w:rStyle w:val="eop"/>
        </w:rPr>
        <w:t xml:space="preserve">regularly </w:t>
      </w:r>
      <w:r w:rsidRPr="00A76FC6">
        <w:rPr>
          <w:rStyle w:val="eop"/>
        </w:rPr>
        <w:t xml:space="preserve">gauge students' reading engagement throughout the school year. Such a tool would enable educators to monitor changes in motivation and promptly identify when and where interventions are needed. By capturing data on reading engagement, teachers can tailor their strategies to sustain or reignite students' interest in reading before </w:t>
      </w:r>
      <w:r w:rsidR="00455E10">
        <w:rPr>
          <w:rStyle w:val="eop"/>
        </w:rPr>
        <w:t>it</w:t>
      </w:r>
      <w:r w:rsidRPr="00A76FC6">
        <w:rPr>
          <w:rStyle w:val="eop"/>
        </w:rPr>
        <w:t xml:space="preserve"> wanes significantly.</w:t>
      </w:r>
    </w:p>
    <w:p w14:paraId="55BD12CA" w14:textId="6521E95F" w:rsidR="00DB41FC" w:rsidRPr="00472636" w:rsidRDefault="5257016F" w:rsidP="005D3A4F">
      <w:pPr>
        <w:pStyle w:val="Heading2"/>
        <w:jc w:val="center"/>
      </w:pPr>
      <w:r w:rsidRPr="3ADA69D2">
        <w:rPr>
          <w:rStyle w:val="normaltextrun"/>
        </w:rPr>
        <w:t>Instruments to Measure Reading Engagement</w:t>
      </w:r>
    </w:p>
    <w:p w14:paraId="1F080D11" w14:textId="0E5DBD11" w:rsidR="007D385C" w:rsidRPr="007D385C" w:rsidRDefault="4A74FDB4" w:rsidP="00DB6311">
      <w:pPr>
        <w:pStyle w:val="paragraph"/>
        <w:spacing w:before="0" w:beforeAutospacing="0" w:after="0" w:afterAutospacing="0" w:line="480" w:lineRule="auto"/>
        <w:ind w:firstLine="720"/>
        <w:textAlignment w:val="baseline"/>
      </w:pPr>
      <w:r w:rsidRPr="3ADA69D2">
        <w:t xml:space="preserve">The measurement of engagement has garnered increased attention, particularly the prevalence of self-report measures </w:t>
      </w:r>
      <w:sdt>
        <w:sdtPr>
          <w:rPr>
            <w:color w:val="000000"/>
          </w:rPr>
          <w:tag w:val="MENDELEY_CITATION_v3_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"/>
          <w:id w:val="176932981"/>
          <w:placeholder>
            <w:docPart w:val="DefaultPlaceholder_-1854013440"/>
          </w:placeholder>
        </w:sdtPr>
        <w:sdtEndPr/>
        <w:sdtContent>
          <w:r w:rsidR="007D24DD" w:rsidRPr="007D24DD">
            <w:rPr>
              <w:color w:val="000000"/>
            </w:rPr>
            <w:t xml:space="preserve">(Fredricks &amp; </w:t>
          </w:r>
          <w:proofErr w:type="spellStart"/>
          <w:r w:rsidR="007D24DD" w:rsidRPr="007D24DD">
            <w:rPr>
              <w:color w:val="000000"/>
            </w:rPr>
            <w:t>McColskey</w:t>
          </w:r>
          <w:proofErr w:type="spellEnd"/>
          <w:r w:rsidR="007D24DD" w:rsidRPr="007D24DD">
            <w:rPr>
              <w:color w:val="000000"/>
            </w:rPr>
            <w:t>, 2012)</w:t>
          </w:r>
        </w:sdtContent>
      </w:sdt>
      <w:r w:rsidR="5C703642" w:rsidRPr="3ADA69D2">
        <w:t xml:space="preserve">. </w:t>
      </w:r>
      <w:r w:rsidRPr="3ADA69D2">
        <w:t xml:space="preserve">Some studies have adopted qualitative approaches, </w:t>
      </w:r>
      <w:proofErr w:type="gramStart"/>
      <w:r w:rsidRPr="3ADA69D2">
        <w:t>u</w:t>
      </w:r>
      <w:r w:rsidR="00EA2F20">
        <w:t>sing</w:t>
      </w:r>
      <w:proofErr w:type="gramEnd"/>
      <w:r w:rsidRPr="3ADA69D2">
        <w:t xml:space="preserve"> interviews and focus groups to delve into participants' reading engagement</w:t>
      </w:r>
      <w:r w:rsidR="38263BFC" w:rsidRPr="3ADA69D2">
        <w:t xml:space="preserve"> </w:t>
      </w:r>
      <w:sdt>
        <w:sdtPr>
          <w:rPr>
            <w:color w:val="000000"/>
          </w:rPr>
          <w:tag w:val="MENDELEY_CITATION_v3_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"/>
          <w:id w:val="60070047"/>
          <w:placeholder>
            <w:docPart w:val="DefaultPlaceholder_-1854013440"/>
          </w:placeholder>
        </w:sdtPr>
        <w:sdtEndPr/>
        <w:sdtContent>
          <w:r w:rsidR="007D24DD" w:rsidRPr="007D24DD">
            <w:rPr>
              <w:color w:val="000000"/>
            </w:rPr>
            <w:t>(Barber et al., 2016; Cantrell et al., 2017; Kirkland, 2011; Loh &amp; Sun, 2019)</w:t>
          </w:r>
        </w:sdtContent>
      </w:sdt>
      <w:r w:rsidR="074B04E1" w:rsidRPr="3ADA69D2">
        <w:t xml:space="preserve">. </w:t>
      </w:r>
      <w:r w:rsidRPr="3ADA69D2">
        <w:t xml:space="preserve">These studies offer detailed insights into the habits of engaged and disengaged students, including their justifications for their behaviors. </w:t>
      </w:r>
      <w:r w:rsidR="00FB626F">
        <w:t xml:space="preserve">While valuable to obtain rich data concerning </w:t>
      </w:r>
      <w:r w:rsidR="007E4640">
        <w:t xml:space="preserve">the behavioral dimension of </w:t>
      </w:r>
      <w:r w:rsidR="00F677A3">
        <w:t xml:space="preserve">reading </w:t>
      </w:r>
      <w:r w:rsidR="007E4640">
        <w:t>engagement</w:t>
      </w:r>
      <w:r w:rsidR="00F677A3">
        <w:t>,</w:t>
      </w:r>
      <w:r w:rsidRPr="3ADA69D2">
        <w:t xml:space="preserve"> such approaches prove impractical, expensive, and time-consuming when involving large student samples</w:t>
      </w:r>
      <w:r w:rsidR="007E4640">
        <w:t>, and incomplete when considering the theoretical multidimensionality of the construct.</w:t>
      </w:r>
    </w:p>
    <w:p w14:paraId="12E9FAAD" w14:textId="13CDB6E9" w:rsidR="007D385C" w:rsidRPr="007D385C" w:rsidRDefault="184611A6" w:rsidP="00EA2F20">
      <w:pPr>
        <w:pStyle w:val="paragraph"/>
        <w:spacing w:before="0" w:beforeAutospacing="0" w:after="0" w:afterAutospacing="0" w:line="480" w:lineRule="auto"/>
        <w:ind w:firstLine="720"/>
        <w:textAlignment w:val="baseline"/>
      </w:pPr>
      <w:r w:rsidRPr="3ADA69D2">
        <w:t>Most studies in this field use quantitative methods to measure students</w:t>
      </w:r>
      <w:r w:rsidR="00286851">
        <w:t>'</w:t>
      </w:r>
      <w:r w:rsidRPr="3ADA69D2">
        <w:t xml:space="preserve"> reading engagement, particularly through questionnaires with different numbers of items that result in </w:t>
      </w:r>
      <w:r w:rsidRPr="3ADA69D2">
        <w:lastRenderedPageBreak/>
        <w:t>scales differing in methodological rigor</w:t>
      </w:r>
      <w:r w:rsidR="4A74FDB4" w:rsidRPr="3ADA69D2">
        <w:t xml:space="preserve">. Many studies have utilized the Motivation to Read Questionnaire </w:t>
      </w:r>
      <w:sdt>
        <w:sdtPr>
          <w:rPr>
            <w:color w:val="000000"/>
          </w:rPr>
          <w:tag w:val="MENDELEY_CITATION_v3_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"/>
          <w:id w:val="-905458369"/>
          <w:placeholder>
            <w:docPart w:val="DefaultPlaceholder_-1854013440"/>
          </w:placeholder>
        </w:sdtPr>
        <w:sdtEndPr/>
        <w:sdtContent>
          <w:r w:rsidR="007D24DD" w:rsidRPr="007D24DD">
            <w:rPr>
              <w:color w:val="000000"/>
            </w:rPr>
            <w:t>(Guthrie et al., 2004; Guthrie et al., 2012; Guthrie &amp; Wigfield, 2000; Wigfield et al., 2008; Wigfield &amp; Guthrie, 1997)</w:t>
          </w:r>
        </w:sdtContent>
      </w:sdt>
      <w:r w:rsidR="1CD048AF" w:rsidRPr="3ADA69D2">
        <w:t xml:space="preserve"> and</w:t>
      </w:r>
      <w:r w:rsidR="4A74FDB4" w:rsidRPr="3ADA69D2">
        <w:t xml:space="preserve"> its adaptations</w:t>
      </w:r>
      <w:r w:rsidR="1CD048AF" w:rsidRPr="3ADA69D2">
        <w:t xml:space="preserve"> </w:t>
      </w:r>
      <w:sdt>
        <w:sdtPr>
          <w:rPr>
            <w:color w:val="000000"/>
          </w:rPr>
          <w:tag w:val="MENDELEY_CITATION_v3_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"/>
          <w:id w:val="925693320"/>
          <w:placeholder>
            <w:docPart w:val="DefaultPlaceholder_-1854013440"/>
          </w:placeholder>
        </w:sdtPr>
        <w:sdtEndPr/>
        <w:sdtContent>
          <w:r w:rsidR="007D24DD" w:rsidRPr="007D24DD">
            <w:rPr>
              <w:color w:val="000000"/>
            </w:rPr>
            <w:t>(</w:t>
          </w:r>
          <w:proofErr w:type="spellStart"/>
          <w:r w:rsidR="007D24DD" w:rsidRPr="007D24DD">
            <w:rPr>
              <w:color w:val="000000"/>
            </w:rPr>
            <w:t>Bråten</w:t>
          </w:r>
          <w:proofErr w:type="spellEnd"/>
          <w:r w:rsidR="007D24DD" w:rsidRPr="007D24DD">
            <w:rPr>
              <w:color w:val="000000"/>
            </w:rPr>
            <w:t xml:space="preserve"> et al., 2018)</w:t>
          </w:r>
        </w:sdtContent>
      </w:sdt>
      <w:r w:rsidR="4A74FDB4" w:rsidRPr="3ADA69D2">
        <w:t>. While the MRQ includes items addressing social and behavioral aspects of reading engagement, it primarily focuses on motivation dimensions. Interpreting results from this questionnaire can be challenging, as it blurs the lines between engagement and motivation</w:t>
      </w:r>
      <w:r w:rsidR="27089900" w:rsidRPr="3ADA69D2">
        <w:t xml:space="preserve">, which, though related, are distinct concepts </w:t>
      </w:r>
      <w:sdt>
        <w:sdtPr>
          <w:rPr>
            <w:color w:val="000000"/>
          </w:rPr>
          <w:tag w:val="MENDELEY_CITATION_v3_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"/>
          <w:id w:val="-2003802409"/>
          <w:placeholder>
            <w:docPart w:val="DefaultPlaceholder_-1854013440"/>
          </w:placeholder>
        </w:sdtPr>
        <w:sdtEndPr/>
        <w:sdtContent>
          <w:r w:rsidR="007D24DD" w:rsidRPr="007D24DD">
            <w:rPr>
              <w:color w:val="000000"/>
            </w:rPr>
            <w:t>(</w:t>
          </w:r>
          <w:proofErr w:type="spellStart"/>
          <w:r w:rsidR="007D24DD" w:rsidRPr="007D24DD">
            <w:rPr>
              <w:color w:val="000000"/>
            </w:rPr>
            <w:t>Afflerbach</w:t>
          </w:r>
          <w:proofErr w:type="spellEnd"/>
          <w:r w:rsidR="007D24DD" w:rsidRPr="007D24DD">
            <w:rPr>
              <w:color w:val="000000"/>
            </w:rPr>
            <w:t xml:space="preserve"> &amp; Harrison, 2017; Lee et al., 2021; </w:t>
          </w:r>
          <w:proofErr w:type="spellStart"/>
          <w:r w:rsidR="007D24DD" w:rsidRPr="007D24DD">
            <w:rPr>
              <w:color w:val="000000"/>
            </w:rPr>
            <w:t>Unrau</w:t>
          </w:r>
          <w:proofErr w:type="spellEnd"/>
          <w:r w:rsidR="007D24DD" w:rsidRPr="007D24DD">
            <w:rPr>
              <w:color w:val="000000"/>
            </w:rPr>
            <w:t xml:space="preserve"> &amp; Quirk, 2014)</w:t>
          </w:r>
        </w:sdtContent>
      </w:sdt>
      <w:r w:rsidR="27089900" w:rsidRPr="3ADA69D2">
        <w:t>.</w:t>
      </w:r>
    </w:p>
    <w:p w14:paraId="35428CD9" w14:textId="26368110" w:rsidR="007D385C" w:rsidRPr="007D385C" w:rsidRDefault="00AD4B68" w:rsidP="002D7900">
      <w:pPr>
        <w:pStyle w:val="paragraph"/>
        <w:spacing w:before="0" w:beforeAutospacing="0" w:after="0" w:afterAutospacing="0" w:line="480" w:lineRule="auto"/>
        <w:ind w:firstLine="720"/>
        <w:textAlignment w:val="baseline"/>
      </w:pPr>
      <w:r>
        <w:t>Most</w:t>
      </w:r>
      <w:r w:rsidR="4A74FDB4" w:rsidRPr="3ADA69D2">
        <w:t xml:space="preserve"> self-reported measures query students </w:t>
      </w:r>
      <w:r w:rsidR="00CB478D">
        <w:t xml:space="preserve">only </w:t>
      </w:r>
      <w:r w:rsidR="4A74FDB4" w:rsidRPr="3ADA69D2">
        <w:t xml:space="preserve">about </w:t>
      </w:r>
      <w:r w:rsidR="006E2D7F">
        <w:t>the behavioral aspect of reading engagement</w:t>
      </w:r>
      <w:r w:rsidR="4A74FDB4" w:rsidRPr="3ADA69D2">
        <w:t>, such as reading frequency, books read over the summer, or uninterrupted reading time</w:t>
      </w:r>
      <w:r w:rsidR="6812D8B8" w:rsidRPr="3ADA69D2">
        <w:t xml:space="preserve"> </w:t>
      </w:r>
      <w:sdt>
        <w:sdtPr>
          <w:rPr>
            <w:color w:val="000000"/>
          </w:rPr>
          <w:tag w:val="MENDELEY_CITATION_v3_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"/>
          <w:id w:val="773599549"/>
          <w:placeholder>
            <w:docPart w:val="DefaultPlaceholder_-1854013440"/>
          </w:placeholder>
        </w:sdtPr>
        <w:sdtEndPr/>
        <w:sdtContent>
          <w:r w:rsidR="007D24DD" w:rsidRPr="007D24DD">
            <w:rPr>
              <w:color w:val="000000"/>
            </w:rPr>
            <w:t>(McGeown et al., 2015; Rosenzweig et al., 2018; Troyer et al., 2019)</w:t>
          </w:r>
        </w:sdtContent>
      </w:sdt>
      <w:r w:rsidR="4A74FDB4" w:rsidRPr="3ADA69D2">
        <w:t xml:space="preserve">. </w:t>
      </w:r>
      <w:r>
        <w:t>These instruments</w:t>
      </w:r>
      <w:r w:rsidR="00CB478D">
        <w:t xml:space="preserve"> </w:t>
      </w:r>
      <w:r w:rsidR="008E4DE9">
        <w:t xml:space="preserve">are </w:t>
      </w:r>
      <w:r w:rsidR="008E4DE9" w:rsidRPr="3ADA69D2">
        <w:t>straightforward</w:t>
      </w:r>
      <w:r w:rsidR="38D3B4C1" w:rsidRPr="3ADA69D2">
        <w:t xml:space="preserve"> to administer to literate students, simple to interpret using indices or scales, generally brief, and cost-effective. </w:t>
      </w:r>
      <w:r w:rsidR="00CB478D">
        <w:t>Besides their lack of comprehensiveness on the social and cognitive aspect of reading engagement, these</w:t>
      </w:r>
      <w:r w:rsidR="38D3B4C1" w:rsidRPr="3ADA69D2">
        <w:t xml:space="preserve"> measures face</w:t>
      </w:r>
      <w:r w:rsidR="00CB478D">
        <w:t xml:space="preserve"> additional</w:t>
      </w:r>
      <w:r w:rsidR="38D3B4C1" w:rsidRPr="3ADA69D2">
        <w:t xml:space="preserve"> challenge</w:t>
      </w:r>
      <w:r w:rsidR="008E4DE9">
        <w:t>s</w:t>
      </w:r>
      <w:r w:rsidR="38D3B4C1" w:rsidRPr="3ADA69D2">
        <w:t>. First, w</w:t>
      </w:r>
      <w:r w:rsidR="2A62C8DB" w:rsidRPr="3ADA69D2">
        <w:t xml:space="preserve">hile </w:t>
      </w:r>
      <w:r w:rsidR="4A4089A3" w:rsidRPr="3ADA69D2">
        <w:t>simple to understand and easily available for practitioners,</w:t>
      </w:r>
      <w:r w:rsidR="2A62C8DB" w:rsidRPr="3ADA69D2">
        <w:t xml:space="preserve"> these research-designed surveys are </w:t>
      </w:r>
      <w:r w:rsidR="42F5892C" w:rsidRPr="3ADA69D2">
        <w:t>often</w:t>
      </w:r>
      <w:r w:rsidR="2A62C8DB" w:rsidRPr="3ADA69D2">
        <w:t xml:space="preserve"> not </w:t>
      </w:r>
      <w:r w:rsidR="42F5892C" w:rsidRPr="3ADA69D2">
        <w:t xml:space="preserve">statistically </w:t>
      </w:r>
      <w:r w:rsidR="2A62C8DB" w:rsidRPr="3ADA69D2">
        <w:t xml:space="preserve">validated, which tempers the </w:t>
      </w:r>
      <w:r w:rsidR="42F5892C" w:rsidRPr="3ADA69D2">
        <w:t>reliability</w:t>
      </w:r>
      <w:r w:rsidR="2A62C8DB" w:rsidRPr="3ADA69D2">
        <w:t xml:space="preserve"> of their results. </w:t>
      </w:r>
      <w:r w:rsidR="001825DC">
        <w:t>Additionally,</w:t>
      </w:r>
      <w:r w:rsidR="2162DDA7" w:rsidRPr="3ADA69D2">
        <w:t xml:space="preserve"> s</w:t>
      </w:r>
      <w:r w:rsidR="417CA593" w:rsidRPr="3ADA69D2">
        <w:t>tudents</w:t>
      </w:r>
      <w:r w:rsidR="4A74FDB4" w:rsidRPr="3ADA69D2">
        <w:t xml:space="preserve"> may not always provide honest responses, potentially affecting data reliability </w:t>
      </w:r>
      <w:sdt>
        <w:sdtPr>
          <w:rPr>
            <w:color w:val="000000"/>
          </w:rPr>
          <w:tag w:val="MENDELEY_CITATION_v3_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"/>
          <w:id w:val="-265626069"/>
          <w:placeholder>
            <w:docPart w:val="DefaultPlaceholder_-1854013440"/>
          </w:placeholder>
        </w:sdtPr>
        <w:sdtEndPr/>
        <w:sdtContent>
          <w:r w:rsidR="007D24DD" w:rsidRPr="007D24DD">
            <w:rPr>
              <w:color w:val="000000"/>
            </w:rPr>
            <w:t>(</w:t>
          </w:r>
          <w:proofErr w:type="spellStart"/>
          <w:r w:rsidR="007D24DD" w:rsidRPr="007D24DD">
            <w:rPr>
              <w:color w:val="000000"/>
            </w:rPr>
            <w:t>Fronzetti</w:t>
          </w:r>
          <w:proofErr w:type="spellEnd"/>
          <w:r w:rsidR="007D24DD" w:rsidRPr="007D24DD">
            <w:rPr>
              <w:color w:val="000000"/>
            </w:rPr>
            <w:t xml:space="preserve"> </w:t>
          </w:r>
          <w:proofErr w:type="spellStart"/>
          <w:r w:rsidR="007D24DD" w:rsidRPr="007D24DD">
            <w:rPr>
              <w:color w:val="000000"/>
            </w:rPr>
            <w:t>Colladon</w:t>
          </w:r>
          <w:proofErr w:type="spellEnd"/>
          <w:r w:rsidR="007D24DD" w:rsidRPr="007D24DD">
            <w:rPr>
              <w:color w:val="000000"/>
            </w:rPr>
            <w:t xml:space="preserve"> &amp; </w:t>
          </w:r>
          <w:proofErr w:type="spellStart"/>
          <w:r w:rsidR="007D24DD" w:rsidRPr="007D24DD">
            <w:rPr>
              <w:color w:val="000000"/>
            </w:rPr>
            <w:t>Grippa</w:t>
          </w:r>
          <w:proofErr w:type="spellEnd"/>
          <w:r w:rsidR="007D24DD" w:rsidRPr="007D24DD">
            <w:rPr>
              <w:color w:val="000000"/>
            </w:rPr>
            <w:t>, 2018)</w:t>
          </w:r>
        </w:sdtContent>
      </w:sdt>
      <w:r w:rsidR="793AA137" w:rsidRPr="3ADA69D2">
        <w:t xml:space="preserve">. </w:t>
      </w:r>
      <w:r w:rsidR="4A74FDB4" w:rsidRPr="3ADA69D2">
        <w:t xml:space="preserve">Moreover, such measures have sparked concerns regarding their accuracy in behavior assessment, highlighting issues of internal, external, and construct validity </w:t>
      </w:r>
      <w:sdt>
        <w:sdtPr>
          <w:rPr>
            <w:color w:val="000000"/>
          </w:rPr>
          <w:tag w:val="MENDELEY_CITATION_v3_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"/>
          <w:id w:val="-1077290180"/>
          <w:placeholder>
            <w:docPart w:val="DefaultPlaceholder_-1854013440"/>
          </w:placeholder>
        </w:sdtPr>
        <w:sdtEndPr/>
        <w:sdtContent>
          <w:r w:rsidR="007D24DD" w:rsidRPr="007D24DD">
            <w:rPr>
              <w:color w:val="000000"/>
            </w:rPr>
            <w:t>(Brutus et al., 2012; Junco, 2013; Otten et al., 2010)</w:t>
          </w:r>
        </w:sdtContent>
      </w:sdt>
      <w:r w:rsidR="4A74FDB4" w:rsidRPr="3ADA69D2">
        <w:t xml:space="preserve">. For instance, Otten et al. </w:t>
      </w:r>
      <w:sdt>
        <w:sdtPr>
          <w:rPr>
            <w:color w:val="000000"/>
          </w:rPr>
          <w:tag w:val="MENDELEY_CITATION_v3_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"/>
          <w:id w:val="575407308"/>
          <w:placeholder>
            <w:docPart w:val="DefaultPlaceholder_-1854013440"/>
          </w:placeholder>
        </w:sdtPr>
        <w:sdtEndPr/>
        <w:sdtContent>
          <w:r w:rsidR="007D24DD" w:rsidRPr="007D24DD">
            <w:rPr>
              <w:color w:val="000000"/>
            </w:rPr>
            <w:t>(2010)</w:t>
          </w:r>
        </w:sdtContent>
      </w:sdt>
      <w:r w:rsidR="4A74FDB4" w:rsidRPr="3ADA69D2">
        <w:t xml:space="preserve"> noted that participants underestimated their TV viewing time by an average of 4.3 hours per week compared to monitor data. Similarly, Junco </w:t>
      </w:r>
      <w:sdt>
        <w:sdtPr>
          <w:rPr>
            <w:color w:val="000000"/>
          </w:rPr>
          <w:tag w:val="MENDELEY_CITATION_v3_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"/>
          <w:id w:val="1433247404"/>
          <w:placeholder>
            <w:docPart w:val="DefaultPlaceholder_-1854013440"/>
          </w:placeholder>
        </w:sdtPr>
        <w:sdtEndPr/>
        <w:sdtContent>
          <w:r w:rsidR="007D24DD" w:rsidRPr="007D24DD">
            <w:rPr>
              <w:color w:val="000000"/>
            </w:rPr>
            <w:t>(2013)</w:t>
          </w:r>
        </w:sdtContent>
      </w:sdt>
      <w:r w:rsidR="4A74FDB4" w:rsidRPr="3ADA69D2">
        <w:t xml:space="preserve"> found that college students' self-reported Facebook usage significantly exceeded the observed average.</w:t>
      </w:r>
      <w:r w:rsidR="3FA79497" w:rsidRPr="3ADA69D2">
        <w:t xml:space="preserve"> </w:t>
      </w:r>
      <w:r w:rsidR="00C7B732" w:rsidRPr="3ADA69D2">
        <w:t>L</w:t>
      </w:r>
      <w:r w:rsidR="3FA79497" w:rsidRPr="3ADA69D2">
        <w:t xml:space="preserve">astly, self-reported measures </w:t>
      </w:r>
      <w:r w:rsidR="64800F3B" w:rsidRPr="3ADA69D2">
        <w:t xml:space="preserve">can </w:t>
      </w:r>
      <w:r w:rsidR="64800F3B" w:rsidRPr="3ADA69D2">
        <w:lastRenderedPageBreak/>
        <w:t xml:space="preserve">pose a challenge when administered </w:t>
      </w:r>
      <w:r w:rsidR="5760D26D" w:rsidRPr="3ADA69D2">
        <w:t>to</w:t>
      </w:r>
      <w:r w:rsidR="00C7B732" w:rsidRPr="3ADA69D2">
        <w:t xml:space="preserve"> </w:t>
      </w:r>
      <w:r w:rsidR="64800F3B" w:rsidRPr="3ADA69D2">
        <w:t>participants who struggle</w:t>
      </w:r>
      <w:r w:rsidR="69248ED9" w:rsidRPr="3ADA69D2">
        <w:t xml:space="preserve"> </w:t>
      </w:r>
      <w:r w:rsidR="0DCBB46F" w:rsidRPr="3ADA69D2">
        <w:t>with</w:t>
      </w:r>
      <w:r w:rsidR="107F0DCA" w:rsidRPr="3ADA69D2">
        <w:t xml:space="preserve"> reading or who cannot read.</w:t>
      </w:r>
    </w:p>
    <w:p w14:paraId="33551628" w14:textId="7A5C9A5B" w:rsidR="00DB41FC" w:rsidRPr="00472636" w:rsidRDefault="00952B4B" w:rsidP="00EA2F20">
      <w:pPr>
        <w:pStyle w:val="paragraph"/>
        <w:spacing w:before="0" w:beforeAutospacing="0" w:after="0" w:afterAutospacing="0" w:line="480" w:lineRule="auto"/>
        <w:ind w:firstLine="720"/>
        <w:textAlignment w:val="baseline"/>
        <w:rPr>
          <w:rStyle w:val="eop"/>
        </w:rPr>
      </w:pPr>
      <w:r>
        <w:t>To overcome the issue of self-reported data, a</w:t>
      </w:r>
      <w:r w:rsidR="4A74FDB4" w:rsidRPr="3ADA69D2">
        <w:t xml:space="preserve"> subset of studies has relied on direct observation to measure students' reading </w:t>
      </w:r>
      <w:r>
        <w:t>behaviors</w:t>
      </w:r>
      <w:r w:rsidR="4A74FDB4" w:rsidRPr="3ADA69D2">
        <w:t>, either exclusively</w:t>
      </w:r>
      <w:r w:rsidR="08417CC5" w:rsidRPr="3ADA69D2">
        <w:t xml:space="preserve"> </w:t>
      </w:r>
      <w:sdt>
        <w:sdtPr>
          <w:rPr>
            <w:color w:val="000000"/>
          </w:rPr>
          <w:tag w:val="MENDELEY_CITATION_v3_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"/>
          <w:id w:val="1489284816"/>
          <w:placeholder>
            <w:docPart w:val="DefaultPlaceholder_-1854013440"/>
          </w:placeholder>
        </w:sdtPr>
        <w:sdtEndPr/>
        <w:sdtContent>
          <w:r w:rsidR="007D24DD" w:rsidRPr="007D24DD">
            <w:rPr>
              <w:color w:val="000000"/>
            </w:rPr>
            <w:t xml:space="preserve">(Au &amp; Mason, 1981; </w:t>
          </w:r>
          <w:proofErr w:type="spellStart"/>
          <w:r w:rsidR="007D24DD" w:rsidRPr="007D24DD">
            <w:rPr>
              <w:color w:val="000000"/>
            </w:rPr>
            <w:t>Bråten</w:t>
          </w:r>
          <w:proofErr w:type="spellEnd"/>
          <w:r w:rsidR="007D24DD" w:rsidRPr="007D24DD">
            <w:rPr>
              <w:color w:val="000000"/>
            </w:rPr>
            <w:t xml:space="preserve"> et al., 2018; Bryan et al., 2003; Christ et al., 2014; Kelley &amp; Clausen-Grace, 2008; Mullan, 2010; </w:t>
          </w:r>
          <w:proofErr w:type="spellStart"/>
          <w:r w:rsidR="007D24DD" w:rsidRPr="007D24DD">
            <w:rPr>
              <w:color w:val="000000"/>
            </w:rPr>
            <w:t>Wanzek</w:t>
          </w:r>
          <w:proofErr w:type="spellEnd"/>
          <w:r w:rsidR="007D24DD" w:rsidRPr="007D24DD">
            <w:rPr>
              <w:color w:val="000000"/>
            </w:rPr>
            <w:t xml:space="preserve"> et al., 2014)</w:t>
          </w:r>
        </w:sdtContent>
      </w:sdt>
      <w:r w:rsidR="2051C928" w:rsidRPr="3ADA69D2">
        <w:t xml:space="preserve"> </w:t>
      </w:r>
      <w:r w:rsidR="4A74FDB4" w:rsidRPr="3ADA69D2">
        <w:t>or alongside self-reported measures</w:t>
      </w:r>
      <w:r w:rsidR="2051C928" w:rsidRPr="3ADA69D2">
        <w:t xml:space="preserve"> </w:t>
      </w:r>
      <w:sdt>
        <w:sdtPr>
          <w:rPr>
            <w:color w:val="000000"/>
          </w:rPr>
          <w:tag w:val="MENDELEY_CITATION_v3_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"/>
          <w:id w:val="-654527885"/>
          <w:placeholder>
            <w:docPart w:val="DefaultPlaceholder_-1854013440"/>
          </w:placeholder>
        </w:sdtPr>
        <w:sdtEndPr/>
        <w:sdtContent>
          <w:r w:rsidR="007D24DD" w:rsidRPr="007D24DD">
            <w:rPr>
              <w:color w:val="000000"/>
            </w:rPr>
            <w:t>(Cantrell et al., 2017; Kirkland, 2011; Wilhelm, 1995)</w:t>
          </w:r>
        </w:sdtContent>
      </w:sdt>
      <w:r w:rsidR="21B53D0F" w:rsidRPr="3ADA69D2">
        <w:t xml:space="preserve">. </w:t>
      </w:r>
      <w:r w:rsidR="4A74FDB4" w:rsidRPr="3ADA69D2">
        <w:t>These observations, ranging from classroom sessions to coding videotaped interactions or tracking online reading behaviors, provide detailed portrayals of engaged and disengaged readers</w:t>
      </w:r>
      <w:r w:rsidR="008F02FB">
        <w:t xml:space="preserve"> that could encompass the behavioral, cognitive, and social aspect</w:t>
      </w:r>
      <w:r w:rsidR="00763E7B">
        <w:t>s</w:t>
      </w:r>
      <w:r w:rsidR="008F02FB">
        <w:t xml:space="preserve"> of reading engagement</w:t>
      </w:r>
      <w:r w:rsidR="4A74FDB4" w:rsidRPr="3ADA69D2">
        <w:t xml:space="preserve">. </w:t>
      </w:r>
      <w:r w:rsidR="00763E7B">
        <w:t>However, because</w:t>
      </w:r>
      <w:r w:rsidR="4A74FDB4" w:rsidRPr="3ADA69D2">
        <w:t xml:space="preserve"> these methods capture engagement at specific moments or events, they may not fully represent students' habitual reading engagement, which is perceived as a stable trait rather than </w:t>
      </w:r>
      <w:proofErr w:type="gramStart"/>
      <w:r w:rsidR="4A74FDB4" w:rsidRPr="3ADA69D2">
        <w:t>context-dependent</w:t>
      </w:r>
      <w:proofErr w:type="gramEnd"/>
      <w:r w:rsidR="4A74FDB4" w:rsidRPr="3ADA69D2">
        <w:t>. Moreover, direct observation's expense and time demands render it impractical for large-scale studies</w:t>
      </w:r>
      <w:r w:rsidR="008F02FB">
        <w:t>.</w:t>
      </w:r>
    </w:p>
    <w:p w14:paraId="3821E9D8" w14:textId="4274B60E" w:rsidR="00DB41FC" w:rsidRPr="00472636" w:rsidRDefault="1F671E8C" w:rsidP="00EA2F20">
      <w:pPr>
        <w:pStyle w:val="paragraph"/>
        <w:spacing w:before="0" w:beforeAutospacing="0" w:after="0" w:afterAutospacing="0" w:line="480" w:lineRule="auto"/>
        <w:ind w:firstLine="720"/>
        <w:textAlignment w:val="baseline"/>
        <w:rPr>
          <w:rStyle w:val="eop"/>
        </w:rPr>
      </w:pPr>
      <w:r w:rsidRPr="3ADA69D2">
        <w:rPr>
          <w:rStyle w:val="normaltextrun"/>
        </w:rPr>
        <w:t xml:space="preserve">Another way to approach the measurement of reading engagement has been done through </w:t>
      </w:r>
      <w:r w:rsidR="00B90EBD">
        <w:rPr>
          <w:rStyle w:val="normaltextrun"/>
        </w:rPr>
        <w:t xml:space="preserve">a </w:t>
      </w:r>
      <w:r w:rsidRPr="3ADA69D2">
        <w:rPr>
          <w:rStyle w:val="normaltextrun"/>
        </w:rPr>
        <w:t>t</w:t>
      </w:r>
      <w:r w:rsidR="5257016F" w:rsidRPr="3ADA69D2">
        <w:rPr>
          <w:rStyle w:val="normaltextrun"/>
        </w:rPr>
        <w:t>eacher-reported instrument</w:t>
      </w:r>
      <w:r w:rsidRPr="3ADA69D2">
        <w:rPr>
          <w:rStyle w:val="normaltextrun"/>
        </w:rPr>
        <w:t>,</w:t>
      </w:r>
      <w:r w:rsidR="00B90EBD">
        <w:rPr>
          <w:rStyle w:val="normaltextrun"/>
        </w:rPr>
        <w:t xml:space="preserve"> </w:t>
      </w:r>
      <w:r w:rsidR="00B90EBD" w:rsidRPr="3ADA69D2">
        <w:rPr>
          <w:rStyle w:val="normaltextrun"/>
        </w:rPr>
        <w:t xml:space="preserve">the Reading Engagement Index </w:t>
      </w:r>
      <w:sdt>
        <w:sdtPr>
          <w:rPr>
            <w:rStyle w:val="normaltextrun"/>
            <w:color w:val="000000"/>
          </w:rPr>
          <w:tag w:val="MENDELEY_CITATION_v3_eyJjaXRhdGlvbklEIjoiTUVOREVMRVlfQ0lUQVRJT05fZGExYTdiY2UtOWY2Zi00MGZjLTkxNWUtYjNmODA3OTE1NTkzIiwicHJvcGVydGllcyI6eyJub3RlSW5kZXgiOjB9LCJpc0VkaXRlZCI6ZmFsc2UsIm1hbnVhbE92ZXJyaWRlIjp7ImlzTWFudWFsbHlPdmVycmlkZGVuIjp0cnVlLCJjaXRlcHJvY1RleHQiOiIoV2lnZmllbGQgZXQgYWwuLCAyMDA4KSIsIm1hbnVhbE92ZXJyaWRlVGV4dCI6IihSRUksIFdpZ2ZpZWxkIGV0IGFsLiwgMjAwOCkifSwiY2l0YXRpb25JdGVtcyI6W3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1dfQ=="/>
          <w:id w:val="-1237789444"/>
          <w:placeholder>
            <w:docPart w:val="8067FE5D1849834D8FB926FD8A361B1E"/>
          </w:placeholder>
        </w:sdtPr>
        <w:sdtEndPr>
          <w:rPr>
            <w:rStyle w:val="normaltextrun"/>
          </w:rPr>
        </w:sdtEndPr>
        <w:sdtContent>
          <w:r w:rsidR="007D24DD" w:rsidRPr="007D24DD">
            <w:rPr>
              <w:rStyle w:val="normaltextrun"/>
              <w:color w:val="000000"/>
            </w:rPr>
            <w:t>(REI, Wigfield et al., 2008)</w:t>
          </w:r>
        </w:sdtContent>
      </w:sdt>
      <w:r w:rsidR="00B90EBD">
        <w:rPr>
          <w:rStyle w:val="normaltextrun"/>
          <w:color w:val="000000"/>
        </w:rPr>
        <w:t>,</w:t>
      </w:r>
      <w:r w:rsidRPr="3ADA69D2">
        <w:rPr>
          <w:rStyle w:val="normaltextrun"/>
        </w:rPr>
        <w:t xml:space="preserve"> which can </w:t>
      </w:r>
      <w:r w:rsidR="5257016F" w:rsidRPr="3ADA69D2">
        <w:rPr>
          <w:rStyle w:val="normaltextrun"/>
        </w:rPr>
        <w:t>complement self-reported measures</w:t>
      </w:r>
      <w:r w:rsidR="005776D0">
        <w:rPr>
          <w:rStyle w:val="normaltextrun"/>
        </w:rPr>
        <w:t xml:space="preserve"> and include items to address all relevant dimensi</w:t>
      </w:r>
      <w:r w:rsidR="00DE61FA">
        <w:rPr>
          <w:rStyle w:val="normaltextrun"/>
        </w:rPr>
        <w:t>ons</w:t>
      </w:r>
      <w:r w:rsidR="5257016F" w:rsidRPr="3ADA69D2">
        <w:rPr>
          <w:rStyle w:val="normaltextrun"/>
        </w:rPr>
        <w:t xml:space="preserve">. The REI was originally designed to measure </w:t>
      </w:r>
      <w:r w:rsidR="7D89219A" w:rsidRPr="3ADA69D2">
        <w:rPr>
          <w:rStyle w:val="normaltextrun"/>
        </w:rPr>
        <w:t>fourth graders</w:t>
      </w:r>
      <w:r w:rsidR="5257016F" w:rsidRPr="3ADA69D2">
        <w:rPr>
          <w:rStyle w:val="normaltextrun"/>
        </w:rPr>
        <w:t xml:space="preserve">' reading engagement and its link to their reading comprehension during the implementation of a reading program in the US. It aimed to capture engaged reading's multifaceted nature, incorporating cognitive, motivational, and behavioral dimensions, using 8 items: (a) reads often independently (behavioral), (b) reads favorite topics and authors (motivation–intrinsic), (c) distracts easily in self-selected reading (motivation–intrinsic reverse coded), (d) works hard in reading (cognitive–effort), (e) is a confident reader (motivation self-efficacy), (f) uses comprehension strategies well </w:t>
      </w:r>
      <w:r w:rsidR="5257016F" w:rsidRPr="3ADA69D2">
        <w:rPr>
          <w:rStyle w:val="normaltextrun"/>
        </w:rPr>
        <w:lastRenderedPageBreak/>
        <w:t>(cognitive–strategies), (g) thinks deeply about the content of texts(cognitive–conceptual orientation), and (h) enjoys discussing books with peers (motivation–social). Teachers rate each student in these 8 items, in a response format ranging from 1 = not true to 4 = very true. The REI-Revised (REIR) was subsequently developed by selecting the 4 items that showed the largest correlations with students’ self-reported motivation.</w:t>
      </w:r>
      <w:r w:rsidR="5257016F" w:rsidRPr="3ADA69D2">
        <w:rPr>
          <w:rStyle w:val="eop"/>
        </w:rPr>
        <w:t> </w:t>
      </w:r>
    </w:p>
    <w:p w14:paraId="411DF310" w14:textId="671ABDBC" w:rsidR="00DB41FC" w:rsidRDefault="072636E1" w:rsidP="4461AE76">
      <w:pPr>
        <w:pStyle w:val="paragraph"/>
        <w:spacing w:before="0" w:beforeAutospacing="0" w:after="0" w:afterAutospacing="0" w:line="480" w:lineRule="auto"/>
        <w:ind w:firstLine="720"/>
        <w:rPr>
          <w:rStyle w:val="normaltextrun"/>
        </w:rPr>
      </w:pPr>
      <w:r w:rsidRPr="4461AE76">
        <w:rPr>
          <w:rStyle w:val="normaltextrun"/>
        </w:rPr>
        <w:t>The REI offers distinct advantages in the assessment of reading engagement through its multidimensional approach, encompassing cognitive, motivational, and behavioral dimensions. This comprehensive perspective ensures a holistic understanding of individuals' engagement with reading activities</w:t>
      </w:r>
      <w:r w:rsidR="5C4A239E" w:rsidRPr="4461AE76">
        <w:rPr>
          <w:rStyle w:val="normaltextrun"/>
        </w:rPr>
        <w:t>, yet the instrument was not used to assess the fit of the data to this four-dimension model</w:t>
      </w:r>
      <w:r w:rsidR="07496FD5" w:rsidRPr="4461AE76">
        <w:rPr>
          <w:rStyle w:val="normaltextrun"/>
        </w:rPr>
        <w:t>, and so no evidence exists to confirm or disconfirm such a model.</w:t>
      </w:r>
      <w:r w:rsidRPr="4461AE76">
        <w:rPr>
          <w:rStyle w:val="normaltextrun"/>
        </w:rPr>
        <w:t xml:space="preserve"> Furthermore, the REI demonstrates robust reliability, as evidenced by high internal consistency with Cronbach's alpha reliability coefficients of 0.92 for the original version and 0.89 for the revised version.</w:t>
      </w:r>
      <w:r w:rsidR="638A4B6A" w:rsidRPr="4461AE76">
        <w:rPr>
          <w:rStyle w:val="normaltextrun"/>
        </w:rPr>
        <w:t xml:space="preserve"> </w:t>
      </w:r>
      <w:r w:rsidR="0314CBDE" w:rsidRPr="4461AE76">
        <w:rPr>
          <w:rStyle w:val="normaltextrun"/>
        </w:rPr>
        <w:t>Still</w:t>
      </w:r>
      <w:r w:rsidR="27C7EF76" w:rsidRPr="4461AE76">
        <w:rPr>
          <w:rStyle w:val="normaltextrun"/>
        </w:rPr>
        <w:t>, d</w:t>
      </w:r>
      <w:r w:rsidR="13D9346F" w:rsidRPr="4461AE76">
        <w:rPr>
          <w:rStyle w:val="normaltextrun"/>
        </w:rPr>
        <w:t>espite REI</w:t>
      </w:r>
      <w:r w:rsidR="6AE88531" w:rsidRPr="4461AE76">
        <w:rPr>
          <w:rStyle w:val="normaltextrun"/>
        </w:rPr>
        <w:t xml:space="preserve">’s statistical </w:t>
      </w:r>
      <w:r w:rsidR="13D9346F" w:rsidRPr="4461AE76">
        <w:rPr>
          <w:rStyle w:val="normaltextrun"/>
        </w:rPr>
        <w:t>reliability, the instrument includes items not readily observable by teachers.</w:t>
      </w:r>
      <w:r w:rsidR="571B7386" w:rsidRPr="4461AE76">
        <w:rPr>
          <w:rStyle w:val="normaltextrun"/>
        </w:rPr>
        <w:t xml:space="preserve"> For example,</w:t>
      </w:r>
      <w:r w:rsidR="638A4B6A" w:rsidRPr="4461AE76">
        <w:rPr>
          <w:rStyle w:val="normaltextrun"/>
        </w:rPr>
        <w:t xml:space="preserve"> </w:t>
      </w:r>
      <w:r w:rsidR="18ECC345" w:rsidRPr="4461AE76">
        <w:rPr>
          <w:rStyle w:val="normaltextrun"/>
        </w:rPr>
        <w:t>i</w:t>
      </w:r>
      <w:r w:rsidR="638A4B6A" w:rsidRPr="4461AE76">
        <w:rPr>
          <w:rStyle w:val="normaltextrun"/>
        </w:rPr>
        <w:t xml:space="preserve">tems such as </w:t>
      </w:r>
      <w:r w:rsidR="153C1030" w:rsidRPr="4461AE76">
        <w:rPr>
          <w:rStyle w:val="normaltextrun"/>
        </w:rPr>
        <w:t>“</w:t>
      </w:r>
      <w:r w:rsidR="638A4B6A" w:rsidRPr="4461AE76">
        <w:rPr>
          <w:rStyle w:val="normaltextrun"/>
        </w:rPr>
        <w:t>works hard in reading</w:t>
      </w:r>
      <w:r w:rsidR="57CAEC8D" w:rsidRPr="4461AE76">
        <w:rPr>
          <w:rStyle w:val="normaltextrun"/>
        </w:rPr>
        <w:t>”</w:t>
      </w:r>
      <w:r w:rsidR="1F4BBE2E" w:rsidRPr="4461AE76">
        <w:rPr>
          <w:rStyle w:val="normaltextrun"/>
        </w:rPr>
        <w:t xml:space="preserve">, </w:t>
      </w:r>
      <w:r w:rsidR="4ECA7741" w:rsidRPr="4461AE76">
        <w:rPr>
          <w:rStyle w:val="normaltextrun"/>
        </w:rPr>
        <w:t>"</w:t>
      </w:r>
      <w:r w:rsidR="1F4BBE2E" w:rsidRPr="4461AE76">
        <w:rPr>
          <w:rStyle w:val="normaltextrun"/>
        </w:rPr>
        <w:t xml:space="preserve">is a confident reader", "thinks deeply about the context of texts", and </w:t>
      </w:r>
      <w:r w:rsidR="2F6728D5" w:rsidRPr="4461AE76">
        <w:rPr>
          <w:rStyle w:val="normaltextrun"/>
        </w:rPr>
        <w:t>“</w:t>
      </w:r>
      <w:r w:rsidR="638A4B6A" w:rsidRPr="4461AE76">
        <w:rPr>
          <w:rStyle w:val="normaltextrun"/>
        </w:rPr>
        <w:t>uses comprehension strategies well</w:t>
      </w:r>
      <w:r w:rsidR="436A8661" w:rsidRPr="4461AE76">
        <w:rPr>
          <w:rStyle w:val="normaltextrun"/>
        </w:rPr>
        <w:t>”</w:t>
      </w:r>
      <w:r w:rsidR="638A4B6A" w:rsidRPr="4461AE76">
        <w:rPr>
          <w:rStyle w:val="normaltextrun"/>
        </w:rPr>
        <w:t xml:space="preserve"> </w:t>
      </w:r>
      <w:r w:rsidR="5A9F9D40" w:rsidRPr="4461AE76">
        <w:rPr>
          <w:rStyle w:val="normaltextrun"/>
        </w:rPr>
        <w:t xml:space="preserve">are </w:t>
      </w:r>
      <w:r w:rsidR="638A4B6A" w:rsidRPr="4461AE76">
        <w:rPr>
          <w:rStyle w:val="normaltextrun"/>
        </w:rPr>
        <w:t>internal and not observable from an outsiders</w:t>
      </w:r>
      <w:r w:rsidR="5C778B75" w:rsidRPr="4461AE76">
        <w:rPr>
          <w:rStyle w:val="normaltextrun"/>
        </w:rPr>
        <w:t>’</w:t>
      </w:r>
      <w:r w:rsidR="638A4B6A" w:rsidRPr="4461AE76">
        <w:rPr>
          <w:rStyle w:val="normaltextrun"/>
        </w:rPr>
        <w:t xml:space="preserve"> perspective. This limitation </w:t>
      </w:r>
      <w:r w:rsidR="7E511A52" w:rsidRPr="4461AE76">
        <w:rPr>
          <w:rStyle w:val="normaltextrun"/>
        </w:rPr>
        <w:t xml:space="preserve">can </w:t>
      </w:r>
      <w:r w:rsidR="20F67D23" w:rsidRPr="4461AE76">
        <w:rPr>
          <w:rStyle w:val="normaltextrun"/>
        </w:rPr>
        <w:t xml:space="preserve">have </w:t>
      </w:r>
      <w:r w:rsidR="638A4B6A" w:rsidRPr="4461AE76">
        <w:rPr>
          <w:rStyle w:val="normaltextrun"/>
        </w:rPr>
        <w:t>implications for the reliability of teacher-reported responses, as the subjective interpretation of these items could vary, potentially leading to inaccuracies in assessing students</w:t>
      </w:r>
      <w:r w:rsidR="6184E57F" w:rsidRPr="4461AE76">
        <w:rPr>
          <w:rStyle w:val="normaltextrun"/>
        </w:rPr>
        <w:t>’</w:t>
      </w:r>
      <w:r w:rsidR="638A4B6A" w:rsidRPr="4461AE76">
        <w:rPr>
          <w:rStyle w:val="normaltextrun"/>
        </w:rPr>
        <w:t xml:space="preserve"> engagement.</w:t>
      </w:r>
    </w:p>
    <w:p w14:paraId="3F881C9B" w14:textId="45D4C4E0" w:rsidR="006A3DF2" w:rsidRPr="006A3DF2" w:rsidRDefault="006A3DF2" w:rsidP="006A3DF2">
      <w:pPr>
        <w:pStyle w:val="paragraph"/>
        <w:spacing w:before="0" w:beforeAutospacing="0" w:after="0" w:afterAutospacing="0" w:line="480" w:lineRule="auto"/>
        <w:ind w:firstLine="720"/>
        <w:rPr>
          <w:lang w:val="en-CL"/>
        </w:rPr>
      </w:pPr>
      <w:r w:rsidRPr="006A3DF2">
        <w:rPr>
          <w:lang w:val="en-CL"/>
        </w:rPr>
        <w:t xml:space="preserve">Overall, while these instruments provide valuable data on reading engagement, they often fail to consider its theoretical multidimensionality comprehensively. Most existing measures tend to focus on isolated aspects of engagement, such as behavioral or motivational dimensions, without fully integrating the </w:t>
      </w:r>
      <w:r w:rsidR="002B097B">
        <w:rPr>
          <w:lang w:val="en-CL"/>
        </w:rPr>
        <w:t>behavioral</w:t>
      </w:r>
      <w:r w:rsidRPr="006A3DF2">
        <w:rPr>
          <w:lang w:val="en-CL"/>
        </w:rPr>
        <w:t xml:space="preserve">, </w:t>
      </w:r>
      <w:r w:rsidR="002B097B">
        <w:rPr>
          <w:lang w:val="en-CL"/>
        </w:rPr>
        <w:t>cognitive</w:t>
      </w:r>
      <w:r w:rsidRPr="006A3DF2">
        <w:rPr>
          <w:lang w:val="en-CL"/>
        </w:rPr>
        <w:t>, and social components</w:t>
      </w:r>
      <w:r w:rsidR="00AF655B">
        <w:rPr>
          <w:lang w:val="en-CL"/>
        </w:rPr>
        <w:t>.</w:t>
      </w:r>
      <w:r w:rsidRPr="006A3DF2">
        <w:rPr>
          <w:lang w:val="en-CL"/>
        </w:rPr>
        <w:t xml:space="preserve"> This gap highlights the need for the development of new measures that can effectively capture all dimensions of </w:t>
      </w:r>
      <w:r w:rsidRPr="006A3DF2">
        <w:rPr>
          <w:lang w:val="en-CL"/>
        </w:rPr>
        <w:lastRenderedPageBreak/>
        <w:t>reading engagement</w:t>
      </w:r>
      <w:r w:rsidR="004806B1">
        <w:rPr>
          <w:lang w:val="en-CL"/>
        </w:rPr>
        <w:t xml:space="preserve">, </w:t>
      </w:r>
      <w:r w:rsidRPr="006A3DF2">
        <w:rPr>
          <w:lang w:val="en-CL"/>
        </w:rPr>
        <w:t>ensuring a more accurate and holistic understanding of students' reading behaviors and motivations.</w:t>
      </w:r>
    </w:p>
    <w:p w14:paraId="7CCD31BD" w14:textId="49EB750C" w:rsidR="001A2997" w:rsidRPr="006A3DF2" w:rsidRDefault="006A3DF2" w:rsidP="00EA2F20">
      <w:pPr>
        <w:pStyle w:val="paragraph"/>
        <w:spacing w:before="0" w:beforeAutospacing="0" w:after="0" w:afterAutospacing="0" w:line="480" w:lineRule="auto"/>
        <w:ind w:firstLine="720"/>
        <w:rPr>
          <w:rStyle w:val="normaltextrun"/>
          <w:lang w:val="en-CL"/>
        </w:rPr>
      </w:pPr>
      <w:r w:rsidRPr="006A3DF2">
        <w:rPr>
          <w:lang w:val="en-CL"/>
        </w:rPr>
        <w:t>Most researchers have distinguished these dimensions instead of constructing a single, unified scale that encompasses the multifaceted nature of reading engagement. This fragmented approach can lead to an incomplete picture of how different dimensions interact and contribute to overall engagement. Therefore, there is a pressing need for more comprehensive research that consolidates our theoretical understanding of reading engagement and either confirms or disconfirms its multidimensionality.</w:t>
      </w:r>
    </w:p>
    <w:p w14:paraId="515E6AA7" w14:textId="6102C637" w:rsidR="000458C0" w:rsidRDefault="5257016F" w:rsidP="005D3A4F">
      <w:pPr>
        <w:pStyle w:val="Heading2"/>
        <w:jc w:val="center"/>
      </w:pPr>
      <w:r w:rsidRPr="3ADA69D2">
        <w:rPr>
          <w:rStyle w:val="normaltextrun"/>
        </w:rPr>
        <w:t>The Present Study</w:t>
      </w:r>
    </w:p>
    <w:p w14:paraId="6AB3D2DD" w14:textId="3B22CA1B" w:rsidR="305B43F6" w:rsidRPr="000458C0" w:rsidRDefault="000458C0" w:rsidP="4461AE76">
      <w:pPr>
        <w:pStyle w:val="paragraph"/>
        <w:spacing w:before="0" w:beforeAutospacing="0" w:after="0" w:afterAutospacing="0" w:line="480" w:lineRule="auto"/>
        <w:textAlignment w:val="baseline"/>
        <w:rPr>
          <w:rStyle w:val="eop"/>
          <w:b/>
          <w:bCs/>
        </w:rPr>
      </w:pPr>
      <w:r>
        <w:rPr>
          <w:b/>
          <w:bCs/>
        </w:rPr>
        <w:tab/>
      </w:r>
      <w:r w:rsidR="0F737B64" w:rsidRPr="3ADA69D2">
        <w:rPr>
          <w:rStyle w:val="eop"/>
        </w:rPr>
        <w:t>This study aims to validate the Teacher-Reported Reading Engagement Survey (TRRES), which is designed to overcome issues related to</w:t>
      </w:r>
      <w:r w:rsidR="5CBBCFEF">
        <w:rPr>
          <w:rStyle w:val="eop"/>
        </w:rPr>
        <w:t xml:space="preserve"> multidimensionality of most previous instruments, and iss</w:t>
      </w:r>
      <w:r w:rsidR="52711DB9">
        <w:rPr>
          <w:rStyle w:val="eop"/>
        </w:rPr>
        <w:t>u</w:t>
      </w:r>
      <w:r w:rsidR="5CBBCFEF">
        <w:rPr>
          <w:rStyle w:val="eop"/>
        </w:rPr>
        <w:t>es of</w:t>
      </w:r>
      <w:r w:rsidR="0F737B64" w:rsidRPr="3ADA69D2">
        <w:rPr>
          <w:rStyle w:val="eop"/>
        </w:rPr>
        <w:t xml:space="preserve"> clarity and observability in the Reading Engagement Inventory (REI</w:t>
      </w:r>
      <w:r w:rsidR="75E4FFA4">
        <w:rPr>
          <w:rStyle w:val="eop"/>
        </w:rPr>
        <w:t>).</w:t>
      </w:r>
      <w:r w:rsidR="0F737B64" w:rsidRPr="3ADA69D2">
        <w:rPr>
          <w:rStyle w:val="eop"/>
        </w:rPr>
        <w:t xml:space="preserve"> </w:t>
      </w:r>
      <w:r w:rsidR="34DB8660">
        <w:rPr>
          <w:rStyle w:val="eop"/>
        </w:rPr>
        <w:t xml:space="preserve">Two specific needs </w:t>
      </w:r>
      <w:r w:rsidR="72218412">
        <w:rPr>
          <w:rStyle w:val="eop"/>
        </w:rPr>
        <w:t>justify</w:t>
      </w:r>
      <w:r w:rsidR="34DB8660">
        <w:rPr>
          <w:rStyle w:val="eop"/>
        </w:rPr>
        <w:t xml:space="preserve"> this study: </w:t>
      </w:r>
      <w:r w:rsidR="34DB8660">
        <w:rPr>
          <w:color w:val="000000"/>
          <w:shd w:val="clear" w:color="auto" w:fill="FFFFFF"/>
        </w:rPr>
        <w:t xml:space="preserve">from a theoretical perspective, this study aims to confirm or disconfirm the multidimensionality found in the literature; and from a practical perspective, it aims to assist teachers in addressing and disrupting the declining trajectories of reading engagement among adolescents by providing them with a reliable and practical tool. </w:t>
      </w:r>
      <w:r w:rsidR="0F737B64" w:rsidRPr="3ADA69D2">
        <w:rPr>
          <w:rStyle w:val="eop"/>
        </w:rPr>
        <w:t>The validation of TRRES is guided by the following research questions:</w:t>
      </w:r>
    </w:p>
    <w:p w14:paraId="71A4EE1D" w14:textId="36FC1001" w:rsidR="305B43F6" w:rsidRDefault="4F7AB6B8" w:rsidP="00EA2F20">
      <w:pPr>
        <w:pStyle w:val="paragraph"/>
        <w:numPr>
          <w:ilvl w:val="0"/>
          <w:numId w:val="2"/>
        </w:numPr>
        <w:spacing w:before="0" w:beforeAutospacing="0" w:after="0" w:afterAutospacing="0" w:line="480" w:lineRule="auto"/>
        <w:rPr>
          <w:rStyle w:val="eop"/>
        </w:rPr>
      </w:pPr>
      <w:r w:rsidRPr="3ADA69D2">
        <w:rPr>
          <w:rStyle w:val="eop"/>
        </w:rPr>
        <w:t xml:space="preserve">Validity of the TRRES: To what extent does the 10-item Teacher-Reported Reading Engagement Survey measure students' reading engagement in Chilean classrooms? This question </w:t>
      </w:r>
      <w:r w:rsidR="12613F46" w:rsidRPr="3ADA69D2">
        <w:rPr>
          <w:rStyle w:val="eop"/>
        </w:rPr>
        <w:t xml:space="preserve">can be broken down as follows: </w:t>
      </w:r>
    </w:p>
    <w:p w14:paraId="52CDFC8F" w14:textId="45BED35D" w:rsidR="305B43F6" w:rsidRDefault="05DB78EF" w:rsidP="00EA2F20">
      <w:pPr>
        <w:pStyle w:val="paragraph"/>
        <w:numPr>
          <w:ilvl w:val="1"/>
          <w:numId w:val="2"/>
        </w:numPr>
        <w:spacing w:before="0" w:beforeAutospacing="0" w:after="0" w:afterAutospacing="0" w:line="480" w:lineRule="auto"/>
        <w:rPr>
          <w:rStyle w:val="eop"/>
        </w:rPr>
      </w:pPr>
      <w:r w:rsidRPr="3ADA69D2">
        <w:rPr>
          <w:rStyle w:val="eop"/>
        </w:rPr>
        <w:t xml:space="preserve">To what extent can reading engagement be operationalized as a </w:t>
      </w:r>
      <w:r w:rsidR="00FD4D2C">
        <w:rPr>
          <w:rStyle w:val="eop"/>
        </w:rPr>
        <w:t>multi or uni</w:t>
      </w:r>
      <w:r w:rsidRPr="3ADA69D2">
        <w:rPr>
          <w:rStyle w:val="eop"/>
        </w:rPr>
        <w:t>dimensional construct?</w:t>
      </w:r>
    </w:p>
    <w:p w14:paraId="52D5DD79" w14:textId="56CBF2F1" w:rsidR="305B43F6" w:rsidRDefault="005A8535" w:rsidP="00EA2F20">
      <w:pPr>
        <w:pStyle w:val="paragraph"/>
        <w:numPr>
          <w:ilvl w:val="1"/>
          <w:numId w:val="2"/>
        </w:numPr>
        <w:spacing w:before="0" w:beforeAutospacing="0" w:after="0" w:afterAutospacing="0" w:line="480" w:lineRule="auto"/>
        <w:rPr>
          <w:rStyle w:val="eop"/>
        </w:rPr>
      </w:pPr>
      <w:r w:rsidRPr="3ADA69D2">
        <w:rPr>
          <w:rStyle w:val="eop"/>
        </w:rPr>
        <w:lastRenderedPageBreak/>
        <w:t>To what extent is TRRES able to capture the range of reading engagement</w:t>
      </w:r>
      <w:r w:rsidR="53E0FEEB" w:rsidRPr="3ADA69D2">
        <w:rPr>
          <w:rStyle w:val="eop"/>
        </w:rPr>
        <w:t xml:space="preserve"> in</w:t>
      </w:r>
      <w:r w:rsidR="48073211" w:rsidRPr="3ADA69D2">
        <w:rPr>
          <w:rStyle w:val="eop"/>
        </w:rPr>
        <w:t xml:space="preserve"> students</w:t>
      </w:r>
      <w:r w:rsidRPr="3ADA69D2">
        <w:rPr>
          <w:rStyle w:val="eop"/>
        </w:rPr>
        <w:t>?</w:t>
      </w:r>
    </w:p>
    <w:p w14:paraId="559C037C" w14:textId="3EA213D2" w:rsidR="305B43F6" w:rsidRDefault="62E75F8C" w:rsidP="00EA2F20">
      <w:pPr>
        <w:pStyle w:val="paragraph"/>
        <w:numPr>
          <w:ilvl w:val="1"/>
          <w:numId w:val="2"/>
        </w:numPr>
        <w:spacing w:before="0" w:beforeAutospacing="0" w:after="0" w:afterAutospacing="0" w:line="480" w:lineRule="auto"/>
        <w:rPr>
          <w:rStyle w:val="eop"/>
        </w:rPr>
      </w:pPr>
      <w:r w:rsidRPr="3ADA69D2">
        <w:rPr>
          <w:rStyle w:val="eop"/>
        </w:rPr>
        <w:t>What is the reliability of TRRES as an instrument?</w:t>
      </w:r>
    </w:p>
    <w:p w14:paraId="552B5F6B" w14:textId="19A51687" w:rsidR="305B43F6" w:rsidRDefault="62E75F8C" w:rsidP="007E251F">
      <w:pPr>
        <w:pStyle w:val="paragraph"/>
        <w:numPr>
          <w:ilvl w:val="1"/>
          <w:numId w:val="2"/>
        </w:numPr>
        <w:spacing w:before="0" w:beforeAutospacing="0" w:after="0" w:afterAutospacing="0" w:line="480" w:lineRule="auto"/>
        <w:rPr>
          <w:rStyle w:val="eop"/>
        </w:rPr>
      </w:pPr>
      <w:r w:rsidRPr="3ADA69D2">
        <w:rPr>
          <w:rStyle w:val="eop"/>
        </w:rPr>
        <w:t xml:space="preserve">To what extent is the TRRES a fair instrument vis-a-vis gender? </w:t>
      </w:r>
    </w:p>
    <w:p w14:paraId="6DB4B1AD" w14:textId="13149910" w:rsidR="305B43F6" w:rsidRDefault="4F7AB6B8" w:rsidP="00EA2F20">
      <w:pPr>
        <w:pStyle w:val="paragraph"/>
        <w:numPr>
          <w:ilvl w:val="0"/>
          <w:numId w:val="2"/>
        </w:numPr>
        <w:spacing w:before="0" w:beforeAutospacing="0" w:after="0" w:afterAutospacing="0" w:line="480" w:lineRule="auto"/>
        <w:rPr>
          <w:rStyle w:val="eop"/>
        </w:rPr>
      </w:pPr>
      <w:r w:rsidRPr="3ADA69D2">
        <w:rPr>
          <w:rStyle w:val="eop"/>
        </w:rPr>
        <w:t>Feasibility of an Abbreviated Version: Is it feasible to develop a valid and reliable abbreviated version of the Teacher-Reported Reading Engagement Survey? This question explores the possibility of condensing the TRRES while maintaining its validity and reliability, thereby increasing its practicality for use in busy classroom settings.</w:t>
      </w:r>
    </w:p>
    <w:p w14:paraId="36D91556" w14:textId="77777777" w:rsidR="00DB41FC" w:rsidRPr="00472636" w:rsidRDefault="5257016F" w:rsidP="000B1104">
      <w:pPr>
        <w:pStyle w:val="Heading1"/>
        <w:rPr>
          <w:rStyle w:val="eop"/>
          <w:b w:val="0"/>
          <w:bCs w:val="0"/>
        </w:rPr>
      </w:pPr>
      <w:r w:rsidRPr="3ADA69D2">
        <w:rPr>
          <w:rStyle w:val="eop"/>
        </w:rPr>
        <w:t>Methods</w:t>
      </w:r>
    </w:p>
    <w:p w14:paraId="41144355" w14:textId="55E3014A" w:rsidR="00DB41FC" w:rsidRPr="00472636" w:rsidRDefault="29CA10FB">
      <w:pPr>
        <w:pStyle w:val="Heading2"/>
      </w:pPr>
      <w:r>
        <w:t>Sample</w:t>
      </w:r>
    </w:p>
    <w:p w14:paraId="0133ADA8" w14:textId="1E2C4A38" w:rsidR="003C0DB1" w:rsidRPr="00516EC5" w:rsidRDefault="003C0DB1" w:rsidP="003C0DB1">
      <w:pPr>
        <w:spacing w:line="480" w:lineRule="auto"/>
      </w:pPr>
      <w:r>
        <w:tab/>
        <w:t>All data have been made publicly available at Mendeley Data</w:t>
      </w:r>
      <w:r w:rsidR="00950660">
        <w:t xml:space="preserve"> </w:t>
      </w:r>
      <w:r w:rsidR="005A6A87">
        <w:t>(</w:t>
      </w:r>
      <w:r w:rsidR="005A6A87" w:rsidRPr="005A6A87">
        <w:t>DOI:10.17632/w6z9yhnvwn.1</w:t>
      </w:r>
      <w:r w:rsidR="005A6A87">
        <w:t xml:space="preserve">). </w:t>
      </w:r>
      <w:r>
        <w:t xml:space="preserve">Data were analyzed using </w:t>
      </w:r>
      <w:proofErr w:type="spellStart"/>
      <w:r>
        <w:t>ConQuest</w:t>
      </w:r>
      <w:proofErr w:type="spellEnd"/>
      <w:r>
        <w:t xml:space="preserve"> (Wu et al., 1998). No manipulations were conducted on the data. This study's design and its analysis were not pre-registered.</w:t>
      </w:r>
    </w:p>
    <w:p w14:paraId="02416082" w14:textId="57127520" w:rsidR="00404D16" w:rsidRPr="00472636" w:rsidRDefault="13881601" w:rsidP="00EA2F20">
      <w:pPr>
        <w:spacing w:line="480" w:lineRule="auto"/>
        <w:ind w:firstLine="720"/>
        <w:rPr>
          <w:rStyle w:val="normaltextrun"/>
        </w:rPr>
      </w:pPr>
      <w:r w:rsidRPr="4461AE76">
        <w:rPr>
          <w:rStyle w:val="normaltextrun"/>
        </w:rPr>
        <w:t>Participants were</w:t>
      </w:r>
      <w:r w:rsidR="00447889">
        <w:rPr>
          <w:rStyle w:val="normaltextrun"/>
        </w:rPr>
        <w:t xml:space="preserve"> Language Arts teachers of</w:t>
      </w:r>
      <w:r w:rsidRPr="4461AE76">
        <w:rPr>
          <w:rStyle w:val="normaltextrun"/>
        </w:rPr>
        <w:t xml:space="preserve"> low-income 8th and 9th grade students from Santiago, Chile. </w:t>
      </w:r>
      <w:r w:rsidR="7182C085">
        <w:t xml:space="preserve">Prior to the commencement of the study, approval was secured from the first author's Institutional Review Board (IRB) to ensure adherence to ethical guidelines, and informed consent was obtained from all participants. </w:t>
      </w:r>
      <w:r w:rsidR="00946537" w:rsidRPr="00946537">
        <w:t xml:space="preserve">Data collection took place in four schools, involving 8 teachers and 534 students. </w:t>
      </w:r>
      <w:r w:rsidR="382782F9" w:rsidRPr="4461AE76">
        <w:rPr>
          <w:rStyle w:val="normaltextrun"/>
        </w:rPr>
        <w:t>Schools provided data for students’ grades and gender.</w:t>
      </w:r>
      <w:r w:rsidR="6B4F1933" w:rsidRPr="4461AE76">
        <w:rPr>
          <w:rStyle w:val="normaltextrun"/>
        </w:rPr>
        <w:t xml:space="preserve"> Teachers assessed their students reading engagements </w:t>
      </w:r>
      <w:r w:rsidR="00946537">
        <w:rPr>
          <w:rStyle w:val="normaltextrun"/>
        </w:rPr>
        <w:t>using a</w:t>
      </w:r>
      <w:r w:rsidR="6B4F1933" w:rsidRPr="4461AE76">
        <w:rPr>
          <w:rStyle w:val="normaltextrun"/>
        </w:rPr>
        <w:t xml:space="preserve"> 10</w:t>
      </w:r>
      <w:r w:rsidR="00946537">
        <w:rPr>
          <w:rStyle w:val="normaltextrun"/>
        </w:rPr>
        <w:t>-item measure,</w:t>
      </w:r>
      <w:r w:rsidR="6B4F1933" w:rsidRPr="4461AE76">
        <w:rPr>
          <w:rStyle w:val="normaltextrun"/>
        </w:rPr>
        <w:t xml:space="preserve"> </w:t>
      </w:r>
      <w:r w:rsidR="00C1114F">
        <w:rPr>
          <w:rStyle w:val="normaltextrun"/>
        </w:rPr>
        <w:t>which</w:t>
      </w:r>
      <w:r w:rsidR="6B4F1933" w:rsidRPr="4461AE76">
        <w:rPr>
          <w:rStyle w:val="normaltextrun"/>
        </w:rPr>
        <w:t xml:space="preserve"> will be described in following paragraphs.</w:t>
      </w:r>
      <w:r w:rsidR="382782F9" w:rsidRPr="4461AE76">
        <w:rPr>
          <w:rStyle w:val="normaltextrun"/>
        </w:rPr>
        <w:t xml:space="preserve"> </w:t>
      </w:r>
      <w:r w:rsidR="7FE0E735" w:rsidRPr="4461AE76">
        <w:rPr>
          <w:rStyle w:val="normaltextrun"/>
        </w:rPr>
        <w:t xml:space="preserve">This study does not include any </w:t>
      </w:r>
      <w:r w:rsidR="00E90DCB">
        <w:rPr>
          <w:rStyle w:val="normaltextrun"/>
        </w:rPr>
        <w:t xml:space="preserve">data reported by </w:t>
      </w:r>
      <w:r w:rsidR="7FE0E735" w:rsidRPr="4461AE76">
        <w:rPr>
          <w:rStyle w:val="normaltextrun"/>
        </w:rPr>
        <w:t>student</w:t>
      </w:r>
      <w:r w:rsidR="00E90DCB">
        <w:rPr>
          <w:rStyle w:val="normaltextrun"/>
        </w:rPr>
        <w:t>s</w:t>
      </w:r>
      <w:r w:rsidR="7FE0E735" w:rsidRPr="4461AE76">
        <w:rPr>
          <w:rStyle w:val="normaltextrun"/>
        </w:rPr>
        <w:t xml:space="preserve">. </w:t>
      </w:r>
      <w:r w:rsidR="00E90DCB">
        <w:rPr>
          <w:rStyle w:val="normaltextrun"/>
        </w:rPr>
        <w:t>Of</w:t>
      </w:r>
      <w:r w:rsidRPr="4461AE76">
        <w:rPr>
          <w:rStyle w:val="normaltextrun"/>
        </w:rPr>
        <w:t xml:space="preserve"> the </w:t>
      </w:r>
      <w:r w:rsidR="5675F5F7" w:rsidRPr="4461AE76">
        <w:rPr>
          <w:rStyle w:val="normaltextrun"/>
        </w:rPr>
        <w:t>534</w:t>
      </w:r>
      <w:r w:rsidRPr="4461AE76">
        <w:rPr>
          <w:rStyle w:val="normaltextrun"/>
        </w:rPr>
        <w:t xml:space="preserve"> participating students, </w:t>
      </w:r>
      <w:r w:rsidR="33F872A8" w:rsidRPr="4461AE76">
        <w:rPr>
          <w:rStyle w:val="normaltextrun"/>
        </w:rPr>
        <w:t>295</w:t>
      </w:r>
      <w:r w:rsidRPr="4461AE76">
        <w:rPr>
          <w:rStyle w:val="normaltextrun"/>
        </w:rPr>
        <w:t xml:space="preserve"> </w:t>
      </w:r>
      <w:r w:rsidR="4C81C6BA" w:rsidRPr="4461AE76">
        <w:rPr>
          <w:rStyle w:val="normaltextrun"/>
        </w:rPr>
        <w:t xml:space="preserve">were </w:t>
      </w:r>
      <w:r w:rsidRPr="4461AE76">
        <w:rPr>
          <w:rStyle w:val="normaltextrun"/>
        </w:rPr>
        <w:t>female (</w:t>
      </w:r>
      <w:r w:rsidR="21CDFF2E" w:rsidRPr="4461AE76">
        <w:rPr>
          <w:rStyle w:val="normaltextrun"/>
        </w:rPr>
        <w:t>55.24</w:t>
      </w:r>
      <w:r w:rsidRPr="4461AE76">
        <w:rPr>
          <w:rStyle w:val="normaltextrun"/>
        </w:rPr>
        <w:t xml:space="preserve">%), </w:t>
      </w:r>
      <w:r w:rsidR="29CA2901" w:rsidRPr="4461AE76">
        <w:rPr>
          <w:rStyle w:val="normaltextrun"/>
        </w:rPr>
        <w:t>312</w:t>
      </w:r>
      <w:r w:rsidRPr="4461AE76">
        <w:rPr>
          <w:rStyle w:val="normaltextrun"/>
        </w:rPr>
        <w:t xml:space="preserve"> (</w:t>
      </w:r>
      <w:r w:rsidR="4D181DF9" w:rsidRPr="4461AE76">
        <w:rPr>
          <w:rStyle w:val="normaltextrun"/>
        </w:rPr>
        <w:t>58.43</w:t>
      </w:r>
      <w:r w:rsidRPr="4461AE76">
        <w:rPr>
          <w:rStyle w:val="normaltextrun"/>
        </w:rPr>
        <w:t xml:space="preserve">%) </w:t>
      </w:r>
      <w:r w:rsidR="00A928D3">
        <w:rPr>
          <w:rStyle w:val="normaltextrun"/>
        </w:rPr>
        <w:t>were in</w:t>
      </w:r>
      <w:r w:rsidRPr="4461AE76">
        <w:rPr>
          <w:rStyle w:val="normaltextrun"/>
        </w:rPr>
        <w:t xml:space="preserve"> 8th grade and </w:t>
      </w:r>
      <w:r w:rsidR="0DF6BF6B" w:rsidRPr="4461AE76">
        <w:rPr>
          <w:rStyle w:val="normaltextrun"/>
        </w:rPr>
        <w:t>222</w:t>
      </w:r>
      <w:r w:rsidRPr="4461AE76">
        <w:rPr>
          <w:rStyle w:val="normaltextrun"/>
        </w:rPr>
        <w:t xml:space="preserve"> (</w:t>
      </w:r>
      <w:r w:rsidR="74A31B99" w:rsidRPr="4461AE76">
        <w:rPr>
          <w:rStyle w:val="normaltextrun"/>
        </w:rPr>
        <w:t>41.57</w:t>
      </w:r>
      <w:r w:rsidRPr="4461AE76">
        <w:rPr>
          <w:rStyle w:val="normaltextrun"/>
        </w:rPr>
        <w:t xml:space="preserve">%) </w:t>
      </w:r>
      <w:r w:rsidR="00A928D3">
        <w:rPr>
          <w:rStyle w:val="normaltextrun"/>
        </w:rPr>
        <w:t>were in</w:t>
      </w:r>
      <w:r w:rsidRPr="4461AE76">
        <w:rPr>
          <w:rStyle w:val="normaltextrun"/>
        </w:rPr>
        <w:t xml:space="preserve"> 9th grade.  </w:t>
      </w:r>
    </w:p>
    <w:p w14:paraId="278E2BF1" w14:textId="257F7463" w:rsidR="00654DFB" w:rsidRPr="00472636" w:rsidRDefault="5C15915E" w:rsidP="00520EC8">
      <w:pPr>
        <w:pStyle w:val="Heading2"/>
        <w:rPr>
          <w:rStyle w:val="normaltextrun"/>
        </w:rPr>
      </w:pPr>
      <w:r w:rsidRPr="3ADA69D2">
        <w:lastRenderedPageBreak/>
        <w:t>Measure Design</w:t>
      </w:r>
    </w:p>
    <w:p w14:paraId="2F181AC5" w14:textId="3E9D641C" w:rsidR="00834CEB" w:rsidRPr="00472636" w:rsidRDefault="005D0F8E" w:rsidP="00EA2F20">
      <w:pPr>
        <w:spacing w:line="480" w:lineRule="auto"/>
        <w:rPr>
          <w:rStyle w:val="normaltextrun"/>
        </w:rPr>
      </w:pPr>
      <w:r w:rsidRPr="00472636">
        <w:rPr>
          <w:rStyle w:val="normaltextrun"/>
        </w:rPr>
        <w:tab/>
      </w:r>
      <w:r w:rsidR="759DF387" w:rsidRPr="3ADA69D2">
        <w:rPr>
          <w:rStyle w:val="normaltextrun"/>
        </w:rPr>
        <w:t xml:space="preserve">Wilson’s </w:t>
      </w:r>
      <w:sdt>
        <w:sdtPr>
          <w:rPr>
            <w:rStyle w:val="normaltextrun"/>
            <w:color w:val="000000"/>
          </w:rPr>
          <w:tag w:val="MENDELEY_CITATION_v3_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"/>
          <w:id w:val="-182365539"/>
          <w:placeholder>
            <w:docPart w:val="DefaultPlaceholder_-1854013440"/>
          </w:placeholder>
        </w:sdtPr>
        <w:sdtEndPr>
          <w:rPr>
            <w:rStyle w:val="normaltextrun"/>
          </w:rPr>
        </w:sdtEndPr>
        <w:sdtContent>
          <w:r w:rsidR="007D24DD" w:rsidRPr="007D24DD">
            <w:rPr>
              <w:rStyle w:val="normaltextrun"/>
              <w:color w:val="000000"/>
            </w:rPr>
            <w:t>(2023)</w:t>
          </w:r>
        </w:sdtContent>
      </w:sdt>
      <w:r w:rsidR="759DF387" w:rsidRPr="3ADA69D2">
        <w:rPr>
          <w:rStyle w:val="normaltextrun"/>
        </w:rPr>
        <w:t xml:space="preserve"> “Four Building Blocks”</w:t>
      </w:r>
      <w:r w:rsidR="00164FB7">
        <w:rPr>
          <w:rStyle w:val="normaltextrun"/>
        </w:rPr>
        <w:t xml:space="preserve"> were followed</w:t>
      </w:r>
      <w:r w:rsidR="759DF387" w:rsidRPr="3ADA69D2">
        <w:rPr>
          <w:rStyle w:val="normaltextrun"/>
        </w:rPr>
        <w:t xml:space="preserve"> </w:t>
      </w:r>
      <w:r w:rsidR="00164FB7">
        <w:rPr>
          <w:rStyle w:val="normaltextrun"/>
        </w:rPr>
        <w:t>for</w:t>
      </w:r>
      <w:r w:rsidR="759DF387" w:rsidRPr="3ADA69D2">
        <w:rPr>
          <w:rStyle w:val="normaltextrun"/>
        </w:rPr>
        <w:t xml:space="preserve"> measure development. </w:t>
      </w:r>
      <w:r w:rsidR="1012DCF6" w:rsidRPr="3ADA69D2">
        <w:rPr>
          <w:rStyle w:val="normaltextrun"/>
        </w:rPr>
        <w:t xml:space="preserve">This framework starts by describing </w:t>
      </w:r>
      <w:r w:rsidR="2E269395" w:rsidRPr="3ADA69D2">
        <w:rPr>
          <w:rStyle w:val="normaltextrun"/>
        </w:rPr>
        <w:t>qualitatively distinct</w:t>
      </w:r>
      <w:r w:rsidR="1012DCF6" w:rsidRPr="3ADA69D2">
        <w:rPr>
          <w:rStyle w:val="normaltextrun"/>
        </w:rPr>
        <w:t xml:space="preserve"> levels of the latent construct (Construct Map). Fr</w:t>
      </w:r>
      <w:r w:rsidR="033857B4" w:rsidRPr="3ADA69D2">
        <w:rPr>
          <w:rStyle w:val="normaltextrun"/>
        </w:rPr>
        <w:t>om there, items are generated which probe these different points on the continuum (Outcome Space). Finally, responses are translated to scores</w:t>
      </w:r>
      <w:r w:rsidR="27CBCB3E" w:rsidRPr="3ADA69D2">
        <w:rPr>
          <w:rStyle w:val="normaltextrun"/>
        </w:rPr>
        <w:t xml:space="preserve"> that map to distinct points on the Construct Map</w:t>
      </w:r>
      <w:r w:rsidR="033857B4" w:rsidRPr="3ADA69D2">
        <w:rPr>
          <w:rStyle w:val="normaltextrun"/>
        </w:rPr>
        <w:t xml:space="preserve"> (Scoring), and these scores are analyzed statistically (Measurement Model). </w:t>
      </w:r>
      <w:r w:rsidR="3C61DFDF" w:rsidRPr="3ADA69D2">
        <w:rPr>
          <w:rStyle w:val="normaltextrun"/>
        </w:rPr>
        <w:t>It is argued that this systematic approach to instrument design leads to a more robust instrument.</w:t>
      </w:r>
    </w:p>
    <w:p w14:paraId="03EA7398" w14:textId="161141DB" w:rsidR="00654DFB" w:rsidRPr="00520EC8" w:rsidRDefault="5C15915E" w:rsidP="00520EC8">
      <w:pPr>
        <w:pStyle w:val="Heading3"/>
      </w:pPr>
      <w:r w:rsidRPr="00520EC8">
        <w:t>Construct Map</w:t>
      </w:r>
    </w:p>
    <w:p w14:paraId="0535A38B" w14:textId="3ABEE6E8" w:rsidR="005F2B0B" w:rsidRPr="00472636" w:rsidRDefault="040E39CB" w:rsidP="00EA2F20">
      <w:pPr>
        <w:spacing w:line="480" w:lineRule="auto"/>
        <w:ind w:firstLine="720"/>
        <w:rPr>
          <w:b/>
          <w:bCs/>
          <w:i/>
          <w:iCs/>
        </w:rPr>
      </w:pPr>
      <w:r w:rsidRPr="3ADA69D2">
        <w:rPr>
          <w:rStyle w:val="normaltextrun"/>
        </w:rPr>
        <w:t>Our construct to evaluate was</w:t>
      </w:r>
      <w:r w:rsidR="70268C92" w:rsidRPr="3ADA69D2">
        <w:rPr>
          <w:rStyle w:val="normaltextrun"/>
        </w:rPr>
        <w:t xml:space="preserve"> reading engagement</w:t>
      </w:r>
      <w:r w:rsidRPr="3ADA69D2">
        <w:rPr>
          <w:rStyle w:val="normaltextrun"/>
        </w:rPr>
        <w:t>, structured as a continuum from low (“disengaged”) to high (“highly engaged”).</w:t>
      </w:r>
      <w:r w:rsidR="70268C92" w:rsidRPr="3ADA69D2">
        <w:rPr>
          <w:rStyle w:val="normaltextrun"/>
        </w:rPr>
        <w:t xml:space="preserve"> Given the multifaceted nature of reading engagement </w:t>
      </w:r>
      <w:r w:rsidR="00C44424">
        <w:rPr>
          <w:rStyle w:val="normaltextrun"/>
        </w:rPr>
        <w:t xml:space="preserve">the instrument </w:t>
      </w:r>
      <w:r w:rsidR="70268C92" w:rsidRPr="3ADA69D2">
        <w:rPr>
          <w:rStyle w:val="normaltextrun"/>
        </w:rPr>
        <w:t xml:space="preserve">focused on the three key aspects supported by the literature: </w:t>
      </w:r>
      <w:r w:rsidR="1790D5FB" w:rsidRPr="3ADA69D2">
        <w:rPr>
          <w:rStyle w:val="normaltextrun"/>
          <w:rFonts w:eastAsiaTheme="minorEastAsia"/>
        </w:rPr>
        <w:t xml:space="preserve">social, behavioral, and cognitive </w:t>
      </w:r>
      <w:sdt>
        <w:sdtPr>
          <w:rPr>
            <w:rStyle w:val="normaltextrun"/>
            <w:rFonts w:eastAsiaTheme="minorEastAsia"/>
            <w:color w:val="000000"/>
          </w:rPr>
          <w:tag w:val="MENDELEY_CITATION_v3_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"/>
          <w:id w:val="-1595850788"/>
          <w:placeholder>
            <w:docPart w:val="DefaultPlaceholder_-1854013440"/>
          </w:placeholder>
        </w:sdtPr>
        <w:sdtEndPr>
          <w:rPr>
            <w:rStyle w:val="normaltextrun"/>
          </w:rPr>
        </w:sdtEndPr>
        <w:sdtContent>
          <w:r w:rsidR="007D24DD" w:rsidRPr="007D24DD">
            <w:rPr>
              <w:rStyle w:val="normaltextrun"/>
              <w:rFonts w:eastAsiaTheme="minorEastAsia"/>
              <w:color w:val="000000"/>
            </w:rPr>
            <w:t>(Lee et al., 2021)</w:t>
          </w:r>
        </w:sdtContent>
      </w:sdt>
      <w:r w:rsidR="188F3064" w:rsidRPr="3ADA69D2">
        <w:rPr>
          <w:rStyle w:val="normaltextrun"/>
          <w:rFonts w:eastAsiaTheme="minorEastAsia"/>
          <w:color w:val="000000" w:themeColor="text1"/>
        </w:rPr>
        <w:t>.</w:t>
      </w:r>
      <w:r w:rsidR="016A584C" w:rsidRPr="3ADA69D2">
        <w:rPr>
          <w:rStyle w:val="normaltextrun"/>
        </w:rPr>
        <w:t xml:space="preserve"> </w:t>
      </w:r>
      <w:r w:rsidRPr="3ADA69D2">
        <w:rPr>
          <w:rStyle w:val="normaltextrun"/>
        </w:rPr>
        <w:t xml:space="preserve">The operationalization of our construct is presented in Table </w:t>
      </w:r>
      <w:r w:rsidR="00914337">
        <w:rPr>
          <w:rStyle w:val="normaltextrun"/>
        </w:rPr>
        <w:t>1</w:t>
      </w:r>
      <w:r w:rsidRPr="3ADA69D2">
        <w:rPr>
          <w:rStyle w:val="normaltextrun"/>
        </w:rPr>
        <w:t xml:space="preserve">. </w:t>
      </w:r>
    </w:p>
    <w:p w14:paraId="5C06F0DA" w14:textId="77777777" w:rsidR="00C457C0" w:rsidRDefault="00C457C0">
      <w:pPr>
        <w:spacing w:after="160" w:line="259" w:lineRule="auto"/>
        <w:rPr>
          <w:b/>
          <w:bCs/>
        </w:rPr>
      </w:pPr>
      <w:r>
        <w:br w:type="page"/>
      </w:r>
    </w:p>
    <w:p w14:paraId="218FC9C5" w14:textId="37D75C91" w:rsidR="00654DFB" w:rsidRPr="00472636" w:rsidRDefault="5C15915E" w:rsidP="00520EC8">
      <w:pPr>
        <w:pStyle w:val="Heading2"/>
      </w:pPr>
      <w:r w:rsidRPr="3ADA69D2">
        <w:lastRenderedPageBreak/>
        <w:t xml:space="preserve">Table </w:t>
      </w:r>
      <w:r w:rsidR="00914337">
        <w:t>1</w:t>
      </w:r>
    </w:p>
    <w:p w14:paraId="6EB4CE18" w14:textId="1A2367FA" w:rsidR="00654DFB" w:rsidRPr="00472636" w:rsidRDefault="4B2D370F" w:rsidP="0092384E">
      <w:pPr>
        <w:spacing w:line="480" w:lineRule="auto"/>
        <w:rPr>
          <w:i/>
          <w:iCs/>
        </w:rPr>
      </w:pPr>
      <w:r w:rsidRPr="3ADA69D2">
        <w:rPr>
          <w:i/>
          <w:iCs/>
        </w:rPr>
        <w:t xml:space="preserve">Construct Map </w:t>
      </w:r>
    </w:p>
    <w:tbl>
      <w:tblPr>
        <w:tblW w:w="5000" w:type="pct"/>
        <w:tblLook w:val="04A0" w:firstRow="1" w:lastRow="0" w:firstColumn="1" w:lastColumn="0" w:noHBand="0" w:noVBand="1"/>
      </w:tblPr>
      <w:tblGrid>
        <w:gridCol w:w="2347"/>
        <w:gridCol w:w="7013"/>
      </w:tblGrid>
      <w:tr w:rsidR="00654DFB" w:rsidRPr="00654DFB" w14:paraId="75EEBED4" w14:textId="77777777" w:rsidTr="00C457C0">
        <w:trPr>
          <w:trHeight w:val="321"/>
        </w:trPr>
        <w:tc>
          <w:tcPr>
            <w:tcW w:w="1254" w:type="pct"/>
            <w:tcBorders>
              <w:top w:val="single" w:sz="4" w:space="0" w:color="auto"/>
              <w:left w:val="nil"/>
              <w:bottom w:val="single" w:sz="4" w:space="0" w:color="auto"/>
              <w:right w:val="nil"/>
            </w:tcBorders>
            <w:shd w:val="clear" w:color="auto" w:fill="auto"/>
            <w:tcMar>
              <w:top w:w="113" w:type="dxa"/>
              <w:left w:w="57" w:type="dxa"/>
              <w:bottom w:w="113" w:type="dxa"/>
              <w:right w:w="57" w:type="dxa"/>
            </w:tcMar>
            <w:hideMark/>
          </w:tcPr>
          <w:p w14:paraId="64988CE1" w14:textId="6E68D68A" w:rsidR="00654DFB" w:rsidRPr="00654DFB" w:rsidRDefault="00FF46FB" w:rsidP="00C457C0">
            <w:pPr>
              <w:rPr>
                <w:b/>
                <w:bCs/>
                <w:color w:val="000000"/>
              </w:rPr>
            </w:pPr>
            <w:r>
              <w:rPr>
                <w:b/>
                <w:bCs/>
                <w:color w:val="000000" w:themeColor="text1"/>
              </w:rPr>
              <w:t>Level</w:t>
            </w:r>
          </w:p>
        </w:tc>
        <w:tc>
          <w:tcPr>
            <w:tcW w:w="3746" w:type="pct"/>
            <w:tcBorders>
              <w:top w:val="single" w:sz="4" w:space="0" w:color="auto"/>
              <w:left w:val="nil"/>
              <w:bottom w:val="single" w:sz="4" w:space="0" w:color="auto"/>
              <w:right w:val="nil"/>
            </w:tcBorders>
            <w:shd w:val="clear" w:color="auto" w:fill="auto"/>
            <w:tcMar>
              <w:top w:w="113" w:type="dxa"/>
              <w:left w:w="57" w:type="dxa"/>
              <w:bottom w:w="113" w:type="dxa"/>
              <w:right w:w="57" w:type="dxa"/>
            </w:tcMar>
            <w:hideMark/>
          </w:tcPr>
          <w:p w14:paraId="4B617C6A" w14:textId="77777777" w:rsidR="00654DFB" w:rsidRPr="00654DFB" w:rsidRDefault="5C15915E" w:rsidP="00C457C0">
            <w:pPr>
              <w:rPr>
                <w:b/>
                <w:bCs/>
                <w:color w:val="000000"/>
              </w:rPr>
            </w:pPr>
            <w:r w:rsidRPr="3ADA69D2">
              <w:rPr>
                <w:b/>
                <w:bCs/>
                <w:color w:val="000000" w:themeColor="text1"/>
              </w:rPr>
              <w:t>Description</w:t>
            </w:r>
          </w:p>
        </w:tc>
      </w:tr>
      <w:tr w:rsidR="00654DFB" w:rsidRPr="00654DFB" w14:paraId="5ADEC375" w14:textId="77777777" w:rsidTr="00C457C0">
        <w:trPr>
          <w:trHeight w:val="1466"/>
        </w:trPr>
        <w:tc>
          <w:tcPr>
            <w:tcW w:w="1254" w:type="pct"/>
            <w:tcBorders>
              <w:top w:val="nil"/>
              <w:left w:val="nil"/>
              <w:bottom w:val="nil"/>
              <w:right w:val="nil"/>
            </w:tcBorders>
            <w:shd w:val="clear" w:color="auto" w:fill="auto"/>
            <w:tcMar>
              <w:top w:w="113" w:type="dxa"/>
              <w:left w:w="57" w:type="dxa"/>
              <w:bottom w:w="113" w:type="dxa"/>
              <w:right w:w="57" w:type="dxa"/>
            </w:tcMar>
            <w:hideMark/>
          </w:tcPr>
          <w:p w14:paraId="631BC06D" w14:textId="77777777" w:rsidR="00654DFB" w:rsidRPr="00654DFB" w:rsidRDefault="5C15915E" w:rsidP="00881600">
            <w:pPr>
              <w:rPr>
                <w:b/>
                <w:bCs/>
                <w:color w:val="000000"/>
              </w:rPr>
            </w:pPr>
            <w:r w:rsidRPr="3ADA69D2">
              <w:rPr>
                <w:b/>
                <w:bCs/>
                <w:color w:val="000000" w:themeColor="text1"/>
              </w:rPr>
              <w:t>Highly engaged</w:t>
            </w:r>
          </w:p>
        </w:tc>
        <w:tc>
          <w:tcPr>
            <w:tcW w:w="3746" w:type="pct"/>
            <w:tcBorders>
              <w:top w:val="nil"/>
              <w:left w:val="nil"/>
              <w:bottom w:val="nil"/>
              <w:right w:val="nil"/>
            </w:tcBorders>
            <w:shd w:val="clear" w:color="auto" w:fill="auto"/>
            <w:tcMar>
              <w:top w:w="113" w:type="dxa"/>
              <w:left w:w="57" w:type="dxa"/>
              <w:bottom w:w="113" w:type="dxa"/>
              <w:right w:w="57" w:type="dxa"/>
            </w:tcMar>
            <w:hideMark/>
          </w:tcPr>
          <w:p w14:paraId="3AB207B7" w14:textId="77777777" w:rsidR="00654DFB" w:rsidRPr="00654DFB" w:rsidRDefault="5C15915E" w:rsidP="00881600">
            <w:pPr>
              <w:rPr>
                <w:color w:val="000000"/>
              </w:rPr>
            </w:pPr>
            <w:r w:rsidRPr="3ADA69D2">
              <w:rPr>
                <w:color w:val="000000" w:themeColor="text1"/>
              </w:rPr>
              <w:t>Highly engaged readers dedicate a considerable amount of time to reading, delve deeply into reading, talk about books with peers, ask for recommendations from others, and display an interest in analyzing readings through oral discussion and written articles. They often choose to read complex and/or long books.</w:t>
            </w:r>
          </w:p>
        </w:tc>
      </w:tr>
      <w:tr w:rsidR="00654DFB" w:rsidRPr="00654DFB" w14:paraId="2C7F6CB1" w14:textId="77777777" w:rsidTr="00C457C0">
        <w:trPr>
          <w:trHeight w:val="1206"/>
        </w:trPr>
        <w:tc>
          <w:tcPr>
            <w:tcW w:w="1254" w:type="pct"/>
            <w:tcBorders>
              <w:top w:val="nil"/>
              <w:left w:val="nil"/>
              <w:bottom w:val="nil"/>
              <w:right w:val="nil"/>
            </w:tcBorders>
            <w:shd w:val="clear" w:color="auto" w:fill="auto"/>
            <w:tcMar>
              <w:top w:w="113" w:type="dxa"/>
              <w:left w:w="57" w:type="dxa"/>
              <w:bottom w:w="113" w:type="dxa"/>
              <w:right w:w="57" w:type="dxa"/>
            </w:tcMar>
            <w:hideMark/>
          </w:tcPr>
          <w:p w14:paraId="2EFD4063" w14:textId="77777777" w:rsidR="00654DFB" w:rsidRPr="00654DFB" w:rsidRDefault="5C15915E" w:rsidP="00881600">
            <w:pPr>
              <w:rPr>
                <w:b/>
                <w:bCs/>
                <w:color w:val="000000"/>
              </w:rPr>
            </w:pPr>
            <w:r w:rsidRPr="3ADA69D2">
              <w:rPr>
                <w:b/>
                <w:bCs/>
                <w:color w:val="000000" w:themeColor="text1"/>
              </w:rPr>
              <w:t>Moderately engaged</w:t>
            </w:r>
          </w:p>
        </w:tc>
        <w:tc>
          <w:tcPr>
            <w:tcW w:w="3746" w:type="pct"/>
            <w:tcBorders>
              <w:top w:val="nil"/>
              <w:left w:val="nil"/>
              <w:bottom w:val="nil"/>
              <w:right w:val="nil"/>
            </w:tcBorders>
            <w:shd w:val="clear" w:color="auto" w:fill="auto"/>
            <w:tcMar>
              <w:top w:w="113" w:type="dxa"/>
              <w:left w:w="57" w:type="dxa"/>
              <w:bottom w:w="113" w:type="dxa"/>
              <w:right w:w="57" w:type="dxa"/>
            </w:tcMar>
            <w:hideMark/>
          </w:tcPr>
          <w:p w14:paraId="449BEA7C" w14:textId="77777777" w:rsidR="00654DFB" w:rsidRPr="00654DFB" w:rsidRDefault="5C15915E" w:rsidP="00881600">
            <w:pPr>
              <w:rPr>
                <w:color w:val="000000"/>
              </w:rPr>
            </w:pPr>
            <w:r w:rsidRPr="3ADA69D2">
              <w:rPr>
                <w:color w:val="000000" w:themeColor="text1"/>
              </w:rPr>
              <w:t xml:space="preserve">Moderately engaged readers dedicate </w:t>
            </w:r>
            <w:proofErr w:type="gramStart"/>
            <w:r w:rsidRPr="3ADA69D2">
              <w:rPr>
                <w:color w:val="000000" w:themeColor="text1"/>
              </w:rPr>
              <w:t>a sufficient amount of</w:t>
            </w:r>
            <w:proofErr w:type="gramEnd"/>
            <w:r w:rsidRPr="3ADA69D2">
              <w:rPr>
                <w:color w:val="000000" w:themeColor="text1"/>
              </w:rPr>
              <w:t xml:space="preserve"> time to reading, go into reading with some interest, and sometimes talk about books with peers and ask for recommendations from others. They display a modest interest in analyzing readings through oral discussion and written </w:t>
            </w:r>
            <w:proofErr w:type="gramStart"/>
            <w:r w:rsidRPr="3ADA69D2">
              <w:rPr>
                <w:color w:val="000000" w:themeColor="text1"/>
              </w:rPr>
              <w:t>articles, and</w:t>
            </w:r>
            <w:proofErr w:type="gramEnd"/>
            <w:r w:rsidRPr="3ADA69D2">
              <w:rPr>
                <w:color w:val="000000" w:themeColor="text1"/>
              </w:rPr>
              <w:t xml:space="preserve"> sometimes choose to read complex and/or long books.</w:t>
            </w:r>
          </w:p>
        </w:tc>
      </w:tr>
      <w:tr w:rsidR="00654DFB" w:rsidRPr="00654DFB" w14:paraId="3B433CAE" w14:textId="77777777" w:rsidTr="00C457C0">
        <w:trPr>
          <w:trHeight w:val="1206"/>
        </w:trPr>
        <w:tc>
          <w:tcPr>
            <w:tcW w:w="1254" w:type="pct"/>
            <w:tcBorders>
              <w:top w:val="nil"/>
              <w:left w:val="nil"/>
              <w:bottom w:val="nil"/>
              <w:right w:val="nil"/>
            </w:tcBorders>
            <w:shd w:val="clear" w:color="auto" w:fill="auto"/>
            <w:tcMar>
              <w:top w:w="113" w:type="dxa"/>
              <w:left w:w="57" w:type="dxa"/>
              <w:bottom w:w="113" w:type="dxa"/>
              <w:right w:w="57" w:type="dxa"/>
            </w:tcMar>
            <w:hideMark/>
          </w:tcPr>
          <w:p w14:paraId="2F798D61" w14:textId="77777777" w:rsidR="00654DFB" w:rsidRPr="00654DFB" w:rsidRDefault="5C15915E" w:rsidP="00881600">
            <w:pPr>
              <w:rPr>
                <w:b/>
                <w:bCs/>
                <w:color w:val="000000"/>
              </w:rPr>
            </w:pPr>
            <w:r w:rsidRPr="3ADA69D2">
              <w:rPr>
                <w:b/>
                <w:bCs/>
                <w:color w:val="000000" w:themeColor="text1"/>
              </w:rPr>
              <w:t>Scarcely engaged</w:t>
            </w:r>
          </w:p>
        </w:tc>
        <w:tc>
          <w:tcPr>
            <w:tcW w:w="3746" w:type="pct"/>
            <w:tcBorders>
              <w:top w:val="nil"/>
              <w:left w:val="nil"/>
              <w:bottom w:val="nil"/>
              <w:right w:val="nil"/>
            </w:tcBorders>
            <w:shd w:val="clear" w:color="auto" w:fill="auto"/>
            <w:tcMar>
              <w:top w:w="113" w:type="dxa"/>
              <w:left w:w="57" w:type="dxa"/>
              <w:bottom w:w="113" w:type="dxa"/>
              <w:right w:w="57" w:type="dxa"/>
            </w:tcMar>
            <w:hideMark/>
          </w:tcPr>
          <w:p w14:paraId="65319C3A" w14:textId="77777777" w:rsidR="00654DFB" w:rsidRPr="00654DFB" w:rsidRDefault="5C15915E" w:rsidP="00881600">
            <w:pPr>
              <w:rPr>
                <w:color w:val="000000"/>
              </w:rPr>
            </w:pPr>
            <w:r w:rsidRPr="3ADA69D2">
              <w:rPr>
                <w:color w:val="000000" w:themeColor="text1"/>
              </w:rPr>
              <w:t>Scarcely engaged readers dedicate little time to reading and tend to distract while reading. They rarely talk about books with peers, ask for recommendations from others, or display interest in analyzing readings through oral discussion or written articles. They seldom choose to read complex and/or long books.</w:t>
            </w:r>
          </w:p>
        </w:tc>
      </w:tr>
      <w:tr w:rsidR="00654DFB" w:rsidRPr="00654DFB" w14:paraId="2D6275C4" w14:textId="77777777" w:rsidTr="00C457C0">
        <w:trPr>
          <w:trHeight w:val="1206"/>
        </w:trPr>
        <w:tc>
          <w:tcPr>
            <w:tcW w:w="1254" w:type="pct"/>
            <w:tcBorders>
              <w:top w:val="nil"/>
              <w:left w:val="nil"/>
              <w:bottom w:val="single" w:sz="4" w:space="0" w:color="auto"/>
              <w:right w:val="nil"/>
            </w:tcBorders>
            <w:shd w:val="clear" w:color="auto" w:fill="auto"/>
            <w:tcMar>
              <w:top w:w="113" w:type="dxa"/>
              <w:left w:w="57" w:type="dxa"/>
              <w:bottom w:w="113" w:type="dxa"/>
              <w:right w:w="57" w:type="dxa"/>
            </w:tcMar>
            <w:hideMark/>
          </w:tcPr>
          <w:p w14:paraId="1D7BB05C" w14:textId="77777777" w:rsidR="00654DFB" w:rsidRPr="00654DFB" w:rsidRDefault="5C15915E" w:rsidP="00881600">
            <w:pPr>
              <w:rPr>
                <w:b/>
                <w:bCs/>
                <w:color w:val="000000"/>
              </w:rPr>
            </w:pPr>
            <w:r w:rsidRPr="3ADA69D2">
              <w:rPr>
                <w:b/>
                <w:bCs/>
                <w:color w:val="000000" w:themeColor="text1"/>
              </w:rPr>
              <w:t>Disengaged</w:t>
            </w:r>
          </w:p>
        </w:tc>
        <w:tc>
          <w:tcPr>
            <w:tcW w:w="3746" w:type="pct"/>
            <w:tcBorders>
              <w:top w:val="nil"/>
              <w:left w:val="nil"/>
              <w:bottom w:val="single" w:sz="4" w:space="0" w:color="auto"/>
              <w:right w:val="nil"/>
            </w:tcBorders>
            <w:shd w:val="clear" w:color="auto" w:fill="auto"/>
            <w:tcMar>
              <w:top w:w="113" w:type="dxa"/>
              <w:left w:w="57" w:type="dxa"/>
              <w:bottom w:w="113" w:type="dxa"/>
              <w:right w:w="57" w:type="dxa"/>
            </w:tcMar>
            <w:hideMark/>
          </w:tcPr>
          <w:p w14:paraId="2D298866" w14:textId="77777777" w:rsidR="00654DFB" w:rsidRPr="00654DFB" w:rsidRDefault="5C15915E" w:rsidP="00881600">
            <w:pPr>
              <w:rPr>
                <w:color w:val="000000"/>
              </w:rPr>
            </w:pPr>
            <w:r w:rsidRPr="3ADA69D2">
              <w:rPr>
                <w:color w:val="000000" w:themeColor="text1"/>
              </w:rPr>
              <w:t>Disengaged readers almost never dedicate time to reading and easily distract themselves when obligated to read. They hardly ever talk about books with peers, ask for recommendations from others, or display interest in analyzing readings through oral discussion or written articles. They almost never choose to read complex and/or long books.</w:t>
            </w:r>
          </w:p>
        </w:tc>
      </w:tr>
    </w:tbl>
    <w:p w14:paraId="6A0DDB80" w14:textId="77777777" w:rsidR="00520EC8" w:rsidRDefault="00520EC8" w:rsidP="00520EC8">
      <w:pPr>
        <w:pStyle w:val="Heading3"/>
      </w:pPr>
    </w:p>
    <w:p w14:paraId="6EA7A0F7" w14:textId="0ABF5ADF" w:rsidR="00EB77A0" w:rsidRPr="00472636" w:rsidRDefault="3F5DF53A" w:rsidP="00520EC8">
      <w:pPr>
        <w:pStyle w:val="Heading3"/>
      </w:pPr>
      <w:r w:rsidRPr="3ADA69D2">
        <w:t>Item Design</w:t>
      </w:r>
    </w:p>
    <w:p w14:paraId="642222A9" w14:textId="0A47D7EF" w:rsidR="007D46F5" w:rsidRDefault="007D46F5" w:rsidP="00EA2F20">
      <w:pPr>
        <w:spacing w:line="480" w:lineRule="auto"/>
        <w:rPr>
          <w:rStyle w:val="normaltextrun"/>
        </w:rPr>
      </w:pPr>
      <w:r>
        <w:rPr>
          <w:rStyle w:val="normaltextrun"/>
        </w:rPr>
        <w:tab/>
      </w:r>
      <w:r w:rsidR="66752E92" w:rsidRPr="3ADA69D2">
        <w:rPr>
          <w:rStyle w:val="normaltextrun"/>
        </w:rPr>
        <w:t>To address the limitations of existing reading engagement assessments, the development of the items for the TRRES as a teacher-led observation rubric was guided by three key criteria: clarity of statements, observability of behaviors, and</w:t>
      </w:r>
      <w:r w:rsidR="7351E8B2" w:rsidRPr="3ADA69D2">
        <w:rPr>
          <w:rStyle w:val="normaltextrun"/>
        </w:rPr>
        <w:t xml:space="preserve"> practicality </w:t>
      </w:r>
      <w:r w:rsidR="66752E92" w:rsidRPr="3ADA69D2">
        <w:rPr>
          <w:rStyle w:val="normaltextrun"/>
        </w:rPr>
        <w:t xml:space="preserve">for educators. First, the rubric contained clear and concise statements that educators could easily comprehend and apply, fostering reliable results across different evaluators and over various periods. Second, the rubric prioritized incorporating easily observable behaviors to ensure objectivity in interpreting student </w:t>
      </w:r>
      <w:r w:rsidR="66752E92" w:rsidRPr="3ADA69D2">
        <w:rPr>
          <w:rStyle w:val="normaltextrun"/>
        </w:rPr>
        <w:lastRenderedPageBreak/>
        <w:t xml:space="preserve">engagement. Finally, recognizing the limited time teachers have, the rubric </w:t>
      </w:r>
      <w:r w:rsidR="23FD5F17" w:rsidRPr="3ADA69D2">
        <w:rPr>
          <w:rStyle w:val="normaltextrun"/>
        </w:rPr>
        <w:t xml:space="preserve">was designed </w:t>
      </w:r>
      <w:r w:rsidR="66752E92" w:rsidRPr="3ADA69D2">
        <w:rPr>
          <w:rStyle w:val="normaltextrun"/>
        </w:rPr>
        <w:t xml:space="preserve">to be quick to use and easy to score. </w:t>
      </w:r>
      <w:r w:rsidR="67BB3E54" w:rsidRPr="3ADA69D2">
        <w:rPr>
          <w:rStyle w:val="normaltextrun"/>
        </w:rPr>
        <w:t>U</w:t>
      </w:r>
      <w:r w:rsidR="66752E92" w:rsidRPr="3ADA69D2">
        <w:rPr>
          <w:rStyle w:val="normaltextrun"/>
        </w:rPr>
        <w:t xml:space="preserve">sing these key criteria, a pool of items </w:t>
      </w:r>
      <w:r w:rsidR="23FD5F17" w:rsidRPr="3ADA69D2">
        <w:rPr>
          <w:rStyle w:val="normaltextrun"/>
        </w:rPr>
        <w:t xml:space="preserve">was developed </w:t>
      </w:r>
      <w:r w:rsidR="66752E92" w:rsidRPr="3ADA69D2">
        <w:rPr>
          <w:rStyle w:val="normaltextrun"/>
        </w:rPr>
        <w:t>that tapped into the social, cognitive, and behavioral domains.</w:t>
      </w:r>
    </w:p>
    <w:p w14:paraId="2EE97EFA" w14:textId="25D60E5C" w:rsidR="00F970F8" w:rsidRPr="00472636" w:rsidRDefault="6FF7D9B0" w:rsidP="00711CAA">
      <w:pPr>
        <w:pStyle w:val="Heading3"/>
        <w:rPr>
          <w:rFonts w:eastAsiaTheme="minorEastAsia"/>
        </w:rPr>
      </w:pPr>
      <w:r w:rsidRPr="3ADA69D2">
        <w:rPr>
          <w:rStyle w:val="normaltextrun"/>
        </w:rPr>
        <w:t>Outcome Space</w:t>
      </w:r>
    </w:p>
    <w:p w14:paraId="7CF99AB4" w14:textId="43AF0F0A" w:rsidR="000233CA" w:rsidRPr="002232C9" w:rsidRDefault="002627D6" w:rsidP="00EA2F20">
      <w:pPr>
        <w:spacing w:line="480" w:lineRule="auto"/>
      </w:pPr>
      <w:r>
        <w:tab/>
      </w:r>
      <w:r w:rsidR="6C9BD49D" w:rsidRPr="3ADA69D2">
        <w:t xml:space="preserve">Each observable behavior was assessed by a teacher using the following Likert scale (fixed response): Never (1), Occasionally (2), Frequently (3), and Very Frequently (4). </w:t>
      </w:r>
      <w:r w:rsidR="60B9A031" w:rsidRPr="3ADA69D2">
        <w:t>If</w:t>
      </w:r>
      <w:r w:rsidR="6C9BD49D" w:rsidRPr="3ADA69D2">
        <w:t xml:space="preserve"> the teacher did not have sufficient information to score a student's behavior, </w:t>
      </w:r>
      <w:r w:rsidR="00727CF7">
        <w:t>a fifth</w:t>
      </w:r>
      <w:r w:rsidR="6C9BD49D" w:rsidRPr="3ADA69D2">
        <w:t xml:space="preserve"> category</w:t>
      </w:r>
      <w:r w:rsidR="00727CF7">
        <w:t xml:space="preserve"> was added</w:t>
      </w:r>
      <w:r w:rsidR="6C9BD49D" w:rsidRPr="3ADA69D2">
        <w:t xml:space="preserve">, "Not Enough Information" (NEI). </w:t>
      </w:r>
      <w:r w:rsidR="00727CF7">
        <w:t xml:space="preserve">A </w:t>
      </w:r>
      <w:r w:rsidR="6C9BD49D" w:rsidRPr="3ADA69D2">
        <w:t>four-level Likert Scale</w:t>
      </w:r>
      <w:r w:rsidR="00727CF7">
        <w:t xml:space="preserve"> was utilized</w:t>
      </w:r>
      <w:r w:rsidR="6C9BD49D" w:rsidRPr="3ADA69D2">
        <w:t xml:space="preserve"> to align with the four interpretational levels within our construct map. This implies that if a student scores a 4 in most items, they are likely to be highly engaged readers, whereas a student scoring 1 in most items is likely to be disengaged readers.</w:t>
      </w:r>
    </w:p>
    <w:p w14:paraId="5F08C6BC" w14:textId="4A0C7713" w:rsidR="000233CA" w:rsidRDefault="2F8EFFDC" w:rsidP="00711CAA">
      <w:pPr>
        <w:pStyle w:val="Heading2"/>
      </w:pPr>
      <w:r w:rsidRPr="3ADA69D2">
        <w:t>Analytical Strategy</w:t>
      </w:r>
      <w:r w:rsidR="5A4BFA77" w:rsidRPr="3ADA69D2">
        <w:t xml:space="preserve"> (Measurement Model)</w:t>
      </w:r>
    </w:p>
    <w:p w14:paraId="29912C58" w14:textId="15E7B469" w:rsidR="3BB1F6DC" w:rsidRDefault="0F9505B6" w:rsidP="00EA2F20">
      <w:pPr>
        <w:spacing w:line="480" w:lineRule="auto"/>
        <w:ind w:firstLine="720"/>
      </w:pPr>
      <w:r w:rsidRPr="3ADA69D2">
        <w:t xml:space="preserve">A series of Item Response Theory (IRT) models were fitted to </w:t>
      </w:r>
      <w:r w:rsidR="139E5F92" w:rsidRPr="3ADA69D2">
        <w:t>answer the research questions</w:t>
      </w:r>
      <w:r w:rsidRPr="3ADA69D2">
        <w:t xml:space="preserve">. </w:t>
      </w:r>
      <w:proofErr w:type="spellStart"/>
      <w:r w:rsidR="3BB4EC68" w:rsidRPr="3ADA69D2">
        <w:t>ConQuest</w:t>
      </w:r>
      <w:proofErr w:type="spellEnd"/>
      <w:r w:rsidR="3BB4EC68" w:rsidRPr="3ADA69D2">
        <w:t xml:space="preserve"> </w:t>
      </w:r>
      <w:sdt>
        <w:sdtPr>
          <w:rPr>
            <w:color w:val="000000"/>
          </w:rPr>
          <w:tag w:val="MENDELEY_CITATION_v3_eyJjaXRhdGlvbklEIjoiTUVOREVMRVlfQ0lUQVRJT05fMmI5NTE5ZDQtZGE2OC00OWM5LTllMTktNDcxMDM2MTlmZWIx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
          <w:id w:val="-1417543538"/>
          <w:placeholder>
            <w:docPart w:val="DefaultPlaceholder_-1854013440"/>
          </w:placeholder>
        </w:sdtPr>
        <w:sdtEndPr/>
        <w:sdtContent>
          <w:r w:rsidR="007D24DD" w:rsidRPr="007D24DD">
            <w:rPr>
              <w:color w:val="000000"/>
            </w:rPr>
            <w:t>(Wu et al., 1998)</w:t>
          </w:r>
        </w:sdtContent>
      </w:sdt>
      <w:r w:rsidR="00096378">
        <w:rPr>
          <w:color w:val="000000"/>
        </w:rPr>
        <w:t xml:space="preserve"> w</w:t>
      </w:r>
      <w:r w:rsidR="3BB4EC68" w:rsidRPr="3ADA69D2">
        <w:t>as used to fit all models</w:t>
      </w:r>
      <w:r w:rsidR="6C190274" w:rsidRPr="3ADA69D2">
        <w:t>.</w:t>
      </w:r>
      <w:r w:rsidR="3BB4EC68" w:rsidRPr="3ADA69D2">
        <w:t xml:space="preserve"> </w:t>
      </w:r>
    </w:p>
    <w:p w14:paraId="1266C102" w14:textId="0C6E5C7B" w:rsidR="3BB1F6DC" w:rsidRDefault="0F9505B6" w:rsidP="00EA2F20">
      <w:pPr>
        <w:spacing w:line="480" w:lineRule="auto"/>
        <w:ind w:firstLine="720"/>
      </w:pPr>
      <w:r w:rsidRPr="3ADA69D2">
        <w:t xml:space="preserve">First, a </w:t>
      </w:r>
      <w:r w:rsidR="76AA2410" w:rsidRPr="3ADA69D2">
        <w:t xml:space="preserve">partial credit </w:t>
      </w:r>
      <w:r w:rsidRPr="3ADA69D2">
        <w:t>unidimensional polytomous Rasch model was</w:t>
      </w:r>
      <w:r w:rsidR="1D4CD06A" w:rsidRPr="3ADA69D2">
        <w:t xml:space="preserve"> fitted</w:t>
      </w:r>
      <w:r w:rsidR="25402779" w:rsidRPr="3ADA69D2">
        <w:t xml:space="preserve"> </w:t>
      </w:r>
      <w:sdt>
        <w:sdtPr>
          <w:rPr>
            <w:color w:val="000000"/>
          </w:rPr>
          <w:tag w:val="MENDELEY_CITATION_v3_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"/>
          <w:id w:val="1998836564"/>
          <w:placeholder>
            <w:docPart w:val="DefaultPlaceholder_-1854013440"/>
          </w:placeholder>
        </w:sdtPr>
        <w:sdtEndPr/>
        <w:sdtContent>
          <w:r w:rsidR="007D24DD" w:rsidRPr="007D24DD">
            <w:rPr>
              <w:color w:val="000000"/>
            </w:rPr>
            <w:t>(Masters, 1982)</w:t>
          </w:r>
        </w:sdtContent>
      </w:sdt>
      <w:r w:rsidR="00257DE7">
        <w:rPr>
          <w:color w:val="000000"/>
        </w:rPr>
        <w:t>:</w:t>
      </w:r>
      <w:r w:rsidR="595FCEB3" w:rsidRPr="3ADA69D2">
        <w:t xml:space="preserve"> </w:t>
      </w: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7755"/>
        <w:gridCol w:w="1605"/>
      </w:tblGrid>
      <w:tr w:rsidR="564E42B4" w14:paraId="58BEACE7" w14:textId="77777777" w:rsidTr="3ADA69D2">
        <w:trPr>
          <w:trHeight w:val="300"/>
        </w:trPr>
        <w:tc>
          <w:tcPr>
            <w:tcW w:w="7755" w:type="dxa"/>
          </w:tcPr>
          <w:p w14:paraId="3C9499A9" w14:textId="54E5690C" w:rsidR="564E42B4" w:rsidRDefault="564E42B4" w:rsidP="000A0432">
            <w:pPr>
              <w:spacing w:line="480" w:lineRule="auto"/>
              <w:jc w:val="center"/>
            </w:pPr>
            <m:oMathPara>
              <m:oMath>
                <m:r>
                  <w:rPr>
                    <w:rFonts w:ascii="Cambria Math" w:hAnsi="Cambria Math"/>
                  </w:rPr>
                  <m:t>Ln 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nik</m:t>
                            </m:r>
                          </m:sub>
                        </m:sSub>
                      </m:num>
                      <m:den>
                        <m:sSub>
                          <m:sSubPr>
                            <m:ctrlPr>
                              <w:rPr>
                                <w:rFonts w:ascii="Cambria Math" w:hAnsi="Cambria Math"/>
                              </w:rPr>
                            </m:ctrlPr>
                          </m:sSubPr>
                          <m:e>
                            <m:r>
                              <w:rPr>
                                <w:rFonts w:ascii="Cambria Math" w:hAnsi="Cambria Math"/>
                              </w:rPr>
                              <m:t>p</m:t>
                            </m:r>
                          </m:e>
                          <m:sub>
                            <m:r>
                              <w:rPr>
                                <w:rFonts w:ascii="Cambria Math" w:hAnsi="Cambria Math"/>
                              </w:rPr>
                              <m:t>nik-1</m:t>
                            </m:r>
                          </m:sub>
                        </m:sSub>
                      </m:den>
                    </m:f>
                  </m:e>
                </m:d>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n</m:t>
                    </m:r>
                  </m:sub>
                </m:sSub>
                <m: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ik</m:t>
                    </m:r>
                  </m:sub>
                </m:sSub>
              </m:oMath>
            </m:oMathPara>
          </w:p>
        </w:tc>
        <w:tc>
          <w:tcPr>
            <w:tcW w:w="1605" w:type="dxa"/>
          </w:tcPr>
          <w:p w14:paraId="519B6338" w14:textId="65BD9BCD" w:rsidR="0B33923F" w:rsidRDefault="69A4E504" w:rsidP="000A0432">
            <w:pPr>
              <w:spacing w:line="480" w:lineRule="auto"/>
              <w:rPr>
                <w:b/>
                <w:bCs/>
              </w:rPr>
            </w:pPr>
            <w:r w:rsidRPr="3ADA69D2">
              <w:rPr>
                <w:b/>
                <w:bCs/>
              </w:rPr>
              <w:t>(Equation 1)</w:t>
            </w:r>
          </w:p>
        </w:tc>
      </w:tr>
    </w:tbl>
    <w:p w14:paraId="0DC586E8" w14:textId="22D3EB31" w:rsidR="6AFBFDDF" w:rsidRDefault="0800C98C" w:rsidP="00EA2F20">
      <w:pPr>
        <w:spacing w:line="480" w:lineRule="auto"/>
      </w:pPr>
      <w:r w:rsidRPr="3ADA69D2">
        <w:t>such that</w:t>
      </w:r>
      <w:r w:rsidR="699A11E7" w:rsidRPr="3ADA69D2">
        <w:t xml:space="preserve"> </w:t>
      </w:r>
      <m:oMath>
        <m:r>
          <w:rPr>
            <w:rFonts w:ascii="Cambria Math" w:hAnsi="Cambria Math"/>
          </w:rPr>
          <m:t>Ln 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nik</m:t>
                    </m:r>
                  </m:sub>
                </m:sSub>
              </m:num>
              <m:den>
                <m:sSub>
                  <m:sSubPr>
                    <m:ctrlPr>
                      <w:rPr>
                        <w:rFonts w:ascii="Cambria Math" w:hAnsi="Cambria Math"/>
                      </w:rPr>
                    </m:ctrlPr>
                  </m:sSubPr>
                  <m:e>
                    <m:r>
                      <w:rPr>
                        <w:rFonts w:ascii="Cambria Math" w:hAnsi="Cambria Math"/>
                      </w:rPr>
                      <m:t>p</m:t>
                    </m:r>
                  </m:e>
                  <m:sub>
                    <m:r>
                      <w:rPr>
                        <w:rFonts w:ascii="Cambria Math" w:hAnsi="Cambria Math"/>
                      </w:rPr>
                      <m:t>nik-1</m:t>
                    </m:r>
                  </m:sub>
                </m:sSub>
              </m:den>
            </m:f>
          </m:e>
        </m:d>
      </m:oMath>
      <w:r w:rsidR="78DAA138" w:rsidRPr="3ADA69D2">
        <w:t xml:space="preserve"> </w:t>
      </w:r>
      <w:r w:rsidR="595FCEB3" w:rsidRPr="3ADA69D2">
        <w:t xml:space="preserve">is the </w:t>
      </w:r>
      <w:r w:rsidR="419E3194" w:rsidRPr="3ADA69D2">
        <w:t xml:space="preserve">log odds that Participant </w:t>
      </w:r>
      <w:r w:rsidR="419E3194" w:rsidRPr="3ADA69D2">
        <w:rPr>
          <w:i/>
          <w:iCs/>
        </w:rPr>
        <w:t>n</w:t>
      </w:r>
      <w:r w:rsidR="419E3194" w:rsidRPr="3ADA69D2">
        <w:t xml:space="preserve"> endorses Category </w:t>
      </w:r>
      <w:r w:rsidR="419E3194" w:rsidRPr="3ADA69D2">
        <w:rPr>
          <w:i/>
          <w:iCs/>
        </w:rPr>
        <w:t>k</w:t>
      </w:r>
      <w:r w:rsidR="419E3194" w:rsidRPr="3ADA69D2">
        <w:t xml:space="preserve"> instead of k-1 for item </w:t>
      </w:r>
      <w:proofErr w:type="spellStart"/>
      <w:r w:rsidR="07C477D5" w:rsidRPr="3ADA69D2">
        <w:rPr>
          <w:i/>
          <w:iCs/>
        </w:rPr>
        <w:t>i</w:t>
      </w:r>
      <w:proofErr w:type="spellEnd"/>
      <w:r w:rsidR="0FD1F385" w:rsidRPr="3ADA69D2">
        <w:rPr>
          <w:i/>
          <w:iCs/>
        </w:rPr>
        <w:t xml:space="preserve">, </w:t>
      </w:r>
      <w:r w:rsidR="07C477D5" w:rsidRPr="3ADA69D2">
        <w:t xml:space="preserve">given </w:t>
      </w:r>
      <w:r w:rsidR="1568E592" w:rsidRPr="3ADA69D2">
        <w:t xml:space="preserve">a </w:t>
      </w:r>
      <w:r w:rsidR="07C477D5" w:rsidRPr="3ADA69D2">
        <w:t>Participant</w:t>
      </w:r>
      <w:r w:rsidR="1C113C7C" w:rsidRPr="3ADA69D2">
        <w:t xml:space="preserve">’s </w:t>
      </w:r>
      <w:r w:rsidR="643E3984" w:rsidRPr="3ADA69D2">
        <w:t>disposition</w:t>
      </w:r>
      <w:r w:rsidR="07C477D5" w:rsidRPr="3ADA69D2">
        <w:t xml:space="preserve"> </w:t>
      </w:r>
      <w:r w:rsidR="2552F086" w:rsidRPr="3ADA69D2">
        <w:t xml:space="preserve">of </w:t>
      </w:r>
      <m:oMath>
        <m:sSub>
          <m:sSubPr>
            <m:ctrlPr>
              <w:rPr>
                <w:rFonts w:ascii="Cambria Math" w:hAnsi="Cambria Math"/>
              </w:rPr>
            </m:ctrlPr>
          </m:sSubPr>
          <m:e>
            <m:r>
              <w:rPr>
                <w:rFonts w:ascii="Cambria Math" w:hAnsi="Cambria Math"/>
              </w:rPr>
              <m:t>θ</m:t>
            </m:r>
          </m:e>
          <m:sub>
            <m:r>
              <w:rPr>
                <w:rFonts w:ascii="Cambria Math" w:hAnsi="Cambria Math"/>
              </w:rPr>
              <m:t>n</m:t>
            </m:r>
          </m:sub>
        </m:sSub>
      </m:oMath>
      <w:r w:rsidR="5E1AC26F" w:rsidRPr="3ADA69D2">
        <w:t xml:space="preserve"> </w:t>
      </w:r>
      <w:r w:rsidR="0BB32EED" w:rsidRPr="3ADA69D2">
        <w:t xml:space="preserve"> </w:t>
      </w:r>
      <w:r w:rsidR="5E1AC26F" w:rsidRPr="3ADA69D2">
        <w:t xml:space="preserve">and overall item difficulty </w:t>
      </w:r>
      <m:oMath>
        <m:sSub>
          <m:sSubPr>
            <m:ctrlPr>
              <w:rPr>
                <w:rFonts w:ascii="Cambria Math" w:hAnsi="Cambria Math"/>
              </w:rPr>
            </m:ctrlPr>
          </m:sSubPr>
          <m:e>
            <m:r>
              <w:rPr>
                <w:rFonts w:ascii="Cambria Math" w:hAnsi="Cambria Math"/>
              </w:rPr>
              <m:t>δ</m:t>
            </m:r>
          </m:e>
          <m:sub>
            <m:r>
              <w:rPr>
                <w:rFonts w:ascii="Cambria Math" w:hAnsi="Cambria Math"/>
              </w:rPr>
              <m:t>j</m:t>
            </m:r>
          </m:sub>
        </m:sSub>
      </m:oMath>
      <w:r w:rsidR="37229DD5" w:rsidRPr="3ADA69D2">
        <w:t xml:space="preserve"> </w:t>
      </w:r>
      <w:r w:rsidR="4DAF357F" w:rsidRPr="3ADA69D2">
        <w:t xml:space="preserve"> </w:t>
      </w:r>
      <w:r w:rsidR="308BB965" w:rsidRPr="3ADA69D2">
        <w:t xml:space="preserve">with threshold (or step) difficulty of </w:t>
      </w:r>
      <m:oMath>
        <m:sSub>
          <m:sSubPr>
            <m:ctrlPr>
              <w:rPr>
                <w:rFonts w:ascii="Cambria Math" w:hAnsi="Cambria Math"/>
              </w:rPr>
            </m:ctrlPr>
          </m:sSubPr>
          <m:e>
            <m:r>
              <w:rPr>
                <w:rFonts w:ascii="Cambria Math" w:hAnsi="Cambria Math"/>
              </w:rPr>
              <m:t>τ</m:t>
            </m:r>
          </m:e>
          <m:sub>
            <m:r>
              <w:rPr>
                <w:rFonts w:ascii="Cambria Math" w:hAnsi="Cambria Math"/>
              </w:rPr>
              <m:t>k</m:t>
            </m:r>
          </m:sub>
        </m:sSub>
      </m:oMath>
      <w:r w:rsidR="5C551DA8" w:rsidRPr="3ADA69D2">
        <w:t xml:space="preserve">. </w:t>
      </w:r>
      <w:r w:rsidR="26C0AF8E" w:rsidRPr="3ADA69D2">
        <w:t xml:space="preserve">In this instrument, there are three step estimates since there are four response categories possible. </w:t>
      </w:r>
      <w:r w:rsidR="254A7A3E" w:rsidRPr="3ADA69D2">
        <w:t xml:space="preserve">In this </w:t>
      </w:r>
      <w:r w:rsidR="7A68D051" w:rsidRPr="3ADA69D2">
        <w:t>parametrization</w:t>
      </w:r>
      <w:r w:rsidR="254A7A3E" w:rsidRPr="3ADA69D2">
        <w:t xml:space="preserve">, there is only one </w:t>
      </w:r>
      <m:oMath>
        <m:r>
          <w:rPr>
            <w:rFonts w:ascii="Cambria Math" w:hAnsi="Cambria Math"/>
          </w:rPr>
          <m:t>θ </m:t>
        </m:r>
      </m:oMath>
      <w:r w:rsidR="62700A58" w:rsidRPr="3ADA69D2">
        <w:t xml:space="preserve">estimate per person since </w:t>
      </w:r>
      <w:r w:rsidR="2BB69AAF" w:rsidRPr="3ADA69D2">
        <w:t xml:space="preserve">the model is unidimensional. </w:t>
      </w:r>
      <w:proofErr w:type="spellStart"/>
      <w:r w:rsidR="466A89AC" w:rsidRPr="3ADA69D2">
        <w:t>ConQuest</w:t>
      </w:r>
      <w:proofErr w:type="spellEnd"/>
      <w:r w:rsidR="00257DE7">
        <w:t xml:space="preserve"> </w:t>
      </w:r>
      <w:sdt>
        <w:sdtPr>
          <w:rPr>
            <w:color w:val="000000"/>
          </w:rPr>
          <w:tag w:val="MENDELEY_CITATION_v3_eyJjaXRhdGlvbklEIjoiTUVOREVMRVlfQ0lUQVRJT05fZTM3Y2RlMzQtOWI1Ny00NGY1LTg4M2MtODY0YjkyODJmNjQx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
          <w:id w:val="-1022936264"/>
          <w:placeholder>
            <w:docPart w:val="DefaultPlaceholder_-1854013440"/>
          </w:placeholder>
        </w:sdtPr>
        <w:sdtEndPr/>
        <w:sdtContent>
          <w:r w:rsidR="007D24DD" w:rsidRPr="007D24DD">
            <w:rPr>
              <w:color w:val="000000"/>
            </w:rPr>
            <w:t>(Wu et al., 1998)</w:t>
          </w:r>
        </w:sdtContent>
      </w:sdt>
      <w:r w:rsidR="466A89AC" w:rsidRPr="3ADA69D2">
        <w:t xml:space="preserve"> also provides a person separation </w:t>
      </w:r>
      <w:r w:rsidR="3C615320" w:rsidRPr="3ADA69D2">
        <w:t>index</w:t>
      </w:r>
      <w:r w:rsidR="00257DE7">
        <w:t xml:space="preserve"> </w:t>
      </w:r>
      <w:sdt>
        <w:sdtPr>
          <w:rPr>
            <w:color w:val="000000"/>
          </w:rPr>
          <w:tag w:val="MENDELEY_CITATION_v3_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"/>
          <w:id w:val="1173608800"/>
          <w:placeholder>
            <w:docPart w:val="DefaultPlaceholder_-1854013440"/>
          </w:placeholder>
        </w:sdtPr>
        <w:sdtEndPr/>
        <w:sdtContent>
          <w:r w:rsidR="007D24DD" w:rsidRPr="007D24DD">
            <w:rPr>
              <w:color w:val="000000"/>
            </w:rPr>
            <w:t>(Wright &amp; Stone, 1999)</w:t>
          </w:r>
        </w:sdtContent>
      </w:sdt>
      <w:r w:rsidR="00257DE7">
        <w:t>,</w:t>
      </w:r>
      <w:r w:rsidR="466A89AC" w:rsidRPr="3ADA69D2">
        <w:t xml:space="preserve"> </w:t>
      </w:r>
      <w:r w:rsidR="0BBCFC39" w:rsidRPr="3ADA69D2">
        <w:t>a statistic</w:t>
      </w:r>
      <w:r w:rsidR="466A89AC" w:rsidRPr="3ADA69D2">
        <w:t xml:space="preserve"> </w:t>
      </w:r>
      <w:proofErr w:type="gramStart"/>
      <w:r w:rsidR="466A89AC" w:rsidRPr="3ADA69D2">
        <w:t>similar to</w:t>
      </w:r>
      <w:proofErr w:type="gramEnd"/>
      <w:r w:rsidR="466A89AC" w:rsidRPr="3ADA69D2">
        <w:t xml:space="preserve"> Cronbach’s alpha</w:t>
      </w:r>
      <w:r w:rsidR="00257DE7">
        <w:t xml:space="preserve"> </w:t>
      </w:r>
      <w:sdt>
        <w:sdtPr>
          <w:rPr>
            <w:color w:val="000000"/>
          </w:rPr>
          <w:tag w:val="MENDELEY_CITATION_v3_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"/>
          <w:id w:val="274218971"/>
          <w:placeholder>
            <w:docPart w:val="DefaultPlaceholder_-1854013440"/>
          </w:placeholder>
        </w:sdtPr>
        <w:sdtEndPr/>
        <w:sdtContent>
          <w:r w:rsidR="007D24DD" w:rsidRPr="007D24DD">
            <w:rPr>
              <w:color w:val="000000"/>
            </w:rPr>
            <w:t>(Cronbach, 1951)</w:t>
          </w:r>
        </w:sdtContent>
      </w:sdt>
      <w:r w:rsidR="00257DE7">
        <w:t>.</w:t>
      </w:r>
    </w:p>
    <w:p w14:paraId="05D2E3D0" w14:textId="70D0DEDF" w:rsidR="0466A2DB" w:rsidRDefault="1D4CD06A" w:rsidP="00EA2F20">
      <w:pPr>
        <w:spacing w:line="480" w:lineRule="auto"/>
        <w:ind w:firstLine="720"/>
      </w:pPr>
      <w:r w:rsidRPr="3ADA69D2">
        <w:lastRenderedPageBreak/>
        <w:t>Then, a multidimensional polytomous Rasch model was fitted</w:t>
      </w:r>
      <w:r w:rsidR="00257DE7">
        <w:t xml:space="preserve"> </w:t>
      </w:r>
      <w:sdt>
        <w:sdtPr>
          <w:rPr>
            <w:color w:val="000000"/>
          </w:rPr>
          <w:tag w:val="MENDELEY_CITATION_v3_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"/>
          <w:id w:val="1104921628"/>
          <w:placeholder>
            <w:docPart w:val="DefaultPlaceholder_-1854013440"/>
          </w:placeholder>
        </w:sdtPr>
        <w:sdtEndPr/>
        <w:sdtContent>
          <w:r w:rsidR="007D24DD" w:rsidRPr="007D24DD">
            <w:rPr>
              <w:color w:val="000000"/>
            </w:rPr>
            <w:t>(Kelderman, 1996)</w:t>
          </w:r>
        </w:sdtContent>
      </w:sdt>
      <w:r w:rsidR="00D37408">
        <w:t>:</w:t>
      </w:r>
    </w:p>
    <w:p w14:paraId="01494C48" w14:textId="13BDE74E" w:rsidR="564E42B4" w:rsidRDefault="564E42B4" w:rsidP="00EA2F20">
      <w:pPr>
        <w:spacing w:line="480" w:lineRule="auto"/>
      </w:pPr>
    </w:p>
    <w:tbl>
      <w:tblPr>
        <w:tblStyle w:val="TableGrid"/>
        <w:tblW w:w="0" w:type="auto"/>
        <w:tblBorders>
          <w:top w:val="none" w:sz="12" w:space="0" w:color="000000" w:themeColor="text1"/>
          <w:left w:val="none" w:sz="12" w:space="0" w:color="000000" w:themeColor="text1"/>
          <w:bottom w:val="none" w:sz="12" w:space="0" w:color="000000" w:themeColor="text1"/>
          <w:right w:val="none" w:sz="12" w:space="0" w:color="000000" w:themeColor="text1"/>
          <w:insideH w:val="none" w:sz="12" w:space="0" w:color="000000" w:themeColor="text1"/>
          <w:insideV w:val="none" w:sz="12" w:space="0" w:color="000000" w:themeColor="text1"/>
        </w:tblBorders>
        <w:tblLayout w:type="fixed"/>
        <w:tblLook w:val="06A0" w:firstRow="1" w:lastRow="0" w:firstColumn="1" w:lastColumn="0" w:noHBand="1" w:noVBand="1"/>
      </w:tblPr>
      <w:tblGrid>
        <w:gridCol w:w="7755"/>
        <w:gridCol w:w="1605"/>
      </w:tblGrid>
      <w:tr w:rsidR="564E42B4" w14:paraId="7C56BF1D" w14:textId="77777777" w:rsidTr="3ADA69D2">
        <w:trPr>
          <w:trHeight w:val="300"/>
        </w:trPr>
        <w:tc>
          <w:tcPr>
            <w:tcW w:w="7755" w:type="dxa"/>
          </w:tcPr>
          <w:p w14:paraId="419025FD" w14:textId="318DD5B9" w:rsidR="564E42B4" w:rsidRDefault="564E42B4" w:rsidP="00753AC4">
            <w:pPr>
              <w:spacing w:line="480" w:lineRule="auto"/>
              <w:jc w:val="center"/>
            </w:pPr>
            <m:oMathPara>
              <m:oMath>
                <m:r>
                  <w:rPr>
                    <w:rFonts w:ascii="Cambria Math" w:hAnsi="Cambria Math"/>
                  </w:rPr>
                  <m:t>Ln 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nik</m:t>
                            </m:r>
                          </m:sub>
                        </m:sSub>
                      </m:num>
                      <m:den>
                        <m:sSub>
                          <m:sSubPr>
                            <m:ctrlPr>
                              <w:rPr>
                                <w:rFonts w:ascii="Cambria Math" w:hAnsi="Cambria Math"/>
                              </w:rPr>
                            </m:ctrlPr>
                          </m:sSubPr>
                          <m:e>
                            <m:r>
                              <w:rPr>
                                <w:rFonts w:ascii="Cambria Math" w:hAnsi="Cambria Math"/>
                              </w:rPr>
                              <m:t>p</m:t>
                            </m:r>
                          </m:e>
                          <m:sub>
                            <m:r>
                              <w:rPr>
                                <w:rFonts w:ascii="Cambria Math" w:hAnsi="Cambria Math"/>
                              </w:rPr>
                              <m:t>nik-1</m:t>
                            </m:r>
                          </m:sub>
                        </m:sSub>
                      </m:den>
                    </m:f>
                  </m:e>
                </m:d>
                <m:r>
                  <w:rPr>
                    <w:rFonts w:ascii="Cambria Math" w:hAnsi="Cambria Math"/>
                  </w:rPr>
                  <m:t>=</m:t>
                </m:r>
                <m:sSub>
                  <m:sSubPr>
                    <m:ctrlPr>
                      <w:rPr>
                        <w:rFonts w:ascii="Cambria Math" w:hAnsi="Cambria Math"/>
                      </w:rPr>
                    </m:ctrlPr>
                  </m:sSubPr>
                  <m:e>
                    <m:r>
                      <w:rPr>
                        <w:rFonts w:ascii="Cambria Math" w:hAnsi="Cambria Math"/>
                      </w:rPr>
                      <m:t>θ</m:t>
                    </m:r>
                  </m:e>
                  <m:sub>
                    <m:r>
                      <w:rPr>
                        <w:rFonts w:ascii="Cambria Math" w:hAnsi="Cambria Math"/>
                      </w:rPr>
                      <m:t>jn</m:t>
                    </m:r>
                  </m:sub>
                </m:sSub>
                <m: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ik</m:t>
                    </m:r>
                  </m:sub>
                </m:sSub>
              </m:oMath>
            </m:oMathPara>
          </w:p>
        </w:tc>
        <w:tc>
          <w:tcPr>
            <w:tcW w:w="1605" w:type="dxa"/>
          </w:tcPr>
          <w:p w14:paraId="5DE3A035" w14:textId="0F089CE2" w:rsidR="564E42B4" w:rsidRDefault="05D9FFB1" w:rsidP="00753AC4">
            <w:pPr>
              <w:spacing w:line="480" w:lineRule="auto"/>
              <w:rPr>
                <w:b/>
                <w:bCs/>
              </w:rPr>
            </w:pPr>
            <w:r w:rsidRPr="3ADA69D2">
              <w:rPr>
                <w:b/>
                <w:bCs/>
              </w:rPr>
              <w:t xml:space="preserve">(Equation </w:t>
            </w:r>
            <w:r w:rsidR="0BD09915" w:rsidRPr="3ADA69D2">
              <w:rPr>
                <w:b/>
                <w:bCs/>
              </w:rPr>
              <w:t>2</w:t>
            </w:r>
            <w:r w:rsidRPr="3ADA69D2">
              <w:rPr>
                <w:b/>
                <w:bCs/>
              </w:rPr>
              <w:t>)</w:t>
            </w:r>
          </w:p>
        </w:tc>
      </w:tr>
    </w:tbl>
    <w:p w14:paraId="0E1D87B9" w14:textId="320FCCD6" w:rsidR="564E42B4" w:rsidRDefault="564E42B4" w:rsidP="00EA2F20">
      <w:pPr>
        <w:spacing w:line="480" w:lineRule="auto"/>
      </w:pPr>
    </w:p>
    <w:p w14:paraId="6F38EC76" w14:textId="6A74FDAD" w:rsidR="3B410DEE" w:rsidRDefault="358D6A6A" w:rsidP="00EA2F20">
      <w:pPr>
        <w:spacing w:line="480" w:lineRule="auto"/>
      </w:pPr>
      <w:r w:rsidRPr="3ADA69D2">
        <w:t>All</w:t>
      </w:r>
      <w:r w:rsidR="317ABA41" w:rsidRPr="3ADA69D2">
        <w:t xml:space="preserve"> parameters are defined as in Equation 1, </w:t>
      </w:r>
      <w:r w:rsidR="1DEB8379" w:rsidRPr="3ADA69D2">
        <w:t>except</w:t>
      </w:r>
      <w:r w:rsidR="317ABA41" w:rsidRPr="3ADA69D2">
        <w:t xml:space="preserve"> that </w:t>
      </w:r>
      <w:r w:rsidR="317ABA41" w:rsidRPr="3ADA69D2">
        <w:rPr>
          <w:i/>
          <w:iCs/>
        </w:rPr>
        <w:t>j</w:t>
      </w:r>
      <w:r w:rsidR="317ABA41" w:rsidRPr="3ADA69D2">
        <w:t xml:space="preserve"> </w:t>
      </w:r>
      <w:r w:rsidR="367148C4" w:rsidRPr="3ADA69D2">
        <w:t xml:space="preserve">denotes a dimension-specific </w:t>
      </w:r>
      <m:oMath>
        <m:r>
          <w:rPr>
            <w:rFonts w:ascii="Cambria Math" w:hAnsi="Cambria Math"/>
          </w:rPr>
          <m:t>θ </m:t>
        </m:r>
      </m:oMath>
      <w:r w:rsidR="7A34B4FF" w:rsidRPr="3ADA69D2">
        <w:t xml:space="preserve">. In the case of this instrument, there are </w:t>
      </w:r>
      <w:r w:rsidR="61E34CCC" w:rsidRPr="3ADA69D2">
        <w:t>three</w:t>
      </w:r>
      <w:r w:rsidR="7E07670C" w:rsidRPr="3ADA69D2">
        <w:t xml:space="preserve"> hypothesized</w:t>
      </w:r>
      <w:r w:rsidR="7A34B4FF" w:rsidRPr="3ADA69D2">
        <w:t xml:space="preserve"> dimensions</w:t>
      </w:r>
      <w:r w:rsidR="6A7A203E" w:rsidRPr="3ADA69D2">
        <w:t xml:space="preserve"> </w:t>
      </w:r>
      <w:r w:rsidR="6A7A203E" w:rsidRPr="00753AC4">
        <w:t>(</w:t>
      </w:r>
      <w:r w:rsidR="0AFBAA4F" w:rsidRPr="00753AC4">
        <w:t>social, behavioral, and cognitive</w:t>
      </w:r>
      <w:r w:rsidR="6A7A203E" w:rsidRPr="00753AC4">
        <w:t>)</w:t>
      </w:r>
      <w:r w:rsidR="7A34B4FF" w:rsidRPr="3ADA69D2">
        <w:t xml:space="preserve">, </w:t>
      </w:r>
      <w:r w:rsidR="2A4795F9" w:rsidRPr="3ADA69D2">
        <w:t xml:space="preserve">which </w:t>
      </w:r>
      <w:r w:rsidR="11C6BC2C" w:rsidRPr="3ADA69D2">
        <w:t>means there</w:t>
      </w:r>
      <w:r w:rsidR="2A4795F9" w:rsidRPr="3ADA69D2">
        <w:t xml:space="preserve"> </w:t>
      </w:r>
      <w:r w:rsidR="1AD16CD2" w:rsidRPr="3ADA69D2">
        <w:t>are</w:t>
      </w:r>
      <w:r w:rsidR="35DEBDB9" w:rsidRPr="3ADA69D2">
        <w:t xml:space="preserve"> three </w:t>
      </w:r>
      <m:oMath>
        <m:r>
          <w:rPr>
            <w:rFonts w:ascii="Cambria Math" w:hAnsi="Cambria Math"/>
          </w:rPr>
          <m:t>θ </m:t>
        </m:r>
      </m:oMath>
      <w:r w:rsidR="066E0192" w:rsidRPr="3ADA69D2">
        <w:t xml:space="preserve">estimates per </w:t>
      </w:r>
      <w:r w:rsidR="49EB1FF0" w:rsidRPr="3ADA69D2">
        <w:t>person</w:t>
      </w:r>
      <w:r w:rsidR="066E0192" w:rsidRPr="3ADA69D2">
        <w:t xml:space="preserve">. </w:t>
      </w:r>
      <w:r w:rsidR="4C4F4ED0" w:rsidRPr="3ADA69D2">
        <w:t>Importantly, t</w:t>
      </w:r>
      <w:r w:rsidR="314D0079" w:rsidRPr="3ADA69D2">
        <w:t>his model assumes that each item loads on exactly one dimension (i.e., between-item dimensionality,</w:t>
      </w:r>
      <w:r w:rsidR="00CA520A">
        <w:t xml:space="preserve"> </w:t>
      </w:r>
      <w:sdt>
        <w:sdtPr>
          <w:rPr>
            <w:color w:val="000000"/>
          </w:rPr>
          <w:tag w:val="MENDELEY_CITATION_v3_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"/>
          <w:id w:val="-2058160631"/>
          <w:placeholder>
            <w:docPart w:val="DefaultPlaceholder_-1854013440"/>
          </w:placeholder>
        </w:sdtPr>
        <w:sdtEndPr/>
        <w:sdtContent>
          <w:proofErr w:type="spellStart"/>
          <w:r w:rsidR="007D24DD" w:rsidRPr="007D24DD">
            <w:rPr>
              <w:color w:val="000000"/>
            </w:rPr>
            <w:t>Baghaei</w:t>
          </w:r>
          <w:proofErr w:type="spellEnd"/>
          <w:r w:rsidR="007D24DD" w:rsidRPr="007D24DD">
            <w:rPr>
              <w:color w:val="000000"/>
            </w:rPr>
            <w:t>, 2012)</w:t>
          </w:r>
        </w:sdtContent>
      </w:sdt>
      <w:r w:rsidR="00576D9D">
        <w:t xml:space="preserve">. </w:t>
      </w:r>
      <w:proofErr w:type="spellStart"/>
      <w:r w:rsidR="6EE21BB3" w:rsidRPr="3ADA69D2">
        <w:t>ConQuest</w:t>
      </w:r>
      <w:proofErr w:type="spellEnd"/>
      <w:r w:rsidR="6EE21BB3" w:rsidRPr="3ADA69D2">
        <w:t xml:space="preserve"> </w:t>
      </w:r>
      <w:sdt>
        <w:sdtPr>
          <w:rPr>
            <w:color w:val="000000"/>
          </w:rPr>
          <w:tag w:val="MENDELEY_CITATION_v3_eyJjaXRhdGlvbklEIjoiTUVOREVMRVlfQ0lUQVRJT05fY2VlNDRhNjUtNDkyNS00M2ExLTg1YzctZjkyYWFlNjRjN2Q5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
          <w:id w:val="944584170"/>
          <w:placeholder>
            <w:docPart w:val="DefaultPlaceholder_-1854013440"/>
          </w:placeholder>
        </w:sdtPr>
        <w:sdtEndPr/>
        <w:sdtContent>
          <w:r w:rsidR="007D24DD" w:rsidRPr="007D24DD">
            <w:rPr>
              <w:color w:val="000000"/>
            </w:rPr>
            <w:t>(Wu et al., 1998)</w:t>
          </w:r>
        </w:sdtContent>
      </w:sdt>
      <w:r w:rsidR="00CA520A">
        <w:rPr>
          <w:color w:val="000000"/>
        </w:rPr>
        <w:t xml:space="preserve"> </w:t>
      </w:r>
      <w:r w:rsidR="3788CE33" w:rsidRPr="3ADA69D2">
        <w:t xml:space="preserve">also </w:t>
      </w:r>
      <w:r w:rsidR="6EE21BB3" w:rsidRPr="3ADA69D2">
        <w:t>reports the</w:t>
      </w:r>
      <w:r w:rsidR="314D0079" w:rsidRPr="3ADA69D2">
        <w:t xml:space="preserve"> unattenuated correlations</w:t>
      </w:r>
      <w:r w:rsidR="00CA520A">
        <w:t xml:space="preserve"> </w:t>
      </w:r>
      <w:sdt>
        <w:sdtPr>
          <w:rPr>
            <w:color w:val="000000"/>
          </w:rPr>
          <w:tag w:val="MENDELEY_CITATION_v3_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"/>
          <w:id w:val="1032620002"/>
          <w:placeholder>
            <w:docPart w:val="DefaultPlaceholder_-1854013440"/>
          </w:placeholder>
        </w:sdtPr>
        <w:sdtEndPr/>
        <w:sdtContent>
          <w:r w:rsidR="007D24DD" w:rsidRPr="007D24DD">
            <w:rPr>
              <w:color w:val="000000"/>
            </w:rPr>
            <w:t>(Briggs &amp; Wilson, 2003)</w:t>
          </w:r>
        </w:sdtContent>
      </w:sdt>
      <w:r w:rsidR="314D0079" w:rsidRPr="3ADA69D2">
        <w:t xml:space="preserve"> </w:t>
      </w:r>
      <w:r w:rsidR="006C30D4" w:rsidRPr="3ADA69D2">
        <w:t>between</w:t>
      </w:r>
      <w:r w:rsidR="314D0079" w:rsidRPr="3ADA69D2">
        <w:t xml:space="preserve"> the</w:t>
      </w:r>
      <w:r w:rsidR="0CAE26C7" w:rsidRPr="3ADA69D2">
        <w:t xml:space="preserve"> dimensions</w:t>
      </w:r>
      <w:r w:rsidR="32762092" w:rsidRPr="3ADA69D2">
        <w:t xml:space="preserve">, which are of particular interest </w:t>
      </w:r>
      <w:r w:rsidR="76B0B567" w:rsidRPr="3ADA69D2">
        <w:t>in</w:t>
      </w:r>
      <w:r w:rsidR="32762092" w:rsidRPr="3ADA69D2">
        <w:t xml:space="preserve"> this study. </w:t>
      </w:r>
    </w:p>
    <w:p w14:paraId="60F59F5E" w14:textId="593BAD64" w:rsidR="0466A2DB" w:rsidRDefault="106C4AE6" w:rsidP="00EA2F20">
      <w:pPr>
        <w:spacing w:line="480" w:lineRule="auto"/>
        <w:ind w:firstLine="720"/>
      </w:pPr>
      <w:r w:rsidRPr="3ADA69D2">
        <w:t xml:space="preserve">Gender-based differential item functioning (DIF) was examined by including an interaction between </w:t>
      </w:r>
      <w:r w:rsidR="49A5E94C" w:rsidRPr="3ADA69D2">
        <w:t xml:space="preserve">overall </w:t>
      </w:r>
      <w:r w:rsidRPr="3ADA69D2">
        <w:t>item</w:t>
      </w:r>
      <w:r w:rsidR="5E519B30" w:rsidRPr="3ADA69D2">
        <w:t xml:space="preserve"> difficulty </w:t>
      </w:r>
      <w:r w:rsidR="04590062" w:rsidRPr="3ADA69D2">
        <w:t xml:space="preserve">(i.e., </w:t>
      </w:r>
      <m:oMath>
        <m:sSub>
          <m:sSubPr>
            <m:ctrlPr>
              <w:rPr>
                <w:rFonts w:ascii="Cambria Math" w:hAnsi="Cambria Math"/>
              </w:rPr>
            </m:ctrlPr>
          </m:sSubPr>
          <m:e>
            <m:r>
              <w:rPr>
                <w:rFonts w:ascii="Cambria Math" w:hAnsi="Cambria Math"/>
              </w:rPr>
              <m:t>δ</m:t>
            </m:r>
          </m:e>
          <m:sub>
            <m:r>
              <w:rPr>
                <w:rFonts w:ascii="Cambria Math" w:hAnsi="Cambria Math"/>
              </w:rPr>
              <m:t>i</m:t>
            </m:r>
          </m:sub>
        </m:sSub>
      </m:oMath>
      <w:r w:rsidR="46FFC898" w:rsidRPr="3ADA69D2">
        <w:t xml:space="preserve"> in Equation 1) a</w:t>
      </w:r>
      <w:proofErr w:type="spellStart"/>
      <w:r w:rsidRPr="3ADA69D2">
        <w:t>nd</w:t>
      </w:r>
      <w:proofErr w:type="spellEnd"/>
      <w:r w:rsidRPr="3ADA69D2">
        <w:t xml:space="preserve"> </w:t>
      </w:r>
      <w:r w:rsidR="6F18EF71" w:rsidRPr="3ADA69D2">
        <w:t xml:space="preserve">a </w:t>
      </w:r>
      <w:r w:rsidR="3B99602F" w:rsidRPr="3ADA69D2">
        <w:t>dichotomized</w:t>
      </w:r>
      <w:r w:rsidR="6F18EF71" w:rsidRPr="3ADA69D2">
        <w:t xml:space="preserve"> gender variable. Interpreting these results requires</w:t>
      </w:r>
      <w:r w:rsidR="4D8611B6" w:rsidRPr="3ADA69D2">
        <w:t xml:space="preserve"> consider</w:t>
      </w:r>
      <w:r w:rsidR="71518FA4" w:rsidRPr="3ADA69D2">
        <w:t>ing</w:t>
      </w:r>
      <w:r w:rsidR="4D8611B6" w:rsidRPr="3ADA69D2">
        <w:t xml:space="preserve"> both statistical and practical significance. A </w:t>
      </w:r>
      <w:r w:rsidR="5D31BACA" w:rsidRPr="3ADA69D2">
        <w:t>statistically</w:t>
      </w:r>
      <w:r w:rsidR="4D8611B6" w:rsidRPr="3ADA69D2">
        <w:t xml:space="preserve"> significant parameter estimate </w:t>
      </w:r>
      <w:r w:rsidR="3F525A7E" w:rsidRPr="3ADA69D2">
        <w:t xml:space="preserve">suggests that </w:t>
      </w:r>
      <w:r w:rsidR="1A05C8C9" w:rsidRPr="3ADA69D2">
        <w:t>it is easier</w:t>
      </w:r>
      <w:r w:rsidR="2270383A" w:rsidRPr="3ADA69D2">
        <w:t xml:space="preserve">, and unlikely due to chance along at </w:t>
      </w:r>
      <m:oMath>
        <m:r>
          <w:rPr>
            <w:rFonts w:ascii="Cambria Math" w:hAnsi="Cambria Math"/>
          </w:rPr>
          <m:t>α </m:t>
        </m:r>
      </m:oMath>
      <w:r w:rsidR="0C578A5F" w:rsidRPr="3ADA69D2">
        <w:t xml:space="preserve"> </w:t>
      </w:r>
      <w:r w:rsidR="2270383A" w:rsidRPr="3ADA69D2">
        <w:t>= .05,</w:t>
      </w:r>
      <w:r w:rsidR="1A05C8C9" w:rsidRPr="3ADA69D2">
        <w:t xml:space="preserve"> for </w:t>
      </w:r>
      <w:r w:rsidR="7C2D135D" w:rsidRPr="3ADA69D2">
        <w:t xml:space="preserve">one group </w:t>
      </w:r>
      <w:r w:rsidR="1389B8ED" w:rsidRPr="3ADA69D2">
        <w:t xml:space="preserve">to </w:t>
      </w:r>
      <w:r w:rsidR="3F525A7E" w:rsidRPr="3ADA69D2">
        <w:t xml:space="preserve">endorse </w:t>
      </w:r>
      <w:r w:rsidR="6AE297F9" w:rsidRPr="3ADA69D2">
        <w:t>a</w:t>
      </w:r>
      <w:r w:rsidR="3F525A7E" w:rsidRPr="3ADA69D2">
        <w:t xml:space="preserve"> particular </w:t>
      </w:r>
      <w:r w:rsidR="22D033A7" w:rsidRPr="3ADA69D2">
        <w:t>item</w:t>
      </w:r>
      <w:r w:rsidR="3F525A7E" w:rsidRPr="3ADA69D2">
        <w:t>, controlling</w:t>
      </w:r>
      <w:r w:rsidR="5BBD0D87" w:rsidRPr="3ADA69D2">
        <w:t xml:space="preserve"> </w:t>
      </w:r>
      <w:r w:rsidR="3F525A7E" w:rsidRPr="3ADA69D2">
        <w:t>for their overall disposition.</w:t>
      </w:r>
      <w:r w:rsidR="1DE0C8C2" w:rsidRPr="3ADA69D2">
        <w:t xml:space="preserve"> However, this difference</w:t>
      </w:r>
      <w:r w:rsidR="37DEA81C" w:rsidRPr="3ADA69D2">
        <w:t xml:space="preserve"> </w:t>
      </w:r>
      <w:r w:rsidR="47B76BB1" w:rsidRPr="3ADA69D2">
        <w:t>is not necessarily large.</w:t>
      </w:r>
      <w:r w:rsidR="37DEA81C" w:rsidRPr="3ADA69D2">
        <w:t xml:space="preserve"> </w:t>
      </w:r>
      <w:r w:rsidR="3320DEF1" w:rsidRPr="3ADA69D2">
        <w:t>Wilson</w:t>
      </w:r>
      <w:r w:rsidR="4D8611B6" w:rsidRPr="3ADA69D2">
        <w:t xml:space="preserve"> (</w:t>
      </w:r>
      <w:r w:rsidR="52D488AE" w:rsidRPr="3ADA69D2">
        <w:t>2023</w:t>
      </w:r>
      <w:r w:rsidR="4D8611B6" w:rsidRPr="3ADA69D2">
        <w:t>)</w:t>
      </w:r>
      <w:r w:rsidR="1B2535D1" w:rsidRPr="3ADA69D2">
        <w:t xml:space="preserve"> recommends that .4 logits be used as </w:t>
      </w:r>
      <w:r w:rsidR="44B93D2D" w:rsidRPr="3ADA69D2">
        <w:t>a cut-off</w:t>
      </w:r>
      <w:r w:rsidR="2104323C" w:rsidRPr="3ADA69D2">
        <w:t xml:space="preserve"> for magnitude, such that DIF that exceeds .4 is moderate</w:t>
      </w:r>
      <w:r w:rsidR="1B2535D1" w:rsidRPr="3ADA69D2">
        <w:t xml:space="preserve">. </w:t>
      </w:r>
    </w:p>
    <w:p w14:paraId="3BB6B594" w14:textId="75B609D2" w:rsidR="0466A2DB" w:rsidRDefault="1D4CD06A" w:rsidP="00EA2F20">
      <w:pPr>
        <w:spacing w:line="480" w:lineRule="auto"/>
        <w:ind w:firstLine="720"/>
        <w:rPr>
          <w:b/>
          <w:bCs/>
        </w:rPr>
      </w:pPr>
      <w:r w:rsidRPr="3ADA69D2">
        <w:t>Finally, a linear logistic test model (LLTM)</w:t>
      </w:r>
      <w:r w:rsidR="002E75CB">
        <w:t xml:space="preserve"> </w:t>
      </w:r>
      <w:sdt>
        <w:sdtPr>
          <w:rPr>
            <w:color w:val="000000"/>
          </w:rPr>
          <w:tag w:val="MENDELEY_CITATION_v3_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"/>
          <w:id w:val="-35134258"/>
          <w:placeholder>
            <w:docPart w:val="DefaultPlaceholder_-1854013440"/>
          </w:placeholder>
        </w:sdtPr>
        <w:sdtEndPr/>
        <w:sdtContent>
          <w:r w:rsidR="007D24DD" w:rsidRPr="007D24DD">
            <w:rPr>
              <w:color w:val="000000"/>
            </w:rPr>
            <w:t>(Fischer, 1973)</w:t>
          </w:r>
        </w:sdtContent>
      </w:sdt>
      <w:r w:rsidRPr="3ADA69D2">
        <w:t xml:space="preserve"> was fitted </w:t>
      </w:r>
      <w:r w:rsidR="2127ED1C" w:rsidRPr="3ADA69D2">
        <w:t xml:space="preserve">such that </w:t>
      </w:r>
      <m:oMath>
        <m:sSub>
          <m:sSubPr>
            <m:ctrlPr>
              <w:rPr>
                <w:rFonts w:ascii="Cambria Math" w:hAnsi="Cambria Math"/>
              </w:rPr>
            </m:ctrlPr>
          </m:sSubPr>
          <m:e>
            <m:r>
              <w:rPr>
                <w:rFonts w:ascii="Cambria Math" w:hAnsi="Cambria Math"/>
              </w:rPr>
              <m:t>δ</m:t>
            </m:r>
          </m:e>
          <m:sub>
            <m:r>
              <w:rPr>
                <w:rFonts w:ascii="Cambria Math" w:hAnsi="Cambria Math"/>
              </w:rPr>
              <m:t>i</m:t>
            </m:r>
          </m:sub>
        </m:sSub>
      </m:oMath>
      <w:r w:rsidR="02503357" w:rsidRPr="3ADA69D2">
        <w:t xml:space="preserve"> is now decomposed into a linear combination of </w:t>
      </w:r>
      <w:r w:rsidR="02503357" w:rsidRPr="3ADA69D2">
        <w:rPr>
          <w:i/>
          <w:iCs/>
        </w:rPr>
        <w:t xml:space="preserve">u </w:t>
      </w:r>
      <w:r w:rsidR="02503357" w:rsidRPr="3ADA69D2">
        <w:t>facets (or attributes). Instead of estimating 10 item difficulties and three corres</w:t>
      </w:r>
      <w:r w:rsidR="1ECA94A6" w:rsidRPr="3ADA69D2">
        <w:t xml:space="preserve">ponding steps per item (i.e., Equation 1), the LLTM was fitted to estimate </w:t>
      </w:r>
      <w:r w:rsidR="451B2414" w:rsidRPr="3ADA69D2">
        <w:t>three</w:t>
      </w:r>
      <w:r w:rsidR="1ECA94A6" w:rsidRPr="3ADA69D2">
        <w:t xml:space="preserve"> facets </w:t>
      </w:r>
      <w:r w:rsidR="1063EDF4" w:rsidRPr="008922FE">
        <w:t>(</w:t>
      </w:r>
      <w:r w:rsidR="1D906D6E" w:rsidRPr="008922FE">
        <w:t>social, behavioral, and cognitive</w:t>
      </w:r>
      <w:r w:rsidR="1063EDF4" w:rsidRPr="008922FE">
        <w:t>)</w:t>
      </w:r>
      <w:r w:rsidR="1063EDF4" w:rsidRPr="3ADA69D2">
        <w:t xml:space="preserve"> </w:t>
      </w:r>
      <w:r w:rsidR="1ECA94A6" w:rsidRPr="3ADA69D2">
        <w:t xml:space="preserve">and </w:t>
      </w:r>
      <w:r w:rsidR="10008418" w:rsidRPr="3ADA69D2">
        <w:t>three</w:t>
      </w:r>
      <w:r w:rsidR="1ECA94A6" w:rsidRPr="3ADA69D2">
        <w:t xml:space="preserve"> corresponding thresholds for each. </w:t>
      </w:r>
      <w:r w:rsidR="1445F6E6" w:rsidRPr="3ADA69D2">
        <w:t>One way to understand this procedure is by asking</w:t>
      </w:r>
      <w:r w:rsidR="05813997" w:rsidRPr="3ADA69D2">
        <w:t xml:space="preserve">: if </w:t>
      </w:r>
      <w:r w:rsidR="7DD4C705" w:rsidRPr="3ADA69D2">
        <w:t>a</w:t>
      </w:r>
      <w:r w:rsidR="05813997" w:rsidRPr="3ADA69D2">
        <w:t xml:space="preserve"> </w:t>
      </w:r>
      <w:r w:rsidR="556CC24D" w:rsidRPr="3ADA69D2">
        <w:t>survey</w:t>
      </w:r>
      <w:r w:rsidR="05813997" w:rsidRPr="3ADA69D2">
        <w:t xml:space="preserve"> </w:t>
      </w:r>
      <w:r w:rsidR="19096DF4" w:rsidRPr="3ADA69D2">
        <w:t xml:space="preserve">is created </w:t>
      </w:r>
      <w:r w:rsidR="05813997" w:rsidRPr="3ADA69D2">
        <w:t xml:space="preserve">with </w:t>
      </w:r>
      <w:r w:rsidR="003D605A">
        <w:t>a single overarching</w:t>
      </w:r>
      <w:r w:rsidR="05813997" w:rsidRPr="3ADA69D2">
        <w:t xml:space="preserve"> </w:t>
      </w:r>
      <w:r w:rsidR="003D605A">
        <w:t xml:space="preserve">question </w:t>
      </w:r>
      <w:r w:rsidR="05813997" w:rsidRPr="3ADA69D2">
        <w:t xml:space="preserve">per facet, how well would that </w:t>
      </w:r>
      <w:r w:rsidR="7B693E87" w:rsidRPr="3ADA69D2">
        <w:t>instrument</w:t>
      </w:r>
      <w:r w:rsidR="05813997" w:rsidRPr="3ADA69D2">
        <w:t xml:space="preserve"> capture the desired construct?</w:t>
      </w:r>
      <w:r w:rsidR="3DF4B76D" w:rsidRPr="3ADA69D2">
        <w:t xml:space="preserve"> </w:t>
      </w:r>
      <w:r w:rsidR="120B75E9" w:rsidRPr="3ADA69D2">
        <w:t xml:space="preserve">To </w:t>
      </w:r>
      <w:r w:rsidR="120B75E9" w:rsidRPr="3ADA69D2">
        <w:lastRenderedPageBreak/>
        <w:t>co</w:t>
      </w:r>
      <w:r w:rsidR="16A36D69" w:rsidRPr="3ADA69D2">
        <w:t xml:space="preserve">rroborate </w:t>
      </w:r>
      <w:r w:rsidR="120B75E9" w:rsidRPr="3ADA69D2">
        <w:t xml:space="preserve">these results, a final </w:t>
      </w:r>
      <w:r w:rsidR="5F57CC23" w:rsidRPr="3ADA69D2">
        <w:t xml:space="preserve">unidimensional </w:t>
      </w:r>
      <w:r w:rsidR="120B75E9" w:rsidRPr="3ADA69D2">
        <w:t xml:space="preserve">model </w:t>
      </w:r>
      <w:r w:rsidR="58F0C1BA" w:rsidRPr="3ADA69D2">
        <w:t xml:space="preserve">was fitted </w:t>
      </w:r>
      <w:r w:rsidR="16050F12" w:rsidRPr="3ADA69D2">
        <w:t xml:space="preserve">along the lines of Equation 1 </w:t>
      </w:r>
      <w:r w:rsidR="120B75E9" w:rsidRPr="3ADA69D2">
        <w:t xml:space="preserve">with only three </w:t>
      </w:r>
      <w:r w:rsidR="2190730D" w:rsidRPr="3ADA69D2">
        <w:t>stimuli</w:t>
      </w:r>
      <w:r w:rsidR="120B75E9" w:rsidRPr="3ADA69D2">
        <w:t xml:space="preserve">—the </w:t>
      </w:r>
      <w:r w:rsidR="309670D9" w:rsidRPr="3ADA69D2">
        <w:t>items</w:t>
      </w:r>
      <w:r w:rsidR="120B75E9" w:rsidRPr="3ADA69D2">
        <w:t xml:space="preserve"> which were </w:t>
      </w:r>
      <w:r w:rsidR="1D8F5D85" w:rsidRPr="3ADA69D2">
        <w:t>hypothesized</w:t>
      </w:r>
      <w:r w:rsidR="120B75E9" w:rsidRPr="3ADA69D2">
        <w:t xml:space="preserve"> a priori to</w:t>
      </w:r>
      <w:r w:rsidR="1DD01E64" w:rsidRPr="3ADA69D2">
        <w:t xml:space="preserve"> </w:t>
      </w:r>
      <w:r w:rsidR="633FB10B" w:rsidRPr="3ADA69D2">
        <w:t xml:space="preserve">capture each </w:t>
      </w:r>
      <w:r w:rsidR="28FEF9FE" w:rsidRPr="3ADA69D2">
        <w:t>facet best</w:t>
      </w:r>
      <w:r w:rsidR="20B2EA02" w:rsidRPr="3ADA69D2">
        <w:t xml:space="preserve">. </w:t>
      </w:r>
      <w:r w:rsidR="28FEF9FE" w:rsidRPr="3ADA69D2">
        <w:t xml:space="preserve"> </w:t>
      </w:r>
    </w:p>
    <w:p w14:paraId="29D64112" w14:textId="4FA8513C" w:rsidR="0466A2DB" w:rsidRDefault="5C15915E" w:rsidP="000B1104">
      <w:pPr>
        <w:pStyle w:val="Heading1"/>
      </w:pPr>
      <w:r w:rsidRPr="3ADA69D2">
        <w:t>Result</w:t>
      </w:r>
      <w:r w:rsidR="0E1FF395" w:rsidRPr="3ADA69D2">
        <w:t>s</w:t>
      </w:r>
    </w:p>
    <w:p w14:paraId="633AAF28" w14:textId="0C3A42C2" w:rsidR="0466A2DB" w:rsidRDefault="3B48BB94" w:rsidP="00EA2F20">
      <w:pPr>
        <w:spacing w:line="480" w:lineRule="auto"/>
        <w:ind w:firstLine="720"/>
      </w:pPr>
      <w:r w:rsidRPr="3ADA69D2">
        <w:t xml:space="preserve">As outlined in Wilson (2023), </w:t>
      </w:r>
      <w:r w:rsidR="5F6ADBAD" w:rsidRPr="3ADA69D2">
        <w:t>validating an instrument requires documenting evidence along various strands</w:t>
      </w:r>
      <w:r w:rsidR="031749D8" w:rsidRPr="3ADA69D2">
        <w:t>: internal validity</w:t>
      </w:r>
      <w:r w:rsidR="0A77CBC6" w:rsidRPr="3ADA69D2">
        <w:t xml:space="preserve">, construct validity, </w:t>
      </w:r>
      <w:r w:rsidR="4075B65C" w:rsidRPr="3ADA69D2">
        <w:t xml:space="preserve">content </w:t>
      </w:r>
      <w:r w:rsidR="35F726E5" w:rsidRPr="3ADA69D2">
        <w:t xml:space="preserve">validity, reliability, fairness, and consequential validity. </w:t>
      </w:r>
      <w:r w:rsidR="009EB30F" w:rsidRPr="3ADA69D2">
        <w:t>fairness</w:t>
      </w:r>
      <w:r w:rsidR="69210BDC" w:rsidRPr="3ADA69D2">
        <w:t>,</w:t>
      </w:r>
      <w:r w:rsidR="009EB30F" w:rsidRPr="3ADA69D2">
        <w:t xml:space="preserve"> reliability</w:t>
      </w:r>
      <w:r w:rsidR="5EC74793" w:rsidRPr="3ADA69D2">
        <w:t>,</w:t>
      </w:r>
      <w:r w:rsidR="009EB30F" w:rsidRPr="3ADA69D2">
        <w:t xml:space="preserve"> and consequential validity. </w:t>
      </w:r>
      <w:r w:rsidR="0048672F">
        <w:t xml:space="preserve">All </w:t>
      </w:r>
      <w:r w:rsidR="002B71C3">
        <w:t xml:space="preserve">strands </w:t>
      </w:r>
      <w:r w:rsidR="0048672F">
        <w:t xml:space="preserve">but the last </w:t>
      </w:r>
      <w:r w:rsidR="002B71C3">
        <w:t>one</w:t>
      </w:r>
      <w:r w:rsidR="0048672F">
        <w:t xml:space="preserve"> </w:t>
      </w:r>
      <w:r w:rsidR="00144A80">
        <w:t>refer to the</w:t>
      </w:r>
      <w:r w:rsidR="0048672F">
        <w:t xml:space="preserve"> first research question. </w:t>
      </w:r>
      <w:r w:rsidR="009EB30F" w:rsidRPr="3ADA69D2">
        <w:t>Th</w:t>
      </w:r>
      <w:r w:rsidR="0048672F">
        <w:t>e</w:t>
      </w:r>
      <w:r w:rsidR="009EB30F" w:rsidRPr="3ADA69D2">
        <w:t xml:space="preserve"> last strand</w:t>
      </w:r>
      <w:r w:rsidR="0048672F">
        <w:t xml:space="preserve"> on consequential validity</w:t>
      </w:r>
      <w:r w:rsidR="5ECF73B3" w:rsidRPr="3ADA69D2">
        <w:t>—</w:t>
      </w:r>
      <w:r w:rsidR="009EB30F" w:rsidRPr="3ADA69D2">
        <w:t xml:space="preserve">here interpreted to mean the extent to which </w:t>
      </w:r>
      <w:r w:rsidR="3E0E4FE3" w:rsidRPr="3ADA69D2">
        <w:t>TRRES</w:t>
      </w:r>
      <w:r w:rsidR="009EB30F" w:rsidRPr="3ADA69D2">
        <w:t xml:space="preserve"> might be of consequence for </w:t>
      </w:r>
      <w:r w:rsidR="40BB5FB0" w:rsidRPr="3ADA69D2">
        <w:t>practitioners—</w:t>
      </w:r>
      <w:r w:rsidR="00144A80">
        <w:t>refers to the</w:t>
      </w:r>
      <w:r w:rsidR="009EB30F" w:rsidRPr="3ADA69D2">
        <w:t xml:space="preserve"> second </w:t>
      </w:r>
      <w:r w:rsidR="7BB733B5" w:rsidRPr="3ADA69D2">
        <w:t>research</w:t>
      </w:r>
      <w:r w:rsidR="009EB30F" w:rsidRPr="3ADA69D2">
        <w:t xml:space="preserve"> question regarding the </w:t>
      </w:r>
      <w:r w:rsidR="4BAF8B98" w:rsidRPr="3ADA69D2">
        <w:t>viability</w:t>
      </w:r>
      <w:r w:rsidR="009EB30F" w:rsidRPr="3ADA69D2">
        <w:t xml:space="preserve"> of </w:t>
      </w:r>
      <w:r w:rsidR="45E0863A" w:rsidRPr="3ADA69D2">
        <w:t xml:space="preserve">a </w:t>
      </w:r>
      <w:r w:rsidR="009EB30F" w:rsidRPr="3ADA69D2">
        <w:t xml:space="preserve">reduced </w:t>
      </w:r>
      <w:r w:rsidR="19E3A805" w:rsidRPr="3ADA69D2">
        <w:t>form.</w:t>
      </w:r>
    </w:p>
    <w:p w14:paraId="4C699EE2" w14:textId="1D7F2CF2" w:rsidR="0466A2DB" w:rsidRDefault="27EAF16E" w:rsidP="00711CAA">
      <w:pPr>
        <w:pStyle w:val="Heading2"/>
      </w:pPr>
      <w:r w:rsidRPr="3ADA69D2">
        <w:t>Internal validity</w:t>
      </w:r>
    </w:p>
    <w:p w14:paraId="37C82838" w14:textId="25C3C896" w:rsidR="0466A2DB" w:rsidRDefault="27EAF16E" w:rsidP="00711CAA">
      <w:pPr>
        <w:pStyle w:val="Heading3"/>
      </w:pPr>
      <w:r w:rsidRPr="3ADA69D2">
        <w:t>Instrument level (Dimensionality)</w:t>
      </w:r>
    </w:p>
    <w:p w14:paraId="18F74DD6" w14:textId="3FD166F3" w:rsidR="0466A2DB" w:rsidRDefault="00711CAA" w:rsidP="00EA2F20">
      <w:pPr>
        <w:widowControl w:val="0"/>
        <w:spacing w:line="480" w:lineRule="auto"/>
      </w:pPr>
      <w:r>
        <w:tab/>
      </w:r>
      <w:r w:rsidR="27EAF16E" w:rsidRPr="3ADA69D2">
        <w:t xml:space="preserve">To </w:t>
      </w:r>
      <w:r w:rsidR="7A8CA972" w:rsidRPr="3ADA69D2">
        <w:t xml:space="preserve">answer Research Question 1a, two </w:t>
      </w:r>
      <w:r w:rsidR="27EAF16E" w:rsidRPr="3ADA69D2">
        <w:t>model</w:t>
      </w:r>
      <w:r w:rsidR="31847F13" w:rsidRPr="3ADA69D2">
        <w:t xml:space="preserve">s were compared: a unidimensional </w:t>
      </w:r>
      <w:r w:rsidR="211C9B1C" w:rsidRPr="3ADA69D2">
        <w:t>parametrization</w:t>
      </w:r>
      <w:r w:rsidR="31847F13" w:rsidRPr="3ADA69D2">
        <w:t xml:space="preserve"> and a </w:t>
      </w:r>
      <w:r w:rsidR="199B58D6" w:rsidRPr="3ADA69D2">
        <w:t>multidimensional model</w:t>
      </w:r>
      <w:r w:rsidR="31847F13" w:rsidRPr="3ADA69D2">
        <w:t xml:space="preserve"> with three dimensions: social, behavioral, and cogn</w:t>
      </w:r>
      <w:r w:rsidR="117D803E" w:rsidRPr="3ADA69D2">
        <w:t>itive.</w:t>
      </w:r>
      <w:r w:rsidR="27EAF16E" w:rsidRPr="3ADA69D2">
        <w:t xml:space="preserve"> </w:t>
      </w:r>
      <w:r w:rsidR="35812DDD" w:rsidRPr="3ADA69D2">
        <w:t>F</w:t>
      </w:r>
      <w:r w:rsidR="27EAF16E" w:rsidRPr="3ADA69D2">
        <w:t>its were compared</w:t>
      </w:r>
      <w:r w:rsidR="2FAE7A4D" w:rsidRPr="3ADA69D2">
        <w:t xml:space="preserve"> using </w:t>
      </w:r>
      <w:r w:rsidR="27EAF16E" w:rsidRPr="3ADA69D2">
        <w:t xml:space="preserve">Akaike Information Criterion (AIC, Akaike, 1974), the Bayesian Information Criterion (BIC, Raftery, 1995), and the final deviance score (see Table </w:t>
      </w:r>
      <w:r w:rsidR="00881600">
        <w:t>2</w:t>
      </w:r>
      <w:r w:rsidR="27EAF16E" w:rsidRPr="3ADA69D2">
        <w:t>). A likelihood-ratio test showed that the more parsimonious model fits the data just as well (χ2 (5) = 8.17, p &gt;.05). These results comport with those of the AIC and BIC statistics: reading engagement, though comprised of different face</w:t>
      </w:r>
      <w:r w:rsidR="0182E028" w:rsidRPr="3ADA69D2">
        <w:t>t</w:t>
      </w:r>
      <w:r w:rsidR="27EAF16E" w:rsidRPr="3ADA69D2">
        <w:t xml:space="preserve">s, </w:t>
      </w:r>
      <w:r w:rsidR="78C96EA1" w:rsidRPr="3ADA69D2">
        <w:t>can be viewed as a</w:t>
      </w:r>
      <w:r w:rsidR="27EAF16E" w:rsidRPr="3ADA69D2">
        <w:t xml:space="preserve"> unidimensional construct. As additional evidence, </w:t>
      </w:r>
      <w:r w:rsidR="087D0CA9" w:rsidRPr="3ADA69D2">
        <w:t xml:space="preserve">it is noted that </w:t>
      </w:r>
      <w:r w:rsidR="27EAF16E" w:rsidRPr="3ADA69D2">
        <w:t>the estimated correlations between the social, behavioral, and cognitive domain</w:t>
      </w:r>
      <w:r w:rsidR="6DAFF853" w:rsidRPr="3ADA69D2">
        <w:t>s</w:t>
      </w:r>
      <w:r w:rsidR="27EAF16E" w:rsidRPr="3ADA69D2">
        <w:t xml:space="preserve"> were </w:t>
      </w:r>
      <w:r w:rsidR="3D0AA37C" w:rsidRPr="3ADA69D2">
        <w:t xml:space="preserve">all </w:t>
      </w:r>
      <w:r w:rsidR="27EAF16E" w:rsidRPr="3ADA69D2">
        <w:t>high (</w:t>
      </w:r>
      <w:r w:rsidR="00147F4A">
        <w:t xml:space="preserve">results in Table </w:t>
      </w:r>
      <w:r w:rsidR="00601277">
        <w:t>3</w:t>
      </w:r>
      <w:r w:rsidR="27EAF16E" w:rsidRPr="3ADA69D2">
        <w:t>)</w:t>
      </w:r>
    </w:p>
    <w:p w14:paraId="17976E10" w14:textId="53B42A41" w:rsidR="0466A2DB" w:rsidRDefault="27EAF16E" w:rsidP="00711CAA">
      <w:pPr>
        <w:pStyle w:val="Heading2"/>
      </w:pPr>
      <w:r w:rsidRPr="3ADA69D2">
        <w:lastRenderedPageBreak/>
        <w:t xml:space="preserve">Table </w:t>
      </w:r>
      <w:r w:rsidR="00881600">
        <w:t>2</w:t>
      </w:r>
    </w:p>
    <w:p w14:paraId="43E7DFCA" w14:textId="24DCCD06" w:rsidR="006161C7" w:rsidRPr="0068788D" w:rsidRDefault="006161C7" w:rsidP="00BE7009">
      <w:pPr>
        <w:keepNext/>
        <w:widowControl w:val="0"/>
        <w:spacing w:line="480" w:lineRule="auto"/>
        <w:rPr>
          <w:i/>
          <w:iCs/>
        </w:rPr>
      </w:pPr>
      <w:r w:rsidRPr="0068788D">
        <w:rPr>
          <w:i/>
          <w:iCs/>
        </w:rPr>
        <w:t xml:space="preserve">Parameters to Assess </w:t>
      </w:r>
      <w:r w:rsidR="0068788D" w:rsidRPr="0068788D">
        <w:rPr>
          <w:i/>
          <w:iCs/>
        </w:rPr>
        <w:t xml:space="preserve">a </w:t>
      </w:r>
      <w:r w:rsidRPr="0068788D">
        <w:rPr>
          <w:i/>
          <w:iCs/>
        </w:rPr>
        <w:t xml:space="preserve">Unidimensional versus </w:t>
      </w:r>
      <w:r w:rsidR="0068788D" w:rsidRPr="0068788D">
        <w:rPr>
          <w:i/>
          <w:iCs/>
        </w:rPr>
        <w:t xml:space="preserve">a </w:t>
      </w:r>
      <w:r w:rsidRPr="0068788D">
        <w:rPr>
          <w:i/>
          <w:iCs/>
        </w:rPr>
        <w:t>Multidimensional Model</w:t>
      </w:r>
    </w:p>
    <w:tbl>
      <w:tblPr>
        <w:tblW w:w="0" w:type="auto"/>
        <w:tblLook w:val="04A0" w:firstRow="1" w:lastRow="0" w:firstColumn="1" w:lastColumn="0" w:noHBand="0" w:noVBand="1"/>
      </w:tblPr>
      <w:tblGrid>
        <w:gridCol w:w="3343"/>
        <w:gridCol w:w="2675"/>
        <w:gridCol w:w="3342"/>
      </w:tblGrid>
      <w:tr w:rsidR="3ADA69D2" w14:paraId="136BA9E6" w14:textId="77777777" w:rsidTr="00510178">
        <w:trPr>
          <w:trHeight w:val="139"/>
        </w:trPr>
        <w:tc>
          <w:tcPr>
            <w:tcW w:w="3343" w:type="dxa"/>
            <w:tcBorders>
              <w:top w:val="single" w:sz="4" w:space="0" w:color="auto"/>
              <w:left w:val="nil"/>
              <w:bottom w:val="single" w:sz="4" w:space="0" w:color="auto"/>
              <w:right w:val="nil"/>
            </w:tcBorders>
            <w:shd w:val="clear" w:color="auto" w:fill="auto"/>
            <w:tcMar>
              <w:top w:w="113" w:type="dxa"/>
              <w:left w:w="57" w:type="dxa"/>
              <w:bottom w:w="113" w:type="dxa"/>
              <w:right w:w="57" w:type="dxa"/>
            </w:tcMar>
            <w:vAlign w:val="center"/>
          </w:tcPr>
          <w:p w14:paraId="4D15771E" w14:textId="77777777" w:rsidR="3ADA69D2" w:rsidRDefault="3ADA69D2" w:rsidP="006D1C45"/>
        </w:tc>
        <w:tc>
          <w:tcPr>
            <w:tcW w:w="2675" w:type="dxa"/>
            <w:tcBorders>
              <w:top w:val="single" w:sz="4" w:space="0" w:color="auto"/>
              <w:left w:val="nil"/>
              <w:bottom w:val="single" w:sz="4" w:space="0" w:color="auto"/>
              <w:right w:val="nil"/>
            </w:tcBorders>
            <w:shd w:val="clear" w:color="auto" w:fill="auto"/>
            <w:tcMar>
              <w:top w:w="113" w:type="dxa"/>
              <w:left w:w="57" w:type="dxa"/>
              <w:bottom w:w="113" w:type="dxa"/>
              <w:right w:w="57" w:type="dxa"/>
            </w:tcMar>
            <w:vAlign w:val="center"/>
          </w:tcPr>
          <w:p w14:paraId="0380B033" w14:textId="77777777" w:rsidR="3ADA69D2" w:rsidRDefault="3ADA69D2" w:rsidP="006D1C45">
            <w:pPr>
              <w:jc w:val="center"/>
              <w:rPr>
                <w:b/>
                <w:bCs/>
                <w:color w:val="000000" w:themeColor="text1"/>
              </w:rPr>
            </w:pPr>
            <w:r w:rsidRPr="3ADA69D2">
              <w:rPr>
                <w:b/>
                <w:bCs/>
                <w:color w:val="000000" w:themeColor="text1"/>
              </w:rPr>
              <w:t>Unidimensional Model</w:t>
            </w:r>
          </w:p>
        </w:tc>
        <w:tc>
          <w:tcPr>
            <w:tcW w:w="3342" w:type="dxa"/>
            <w:tcBorders>
              <w:top w:val="single" w:sz="4" w:space="0" w:color="auto"/>
              <w:left w:val="nil"/>
              <w:bottom w:val="single" w:sz="4" w:space="0" w:color="auto"/>
              <w:right w:val="nil"/>
            </w:tcBorders>
            <w:shd w:val="clear" w:color="auto" w:fill="auto"/>
            <w:tcMar>
              <w:top w:w="113" w:type="dxa"/>
              <w:left w:w="57" w:type="dxa"/>
              <w:bottom w:w="113" w:type="dxa"/>
              <w:right w:w="57" w:type="dxa"/>
            </w:tcMar>
            <w:vAlign w:val="center"/>
          </w:tcPr>
          <w:p w14:paraId="4705DDDE" w14:textId="77777777" w:rsidR="3ADA69D2" w:rsidRDefault="3ADA69D2" w:rsidP="006D1C45">
            <w:pPr>
              <w:jc w:val="center"/>
              <w:rPr>
                <w:b/>
                <w:bCs/>
                <w:color w:val="000000" w:themeColor="text1"/>
              </w:rPr>
            </w:pPr>
            <w:r w:rsidRPr="3ADA69D2">
              <w:rPr>
                <w:b/>
                <w:bCs/>
                <w:color w:val="000000" w:themeColor="text1"/>
              </w:rPr>
              <w:t>Multidimensional Model</w:t>
            </w:r>
          </w:p>
        </w:tc>
      </w:tr>
      <w:tr w:rsidR="3ADA69D2" w14:paraId="7D4AC9EE" w14:textId="77777777" w:rsidTr="00510178">
        <w:trPr>
          <w:trHeight w:val="340"/>
        </w:trPr>
        <w:tc>
          <w:tcPr>
            <w:tcW w:w="3343" w:type="dxa"/>
            <w:tcBorders>
              <w:top w:val="single" w:sz="4" w:space="0" w:color="auto"/>
              <w:left w:val="nil"/>
              <w:right w:val="nil"/>
            </w:tcBorders>
            <w:shd w:val="clear" w:color="auto" w:fill="auto"/>
            <w:tcMar>
              <w:top w:w="113" w:type="dxa"/>
              <w:left w:w="57" w:type="dxa"/>
              <w:bottom w:w="113" w:type="dxa"/>
              <w:right w:w="57" w:type="dxa"/>
            </w:tcMar>
            <w:vAlign w:val="center"/>
          </w:tcPr>
          <w:p w14:paraId="5932F00E" w14:textId="117D1A2E" w:rsidR="3ADA69D2" w:rsidRDefault="3ADA69D2" w:rsidP="006D1C45">
            <w:pPr>
              <w:rPr>
                <w:b/>
                <w:bCs/>
                <w:color w:val="000000" w:themeColor="text1"/>
              </w:rPr>
            </w:pPr>
            <w:r w:rsidRPr="3ADA69D2">
              <w:rPr>
                <w:b/>
                <w:bCs/>
                <w:color w:val="000000" w:themeColor="text1"/>
              </w:rPr>
              <w:t>Parameters</w:t>
            </w:r>
          </w:p>
        </w:tc>
        <w:tc>
          <w:tcPr>
            <w:tcW w:w="2675" w:type="dxa"/>
            <w:tcBorders>
              <w:top w:val="single" w:sz="4" w:space="0" w:color="auto"/>
              <w:left w:val="nil"/>
              <w:right w:val="nil"/>
            </w:tcBorders>
            <w:shd w:val="clear" w:color="auto" w:fill="auto"/>
            <w:tcMar>
              <w:top w:w="113" w:type="dxa"/>
              <w:left w:w="57" w:type="dxa"/>
              <w:bottom w:w="113" w:type="dxa"/>
              <w:right w:w="57" w:type="dxa"/>
            </w:tcMar>
            <w:vAlign w:val="center"/>
          </w:tcPr>
          <w:p w14:paraId="7842FABD" w14:textId="6D99495C" w:rsidR="3ADA69D2" w:rsidRDefault="3ADA69D2" w:rsidP="006D1C45">
            <w:pPr>
              <w:jc w:val="center"/>
              <w:rPr>
                <w:color w:val="000000" w:themeColor="text1"/>
              </w:rPr>
            </w:pPr>
            <w:r w:rsidRPr="3ADA69D2">
              <w:rPr>
                <w:color w:val="000000" w:themeColor="text1"/>
              </w:rPr>
              <w:t>31</w:t>
            </w:r>
          </w:p>
        </w:tc>
        <w:tc>
          <w:tcPr>
            <w:tcW w:w="3342" w:type="dxa"/>
            <w:tcBorders>
              <w:top w:val="single" w:sz="4" w:space="0" w:color="auto"/>
              <w:left w:val="nil"/>
              <w:right w:val="nil"/>
            </w:tcBorders>
            <w:shd w:val="clear" w:color="auto" w:fill="auto"/>
            <w:tcMar>
              <w:top w:w="113" w:type="dxa"/>
              <w:left w:w="57" w:type="dxa"/>
              <w:bottom w:w="113" w:type="dxa"/>
              <w:right w:w="57" w:type="dxa"/>
            </w:tcMar>
            <w:vAlign w:val="center"/>
          </w:tcPr>
          <w:p w14:paraId="348F3113" w14:textId="1AEDB184" w:rsidR="3ADA69D2" w:rsidRDefault="3ADA69D2" w:rsidP="006D1C45">
            <w:pPr>
              <w:jc w:val="center"/>
              <w:rPr>
                <w:color w:val="000000" w:themeColor="text1"/>
              </w:rPr>
            </w:pPr>
            <w:r w:rsidRPr="3ADA69D2">
              <w:rPr>
                <w:color w:val="000000" w:themeColor="text1"/>
              </w:rPr>
              <w:t>36</w:t>
            </w:r>
          </w:p>
        </w:tc>
      </w:tr>
      <w:tr w:rsidR="3ADA69D2" w14:paraId="10C3CCF2" w14:textId="77777777" w:rsidTr="00510178">
        <w:trPr>
          <w:trHeight w:val="340"/>
        </w:trPr>
        <w:tc>
          <w:tcPr>
            <w:tcW w:w="3343" w:type="dxa"/>
            <w:tcBorders>
              <w:left w:val="nil"/>
              <w:bottom w:val="nil"/>
              <w:right w:val="nil"/>
            </w:tcBorders>
            <w:shd w:val="clear" w:color="auto" w:fill="auto"/>
            <w:tcMar>
              <w:top w:w="113" w:type="dxa"/>
              <w:left w:w="57" w:type="dxa"/>
              <w:bottom w:w="113" w:type="dxa"/>
              <w:right w:w="57" w:type="dxa"/>
            </w:tcMar>
            <w:vAlign w:val="center"/>
          </w:tcPr>
          <w:p w14:paraId="29F4CB8F" w14:textId="75795799" w:rsidR="3ADA69D2" w:rsidRDefault="3ADA69D2" w:rsidP="006D1C45">
            <w:pPr>
              <w:rPr>
                <w:b/>
                <w:bCs/>
                <w:color w:val="000000" w:themeColor="text1"/>
              </w:rPr>
            </w:pPr>
            <w:r w:rsidRPr="3ADA69D2">
              <w:rPr>
                <w:b/>
                <w:bCs/>
                <w:color w:val="000000" w:themeColor="text1"/>
              </w:rPr>
              <w:t>Deviance</w:t>
            </w:r>
          </w:p>
        </w:tc>
        <w:tc>
          <w:tcPr>
            <w:tcW w:w="2675" w:type="dxa"/>
            <w:tcBorders>
              <w:left w:val="nil"/>
              <w:bottom w:val="nil"/>
              <w:right w:val="nil"/>
            </w:tcBorders>
            <w:shd w:val="clear" w:color="auto" w:fill="auto"/>
            <w:tcMar>
              <w:top w:w="113" w:type="dxa"/>
              <w:left w:w="57" w:type="dxa"/>
              <w:bottom w:w="113" w:type="dxa"/>
              <w:right w:w="57" w:type="dxa"/>
            </w:tcMar>
            <w:vAlign w:val="center"/>
          </w:tcPr>
          <w:p w14:paraId="5A519382" w14:textId="26EE959A" w:rsidR="3ADA69D2" w:rsidRDefault="3ADA69D2" w:rsidP="006D1C45">
            <w:pPr>
              <w:jc w:val="center"/>
              <w:rPr>
                <w:color w:val="000000" w:themeColor="text1"/>
              </w:rPr>
            </w:pPr>
            <w:r w:rsidRPr="3ADA69D2">
              <w:rPr>
                <w:color w:val="000000" w:themeColor="text1"/>
              </w:rPr>
              <w:t>7095.71</w:t>
            </w:r>
          </w:p>
        </w:tc>
        <w:tc>
          <w:tcPr>
            <w:tcW w:w="3342" w:type="dxa"/>
            <w:tcBorders>
              <w:left w:val="nil"/>
              <w:bottom w:val="nil"/>
              <w:right w:val="nil"/>
            </w:tcBorders>
            <w:shd w:val="clear" w:color="auto" w:fill="auto"/>
            <w:tcMar>
              <w:top w:w="113" w:type="dxa"/>
              <w:left w:w="57" w:type="dxa"/>
              <w:bottom w:w="113" w:type="dxa"/>
              <w:right w:w="57" w:type="dxa"/>
            </w:tcMar>
            <w:vAlign w:val="center"/>
          </w:tcPr>
          <w:p w14:paraId="65BBB8E4" w14:textId="02FEF703" w:rsidR="3ADA69D2" w:rsidRDefault="3ADA69D2" w:rsidP="006D1C45">
            <w:pPr>
              <w:jc w:val="center"/>
              <w:rPr>
                <w:color w:val="000000" w:themeColor="text1"/>
              </w:rPr>
            </w:pPr>
            <w:r w:rsidRPr="3ADA69D2">
              <w:rPr>
                <w:color w:val="000000" w:themeColor="text1"/>
              </w:rPr>
              <w:t>7087.54</w:t>
            </w:r>
          </w:p>
        </w:tc>
      </w:tr>
      <w:tr w:rsidR="3ADA69D2" w14:paraId="70BE0CAC" w14:textId="77777777" w:rsidTr="00510178">
        <w:trPr>
          <w:trHeight w:val="340"/>
        </w:trPr>
        <w:tc>
          <w:tcPr>
            <w:tcW w:w="3343" w:type="dxa"/>
            <w:tcBorders>
              <w:top w:val="nil"/>
              <w:left w:val="nil"/>
              <w:bottom w:val="nil"/>
              <w:right w:val="nil"/>
            </w:tcBorders>
            <w:shd w:val="clear" w:color="auto" w:fill="auto"/>
            <w:tcMar>
              <w:top w:w="113" w:type="dxa"/>
              <w:left w:w="57" w:type="dxa"/>
              <w:bottom w:w="113" w:type="dxa"/>
              <w:right w:w="57" w:type="dxa"/>
            </w:tcMar>
            <w:vAlign w:val="center"/>
          </w:tcPr>
          <w:p w14:paraId="2695DC17" w14:textId="77777777" w:rsidR="3ADA69D2" w:rsidRDefault="3ADA69D2" w:rsidP="006D1C45">
            <w:pPr>
              <w:rPr>
                <w:b/>
                <w:bCs/>
                <w:color w:val="000000" w:themeColor="text1"/>
              </w:rPr>
            </w:pPr>
            <w:r w:rsidRPr="3ADA69D2">
              <w:rPr>
                <w:b/>
                <w:bCs/>
                <w:color w:val="000000" w:themeColor="text1"/>
              </w:rPr>
              <w:t>AIC</w:t>
            </w:r>
          </w:p>
        </w:tc>
        <w:tc>
          <w:tcPr>
            <w:tcW w:w="2675" w:type="dxa"/>
            <w:tcBorders>
              <w:top w:val="nil"/>
              <w:left w:val="nil"/>
              <w:bottom w:val="nil"/>
              <w:right w:val="nil"/>
            </w:tcBorders>
            <w:shd w:val="clear" w:color="auto" w:fill="auto"/>
            <w:tcMar>
              <w:top w:w="113" w:type="dxa"/>
              <w:left w:w="57" w:type="dxa"/>
              <w:bottom w:w="113" w:type="dxa"/>
              <w:right w:w="57" w:type="dxa"/>
            </w:tcMar>
            <w:vAlign w:val="center"/>
          </w:tcPr>
          <w:p w14:paraId="23887A00" w14:textId="5FD06C58" w:rsidR="3ADA69D2" w:rsidRDefault="3ADA69D2" w:rsidP="006D1C45">
            <w:pPr>
              <w:jc w:val="center"/>
              <w:rPr>
                <w:color w:val="000000" w:themeColor="text1"/>
              </w:rPr>
            </w:pPr>
            <w:r w:rsidRPr="3ADA69D2">
              <w:rPr>
                <w:color w:val="000000" w:themeColor="text1"/>
              </w:rPr>
              <w:t>7157.71</w:t>
            </w:r>
          </w:p>
        </w:tc>
        <w:tc>
          <w:tcPr>
            <w:tcW w:w="3342" w:type="dxa"/>
            <w:tcBorders>
              <w:top w:val="nil"/>
              <w:left w:val="nil"/>
              <w:bottom w:val="nil"/>
              <w:right w:val="nil"/>
            </w:tcBorders>
            <w:shd w:val="clear" w:color="auto" w:fill="auto"/>
            <w:tcMar>
              <w:top w:w="113" w:type="dxa"/>
              <w:left w:w="57" w:type="dxa"/>
              <w:bottom w:w="113" w:type="dxa"/>
              <w:right w:w="57" w:type="dxa"/>
            </w:tcMar>
            <w:vAlign w:val="center"/>
          </w:tcPr>
          <w:p w14:paraId="7855B961" w14:textId="38013073" w:rsidR="3ADA69D2" w:rsidRDefault="3ADA69D2" w:rsidP="006D1C45">
            <w:pPr>
              <w:jc w:val="center"/>
              <w:rPr>
                <w:color w:val="000000" w:themeColor="text1"/>
              </w:rPr>
            </w:pPr>
            <w:r w:rsidRPr="3ADA69D2">
              <w:rPr>
                <w:color w:val="000000" w:themeColor="text1"/>
              </w:rPr>
              <w:t>7159.54</w:t>
            </w:r>
          </w:p>
        </w:tc>
      </w:tr>
      <w:tr w:rsidR="3ADA69D2" w14:paraId="52D358B9" w14:textId="77777777" w:rsidTr="00510178">
        <w:trPr>
          <w:trHeight w:val="340"/>
        </w:trPr>
        <w:tc>
          <w:tcPr>
            <w:tcW w:w="3343" w:type="dxa"/>
            <w:tcBorders>
              <w:top w:val="nil"/>
              <w:left w:val="nil"/>
              <w:bottom w:val="single" w:sz="4" w:space="0" w:color="auto"/>
              <w:right w:val="nil"/>
            </w:tcBorders>
            <w:shd w:val="clear" w:color="auto" w:fill="auto"/>
            <w:tcMar>
              <w:top w:w="113" w:type="dxa"/>
              <w:left w:w="57" w:type="dxa"/>
              <w:bottom w:w="113" w:type="dxa"/>
              <w:right w:w="57" w:type="dxa"/>
            </w:tcMar>
            <w:vAlign w:val="center"/>
          </w:tcPr>
          <w:p w14:paraId="13DE4310" w14:textId="77777777" w:rsidR="3ADA69D2" w:rsidRDefault="3ADA69D2" w:rsidP="006D1C45">
            <w:pPr>
              <w:rPr>
                <w:b/>
                <w:bCs/>
                <w:color w:val="000000" w:themeColor="text1"/>
              </w:rPr>
            </w:pPr>
            <w:r w:rsidRPr="3ADA69D2">
              <w:rPr>
                <w:b/>
                <w:bCs/>
                <w:color w:val="000000" w:themeColor="text1"/>
              </w:rPr>
              <w:t>BIC</w:t>
            </w:r>
          </w:p>
        </w:tc>
        <w:tc>
          <w:tcPr>
            <w:tcW w:w="2675" w:type="dxa"/>
            <w:tcBorders>
              <w:top w:val="nil"/>
              <w:left w:val="nil"/>
              <w:bottom w:val="single" w:sz="4" w:space="0" w:color="auto"/>
              <w:right w:val="nil"/>
            </w:tcBorders>
            <w:shd w:val="clear" w:color="auto" w:fill="auto"/>
            <w:tcMar>
              <w:top w:w="113" w:type="dxa"/>
              <w:left w:w="57" w:type="dxa"/>
              <w:bottom w:w="113" w:type="dxa"/>
              <w:right w:w="57" w:type="dxa"/>
            </w:tcMar>
            <w:vAlign w:val="center"/>
          </w:tcPr>
          <w:p w14:paraId="0A73BA1C" w14:textId="367C134F" w:rsidR="3ADA69D2" w:rsidRDefault="3ADA69D2" w:rsidP="006D1C45">
            <w:pPr>
              <w:jc w:val="center"/>
              <w:rPr>
                <w:color w:val="000000" w:themeColor="text1"/>
              </w:rPr>
            </w:pPr>
            <w:r w:rsidRPr="3ADA69D2">
              <w:rPr>
                <w:color w:val="000000" w:themeColor="text1"/>
              </w:rPr>
              <w:t>7290.40</w:t>
            </w:r>
          </w:p>
        </w:tc>
        <w:tc>
          <w:tcPr>
            <w:tcW w:w="3342" w:type="dxa"/>
            <w:tcBorders>
              <w:top w:val="nil"/>
              <w:left w:val="nil"/>
              <w:bottom w:val="single" w:sz="4" w:space="0" w:color="auto"/>
              <w:right w:val="nil"/>
            </w:tcBorders>
            <w:shd w:val="clear" w:color="auto" w:fill="auto"/>
            <w:tcMar>
              <w:top w:w="113" w:type="dxa"/>
              <w:left w:w="57" w:type="dxa"/>
              <w:bottom w:w="113" w:type="dxa"/>
              <w:right w:w="57" w:type="dxa"/>
            </w:tcMar>
            <w:vAlign w:val="center"/>
          </w:tcPr>
          <w:p w14:paraId="1FC80A61" w14:textId="746DDF70" w:rsidR="3ADA69D2" w:rsidRDefault="3ADA69D2" w:rsidP="006D1C45">
            <w:pPr>
              <w:jc w:val="center"/>
              <w:rPr>
                <w:color w:val="000000" w:themeColor="text1"/>
              </w:rPr>
            </w:pPr>
            <w:r w:rsidRPr="3ADA69D2">
              <w:rPr>
                <w:color w:val="000000" w:themeColor="text1"/>
              </w:rPr>
              <w:t>7313.64</w:t>
            </w:r>
          </w:p>
        </w:tc>
      </w:tr>
    </w:tbl>
    <w:p w14:paraId="0077600B" w14:textId="77777777" w:rsidR="00E524E7" w:rsidRDefault="00E524E7" w:rsidP="00711CAA">
      <w:pPr>
        <w:pStyle w:val="Heading2"/>
      </w:pPr>
    </w:p>
    <w:p w14:paraId="1D0DA1D1" w14:textId="3A62EEFE" w:rsidR="00601277" w:rsidRDefault="00601277" w:rsidP="00711CAA">
      <w:pPr>
        <w:pStyle w:val="Heading2"/>
      </w:pPr>
      <w:r>
        <w:t>Table 3</w:t>
      </w:r>
    </w:p>
    <w:p w14:paraId="26E58D28" w14:textId="11EBB2CC" w:rsidR="00601277" w:rsidRDefault="00601277" w:rsidP="00B72929">
      <w:pPr>
        <w:keepNext/>
        <w:widowControl w:val="0"/>
        <w:spacing w:line="480" w:lineRule="auto"/>
        <w:rPr>
          <w:i/>
          <w:iCs/>
        </w:rPr>
      </w:pPr>
      <w:r>
        <w:rPr>
          <w:i/>
          <w:iCs/>
        </w:rPr>
        <w:t>Correlations between Domains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216AB2" w14:paraId="6C32EFBD" w14:textId="77777777" w:rsidTr="00B72929">
        <w:tc>
          <w:tcPr>
            <w:tcW w:w="3116" w:type="dxa"/>
            <w:tcBorders>
              <w:top w:val="single" w:sz="4" w:space="0" w:color="auto"/>
              <w:bottom w:val="single" w:sz="4" w:space="0" w:color="auto"/>
            </w:tcBorders>
            <w:tcMar>
              <w:top w:w="113" w:type="dxa"/>
              <w:left w:w="57" w:type="dxa"/>
              <w:bottom w:w="113" w:type="dxa"/>
              <w:right w:w="57" w:type="dxa"/>
            </w:tcMar>
            <w:vAlign w:val="center"/>
          </w:tcPr>
          <w:p w14:paraId="493137AB" w14:textId="77777777" w:rsidR="00216AB2" w:rsidRDefault="00216AB2" w:rsidP="00B72929"/>
        </w:tc>
        <w:tc>
          <w:tcPr>
            <w:tcW w:w="3117" w:type="dxa"/>
            <w:tcBorders>
              <w:top w:val="single" w:sz="4" w:space="0" w:color="auto"/>
              <w:bottom w:val="single" w:sz="4" w:space="0" w:color="auto"/>
            </w:tcBorders>
            <w:tcMar>
              <w:top w:w="113" w:type="dxa"/>
              <w:left w:w="57" w:type="dxa"/>
              <w:bottom w:w="113" w:type="dxa"/>
              <w:right w:w="57" w:type="dxa"/>
            </w:tcMar>
            <w:vAlign w:val="center"/>
          </w:tcPr>
          <w:p w14:paraId="0031726B" w14:textId="631DD330" w:rsidR="00216AB2" w:rsidRPr="00B72929" w:rsidRDefault="004F61E8" w:rsidP="00B72929">
            <w:pPr>
              <w:jc w:val="center"/>
              <w:rPr>
                <w:b/>
                <w:bCs/>
              </w:rPr>
            </w:pPr>
            <w:r w:rsidRPr="00B72929">
              <w:rPr>
                <w:b/>
                <w:bCs/>
              </w:rPr>
              <w:t>1</w:t>
            </w:r>
          </w:p>
        </w:tc>
        <w:tc>
          <w:tcPr>
            <w:tcW w:w="3117" w:type="dxa"/>
            <w:tcBorders>
              <w:top w:val="single" w:sz="4" w:space="0" w:color="auto"/>
              <w:bottom w:val="single" w:sz="4" w:space="0" w:color="auto"/>
            </w:tcBorders>
            <w:tcMar>
              <w:top w:w="113" w:type="dxa"/>
              <w:left w:w="57" w:type="dxa"/>
              <w:bottom w:w="113" w:type="dxa"/>
              <w:right w:w="57" w:type="dxa"/>
            </w:tcMar>
            <w:vAlign w:val="center"/>
          </w:tcPr>
          <w:p w14:paraId="03FF1771" w14:textId="4CAE6DB5" w:rsidR="00216AB2" w:rsidRPr="00B72929" w:rsidRDefault="000205DB" w:rsidP="00B72929">
            <w:pPr>
              <w:jc w:val="center"/>
              <w:rPr>
                <w:b/>
                <w:bCs/>
              </w:rPr>
            </w:pPr>
            <w:r w:rsidRPr="00B72929">
              <w:rPr>
                <w:b/>
                <w:bCs/>
              </w:rPr>
              <w:t>2</w:t>
            </w:r>
          </w:p>
        </w:tc>
      </w:tr>
      <w:tr w:rsidR="00216AB2" w14:paraId="31E1BF13" w14:textId="77777777" w:rsidTr="00B72929">
        <w:tc>
          <w:tcPr>
            <w:tcW w:w="3116" w:type="dxa"/>
            <w:tcBorders>
              <w:top w:val="single" w:sz="4" w:space="0" w:color="auto"/>
            </w:tcBorders>
            <w:tcMar>
              <w:top w:w="113" w:type="dxa"/>
              <w:left w:w="57" w:type="dxa"/>
              <w:bottom w:w="113" w:type="dxa"/>
              <w:right w:w="57" w:type="dxa"/>
            </w:tcMar>
            <w:vAlign w:val="center"/>
          </w:tcPr>
          <w:p w14:paraId="79241BE1" w14:textId="3925045F" w:rsidR="00216AB2" w:rsidRPr="00B72929" w:rsidRDefault="004F61E8" w:rsidP="00B72929">
            <w:pPr>
              <w:rPr>
                <w:b/>
                <w:bCs/>
              </w:rPr>
            </w:pPr>
            <w:r w:rsidRPr="00B72929">
              <w:rPr>
                <w:b/>
                <w:bCs/>
              </w:rPr>
              <w:t xml:space="preserve">1 </w:t>
            </w:r>
            <w:r w:rsidR="00A918AC" w:rsidRPr="00B72929">
              <w:rPr>
                <w:b/>
                <w:bCs/>
              </w:rPr>
              <w:t>Social Domain</w:t>
            </w:r>
          </w:p>
        </w:tc>
        <w:tc>
          <w:tcPr>
            <w:tcW w:w="3117" w:type="dxa"/>
            <w:tcBorders>
              <w:top w:val="single" w:sz="4" w:space="0" w:color="auto"/>
            </w:tcBorders>
            <w:tcMar>
              <w:top w:w="113" w:type="dxa"/>
              <w:left w:w="57" w:type="dxa"/>
              <w:bottom w:w="113" w:type="dxa"/>
              <w:right w:w="57" w:type="dxa"/>
            </w:tcMar>
            <w:vAlign w:val="center"/>
          </w:tcPr>
          <w:p w14:paraId="794E8849" w14:textId="2F7DE70D" w:rsidR="00216AB2" w:rsidRDefault="000205DB" w:rsidP="00B72929">
            <w:pPr>
              <w:jc w:val="center"/>
            </w:pPr>
            <w:r>
              <w:t>1.00</w:t>
            </w:r>
          </w:p>
        </w:tc>
        <w:tc>
          <w:tcPr>
            <w:tcW w:w="3117" w:type="dxa"/>
            <w:tcBorders>
              <w:top w:val="single" w:sz="4" w:space="0" w:color="auto"/>
            </w:tcBorders>
            <w:tcMar>
              <w:top w:w="113" w:type="dxa"/>
              <w:left w:w="57" w:type="dxa"/>
              <w:bottom w:w="113" w:type="dxa"/>
              <w:right w:w="57" w:type="dxa"/>
            </w:tcMar>
            <w:vAlign w:val="center"/>
          </w:tcPr>
          <w:p w14:paraId="54CF5AF8" w14:textId="77777777" w:rsidR="00216AB2" w:rsidRDefault="00216AB2" w:rsidP="00B72929">
            <w:pPr>
              <w:jc w:val="center"/>
            </w:pPr>
          </w:p>
        </w:tc>
      </w:tr>
      <w:tr w:rsidR="00216AB2" w14:paraId="6FD3A2D5" w14:textId="77777777" w:rsidTr="00B72929">
        <w:tc>
          <w:tcPr>
            <w:tcW w:w="3116" w:type="dxa"/>
            <w:tcMar>
              <w:top w:w="113" w:type="dxa"/>
              <w:left w:w="57" w:type="dxa"/>
              <w:bottom w:w="113" w:type="dxa"/>
              <w:right w:w="57" w:type="dxa"/>
            </w:tcMar>
            <w:vAlign w:val="center"/>
          </w:tcPr>
          <w:p w14:paraId="3C6C13B8" w14:textId="455053E9" w:rsidR="00216AB2" w:rsidRPr="00B72929" w:rsidRDefault="004F61E8" w:rsidP="00B72929">
            <w:pPr>
              <w:rPr>
                <w:b/>
                <w:bCs/>
              </w:rPr>
            </w:pPr>
            <w:r w:rsidRPr="00B72929">
              <w:rPr>
                <w:b/>
                <w:bCs/>
              </w:rPr>
              <w:t xml:space="preserve">2 </w:t>
            </w:r>
            <w:r w:rsidR="00A918AC" w:rsidRPr="00B72929">
              <w:rPr>
                <w:b/>
                <w:bCs/>
              </w:rPr>
              <w:t>Behavioral Domain</w:t>
            </w:r>
          </w:p>
        </w:tc>
        <w:tc>
          <w:tcPr>
            <w:tcW w:w="3117" w:type="dxa"/>
            <w:tcMar>
              <w:top w:w="113" w:type="dxa"/>
              <w:left w:w="57" w:type="dxa"/>
              <w:bottom w:w="113" w:type="dxa"/>
              <w:right w:w="57" w:type="dxa"/>
            </w:tcMar>
            <w:vAlign w:val="center"/>
          </w:tcPr>
          <w:p w14:paraId="193D4F31" w14:textId="2A10F702" w:rsidR="00216AB2" w:rsidRDefault="00FC5AAA" w:rsidP="00B72929">
            <w:pPr>
              <w:jc w:val="center"/>
            </w:pPr>
            <w:r>
              <w:t>0.96</w:t>
            </w:r>
          </w:p>
        </w:tc>
        <w:tc>
          <w:tcPr>
            <w:tcW w:w="3117" w:type="dxa"/>
            <w:tcMar>
              <w:top w:w="113" w:type="dxa"/>
              <w:left w:w="57" w:type="dxa"/>
              <w:bottom w:w="113" w:type="dxa"/>
              <w:right w:w="57" w:type="dxa"/>
            </w:tcMar>
            <w:vAlign w:val="center"/>
          </w:tcPr>
          <w:p w14:paraId="6013BA01" w14:textId="1149352A" w:rsidR="00216AB2" w:rsidRDefault="000205DB" w:rsidP="00B72929">
            <w:pPr>
              <w:jc w:val="center"/>
            </w:pPr>
            <w:r>
              <w:t>1.00</w:t>
            </w:r>
          </w:p>
        </w:tc>
      </w:tr>
      <w:tr w:rsidR="00216AB2" w14:paraId="0BDC5B12" w14:textId="77777777" w:rsidTr="00B72929">
        <w:tc>
          <w:tcPr>
            <w:tcW w:w="3116" w:type="dxa"/>
            <w:tcBorders>
              <w:bottom w:val="single" w:sz="4" w:space="0" w:color="auto"/>
            </w:tcBorders>
            <w:tcMar>
              <w:top w:w="113" w:type="dxa"/>
              <w:left w:w="57" w:type="dxa"/>
              <w:bottom w:w="113" w:type="dxa"/>
              <w:right w:w="57" w:type="dxa"/>
            </w:tcMar>
            <w:vAlign w:val="center"/>
          </w:tcPr>
          <w:p w14:paraId="251AC9DB" w14:textId="4608D130" w:rsidR="00216AB2" w:rsidRPr="00B72929" w:rsidRDefault="004F61E8" w:rsidP="00B72929">
            <w:pPr>
              <w:rPr>
                <w:b/>
                <w:bCs/>
              </w:rPr>
            </w:pPr>
            <w:r w:rsidRPr="00B72929">
              <w:rPr>
                <w:b/>
                <w:bCs/>
              </w:rPr>
              <w:t xml:space="preserve">3 </w:t>
            </w:r>
            <w:r w:rsidR="00A918AC" w:rsidRPr="00B72929">
              <w:rPr>
                <w:b/>
                <w:bCs/>
              </w:rPr>
              <w:t>Cognitive Domain</w:t>
            </w:r>
          </w:p>
        </w:tc>
        <w:tc>
          <w:tcPr>
            <w:tcW w:w="3117" w:type="dxa"/>
            <w:tcBorders>
              <w:bottom w:val="single" w:sz="4" w:space="0" w:color="auto"/>
            </w:tcBorders>
            <w:tcMar>
              <w:top w:w="113" w:type="dxa"/>
              <w:left w:w="57" w:type="dxa"/>
              <w:bottom w:w="113" w:type="dxa"/>
              <w:right w:w="57" w:type="dxa"/>
            </w:tcMar>
            <w:vAlign w:val="center"/>
          </w:tcPr>
          <w:p w14:paraId="0FBE8F6F" w14:textId="718B43CB" w:rsidR="00216AB2" w:rsidRDefault="00FC5AAA" w:rsidP="00B72929">
            <w:pPr>
              <w:jc w:val="center"/>
            </w:pPr>
            <w:r>
              <w:t>0.99</w:t>
            </w:r>
          </w:p>
        </w:tc>
        <w:tc>
          <w:tcPr>
            <w:tcW w:w="3117" w:type="dxa"/>
            <w:tcBorders>
              <w:bottom w:val="single" w:sz="4" w:space="0" w:color="auto"/>
            </w:tcBorders>
            <w:tcMar>
              <w:top w:w="113" w:type="dxa"/>
              <w:left w:w="57" w:type="dxa"/>
              <w:bottom w:w="113" w:type="dxa"/>
              <w:right w:w="57" w:type="dxa"/>
            </w:tcMar>
            <w:vAlign w:val="center"/>
          </w:tcPr>
          <w:p w14:paraId="1C9143A2" w14:textId="500C082F" w:rsidR="00216AB2" w:rsidRDefault="00FC5AAA" w:rsidP="00B72929">
            <w:pPr>
              <w:jc w:val="center"/>
            </w:pPr>
            <w:r>
              <w:t>0.98</w:t>
            </w:r>
          </w:p>
        </w:tc>
      </w:tr>
    </w:tbl>
    <w:p w14:paraId="422F2EB2" w14:textId="77777777" w:rsidR="00601277" w:rsidRPr="00601277" w:rsidRDefault="00601277" w:rsidP="00EA2F20">
      <w:pPr>
        <w:widowControl w:val="0"/>
        <w:spacing w:line="480" w:lineRule="auto"/>
      </w:pPr>
    </w:p>
    <w:p w14:paraId="6356B0E2" w14:textId="74F85C8C" w:rsidR="0466A2DB" w:rsidRDefault="27EAF16E" w:rsidP="00711CAA">
      <w:pPr>
        <w:pStyle w:val="Heading3"/>
      </w:pPr>
      <w:r w:rsidRPr="3ADA69D2">
        <w:t>Item level</w:t>
      </w:r>
    </w:p>
    <w:p w14:paraId="3CF27EB8" w14:textId="5537DDD1" w:rsidR="0068788D" w:rsidRDefault="27EAF16E" w:rsidP="00EA2F20">
      <w:pPr>
        <w:spacing w:line="480" w:lineRule="auto"/>
        <w:ind w:firstLine="720"/>
        <w:rPr>
          <w:color w:val="0D0D0D" w:themeColor="text1" w:themeTint="F2"/>
        </w:rPr>
      </w:pPr>
      <w:r w:rsidRPr="3ADA69D2">
        <w:rPr>
          <w:color w:val="0D0D0D" w:themeColor="text1" w:themeTint="F2"/>
        </w:rPr>
        <w:t>Item fit is defined as the extent to which the Item Response Theory (IRT) model accurately explains or predicts responses to a specific item (</w:t>
      </w:r>
      <w:proofErr w:type="spellStart"/>
      <w:r w:rsidRPr="3ADA69D2">
        <w:rPr>
          <w:color w:val="0D0D0D" w:themeColor="text1" w:themeTint="F2"/>
        </w:rPr>
        <w:t>Embretson</w:t>
      </w:r>
      <w:proofErr w:type="spellEnd"/>
      <w:r w:rsidRPr="3ADA69D2">
        <w:rPr>
          <w:color w:val="0D0D0D" w:themeColor="text1" w:themeTint="F2"/>
        </w:rPr>
        <w:t xml:space="preserve"> &amp; Reise, 2000, p. 234). In this study, the weighted mean squared (infit mean square) was utilized as the primary index of fit. According to Wright and Masters (1982), the expected mean square value (MNSQ) under the null hypothesis is 1.0; thus, values outside the range of 0.75 to 1.33 are identified as indicating potentially misfitting items (see Table </w:t>
      </w:r>
      <w:r w:rsidR="00F51933">
        <w:rPr>
          <w:color w:val="0D0D0D" w:themeColor="text1" w:themeTint="F2"/>
        </w:rPr>
        <w:t>4</w:t>
      </w:r>
      <w:r w:rsidRPr="3ADA69D2">
        <w:rPr>
          <w:color w:val="0D0D0D" w:themeColor="text1" w:themeTint="F2"/>
        </w:rPr>
        <w:t>).</w:t>
      </w:r>
    </w:p>
    <w:p w14:paraId="13AC6102" w14:textId="1E476A87" w:rsidR="0466A2DB" w:rsidRDefault="27EAF16E" w:rsidP="00EA2F20">
      <w:pPr>
        <w:spacing w:line="480" w:lineRule="auto"/>
        <w:ind w:firstLine="720"/>
        <w:rPr>
          <w:color w:val="0D0D0D" w:themeColor="text1" w:themeTint="F2"/>
        </w:rPr>
      </w:pPr>
      <w:r w:rsidRPr="3ADA69D2">
        <w:rPr>
          <w:color w:val="0D0D0D" w:themeColor="text1" w:themeTint="F2"/>
        </w:rPr>
        <w:lastRenderedPageBreak/>
        <w:t>Fit values below 0.75 indicate that the model predicts the data too precisely, suggesting less variability in responses than expected. Within the TRRES measure, Item 6 ("Gets easily caught up in reading") registered a fit value of 0.73, indicating overfitting. However, this overfitting might suggest that the item possesses inherently higher discrimination due to its direct observability compared to other items.</w:t>
      </w:r>
    </w:p>
    <w:p w14:paraId="2C2E6E69" w14:textId="458989A4" w:rsidR="0466A2DB" w:rsidRDefault="27EAF16E" w:rsidP="00EA2F20">
      <w:pPr>
        <w:spacing w:line="480" w:lineRule="auto"/>
        <w:ind w:firstLine="720"/>
        <w:rPr>
          <w:color w:val="0D0D0D" w:themeColor="text1" w:themeTint="F2"/>
        </w:rPr>
      </w:pPr>
      <w:r w:rsidRPr="3ADA69D2">
        <w:rPr>
          <w:color w:val="0D0D0D" w:themeColor="text1" w:themeTint="F2"/>
        </w:rPr>
        <w:t>Conversely, fit values exceeding 1.33 suggest the presence of unmodeled variance, indicating more variability in responses than the model anticipates. In the case of TRRES, two items, Item 3 ("Finishes their readings before their classmates") and Item 10 ("Chooses books or texts that are more complex or longer than their peers"), recorded MNSQ values of 1.36. The underfitting of Item 3 could be attributed to students finishing their readings quickly not out of engagement but indifference towards reading. Similarly, Item 10's fit issue may arise from a desirability bias, where less engaged readers choose longer books to appear more interested.</w:t>
      </w:r>
    </w:p>
    <w:p w14:paraId="601DA385" w14:textId="6AD39B33" w:rsidR="0466A2DB" w:rsidRDefault="27EAF16E" w:rsidP="00EA2F20">
      <w:pPr>
        <w:spacing w:line="480" w:lineRule="auto"/>
        <w:ind w:firstLine="720"/>
      </w:pPr>
      <w:r w:rsidRPr="3ADA69D2">
        <w:t>Even if statistical analyses reveal a significant difference from the expected values, when deciding whether to drop item, it is crucial to consider consequential or practical significance. While an item fit of 0.73 and 1.36 may point to potential evidence of misfitting, the effect the effect size is vanishingly small (see Wilson</w:t>
      </w:r>
      <w:r w:rsidR="0347A880" w:rsidRPr="3ADA69D2">
        <w:t xml:space="preserve">, </w:t>
      </w:r>
      <w:r w:rsidRPr="3ADA69D2">
        <w:t xml:space="preserve">2023 for more on this topic). Consequently, all 10 items were retained. </w:t>
      </w:r>
    </w:p>
    <w:p w14:paraId="0BB4D2CD" w14:textId="77777777" w:rsidR="00EE03A8" w:rsidRDefault="00EE03A8">
      <w:pPr>
        <w:spacing w:after="160" w:line="259" w:lineRule="auto"/>
        <w:rPr>
          <w:b/>
          <w:bCs/>
        </w:rPr>
      </w:pPr>
      <w:r>
        <w:br w:type="page"/>
      </w:r>
    </w:p>
    <w:p w14:paraId="5EAF6F56" w14:textId="38540E49" w:rsidR="0466A2DB" w:rsidRDefault="27EAF16E" w:rsidP="00711CAA">
      <w:pPr>
        <w:pStyle w:val="Heading2"/>
      </w:pPr>
      <w:r w:rsidRPr="3ADA69D2">
        <w:lastRenderedPageBreak/>
        <w:t xml:space="preserve">Table </w:t>
      </w:r>
      <w:r w:rsidR="00F51933">
        <w:t>4</w:t>
      </w:r>
    </w:p>
    <w:p w14:paraId="55FE5CDC" w14:textId="6CA82FE7" w:rsidR="0466A2DB" w:rsidRDefault="27EAF16E" w:rsidP="00EA2F20">
      <w:pPr>
        <w:spacing w:line="480" w:lineRule="auto"/>
        <w:rPr>
          <w:i/>
          <w:iCs/>
          <w:color w:val="0D0D0D" w:themeColor="text1" w:themeTint="F2"/>
        </w:rPr>
      </w:pPr>
      <w:r w:rsidRPr="3ADA69D2">
        <w:rPr>
          <w:i/>
          <w:iCs/>
          <w:color w:val="0D0D0D" w:themeColor="text1" w:themeTint="F2"/>
        </w:rPr>
        <w:t>Item Fit Statistics</w:t>
      </w:r>
    </w:p>
    <w:tbl>
      <w:tblPr>
        <w:tblW w:w="5000" w:type="pct"/>
        <w:tblLook w:val="04A0" w:firstRow="1" w:lastRow="0" w:firstColumn="1" w:lastColumn="0" w:noHBand="0" w:noVBand="1"/>
      </w:tblPr>
      <w:tblGrid>
        <w:gridCol w:w="1398"/>
        <w:gridCol w:w="1361"/>
        <w:gridCol w:w="1352"/>
        <w:gridCol w:w="1202"/>
        <w:gridCol w:w="1591"/>
        <w:gridCol w:w="1155"/>
        <w:gridCol w:w="1301"/>
      </w:tblGrid>
      <w:tr w:rsidR="3ADA69D2" w14:paraId="666EDE37" w14:textId="77777777" w:rsidTr="00382AEF">
        <w:tc>
          <w:tcPr>
            <w:tcW w:w="747" w:type="pct"/>
            <w:tcBorders>
              <w:top w:val="single" w:sz="4" w:space="0" w:color="auto"/>
              <w:left w:val="nil"/>
              <w:bottom w:val="nil"/>
              <w:right w:val="nil"/>
            </w:tcBorders>
            <w:shd w:val="clear" w:color="auto" w:fill="auto"/>
            <w:tcMar>
              <w:top w:w="113" w:type="dxa"/>
              <w:left w:w="57" w:type="dxa"/>
              <w:bottom w:w="113" w:type="dxa"/>
              <w:right w:w="57" w:type="dxa"/>
            </w:tcMar>
            <w:vAlign w:val="center"/>
          </w:tcPr>
          <w:p w14:paraId="2FC7014B" w14:textId="77777777" w:rsidR="3ADA69D2" w:rsidRDefault="3ADA69D2" w:rsidP="006D1C45">
            <w:pPr>
              <w:jc w:val="center"/>
              <w:rPr>
                <w:b/>
                <w:bCs/>
                <w:color w:val="000000" w:themeColor="text1"/>
              </w:rPr>
            </w:pPr>
            <w:r w:rsidRPr="3ADA69D2">
              <w:rPr>
                <w:b/>
                <w:bCs/>
                <w:color w:val="000000" w:themeColor="text1"/>
              </w:rPr>
              <w:t> </w:t>
            </w:r>
          </w:p>
        </w:tc>
        <w:tc>
          <w:tcPr>
            <w:tcW w:w="727" w:type="pct"/>
            <w:tcBorders>
              <w:top w:val="single" w:sz="4" w:space="0" w:color="auto"/>
              <w:left w:val="nil"/>
              <w:bottom w:val="nil"/>
              <w:right w:val="nil"/>
            </w:tcBorders>
            <w:shd w:val="clear" w:color="auto" w:fill="auto"/>
            <w:tcMar>
              <w:top w:w="113" w:type="dxa"/>
              <w:left w:w="57" w:type="dxa"/>
              <w:bottom w:w="113" w:type="dxa"/>
              <w:right w:w="57" w:type="dxa"/>
            </w:tcMar>
            <w:vAlign w:val="center"/>
          </w:tcPr>
          <w:p w14:paraId="760F541B" w14:textId="77777777" w:rsidR="3ADA69D2" w:rsidRDefault="3ADA69D2" w:rsidP="006D1C45">
            <w:pPr>
              <w:jc w:val="center"/>
              <w:rPr>
                <w:b/>
                <w:bCs/>
                <w:color w:val="000000" w:themeColor="text1"/>
              </w:rPr>
            </w:pPr>
            <w:r w:rsidRPr="3ADA69D2">
              <w:rPr>
                <w:b/>
                <w:bCs/>
                <w:color w:val="000000" w:themeColor="text1"/>
              </w:rPr>
              <w:t> </w:t>
            </w:r>
          </w:p>
        </w:tc>
        <w:tc>
          <w:tcPr>
            <w:tcW w:w="722" w:type="pct"/>
            <w:tcBorders>
              <w:top w:val="single" w:sz="4" w:space="0" w:color="auto"/>
              <w:left w:val="nil"/>
              <w:bottom w:val="nil"/>
            </w:tcBorders>
            <w:shd w:val="clear" w:color="auto" w:fill="auto"/>
            <w:tcMar>
              <w:top w:w="113" w:type="dxa"/>
              <w:left w:w="57" w:type="dxa"/>
              <w:bottom w:w="113" w:type="dxa"/>
              <w:right w:w="57" w:type="dxa"/>
            </w:tcMar>
            <w:vAlign w:val="center"/>
          </w:tcPr>
          <w:p w14:paraId="23B51893" w14:textId="77777777" w:rsidR="3ADA69D2" w:rsidRDefault="3ADA69D2" w:rsidP="006D1C45">
            <w:pPr>
              <w:jc w:val="center"/>
              <w:rPr>
                <w:b/>
                <w:bCs/>
                <w:color w:val="000000" w:themeColor="text1"/>
              </w:rPr>
            </w:pPr>
            <w:r w:rsidRPr="3ADA69D2">
              <w:rPr>
                <w:b/>
                <w:bCs/>
                <w:color w:val="000000" w:themeColor="text1"/>
              </w:rPr>
              <w:t> </w:t>
            </w:r>
          </w:p>
        </w:tc>
        <w:tc>
          <w:tcPr>
            <w:tcW w:w="2804" w:type="pct"/>
            <w:gridSpan w:val="4"/>
            <w:tcBorders>
              <w:top w:val="single" w:sz="4" w:space="0" w:color="auto"/>
              <w:left w:val="nil"/>
              <w:bottom w:val="single" w:sz="4" w:space="0" w:color="auto"/>
            </w:tcBorders>
            <w:shd w:val="clear" w:color="auto" w:fill="auto"/>
            <w:tcMar>
              <w:top w:w="113" w:type="dxa"/>
              <w:left w:w="57" w:type="dxa"/>
              <w:bottom w:w="113" w:type="dxa"/>
              <w:right w:w="57" w:type="dxa"/>
            </w:tcMar>
            <w:vAlign w:val="center"/>
          </w:tcPr>
          <w:p w14:paraId="4A389802" w14:textId="0224346B" w:rsidR="3ADA69D2" w:rsidRDefault="3ADA69D2" w:rsidP="006D1C45">
            <w:pPr>
              <w:jc w:val="center"/>
              <w:rPr>
                <w:b/>
                <w:bCs/>
                <w:color w:val="000000" w:themeColor="text1"/>
              </w:rPr>
            </w:pPr>
            <w:r w:rsidRPr="3ADA69D2">
              <w:rPr>
                <w:b/>
                <w:bCs/>
                <w:color w:val="000000" w:themeColor="text1"/>
              </w:rPr>
              <w:t>Weighted Fit</w:t>
            </w:r>
          </w:p>
        </w:tc>
      </w:tr>
      <w:tr w:rsidR="3ADA69D2" w14:paraId="05C8AD55" w14:textId="77777777" w:rsidTr="00382AEF">
        <w:tc>
          <w:tcPr>
            <w:tcW w:w="747"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60CD06EA" w14:textId="38A5A72F" w:rsidR="3ADA69D2" w:rsidRDefault="3ADA69D2" w:rsidP="006D1C45">
            <w:pPr>
              <w:jc w:val="center"/>
              <w:rPr>
                <w:b/>
                <w:bCs/>
                <w:color w:val="000000" w:themeColor="text1"/>
              </w:rPr>
            </w:pPr>
            <w:r w:rsidRPr="3ADA69D2">
              <w:rPr>
                <w:b/>
                <w:bCs/>
                <w:color w:val="000000" w:themeColor="text1"/>
              </w:rPr>
              <w:t xml:space="preserve">Item </w:t>
            </w:r>
            <w:r w:rsidR="006D1C45">
              <w:rPr>
                <w:b/>
                <w:bCs/>
                <w:color w:val="000000" w:themeColor="text1"/>
              </w:rPr>
              <w:t>Nº</w:t>
            </w:r>
          </w:p>
        </w:tc>
        <w:tc>
          <w:tcPr>
            <w:tcW w:w="727"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11D02D49" w14:textId="77777777" w:rsidR="3ADA69D2" w:rsidRDefault="3ADA69D2" w:rsidP="006D1C45">
            <w:pPr>
              <w:jc w:val="center"/>
              <w:rPr>
                <w:b/>
                <w:bCs/>
                <w:color w:val="000000" w:themeColor="text1"/>
              </w:rPr>
            </w:pPr>
            <w:r w:rsidRPr="3ADA69D2">
              <w:rPr>
                <w:b/>
                <w:bCs/>
                <w:color w:val="000000" w:themeColor="text1"/>
              </w:rPr>
              <w:t>Estimate</w:t>
            </w:r>
          </w:p>
        </w:tc>
        <w:tc>
          <w:tcPr>
            <w:tcW w:w="722" w:type="pct"/>
            <w:tcBorders>
              <w:top w:val="nil"/>
              <w:left w:val="nil"/>
              <w:bottom w:val="single" w:sz="4" w:space="0" w:color="auto"/>
            </w:tcBorders>
            <w:shd w:val="clear" w:color="auto" w:fill="auto"/>
            <w:tcMar>
              <w:top w:w="113" w:type="dxa"/>
              <w:left w:w="57" w:type="dxa"/>
              <w:bottom w:w="113" w:type="dxa"/>
              <w:right w:w="57" w:type="dxa"/>
            </w:tcMar>
            <w:vAlign w:val="center"/>
          </w:tcPr>
          <w:p w14:paraId="5A361FDC" w14:textId="77777777" w:rsidR="3ADA69D2" w:rsidRDefault="3ADA69D2" w:rsidP="006D1C45">
            <w:pPr>
              <w:jc w:val="center"/>
              <w:rPr>
                <w:b/>
                <w:bCs/>
                <w:color w:val="000000" w:themeColor="text1"/>
              </w:rPr>
            </w:pPr>
            <w:r w:rsidRPr="3ADA69D2">
              <w:rPr>
                <w:b/>
                <w:bCs/>
                <w:color w:val="000000" w:themeColor="text1"/>
              </w:rPr>
              <w:t>Error</w:t>
            </w:r>
          </w:p>
        </w:tc>
        <w:tc>
          <w:tcPr>
            <w:tcW w:w="642"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2EDE02FD" w14:textId="77777777" w:rsidR="3ADA69D2" w:rsidRDefault="3ADA69D2" w:rsidP="006D1C45">
            <w:pPr>
              <w:jc w:val="center"/>
              <w:rPr>
                <w:b/>
                <w:bCs/>
                <w:color w:val="000000" w:themeColor="text1"/>
              </w:rPr>
            </w:pPr>
            <w:r w:rsidRPr="3ADA69D2">
              <w:rPr>
                <w:b/>
                <w:bCs/>
                <w:color w:val="000000" w:themeColor="text1"/>
              </w:rPr>
              <w:t>MNSQ</w:t>
            </w:r>
          </w:p>
        </w:tc>
        <w:tc>
          <w:tcPr>
            <w:tcW w:w="1467" w:type="pct"/>
            <w:gridSpan w:val="2"/>
            <w:tcBorders>
              <w:top w:val="nil"/>
              <w:left w:val="nil"/>
              <w:bottom w:val="single" w:sz="4" w:space="0" w:color="auto"/>
              <w:right w:val="nil"/>
            </w:tcBorders>
            <w:shd w:val="clear" w:color="auto" w:fill="auto"/>
            <w:tcMar>
              <w:top w:w="113" w:type="dxa"/>
              <w:left w:w="57" w:type="dxa"/>
              <w:bottom w:w="113" w:type="dxa"/>
              <w:right w:w="57" w:type="dxa"/>
            </w:tcMar>
            <w:vAlign w:val="center"/>
          </w:tcPr>
          <w:p w14:paraId="2689FEA7" w14:textId="77777777" w:rsidR="3ADA69D2" w:rsidRDefault="3ADA69D2" w:rsidP="006D1C45">
            <w:pPr>
              <w:jc w:val="center"/>
              <w:rPr>
                <w:b/>
                <w:bCs/>
                <w:color w:val="000000" w:themeColor="text1"/>
              </w:rPr>
            </w:pPr>
            <w:r w:rsidRPr="3ADA69D2">
              <w:rPr>
                <w:b/>
                <w:bCs/>
                <w:color w:val="000000" w:themeColor="text1"/>
              </w:rPr>
              <w:t>Confidence Interval</w:t>
            </w:r>
          </w:p>
        </w:tc>
        <w:tc>
          <w:tcPr>
            <w:tcW w:w="695" w:type="pct"/>
            <w:tcBorders>
              <w:top w:val="nil"/>
              <w:left w:val="nil"/>
              <w:bottom w:val="single" w:sz="4" w:space="0" w:color="auto"/>
            </w:tcBorders>
            <w:shd w:val="clear" w:color="auto" w:fill="auto"/>
            <w:tcMar>
              <w:top w:w="113" w:type="dxa"/>
              <w:left w:w="57" w:type="dxa"/>
              <w:bottom w:w="113" w:type="dxa"/>
              <w:right w:w="57" w:type="dxa"/>
            </w:tcMar>
            <w:vAlign w:val="center"/>
          </w:tcPr>
          <w:p w14:paraId="6F47DC70" w14:textId="77777777" w:rsidR="3ADA69D2" w:rsidRDefault="3ADA69D2" w:rsidP="006D1C45">
            <w:pPr>
              <w:jc w:val="center"/>
              <w:rPr>
                <w:b/>
                <w:bCs/>
                <w:color w:val="000000" w:themeColor="text1"/>
              </w:rPr>
            </w:pPr>
            <w:r w:rsidRPr="3ADA69D2">
              <w:rPr>
                <w:b/>
                <w:bCs/>
                <w:color w:val="000000" w:themeColor="text1"/>
              </w:rPr>
              <w:t>T</w:t>
            </w:r>
          </w:p>
        </w:tc>
      </w:tr>
      <w:tr w:rsidR="3ADA69D2" w14:paraId="508BE07B"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304DA157" w14:textId="77777777" w:rsidR="3ADA69D2" w:rsidRDefault="3ADA69D2" w:rsidP="006D1C45">
            <w:pPr>
              <w:jc w:val="center"/>
              <w:rPr>
                <w:color w:val="000000" w:themeColor="text1"/>
              </w:rPr>
            </w:pPr>
            <w:r w:rsidRPr="3ADA69D2">
              <w:rPr>
                <w:color w:val="000000" w:themeColor="text1"/>
              </w:rPr>
              <w:t>1</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15070BC7" w14:textId="77777777" w:rsidR="3ADA69D2" w:rsidRDefault="3ADA69D2" w:rsidP="006D1C45">
            <w:pPr>
              <w:jc w:val="center"/>
              <w:rPr>
                <w:color w:val="000000" w:themeColor="text1"/>
              </w:rPr>
            </w:pPr>
            <w:r w:rsidRPr="3ADA69D2">
              <w:rPr>
                <w:color w:val="000000" w:themeColor="text1"/>
              </w:rPr>
              <w:t>3.793</w:t>
            </w:r>
          </w:p>
        </w:tc>
        <w:tc>
          <w:tcPr>
            <w:tcW w:w="722" w:type="pct"/>
            <w:tcBorders>
              <w:top w:val="nil"/>
              <w:left w:val="nil"/>
              <w:bottom w:val="nil"/>
            </w:tcBorders>
            <w:shd w:val="clear" w:color="auto" w:fill="auto"/>
            <w:tcMar>
              <w:top w:w="113" w:type="dxa"/>
              <w:left w:w="57" w:type="dxa"/>
              <w:bottom w:w="113" w:type="dxa"/>
              <w:right w:w="57" w:type="dxa"/>
            </w:tcMar>
            <w:vAlign w:val="center"/>
          </w:tcPr>
          <w:p w14:paraId="1D8BD50E" w14:textId="77777777" w:rsidR="3ADA69D2" w:rsidRDefault="3ADA69D2" w:rsidP="006D1C45">
            <w:pPr>
              <w:jc w:val="center"/>
              <w:rPr>
                <w:color w:val="000000" w:themeColor="text1"/>
              </w:rPr>
            </w:pPr>
            <w:r w:rsidRPr="3ADA69D2">
              <w:rPr>
                <w:color w:val="000000" w:themeColor="text1"/>
              </w:rPr>
              <w:t>0.098</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5C9476EF" w14:textId="77777777" w:rsidR="3ADA69D2" w:rsidRDefault="3ADA69D2" w:rsidP="006D1C45">
            <w:pPr>
              <w:jc w:val="center"/>
              <w:rPr>
                <w:color w:val="000000" w:themeColor="text1"/>
              </w:rPr>
            </w:pPr>
            <w:r w:rsidRPr="3ADA69D2">
              <w:rPr>
                <w:color w:val="000000" w:themeColor="text1"/>
              </w:rPr>
              <w:t>1.07</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3BFDB05C" w14:textId="77777777" w:rsidR="3ADA69D2" w:rsidRDefault="3ADA69D2" w:rsidP="006D1C45">
            <w:pPr>
              <w:jc w:val="center"/>
              <w:rPr>
                <w:color w:val="000000" w:themeColor="text1"/>
              </w:rPr>
            </w:pPr>
            <w:r w:rsidRPr="3ADA69D2">
              <w:rPr>
                <w:color w:val="000000" w:themeColor="text1"/>
              </w:rPr>
              <w:t>0.85</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2421A3EB" w14:textId="77777777" w:rsidR="3ADA69D2" w:rsidRDefault="3ADA69D2" w:rsidP="006D1C45">
            <w:pPr>
              <w:jc w:val="center"/>
              <w:rPr>
                <w:color w:val="000000" w:themeColor="text1"/>
              </w:rPr>
            </w:pPr>
            <w:r w:rsidRPr="3ADA69D2">
              <w:rPr>
                <w:color w:val="000000" w:themeColor="text1"/>
              </w:rPr>
              <w:t>1.15</w:t>
            </w:r>
          </w:p>
        </w:tc>
        <w:tc>
          <w:tcPr>
            <w:tcW w:w="695" w:type="pct"/>
            <w:tcBorders>
              <w:top w:val="nil"/>
              <w:left w:val="nil"/>
              <w:bottom w:val="nil"/>
            </w:tcBorders>
            <w:shd w:val="clear" w:color="auto" w:fill="auto"/>
            <w:tcMar>
              <w:top w:w="113" w:type="dxa"/>
              <w:left w:w="57" w:type="dxa"/>
              <w:bottom w:w="113" w:type="dxa"/>
              <w:right w:w="57" w:type="dxa"/>
            </w:tcMar>
            <w:vAlign w:val="center"/>
          </w:tcPr>
          <w:p w14:paraId="0DE4F68F" w14:textId="77777777" w:rsidR="3ADA69D2" w:rsidRDefault="3ADA69D2" w:rsidP="006D1C45">
            <w:pPr>
              <w:jc w:val="center"/>
              <w:rPr>
                <w:color w:val="000000" w:themeColor="text1"/>
              </w:rPr>
            </w:pPr>
            <w:r w:rsidRPr="3ADA69D2">
              <w:rPr>
                <w:color w:val="000000" w:themeColor="text1"/>
              </w:rPr>
              <w:t>0.8</w:t>
            </w:r>
          </w:p>
        </w:tc>
      </w:tr>
      <w:tr w:rsidR="3ADA69D2" w14:paraId="77AC038B"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1D3B5A83" w14:textId="77777777" w:rsidR="3ADA69D2" w:rsidRDefault="3ADA69D2" w:rsidP="006D1C45">
            <w:pPr>
              <w:jc w:val="center"/>
              <w:rPr>
                <w:color w:val="000000" w:themeColor="text1"/>
              </w:rPr>
            </w:pPr>
            <w:r w:rsidRPr="3ADA69D2">
              <w:rPr>
                <w:color w:val="000000" w:themeColor="text1"/>
              </w:rPr>
              <w:t>2</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144E83E5" w14:textId="77777777" w:rsidR="3ADA69D2" w:rsidRDefault="3ADA69D2" w:rsidP="006D1C45">
            <w:pPr>
              <w:jc w:val="center"/>
              <w:rPr>
                <w:color w:val="000000" w:themeColor="text1"/>
              </w:rPr>
            </w:pPr>
            <w:r w:rsidRPr="3ADA69D2">
              <w:rPr>
                <w:color w:val="000000" w:themeColor="text1"/>
              </w:rPr>
              <w:t>3.296</w:t>
            </w:r>
          </w:p>
        </w:tc>
        <w:tc>
          <w:tcPr>
            <w:tcW w:w="722" w:type="pct"/>
            <w:tcBorders>
              <w:top w:val="nil"/>
              <w:left w:val="nil"/>
              <w:bottom w:val="nil"/>
            </w:tcBorders>
            <w:shd w:val="clear" w:color="auto" w:fill="auto"/>
            <w:tcMar>
              <w:top w:w="113" w:type="dxa"/>
              <w:left w:w="57" w:type="dxa"/>
              <w:bottom w:w="113" w:type="dxa"/>
              <w:right w:w="57" w:type="dxa"/>
            </w:tcMar>
            <w:vAlign w:val="center"/>
          </w:tcPr>
          <w:p w14:paraId="62CAA435" w14:textId="77777777" w:rsidR="3ADA69D2" w:rsidRDefault="3ADA69D2" w:rsidP="006D1C45">
            <w:pPr>
              <w:jc w:val="center"/>
              <w:rPr>
                <w:color w:val="000000" w:themeColor="text1"/>
              </w:rPr>
            </w:pPr>
            <w:r w:rsidRPr="3ADA69D2">
              <w:rPr>
                <w:color w:val="000000" w:themeColor="text1"/>
              </w:rPr>
              <w:t>0.097</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10701C89" w14:textId="77777777" w:rsidR="3ADA69D2" w:rsidRDefault="3ADA69D2" w:rsidP="006D1C45">
            <w:pPr>
              <w:jc w:val="center"/>
              <w:rPr>
                <w:color w:val="000000" w:themeColor="text1"/>
              </w:rPr>
            </w:pPr>
            <w:r w:rsidRPr="3ADA69D2">
              <w:rPr>
                <w:color w:val="000000" w:themeColor="text1"/>
              </w:rPr>
              <w:t>0.85</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706002A6" w14:textId="77777777" w:rsidR="3ADA69D2" w:rsidRDefault="3ADA69D2" w:rsidP="006D1C45">
            <w:pPr>
              <w:jc w:val="center"/>
              <w:rPr>
                <w:color w:val="000000" w:themeColor="text1"/>
              </w:rPr>
            </w:pPr>
            <w:r w:rsidRPr="3ADA69D2">
              <w:rPr>
                <w:color w:val="000000" w:themeColor="text1"/>
              </w:rPr>
              <w:t>0.84</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446780BB" w14:textId="77777777" w:rsidR="3ADA69D2" w:rsidRDefault="3ADA69D2" w:rsidP="006D1C45">
            <w:pPr>
              <w:jc w:val="center"/>
              <w:rPr>
                <w:color w:val="000000" w:themeColor="text1"/>
              </w:rPr>
            </w:pPr>
            <w:r w:rsidRPr="3ADA69D2">
              <w:rPr>
                <w:color w:val="000000" w:themeColor="text1"/>
              </w:rPr>
              <w:t>1.16</w:t>
            </w:r>
          </w:p>
        </w:tc>
        <w:tc>
          <w:tcPr>
            <w:tcW w:w="695" w:type="pct"/>
            <w:tcBorders>
              <w:top w:val="nil"/>
              <w:left w:val="nil"/>
              <w:bottom w:val="nil"/>
            </w:tcBorders>
            <w:shd w:val="clear" w:color="auto" w:fill="auto"/>
            <w:tcMar>
              <w:top w:w="113" w:type="dxa"/>
              <w:left w:w="57" w:type="dxa"/>
              <w:bottom w:w="113" w:type="dxa"/>
              <w:right w:w="57" w:type="dxa"/>
            </w:tcMar>
            <w:vAlign w:val="center"/>
          </w:tcPr>
          <w:p w14:paraId="065132D1" w14:textId="77777777" w:rsidR="3ADA69D2" w:rsidRDefault="3ADA69D2" w:rsidP="006D1C45">
            <w:pPr>
              <w:jc w:val="center"/>
              <w:rPr>
                <w:color w:val="000000" w:themeColor="text1"/>
              </w:rPr>
            </w:pPr>
            <w:r w:rsidRPr="3ADA69D2">
              <w:rPr>
                <w:color w:val="000000" w:themeColor="text1"/>
              </w:rPr>
              <w:t>-2</w:t>
            </w:r>
          </w:p>
        </w:tc>
      </w:tr>
      <w:tr w:rsidR="3ADA69D2" w14:paraId="0A3CD43F"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73D3F30B" w14:textId="77777777" w:rsidR="3ADA69D2" w:rsidRDefault="3ADA69D2" w:rsidP="006D1C45">
            <w:pPr>
              <w:jc w:val="center"/>
              <w:rPr>
                <w:color w:val="000000" w:themeColor="text1"/>
              </w:rPr>
            </w:pPr>
            <w:r w:rsidRPr="3ADA69D2">
              <w:rPr>
                <w:color w:val="000000" w:themeColor="text1"/>
              </w:rPr>
              <w:t>3</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7EF10FCB" w14:textId="77777777" w:rsidR="3ADA69D2" w:rsidRDefault="3ADA69D2" w:rsidP="006D1C45">
            <w:pPr>
              <w:jc w:val="center"/>
              <w:rPr>
                <w:color w:val="000000" w:themeColor="text1"/>
              </w:rPr>
            </w:pPr>
            <w:r w:rsidRPr="3ADA69D2">
              <w:rPr>
                <w:color w:val="000000" w:themeColor="text1"/>
              </w:rPr>
              <w:t>2.315</w:t>
            </w:r>
          </w:p>
        </w:tc>
        <w:tc>
          <w:tcPr>
            <w:tcW w:w="722" w:type="pct"/>
            <w:tcBorders>
              <w:top w:val="nil"/>
              <w:left w:val="nil"/>
              <w:bottom w:val="nil"/>
            </w:tcBorders>
            <w:shd w:val="clear" w:color="auto" w:fill="auto"/>
            <w:tcMar>
              <w:top w:w="113" w:type="dxa"/>
              <w:left w:w="57" w:type="dxa"/>
              <w:bottom w:w="113" w:type="dxa"/>
              <w:right w:w="57" w:type="dxa"/>
            </w:tcMar>
            <w:vAlign w:val="center"/>
          </w:tcPr>
          <w:p w14:paraId="0F8F2D77" w14:textId="77777777" w:rsidR="3ADA69D2" w:rsidRDefault="3ADA69D2" w:rsidP="006D1C45">
            <w:pPr>
              <w:jc w:val="center"/>
              <w:rPr>
                <w:color w:val="000000" w:themeColor="text1"/>
              </w:rPr>
            </w:pPr>
            <w:r w:rsidRPr="3ADA69D2">
              <w:rPr>
                <w:color w:val="000000" w:themeColor="text1"/>
              </w:rPr>
              <w:t>0.089</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4FDB36DD" w14:textId="4066A6B5" w:rsidR="3ADA69D2" w:rsidRPr="00472D8D" w:rsidRDefault="3ADA69D2" w:rsidP="006D1C45">
            <w:pPr>
              <w:jc w:val="center"/>
              <w:rPr>
                <w:color w:val="000000" w:themeColor="text1"/>
              </w:rPr>
            </w:pPr>
            <w:r w:rsidRPr="00472D8D">
              <w:rPr>
                <w:color w:val="000000" w:themeColor="text1"/>
              </w:rPr>
              <w:t>1.36</w:t>
            </w:r>
            <w:r w:rsidR="00472D8D" w:rsidRPr="00472D8D">
              <w:rPr>
                <w:color w:val="000000" w:themeColor="text1"/>
              </w:rPr>
              <w:t>*</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13048E5F" w14:textId="77777777" w:rsidR="3ADA69D2" w:rsidRDefault="3ADA69D2" w:rsidP="006D1C45">
            <w:pPr>
              <w:jc w:val="center"/>
              <w:rPr>
                <w:color w:val="000000" w:themeColor="text1"/>
              </w:rPr>
            </w:pPr>
            <w:r w:rsidRPr="3ADA69D2">
              <w:rPr>
                <w:color w:val="000000" w:themeColor="text1"/>
              </w:rPr>
              <w:t>0.84</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104664D8" w14:textId="77777777" w:rsidR="3ADA69D2" w:rsidRDefault="3ADA69D2" w:rsidP="006D1C45">
            <w:pPr>
              <w:jc w:val="center"/>
              <w:rPr>
                <w:color w:val="000000" w:themeColor="text1"/>
              </w:rPr>
            </w:pPr>
            <w:r w:rsidRPr="3ADA69D2">
              <w:rPr>
                <w:color w:val="000000" w:themeColor="text1"/>
              </w:rPr>
              <w:t>1.16</w:t>
            </w:r>
          </w:p>
        </w:tc>
        <w:tc>
          <w:tcPr>
            <w:tcW w:w="695" w:type="pct"/>
            <w:tcBorders>
              <w:top w:val="nil"/>
              <w:left w:val="nil"/>
              <w:bottom w:val="nil"/>
            </w:tcBorders>
            <w:shd w:val="clear" w:color="auto" w:fill="auto"/>
            <w:tcMar>
              <w:top w:w="113" w:type="dxa"/>
              <w:left w:w="57" w:type="dxa"/>
              <w:bottom w:w="113" w:type="dxa"/>
              <w:right w:w="57" w:type="dxa"/>
            </w:tcMar>
            <w:vAlign w:val="center"/>
          </w:tcPr>
          <w:p w14:paraId="0C36FD22" w14:textId="77777777" w:rsidR="3ADA69D2" w:rsidRDefault="3ADA69D2" w:rsidP="006D1C45">
            <w:pPr>
              <w:jc w:val="center"/>
              <w:rPr>
                <w:color w:val="000000" w:themeColor="text1"/>
              </w:rPr>
            </w:pPr>
            <w:r w:rsidRPr="3ADA69D2">
              <w:rPr>
                <w:color w:val="000000" w:themeColor="text1"/>
              </w:rPr>
              <w:t>4.1</w:t>
            </w:r>
          </w:p>
        </w:tc>
      </w:tr>
      <w:tr w:rsidR="3ADA69D2" w14:paraId="5B22B455"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4C6BFD87" w14:textId="77777777" w:rsidR="3ADA69D2" w:rsidRDefault="3ADA69D2" w:rsidP="006D1C45">
            <w:pPr>
              <w:jc w:val="center"/>
              <w:rPr>
                <w:color w:val="000000" w:themeColor="text1"/>
              </w:rPr>
            </w:pPr>
            <w:r w:rsidRPr="3ADA69D2">
              <w:rPr>
                <w:color w:val="000000" w:themeColor="text1"/>
              </w:rPr>
              <w:t>4</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4B34CC34" w14:textId="77777777" w:rsidR="3ADA69D2" w:rsidRDefault="3ADA69D2" w:rsidP="006D1C45">
            <w:pPr>
              <w:jc w:val="center"/>
              <w:rPr>
                <w:color w:val="000000" w:themeColor="text1"/>
              </w:rPr>
            </w:pPr>
            <w:r w:rsidRPr="3ADA69D2">
              <w:rPr>
                <w:color w:val="000000" w:themeColor="text1"/>
              </w:rPr>
              <w:t>3.744</w:t>
            </w:r>
          </w:p>
        </w:tc>
        <w:tc>
          <w:tcPr>
            <w:tcW w:w="722" w:type="pct"/>
            <w:tcBorders>
              <w:top w:val="nil"/>
              <w:left w:val="nil"/>
              <w:bottom w:val="nil"/>
            </w:tcBorders>
            <w:shd w:val="clear" w:color="auto" w:fill="auto"/>
            <w:tcMar>
              <w:top w:w="113" w:type="dxa"/>
              <w:left w:w="57" w:type="dxa"/>
              <w:bottom w:w="113" w:type="dxa"/>
              <w:right w:w="57" w:type="dxa"/>
            </w:tcMar>
            <w:vAlign w:val="center"/>
          </w:tcPr>
          <w:p w14:paraId="1C79C2DC" w14:textId="77777777" w:rsidR="3ADA69D2" w:rsidRDefault="3ADA69D2" w:rsidP="006D1C45">
            <w:pPr>
              <w:jc w:val="center"/>
              <w:rPr>
                <w:color w:val="000000" w:themeColor="text1"/>
              </w:rPr>
            </w:pPr>
            <w:r w:rsidRPr="3ADA69D2">
              <w:rPr>
                <w:color w:val="000000" w:themeColor="text1"/>
              </w:rPr>
              <w:t>0.102</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59435501" w14:textId="77777777" w:rsidR="3ADA69D2" w:rsidRPr="00472D8D" w:rsidRDefault="3ADA69D2" w:rsidP="006D1C45">
            <w:pPr>
              <w:jc w:val="center"/>
              <w:rPr>
                <w:color w:val="000000" w:themeColor="text1"/>
              </w:rPr>
            </w:pPr>
            <w:r w:rsidRPr="00472D8D">
              <w:rPr>
                <w:color w:val="000000" w:themeColor="text1"/>
              </w:rPr>
              <w:t>0.89</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16F09D1F" w14:textId="77777777" w:rsidR="3ADA69D2" w:rsidRDefault="3ADA69D2" w:rsidP="006D1C45">
            <w:pPr>
              <w:jc w:val="center"/>
              <w:rPr>
                <w:color w:val="000000" w:themeColor="text1"/>
              </w:rPr>
            </w:pPr>
            <w:r w:rsidRPr="3ADA69D2">
              <w:rPr>
                <w:color w:val="000000" w:themeColor="text1"/>
              </w:rPr>
              <w:t>0.84</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4E36F3F4" w14:textId="77777777" w:rsidR="3ADA69D2" w:rsidRDefault="3ADA69D2" w:rsidP="006D1C45">
            <w:pPr>
              <w:jc w:val="center"/>
              <w:rPr>
                <w:color w:val="000000" w:themeColor="text1"/>
              </w:rPr>
            </w:pPr>
            <w:r w:rsidRPr="3ADA69D2">
              <w:rPr>
                <w:color w:val="000000" w:themeColor="text1"/>
              </w:rPr>
              <w:t>1.16</w:t>
            </w:r>
          </w:p>
        </w:tc>
        <w:tc>
          <w:tcPr>
            <w:tcW w:w="695" w:type="pct"/>
            <w:tcBorders>
              <w:top w:val="nil"/>
              <w:left w:val="nil"/>
              <w:bottom w:val="nil"/>
            </w:tcBorders>
            <w:shd w:val="clear" w:color="auto" w:fill="auto"/>
            <w:tcMar>
              <w:top w:w="113" w:type="dxa"/>
              <w:left w:w="57" w:type="dxa"/>
              <w:bottom w:w="113" w:type="dxa"/>
              <w:right w:w="57" w:type="dxa"/>
            </w:tcMar>
            <w:vAlign w:val="center"/>
          </w:tcPr>
          <w:p w14:paraId="37C3118B" w14:textId="77777777" w:rsidR="3ADA69D2" w:rsidRDefault="3ADA69D2" w:rsidP="006D1C45">
            <w:pPr>
              <w:jc w:val="center"/>
              <w:rPr>
                <w:color w:val="000000" w:themeColor="text1"/>
              </w:rPr>
            </w:pPr>
            <w:r w:rsidRPr="3ADA69D2">
              <w:rPr>
                <w:color w:val="000000" w:themeColor="text1"/>
              </w:rPr>
              <w:t>-1.4</w:t>
            </w:r>
          </w:p>
        </w:tc>
      </w:tr>
      <w:tr w:rsidR="3ADA69D2" w14:paraId="73D2763E"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772377D5" w14:textId="77777777" w:rsidR="3ADA69D2" w:rsidRDefault="3ADA69D2" w:rsidP="006D1C45">
            <w:pPr>
              <w:jc w:val="center"/>
              <w:rPr>
                <w:color w:val="000000" w:themeColor="text1"/>
              </w:rPr>
            </w:pPr>
            <w:r w:rsidRPr="3ADA69D2">
              <w:rPr>
                <w:color w:val="000000" w:themeColor="text1"/>
              </w:rPr>
              <w:t>5</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21B5B98F" w14:textId="77777777" w:rsidR="3ADA69D2" w:rsidRDefault="3ADA69D2" w:rsidP="006D1C45">
            <w:pPr>
              <w:jc w:val="center"/>
              <w:rPr>
                <w:color w:val="000000" w:themeColor="text1"/>
              </w:rPr>
            </w:pPr>
            <w:r w:rsidRPr="3ADA69D2">
              <w:rPr>
                <w:color w:val="000000" w:themeColor="text1"/>
              </w:rPr>
              <w:t>4.299</w:t>
            </w:r>
          </w:p>
        </w:tc>
        <w:tc>
          <w:tcPr>
            <w:tcW w:w="722" w:type="pct"/>
            <w:tcBorders>
              <w:top w:val="nil"/>
              <w:left w:val="nil"/>
              <w:bottom w:val="nil"/>
            </w:tcBorders>
            <w:shd w:val="clear" w:color="auto" w:fill="auto"/>
            <w:tcMar>
              <w:top w:w="113" w:type="dxa"/>
              <w:left w:w="57" w:type="dxa"/>
              <w:bottom w:w="113" w:type="dxa"/>
              <w:right w:w="57" w:type="dxa"/>
            </w:tcMar>
            <w:vAlign w:val="center"/>
          </w:tcPr>
          <w:p w14:paraId="3DAA303E" w14:textId="77777777" w:rsidR="3ADA69D2" w:rsidRDefault="3ADA69D2" w:rsidP="006D1C45">
            <w:pPr>
              <w:jc w:val="center"/>
              <w:rPr>
                <w:color w:val="000000" w:themeColor="text1"/>
              </w:rPr>
            </w:pPr>
            <w:r w:rsidRPr="3ADA69D2">
              <w:rPr>
                <w:color w:val="000000" w:themeColor="text1"/>
              </w:rPr>
              <w:t>0.101</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0CB722AA" w14:textId="77777777" w:rsidR="3ADA69D2" w:rsidRPr="00472D8D" w:rsidRDefault="3ADA69D2" w:rsidP="006D1C45">
            <w:pPr>
              <w:jc w:val="center"/>
              <w:rPr>
                <w:color w:val="000000" w:themeColor="text1"/>
              </w:rPr>
            </w:pPr>
            <w:r w:rsidRPr="00472D8D">
              <w:rPr>
                <w:color w:val="000000" w:themeColor="text1"/>
              </w:rPr>
              <w:t>0.95</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40103416" w14:textId="77777777" w:rsidR="3ADA69D2" w:rsidRDefault="3ADA69D2" w:rsidP="006D1C45">
            <w:pPr>
              <w:jc w:val="center"/>
              <w:rPr>
                <w:color w:val="000000" w:themeColor="text1"/>
              </w:rPr>
            </w:pPr>
            <w:r w:rsidRPr="3ADA69D2">
              <w:rPr>
                <w:color w:val="000000" w:themeColor="text1"/>
              </w:rPr>
              <w:t>0.85</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7A4F6324" w14:textId="77777777" w:rsidR="3ADA69D2" w:rsidRDefault="3ADA69D2" w:rsidP="006D1C45">
            <w:pPr>
              <w:jc w:val="center"/>
              <w:rPr>
                <w:color w:val="000000" w:themeColor="text1"/>
              </w:rPr>
            </w:pPr>
            <w:r w:rsidRPr="3ADA69D2">
              <w:rPr>
                <w:color w:val="000000" w:themeColor="text1"/>
              </w:rPr>
              <w:t>1.15</w:t>
            </w:r>
          </w:p>
        </w:tc>
        <w:tc>
          <w:tcPr>
            <w:tcW w:w="695" w:type="pct"/>
            <w:tcBorders>
              <w:top w:val="nil"/>
              <w:left w:val="nil"/>
              <w:bottom w:val="nil"/>
            </w:tcBorders>
            <w:shd w:val="clear" w:color="auto" w:fill="auto"/>
            <w:tcMar>
              <w:top w:w="113" w:type="dxa"/>
              <w:left w:w="57" w:type="dxa"/>
              <w:bottom w:w="113" w:type="dxa"/>
              <w:right w:w="57" w:type="dxa"/>
            </w:tcMar>
            <w:vAlign w:val="center"/>
          </w:tcPr>
          <w:p w14:paraId="75815292" w14:textId="77777777" w:rsidR="3ADA69D2" w:rsidRDefault="3ADA69D2" w:rsidP="006D1C45">
            <w:pPr>
              <w:jc w:val="center"/>
              <w:rPr>
                <w:color w:val="000000" w:themeColor="text1"/>
              </w:rPr>
            </w:pPr>
            <w:r w:rsidRPr="3ADA69D2">
              <w:rPr>
                <w:color w:val="000000" w:themeColor="text1"/>
              </w:rPr>
              <w:t>-0.7</w:t>
            </w:r>
          </w:p>
        </w:tc>
      </w:tr>
      <w:tr w:rsidR="3ADA69D2" w14:paraId="191929A9"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7B705CA1" w14:textId="77777777" w:rsidR="3ADA69D2" w:rsidRDefault="3ADA69D2" w:rsidP="006D1C45">
            <w:pPr>
              <w:jc w:val="center"/>
              <w:rPr>
                <w:color w:val="000000" w:themeColor="text1"/>
              </w:rPr>
            </w:pPr>
            <w:r w:rsidRPr="3ADA69D2">
              <w:rPr>
                <w:color w:val="000000" w:themeColor="text1"/>
              </w:rPr>
              <w:t>6</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2727F87D" w14:textId="77777777" w:rsidR="3ADA69D2" w:rsidRDefault="3ADA69D2" w:rsidP="006D1C45">
            <w:pPr>
              <w:jc w:val="center"/>
              <w:rPr>
                <w:color w:val="000000" w:themeColor="text1"/>
              </w:rPr>
            </w:pPr>
            <w:r w:rsidRPr="3ADA69D2">
              <w:rPr>
                <w:color w:val="000000" w:themeColor="text1"/>
              </w:rPr>
              <w:t>3.828</w:t>
            </w:r>
          </w:p>
        </w:tc>
        <w:tc>
          <w:tcPr>
            <w:tcW w:w="722" w:type="pct"/>
            <w:tcBorders>
              <w:top w:val="nil"/>
              <w:left w:val="nil"/>
              <w:bottom w:val="nil"/>
            </w:tcBorders>
            <w:shd w:val="clear" w:color="auto" w:fill="auto"/>
            <w:tcMar>
              <w:top w:w="113" w:type="dxa"/>
              <w:left w:w="57" w:type="dxa"/>
              <w:bottom w:w="113" w:type="dxa"/>
              <w:right w:w="57" w:type="dxa"/>
            </w:tcMar>
            <w:vAlign w:val="center"/>
          </w:tcPr>
          <w:p w14:paraId="41A703C6" w14:textId="77777777" w:rsidR="3ADA69D2" w:rsidRDefault="3ADA69D2" w:rsidP="006D1C45">
            <w:pPr>
              <w:jc w:val="center"/>
              <w:rPr>
                <w:color w:val="000000" w:themeColor="text1"/>
              </w:rPr>
            </w:pPr>
            <w:r w:rsidRPr="3ADA69D2">
              <w:rPr>
                <w:color w:val="000000" w:themeColor="text1"/>
              </w:rPr>
              <w:t>0.108</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1936C726" w14:textId="77777777" w:rsidR="3ADA69D2" w:rsidRPr="00472D8D" w:rsidRDefault="3ADA69D2" w:rsidP="006D1C45">
            <w:pPr>
              <w:jc w:val="center"/>
              <w:rPr>
                <w:color w:val="000000" w:themeColor="text1"/>
              </w:rPr>
            </w:pPr>
            <w:r w:rsidRPr="00472D8D">
              <w:rPr>
                <w:color w:val="000000" w:themeColor="text1"/>
              </w:rPr>
              <w:t>0.73</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3A4FA2FF" w14:textId="77777777" w:rsidR="3ADA69D2" w:rsidRDefault="3ADA69D2" w:rsidP="006D1C45">
            <w:pPr>
              <w:jc w:val="center"/>
              <w:rPr>
                <w:color w:val="000000" w:themeColor="text1"/>
              </w:rPr>
            </w:pPr>
            <w:r w:rsidRPr="3ADA69D2">
              <w:rPr>
                <w:color w:val="000000" w:themeColor="text1"/>
              </w:rPr>
              <w:t>0.84</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631FB59F" w14:textId="77777777" w:rsidR="3ADA69D2" w:rsidRDefault="3ADA69D2" w:rsidP="006D1C45">
            <w:pPr>
              <w:jc w:val="center"/>
              <w:rPr>
                <w:color w:val="000000" w:themeColor="text1"/>
              </w:rPr>
            </w:pPr>
            <w:r w:rsidRPr="3ADA69D2">
              <w:rPr>
                <w:color w:val="000000" w:themeColor="text1"/>
              </w:rPr>
              <w:t>1.16</w:t>
            </w:r>
          </w:p>
        </w:tc>
        <w:tc>
          <w:tcPr>
            <w:tcW w:w="695" w:type="pct"/>
            <w:tcBorders>
              <w:top w:val="nil"/>
              <w:left w:val="nil"/>
              <w:bottom w:val="nil"/>
            </w:tcBorders>
            <w:shd w:val="clear" w:color="auto" w:fill="auto"/>
            <w:tcMar>
              <w:top w:w="113" w:type="dxa"/>
              <w:left w:w="57" w:type="dxa"/>
              <w:bottom w:w="113" w:type="dxa"/>
              <w:right w:w="57" w:type="dxa"/>
            </w:tcMar>
            <w:vAlign w:val="center"/>
          </w:tcPr>
          <w:p w14:paraId="7133C433" w14:textId="77777777" w:rsidR="3ADA69D2" w:rsidRDefault="3ADA69D2" w:rsidP="006D1C45">
            <w:pPr>
              <w:jc w:val="center"/>
              <w:rPr>
                <w:color w:val="000000" w:themeColor="text1"/>
              </w:rPr>
            </w:pPr>
            <w:r w:rsidRPr="3ADA69D2">
              <w:rPr>
                <w:color w:val="000000" w:themeColor="text1"/>
              </w:rPr>
              <w:t>-3.7</w:t>
            </w:r>
          </w:p>
        </w:tc>
      </w:tr>
      <w:tr w:rsidR="3ADA69D2" w14:paraId="746EE1D7"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547C5D52" w14:textId="77777777" w:rsidR="3ADA69D2" w:rsidRDefault="3ADA69D2" w:rsidP="006D1C45">
            <w:pPr>
              <w:jc w:val="center"/>
              <w:rPr>
                <w:color w:val="000000" w:themeColor="text1"/>
              </w:rPr>
            </w:pPr>
            <w:r w:rsidRPr="3ADA69D2">
              <w:rPr>
                <w:color w:val="000000" w:themeColor="text1"/>
              </w:rPr>
              <w:t>7</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6BAA0CE3" w14:textId="77777777" w:rsidR="3ADA69D2" w:rsidRDefault="3ADA69D2" w:rsidP="006D1C45">
            <w:pPr>
              <w:jc w:val="center"/>
              <w:rPr>
                <w:color w:val="000000" w:themeColor="text1"/>
              </w:rPr>
            </w:pPr>
            <w:r w:rsidRPr="3ADA69D2">
              <w:rPr>
                <w:color w:val="000000" w:themeColor="text1"/>
              </w:rPr>
              <w:t>2.257</w:t>
            </w:r>
          </w:p>
        </w:tc>
        <w:tc>
          <w:tcPr>
            <w:tcW w:w="722" w:type="pct"/>
            <w:tcBorders>
              <w:top w:val="nil"/>
              <w:left w:val="nil"/>
              <w:bottom w:val="nil"/>
            </w:tcBorders>
            <w:shd w:val="clear" w:color="auto" w:fill="auto"/>
            <w:tcMar>
              <w:top w:w="113" w:type="dxa"/>
              <w:left w:w="57" w:type="dxa"/>
              <w:bottom w:w="113" w:type="dxa"/>
              <w:right w:w="57" w:type="dxa"/>
            </w:tcMar>
            <w:vAlign w:val="center"/>
          </w:tcPr>
          <w:p w14:paraId="5015FFC8" w14:textId="77777777" w:rsidR="3ADA69D2" w:rsidRDefault="3ADA69D2" w:rsidP="006D1C45">
            <w:pPr>
              <w:jc w:val="center"/>
              <w:rPr>
                <w:color w:val="000000" w:themeColor="text1"/>
              </w:rPr>
            </w:pPr>
            <w:r w:rsidRPr="3ADA69D2">
              <w:rPr>
                <w:color w:val="000000" w:themeColor="text1"/>
              </w:rPr>
              <w:t>0.089</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251ED521" w14:textId="77777777" w:rsidR="3ADA69D2" w:rsidRPr="00472D8D" w:rsidRDefault="3ADA69D2" w:rsidP="006D1C45">
            <w:pPr>
              <w:jc w:val="center"/>
              <w:rPr>
                <w:color w:val="000000" w:themeColor="text1"/>
              </w:rPr>
            </w:pPr>
            <w:r w:rsidRPr="00472D8D">
              <w:rPr>
                <w:color w:val="000000" w:themeColor="text1"/>
              </w:rPr>
              <w:t>1.12</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021D5591" w14:textId="77777777" w:rsidR="3ADA69D2" w:rsidRDefault="3ADA69D2" w:rsidP="006D1C45">
            <w:pPr>
              <w:jc w:val="center"/>
              <w:rPr>
                <w:color w:val="000000" w:themeColor="text1"/>
              </w:rPr>
            </w:pPr>
            <w:r w:rsidRPr="3ADA69D2">
              <w:rPr>
                <w:color w:val="000000" w:themeColor="text1"/>
              </w:rPr>
              <w:t>0.85</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1F857189" w14:textId="77777777" w:rsidR="3ADA69D2" w:rsidRDefault="3ADA69D2" w:rsidP="006D1C45">
            <w:pPr>
              <w:jc w:val="center"/>
              <w:rPr>
                <w:color w:val="000000" w:themeColor="text1"/>
              </w:rPr>
            </w:pPr>
            <w:r w:rsidRPr="3ADA69D2">
              <w:rPr>
                <w:color w:val="000000" w:themeColor="text1"/>
              </w:rPr>
              <w:t>1.15</w:t>
            </w:r>
          </w:p>
        </w:tc>
        <w:tc>
          <w:tcPr>
            <w:tcW w:w="695" w:type="pct"/>
            <w:tcBorders>
              <w:top w:val="nil"/>
              <w:left w:val="nil"/>
              <w:bottom w:val="nil"/>
            </w:tcBorders>
            <w:shd w:val="clear" w:color="auto" w:fill="auto"/>
            <w:tcMar>
              <w:top w:w="113" w:type="dxa"/>
              <w:left w:w="57" w:type="dxa"/>
              <w:bottom w:w="113" w:type="dxa"/>
              <w:right w:w="57" w:type="dxa"/>
            </w:tcMar>
            <w:vAlign w:val="center"/>
          </w:tcPr>
          <w:p w14:paraId="7E15FC0E" w14:textId="77777777" w:rsidR="3ADA69D2" w:rsidRDefault="3ADA69D2" w:rsidP="006D1C45">
            <w:pPr>
              <w:jc w:val="center"/>
              <w:rPr>
                <w:color w:val="000000" w:themeColor="text1"/>
              </w:rPr>
            </w:pPr>
            <w:r w:rsidRPr="3ADA69D2">
              <w:rPr>
                <w:color w:val="000000" w:themeColor="text1"/>
              </w:rPr>
              <w:t>1.5</w:t>
            </w:r>
          </w:p>
        </w:tc>
      </w:tr>
      <w:tr w:rsidR="3ADA69D2" w14:paraId="6DF1F28F"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6A9552A4" w14:textId="77777777" w:rsidR="3ADA69D2" w:rsidRDefault="3ADA69D2" w:rsidP="006D1C45">
            <w:pPr>
              <w:jc w:val="center"/>
              <w:rPr>
                <w:color w:val="000000" w:themeColor="text1"/>
              </w:rPr>
            </w:pPr>
            <w:r w:rsidRPr="3ADA69D2">
              <w:rPr>
                <w:color w:val="000000" w:themeColor="text1"/>
              </w:rPr>
              <w:t>8</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5DC6EB3E" w14:textId="77777777" w:rsidR="3ADA69D2" w:rsidRDefault="3ADA69D2" w:rsidP="006D1C45">
            <w:pPr>
              <w:jc w:val="center"/>
              <w:rPr>
                <w:color w:val="000000" w:themeColor="text1"/>
              </w:rPr>
            </w:pPr>
            <w:r w:rsidRPr="3ADA69D2">
              <w:rPr>
                <w:color w:val="000000" w:themeColor="text1"/>
              </w:rPr>
              <w:t>2.559</w:t>
            </w:r>
          </w:p>
        </w:tc>
        <w:tc>
          <w:tcPr>
            <w:tcW w:w="722" w:type="pct"/>
            <w:tcBorders>
              <w:top w:val="nil"/>
              <w:left w:val="nil"/>
              <w:bottom w:val="nil"/>
            </w:tcBorders>
            <w:shd w:val="clear" w:color="auto" w:fill="auto"/>
            <w:tcMar>
              <w:top w:w="113" w:type="dxa"/>
              <w:left w:w="57" w:type="dxa"/>
              <w:bottom w:w="113" w:type="dxa"/>
              <w:right w:w="57" w:type="dxa"/>
            </w:tcMar>
            <w:vAlign w:val="center"/>
          </w:tcPr>
          <w:p w14:paraId="62609C06" w14:textId="77777777" w:rsidR="3ADA69D2" w:rsidRDefault="3ADA69D2" w:rsidP="006D1C45">
            <w:pPr>
              <w:jc w:val="center"/>
              <w:rPr>
                <w:color w:val="000000" w:themeColor="text1"/>
              </w:rPr>
            </w:pPr>
            <w:r w:rsidRPr="3ADA69D2">
              <w:rPr>
                <w:color w:val="000000" w:themeColor="text1"/>
              </w:rPr>
              <w:t>0.093</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775F5F27" w14:textId="77777777" w:rsidR="3ADA69D2" w:rsidRPr="00472D8D" w:rsidRDefault="3ADA69D2" w:rsidP="006D1C45">
            <w:pPr>
              <w:jc w:val="center"/>
              <w:rPr>
                <w:color w:val="000000" w:themeColor="text1"/>
              </w:rPr>
            </w:pPr>
            <w:r w:rsidRPr="00472D8D">
              <w:rPr>
                <w:color w:val="000000" w:themeColor="text1"/>
              </w:rPr>
              <w:t>0.89</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5269293F" w14:textId="77777777" w:rsidR="3ADA69D2" w:rsidRDefault="3ADA69D2" w:rsidP="006D1C45">
            <w:pPr>
              <w:jc w:val="center"/>
              <w:rPr>
                <w:color w:val="000000" w:themeColor="text1"/>
              </w:rPr>
            </w:pPr>
            <w:r w:rsidRPr="3ADA69D2">
              <w:rPr>
                <w:color w:val="000000" w:themeColor="text1"/>
              </w:rPr>
              <w:t>0.84</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4A59359A" w14:textId="77777777" w:rsidR="3ADA69D2" w:rsidRDefault="3ADA69D2" w:rsidP="006D1C45">
            <w:pPr>
              <w:jc w:val="center"/>
              <w:rPr>
                <w:color w:val="000000" w:themeColor="text1"/>
              </w:rPr>
            </w:pPr>
            <w:r w:rsidRPr="3ADA69D2">
              <w:rPr>
                <w:color w:val="000000" w:themeColor="text1"/>
              </w:rPr>
              <w:t>1.16</w:t>
            </w:r>
          </w:p>
        </w:tc>
        <w:tc>
          <w:tcPr>
            <w:tcW w:w="695" w:type="pct"/>
            <w:tcBorders>
              <w:top w:val="nil"/>
              <w:left w:val="nil"/>
              <w:bottom w:val="nil"/>
            </w:tcBorders>
            <w:shd w:val="clear" w:color="auto" w:fill="auto"/>
            <w:tcMar>
              <w:top w:w="113" w:type="dxa"/>
              <w:left w:w="57" w:type="dxa"/>
              <w:bottom w:w="113" w:type="dxa"/>
              <w:right w:w="57" w:type="dxa"/>
            </w:tcMar>
            <w:vAlign w:val="center"/>
          </w:tcPr>
          <w:p w14:paraId="4F0A9795" w14:textId="77777777" w:rsidR="3ADA69D2" w:rsidRDefault="3ADA69D2" w:rsidP="006D1C45">
            <w:pPr>
              <w:jc w:val="center"/>
              <w:rPr>
                <w:color w:val="000000" w:themeColor="text1"/>
              </w:rPr>
            </w:pPr>
            <w:r w:rsidRPr="3ADA69D2">
              <w:rPr>
                <w:color w:val="000000" w:themeColor="text1"/>
              </w:rPr>
              <w:t>-1.4</w:t>
            </w:r>
          </w:p>
        </w:tc>
      </w:tr>
      <w:tr w:rsidR="3ADA69D2" w14:paraId="23F1169B" w14:textId="77777777" w:rsidTr="00382AEF">
        <w:tc>
          <w:tcPr>
            <w:tcW w:w="747" w:type="pct"/>
            <w:tcBorders>
              <w:top w:val="nil"/>
              <w:left w:val="nil"/>
              <w:bottom w:val="nil"/>
              <w:right w:val="nil"/>
            </w:tcBorders>
            <w:shd w:val="clear" w:color="auto" w:fill="auto"/>
            <w:tcMar>
              <w:top w:w="113" w:type="dxa"/>
              <w:left w:w="57" w:type="dxa"/>
              <w:bottom w:w="113" w:type="dxa"/>
              <w:right w:w="57" w:type="dxa"/>
            </w:tcMar>
            <w:vAlign w:val="center"/>
          </w:tcPr>
          <w:p w14:paraId="451F04D0" w14:textId="77777777" w:rsidR="3ADA69D2" w:rsidRDefault="3ADA69D2" w:rsidP="006D1C45">
            <w:pPr>
              <w:jc w:val="center"/>
              <w:rPr>
                <w:color w:val="000000" w:themeColor="text1"/>
              </w:rPr>
            </w:pPr>
            <w:r w:rsidRPr="3ADA69D2">
              <w:rPr>
                <w:color w:val="000000" w:themeColor="text1"/>
              </w:rPr>
              <w:t>9</w:t>
            </w:r>
          </w:p>
        </w:tc>
        <w:tc>
          <w:tcPr>
            <w:tcW w:w="727" w:type="pct"/>
            <w:tcBorders>
              <w:top w:val="nil"/>
              <w:left w:val="nil"/>
              <w:bottom w:val="nil"/>
              <w:right w:val="nil"/>
            </w:tcBorders>
            <w:shd w:val="clear" w:color="auto" w:fill="auto"/>
            <w:tcMar>
              <w:top w:w="113" w:type="dxa"/>
              <w:left w:w="57" w:type="dxa"/>
              <w:bottom w:w="113" w:type="dxa"/>
              <w:right w:w="57" w:type="dxa"/>
            </w:tcMar>
            <w:vAlign w:val="center"/>
          </w:tcPr>
          <w:p w14:paraId="4ACEB563" w14:textId="77777777" w:rsidR="3ADA69D2" w:rsidRDefault="3ADA69D2" w:rsidP="006D1C45">
            <w:pPr>
              <w:jc w:val="center"/>
              <w:rPr>
                <w:color w:val="000000" w:themeColor="text1"/>
              </w:rPr>
            </w:pPr>
            <w:r w:rsidRPr="3ADA69D2">
              <w:rPr>
                <w:color w:val="000000" w:themeColor="text1"/>
              </w:rPr>
              <w:t>2.373</w:t>
            </w:r>
          </w:p>
        </w:tc>
        <w:tc>
          <w:tcPr>
            <w:tcW w:w="722" w:type="pct"/>
            <w:tcBorders>
              <w:top w:val="nil"/>
              <w:left w:val="nil"/>
              <w:bottom w:val="nil"/>
            </w:tcBorders>
            <w:shd w:val="clear" w:color="auto" w:fill="auto"/>
            <w:tcMar>
              <w:top w:w="113" w:type="dxa"/>
              <w:left w:w="57" w:type="dxa"/>
              <w:bottom w:w="113" w:type="dxa"/>
              <w:right w:w="57" w:type="dxa"/>
            </w:tcMar>
            <w:vAlign w:val="center"/>
          </w:tcPr>
          <w:p w14:paraId="4BB93216" w14:textId="77777777" w:rsidR="3ADA69D2" w:rsidRDefault="3ADA69D2" w:rsidP="006D1C45">
            <w:pPr>
              <w:jc w:val="center"/>
              <w:rPr>
                <w:color w:val="000000" w:themeColor="text1"/>
              </w:rPr>
            </w:pPr>
            <w:r w:rsidRPr="3ADA69D2">
              <w:rPr>
                <w:color w:val="000000" w:themeColor="text1"/>
              </w:rPr>
              <w:t>0.093</w:t>
            </w:r>
          </w:p>
        </w:tc>
        <w:tc>
          <w:tcPr>
            <w:tcW w:w="642" w:type="pct"/>
            <w:tcBorders>
              <w:top w:val="nil"/>
              <w:left w:val="nil"/>
              <w:bottom w:val="nil"/>
              <w:right w:val="nil"/>
            </w:tcBorders>
            <w:shd w:val="clear" w:color="auto" w:fill="auto"/>
            <w:tcMar>
              <w:top w:w="113" w:type="dxa"/>
              <w:left w:w="57" w:type="dxa"/>
              <w:bottom w:w="113" w:type="dxa"/>
              <w:right w:w="57" w:type="dxa"/>
            </w:tcMar>
            <w:vAlign w:val="center"/>
          </w:tcPr>
          <w:p w14:paraId="2444EB6B" w14:textId="77777777" w:rsidR="3ADA69D2" w:rsidRPr="00472D8D" w:rsidRDefault="3ADA69D2" w:rsidP="006D1C45">
            <w:pPr>
              <w:jc w:val="center"/>
              <w:rPr>
                <w:color w:val="000000" w:themeColor="text1"/>
              </w:rPr>
            </w:pPr>
            <w:r w:rsidRPr="00472D8D">
              <w:rPr>
                <w:color w:val="000000" w:themeColor="text1"/>
              </w:rPr>
              <w:t>0.95</w:t>
            </w:r>
          </w:p>
        </w:tc>
        <w:tc>
          <w:tcPr>
            <w:tcW w:w="850" w:type="pct"/>
            <w:tcBorders>
              <w:top w:val="nil"/>
              <w:left w:val="nil"/>
              <w:bottom w:val="nil"/>
              <w:right w:val="nil"/>
            </w:tcBorders>
            <w:shd w:val="clear" w:color="auto" w:fill="auto"/>
            <w:tcMar>
              <w:top w:w="113" w:type="dxa"/>
              <w:left w:w="57" w:type="dxa"/>
              <w:bottom w:w="113" w:type="dxa"/>
              <w:right w:w="57" w:type="dxa"/>
            </w:tcMar>
            <w:vAlign w:val="center"/>
          </w:tcPr>
          <w:p w14:paraId="6347AC90" w14:textId="77777777" w:rsidR="3ADA69D2" w:rsidRDefault="3ADA69D2" w:rsidP="006D1C45">
            <w:pPr>
              <w:jc w:val="center"/>
              <w:rPr>
                <w:color w:val="000000" w:themeColor="text1"/>
              </w:rPr>
            </w:pPr>
            <w:r w:rsidRPr="3ADA69D2">
              <w:rPr>
                <w:color w:val="000000" w:themeColor="text1"/>
              </w:rPr>
              <w:t>0.85</w:t>
            </w:r>
          </w:p>
        </w:tc>
        <w:tc>
          <w:tcPr>
            <w:tcW w:w="617" w:type="pct"/>
            <w:tcBorders>
              <w:top w:val="nil"/>
              <w:left w:val="nil"/>
              <w:bottom w:val="nil"/>
              <w:right w:val="nil"/>
            </w:tcBorders>
            <w:shd w:val="clear" w:color="auto" w:fill="auto"/>
            <w:tcMar>
              <w:top w:w="113" w:type="dxa"/>
              <w:left w:w="57" w:type="dxa"/>
              <w:bottom w:w="113" w:type="dxa"/>
              <w:right w:w="57" w:type="dxa"/>
            </w:tcMar>
            <w:vAlign w:val="center"/>
          </w:tcPr>
          <w:p w14:paraId="5375E078" w14:textId="77777777" w:rsidR="3ADA69D2" w:rsidRDefault="3ADA69D2" w:rsidP="006D1C45">
            <w:pPr>
              <w:jc w:val="center"/>
              <w:rPr>
                <w:color w:val="000000" w:themeColor="text1"/>
              </w:rPr>
            </w:pPr>
            <w:r w:rsidRPr="3ADA69D2">
              <w:rPr>
                <w:color w:val="000000" w:themeColor="text1"/>
              </w:rPr>
              <w:t>1.15</w:t>
            </w:r>
          </w:p>
        </w:tc>
        <w:tc>
          <w:tcPr>
            <w:tcW w:w="695" w:type="pct"/>
            <w:tcBorders>
              <w:top w:val="nil"/>
              <w:left w:val="nil"/>
              <w:bottom w:val="nil"/>
            </w:tcBorders>
            <w:shd w:val="clear" w:color="auto" w:fill="auto"/>
            <w:tcMar>
              <w:top w:w="113" w:type="dxa"/>
              <w:left w:w="57" w:type="dxa"/>
              <w:bottom w:w="113" w:type="dxa"/>
              <w:right w:w="57" w:type="dxa"/>
            </w:tcMar>
            <w:vAlign w:val="center"/>
          </w:tcPr>
          <w:p w14:paraId="746B0E73" w14:textId="77777777" w:rsidR="3ADA69D2" w:rsidRDefault="3ADA69D2" w:rsidP="006D1C45">
            <w:pPr>
              <w:jc w:val="center"/>
              <w:rPr>
                <w:color w:val="000000" w:themeColor="text1"/>
              </w:rPr>
            </w:pPr>
            <w:r w:rsidRPr="3ADA69D2">
              <w:rPr>
                <w:color w:val="000000" w:themeColor="text1"/>
              </w:rPr>
              <w:t>-0.6</w:t>
            </w:r>
          </w:p>
        </w:tc>
      </w:tr>
      <w:tr w:rsidR="3ADA69D2" w14:paraId="5FD969BC" w14:textId="77777777" w:rsidTr="00382AEF">
        <w:tc>
          <w:tcPr>
            <w:tcW w:w="747"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12764B06" w14:textId="77777777" w:rsidR="3ADA69D2" w:rsidRDefault="3ADA69D2" w:rsidP="006D1C45">
            <w:pPr>
              <w:jc w:val="center"/>
              <w:rPr>
                <w:color w:val="000000" w:themeColor="text1"/>
              </w:rPr>
            </w:pPr>
            <w:r w:rsidRPr="3ADA69D2">
              <w:rPr>
                <w:color w:val="000000" w:themeColor="text1"/>
              </w:rPr>
              <w:t>10</w:t>
            </w:r>
          </w:p>
        </w:tc>
        <w:tc>
          <w:tcPr>
            <w:tcW w:w="727"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37DD7B0E" w14:textId="77777777" w:rsidR="3ADA69D2" w:rsidRDefault="3ADA69D2" w:rsidP="006D1C45">
            <w:pPr>
              <w:jc w:val="center"/>
              <w:rPr>
                <w:color w:val="000000" w:themeColor="text1"/>
              </w:rPr>
            </w:pPr>
            <w:r w:rsidRPr="3ADA69D2">
              <w:rPr>
                <w:color w:val="000000" w:themeColor="text1"/>
              </w:rPr>
              <w:t>4.767</w:t>
            </w:r>
          </w:p>
        </w:tc>
        <w:tc>
          <w:tcPr>
            <w:tcW w:w="722" w:type="pct"/>
            <w:tcBorders>
              <w:top w:val="nil"/>
              <w:left w:val="nil"/>
              <w:bottom w:val="single" w:sz="4" w:space="0" w:color="auto"/>
            </w:tcBorders>
            <w:shd w:val="clear" w:color="auto" w:fill="auto"/>
            <w:tcMar>
              <w:top w:w="113" w:type="dxa"/>
              <w:left w:w="57" w:type="dxa"/>
              <w:bottom w:w="113" w:type="dxa"/>
              <w:right w:w="57" w:type="dxa"/>
            </w:tcMar>
            <w:vAlign w:val="center"/>
          </w:tcPr>
          <w:p w14:paraId="7AEDB0BD" w14:textId="77777777" w:rsidR="3ADA69D2" w:rsidRDefault="3ADA69D2" w:rsidP="006D1C45">
            <w:pPr>
              <w:jc w:val="center"/>
              <w:rPr>
                <w:color w:val="000000" w:themeColor="text1"/>
              </w:rPr>
            </w:pPr>
            <w:r w:rsidRPr="3ADA69D2">
              <w:rPr>
                <w:color w:val="000000" w:themeColor="text1"/>
              </w:rPr>
              <w:t>0.099</w:t>
            </w:r>
          </w:p>
        </w:tc>
        <w:tc>
          <w:tcPr>
            <w:tcW w:w="642"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094B4E7B" w14:textId="7C5B080A" w:rsidR="3ADA69D2" w:rsidRPr="00472D8D" w:rsidRDefault="3ADA69D2" w:rsidP="006D1C45">
            <w:pPr>
              <w:jc w:val="center"/>
              <w:rPr>
                <w:color w:val="000000" w:themeColor="text1"/>
              </w:rPr>
            </w:pPr>
            <w:r w:rsidRPr="00472D8D">
              <w:rPr>
                <w:color w:val="000000" w:themeColor="text1"/>
              </w:rPr>
              <w:t>1.36</w:t>
            </w:r>
            <w:r w:rsidR="00472D8D" w:rsidRPr="00472D8D">
              <w:rPr>
                <w:color w:val="000000" w:themeColor="text1"/>
              </w:rPr>
              <w:t>*</w:t>
            </w:r>
          </w:p>
        </w:tc>
        <w:tc>
          <w:tcPr>
            <w:tcW w:w="850"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1EF70DD5" w14:textId="77777777" w:rsidR="3ADA69D2" w:rsidRDefault="3ADA69D2" w:rsidP="006D1C45">
            <w:pPr>
              <w:jc w:val="center"/>
              <w:rPr>
                <w:color w:val="000000" w:themeColor="text1"/>
              </w:rPr>
            </w:pPr>
            <w:r w:rsidRPr="3ADA69D2">
              <w:rPr>
                <w:color w:val="000000" w:themeColor="text1"/>
              </w:rPr>
              <w:t>0.85</w:t>
            </w:r>
          </w:p>
        </w:tc>
        <w:tc>
          <w:tcPr>
            <w:tcW w:w="617" w:type="pct"/>
            <w:tcBorders>
              <w:top w:val="nil"/>
              <w:left w:val="nil"/>
              <w:bottom w:val="single" w:sz="4" w:space="0" w:color="auto"/>
              <w:right w:val="nil"/>
            </w:tcBorders>
            <w:shd w:val="clear" w:color="auto" w:fill="auto"/>
            <w:tcMar>
              <w:top w:w="113" w:type="dxa"/>
              <w:left w:w="57" w:type="dxa"/>
              <w:bottom w:w="113" w:type="dxa"/>
              <w:right w:w="57" w:type="dxa"/>
            </w:tcMar>
            <w:vAlign w:val="center"/>
          </w:tcPr>
          <w:p w14:paraId="66C35EDF" w14:textId="77777777" w:rsidR="3ADA69D2" w:rsidRDefault="3ADA69D2" w:rsidP="006D1C45">
            <w:pPr>
              <w:jc w:val="center"/>
              <w:rPr>
                <w:color w:val="000000" w:themeColor="text1"/>
              </w:rPr>
            </w:pPr>
            <w:r w:rsidRPr="3ADA69D2">
              <w:rPr>
                <w:color w:val="000000" w:themeColor="text1"/>
              </w:rPr>
              <w:t>1.15</w:t>
            </w:r>
          </w:p>
        </w:tc>
        <w:tc>
          <w:tcPr>
            <w:tcW w:w="695" w:type="pct"/>
            <w:tcBorders>
              <w:top w:val="nil"/>
              <w:left w:val="nil"/>
              <w:bottom w:val="single" w:sz="4" w:space="0" w:color="auto"/>
            </w:tcBorders>
            <w:shd w:val="clear" w:color="auto" w:fill="auto"/>
            <w:tcMar>
              <w:top w:w="113" w:type="dxa"/>
              <w:left w:w="57" w:type="dxa"/>
              <w:bottom w:w="113" w:type="dxa"/>
              <w:right w:w="57" w:type="dxa"/>
            </w:tcMar>
            <w:vAlign w:val="center"/>
          </w:tcPr>
          <w:p w14:paraId="056DAF02" w14:textId="77777777" w:rsidR="3ADA69D2" w:rsidRDefault="3ADA69D2" w:rsidP="006D1C45">
            <w:pPr>
              <w:jc w:val="center"/>
              <w:rPr>
                <w:color w:val="000000" w:themeColor="text1"/>
              </w:rPr>
            </w:pPr>
            <w:r w:rsidRPr="3ADA69D2">
              <w:rPr>
                <w:color w:val="000000" w:themeColor="text1"/>
              </w:rPr>
              <w:t>4.2</w:t>
            </w:r>
          </w:p>
        </w:tc>
      </w:tr>
    </w:tbl>
    <w:p w14:paraId="4BB2E1A0" w14:textId="34A793A0" w:rsidR="00472D8D" w:rsidRPr="00472D8D" w:rsidRDefault="00472D8D" w:rsidP="00472D8D">
      <w:pPr>
        <w:pStyle w:val="NormalWeb"/>
      </w:pPr>
      <w:r w:rsidRPr="00472D8D">
        <w:rPr>
          <w:b/>
          <w:bCs/>
        </w:rPr>
        <w:t>Note.</w:t>
      </w:r>
      <w:r w:rsidRPr="00472D8D">
        <w:t xml:space="preserve"> *Indicates a constrained parameter. Quick standard errors have been used. Term is a fixed effect. Separation Reliability = 0.988</w:t>
      </w:r>
      <w:r w:rsidRPr="00472D8D">
        <w:tab/>
        <w:t xml:space="preserve">. Chi-square test of parameter equality = 12084.44, </w:t>
      </w:r>
      <w:proofErr w:type="spellStart"/>
      <w:r w:rsidRPr="00472D8D">
        <w:t>df</w:t>
      </w:r>
      <w:proofErr w:type="spellEnd"/>
      <w:r w:rsidRPr="00472D8D">
        <w:t xml:space="preserve">=10, Sig Level=0.000. </w:t>
      </w:r>
    </w:p>
    <w:p w14:paraId="59C6D8F3" w14:textId="7DF56F11" w:rsidR="0466A2DB" w:rsidRDefault="74364EBD" w:rsidP="00711CAA">
      <w:pPr>
        <w:pStyle w:val="Heading2"/>
      </w:pPr>
      <w:r w:rsidRPr="3ADA69D2">
        <w:t>Construct Validity</w:t>
      </w:r>
      <w:r w:rsidR="18031E31" w:rsidRPr="3ADA69D2">
        <w:t xml:space="preserve"> </w:t>
      </w:r>
    </w:p>
    <w:p w14:paraId="4FB9EA44" w14:textId="178813AF" w:rsidR="0466A2DB" w:rsidRDefault="0AD0E8BA" w:rsidP="00EA2F20">
      <w:pPr>
        <w:spacing w:line="480" w:lineRule="auto"/>
        <w:ind w:firstLine="720"/>
        <w:rPr>
          <w:rStyle w:val="normaltextrun"/>
        </w:rPr>
      </w:pPr>
      <w:r w:rsidRPr="3ADA69D2">
        <w:t xml:space="preserve">A Wright Map (Wilson, 2023) </w:t>
      </w:r>
      <w:r w:rsidRPr="3ADA69D2">
        <w:rPr>
          <w:rStyle w:val="normaltextrun"/>
        </w:rPr>
        <w:t xml:space="preserve">is a graphical representation used to illustrate how well the items of an </w:t>
      </w:r>
      <w:proofErr w:type="gramStart"/>
      <w:r w:rsidRPr="3ADA69D2">
        <w:rPr>
          <w:rStyle w:val="normaltextrun"/>
        </w:rPr>
        <w:t>instrument</w:t>
      </w:r>
      <w:proofErr w:type="gramEnd"/>
      <w:r w:rsidRPr="3ADA69D2">
        <w:rPr>
          <w:rStyle w:val="normaltextrun"/>
        </w:rPr>
        <w:t xml:space="preserve"> and the abilities or traits of respondents align on a shared measurement scale. It is the empirical counterpart to the theoretical Construct Map</w:t>
      </w:r>
      <w:r w:rsidR="005A22B6">
        <w:rPr>
          <w:rStyle w:val="normaltextrun"/>
        </w:rPr>
        <w:t>.</w:t>
      </w:r>
      <w:r w:rsidR="2198C6D3" w:rsidRPr="3ADA69D2">
        <w:rPr>
          <w:rStyle w:val="normaltextrun"/>
        </w:rPr>
        <w:t xml:space="preserve"> It serves to demonstrate the relationship between item difficulty and respondent ability or engagement, facilitating an understanding of whether the assessment items effectively span the intended latent continuum of the construct being measured.</w:t>
      </w:r>
      <w:r w:rsidR="39318EA4" w:rsidRPr="3ADA69D2">
        <w:rPr>
          <w:rStyle w:val="normaltextrun"/>
        </w:rPr>
        <w:t xml:space="preserve"> Here, it is used to help answer Research Question 1b. </w:t>
      </w:r>
    </w:p>
    <w:p w14:paraId="045CE0EB" w14:textId="4F19DF69" w:rsidR="00BA7728" w:rsidRPr="00BA7728" w:rsidRDefault="00BA7728" w:rsidP="00EA2F20">
      <w:pPr>
        <w:spacing w:line="480" w:lineRule="auto"/>
        <w:rPr>
          <w:rStyle w:val="normaltextrun"/>
        </w:rPr>
      </w:pPr>
      <w:r>
        <w:rPr>
          <w:rStyle w:val="normaltextrun"/>
        </w:rPr>
        <w:lastRenderedPageBreak/>
        <w:tab/>
      </w:r>
      <w:r w:rsidR="2198C6D3" w:rsidRPr="3ADA69D2">
        <w:rPr>
          <w:rStyle w:val="normaltextrun"/>
        </w:rPr>
        <w:t xml:space="preserve">The Wright Map of the TRRES (see Figure </w:t>
      </w:r>
      <w:r w:rsidR="005A22B6">
        <w:rPr>
          <w:rStyle w:val="normaltextrun"/>
        </w:rPr>
        <w:t>1</w:t>
      </w:r>
      <w:r w:rsidR="2198C6D3" w:rsidRPr="3ADA69D2">
        <w:rPr>
          <w:rStyle w:val="normaltextrun"/>
        </w:rPr>
        <w:t xml:space="preserve">) reveals that the mode of the respondent distribution falls between logits 1 and 2, while all the items are positioned within the logits 2 to 5 range. This discrepancy suggests a floor effect, which occurs when a </w:t>
      </w:r>
      <w:bookmarkStart w:id="2" w:name="_Int_FzOYW868"/>
      <w:r w:rsidR="2198C6D3" w:rsidRPr="3ADA69D2">
        <w:rPr>
          <w:rStyle w:val="normaltextrun"/>
        </w:rPr>
        <w:t>significant number</w:t>
      </w:r>
      <w:bookmarkEnd w:id="2"/>
      <w:r w:rsidR="2198C6D3" w:rsidRPr="3ADA69D2">
        <w:rPr>
          <w:rStyle w:val="normaltextrun"/>
        </w:rPr>
        <w:t xml:space="preserve"> of respondents score at the lower end of the scale. This may indicate that the test items </w:t>
      </w:r>
      <w:r w:rsidR="7378DD2B" w:rsidRPr="3ADA69D2">
        <w:rPr>
          <w:rStyle w:val="normaltextrun"/>
        </w:rPr>
        <w:t xml:space="preserve">require substantial engagement disposition to endorse (i.e., students with </w:t>
      </w:r>
      <w:r w:rsidR="7E2AEFD7" w:rsidRPr="3ADA69D2">
        <w:rPr>
          <w:rStyle w:val="normaltextrun"/>
        </w:rPr>
        <w:t>high reading</w:t>
      </w:r>
      <w:r w:rsidR="7378DD2B" w:rsidRPr="3ADA69D2">
        <w:rPr>
          <w:rStyle w:val="normaltextrun"/>
        </w:rPr>
        <w:t xml:space="preserve"> engagement)</w:t>
      </w:r>
      <w:r w:rsidR="2198C6D3" w:rsidRPr="3ADA69D2">
        <w:rPr>
          <w:rStyle w:val="normaltextrun"/>
        </w:rPr>
        <w:t>. Consequently, the TRRES demonstrates a constrained capacity to distinguish among respondents with lower levels of engagement, as many could end up receiving similarly low scores. Conversely, the Wright Map indicates that the TRRES could be an effective instrument for distinguishing between highly engaged students. It appears sensitive enough to detect changes in reading engagement levels, even among those who initially demonstrate high engagement.</w:t>
      </w:r>
    </w:p>
    <w:p w14:paraId="0B8090FB" w14:textId="4C79EDCC" w:rsidR="005A39F3" w:rsidRPr="00472636" w:rsidRDefault="74364EBD" w:rsidP="00711CAA">
      <w:pPr>
        <w:pStyle w:val="Heading2"/>
        <w:rPr>
          <w:rStyle w:val="normaltextrun"/>
          <w:b w:val="0"/>
          <w:bCs w:val="0"/>
        </w:rPr>
      </w:pPr>
      <w:r w:rsidRPr="3ADA69D2">
        <w:rPr>
          <w:rStyle w:val="normaltextrun"/>
        </w:rPr>
        <w:lastRenderedPageBreak/>
        <w:t xml:space="preserve">Figure </w:t>
      </w:r>
      <w:r w:rsidR="005A22B6">
        <w:rPr>
          <w:rStyle w:val="normaltextrun"/>
        </w:rPr>
        <w:t>1</w:t>
      </w:r>
    </w:p>
    <w:p w14:paraId="5E469CC3" w14:textId="77777777" w:rsidR="005A39F3" w:rsidRPr="00472636" w:rsidRDefault="74364EBD" w:rsidP="00711CAA">
      <w:pPr>
        <w:keepNext/>
        <w:spacing w:line="480" w:lineRule="auto"/>
        <w:rPr>
          <w:rFonts w:eastAsiaTheme="minorEastAsia"/>
          <w:i/>
          <w:iCs/>
        </w:rPr>
      </w:pPr>
      <w:r w:rsidRPr="3ADA69D2">
        <w:rPr>
          <w:rStyle w:val="normaltextrun"/>
          <w:i/>
          <w:iCs/>
        </w:rPr>
        <w:t>Wright Map</w:t>
      </w:r>
    </w:p>
    <w:p w14:paraId="55F8CBCA" w14:textId="77777777" w:rsidR="005A39F3" w:rsidRDefault="74364EBD" w:rsidP="00354333">
      <w:pPr>
        <w:spacing w:line="480" w:lineRule="auto"/>
        <w:rPr>
          <w:b/>
          <w:bCs/>
        </w:rPr>
      </w:pPr>
      <w:r>
        <w:rPr>
          <w:noProof/>
        </w:rPr>
        <w:drawing>
          <wp:inline distT="0" distB="0" distL="0" distR="0" wp14:anchorId="06DD1C5C" wp14:editId="6620863E">
            <wp:extent cx="3016968" cy="4396154"/>
            <wp:effectExtent l="0" t="0" r="5715" b="0"/>
            <wp:docPr id="1198360944" name="Picture 3" descr="A paper with numbers and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16968" cy="4396154"/>
                    </a:xfrm>
                    <a:prstGeom prst="rect">
                      <a:avLst/>
                    </a:prstGeom>
                  </pic:spPr>
                </pic:pic>
              </a:graphicData>
            </a:graphic>
          </wp:inline>
        </w:drawing>
      </w:r>
    </w:p>
    <w:p w14:paraId="2CD2CAB9" w14:textId="60C66CAD" w:rsidR="005A39F3" w:rsidRDefault="74364EBD" w:rsidP="00EA2F20">
      <w:pPr>
        <w:spacing w:line="480" w:lineRule="auto"/>
        <w:rPr>
          <w:b/>
          <w:bCs/>
        </w:rPr>
      </w:pPr>
      <w:r w:rsidRPr="3ADA69D2">
        <w:rPr>
          <w:b/>
          <w:bCs/>
        </w:rPr>
        <w:t xml:space="preserve">Note. </w:t>
      </w:r>
      <w:r w:rsidRPr="3ADA69D2">
        <w:t>Each “X” represents 5.7 cases.</w:t>
      </w:r>
    </w:p>
    <w:p w14:paraId="19824368" w14:textId="1EAD5867" w:rsidR="00812FB2" w:rsidRDefault="67CB92C6" w:rsidP="00711CAA">
      <w:pPr>
        <w:pStyle w:val="Heading2"/>
      </w:pPr>
      <w:r w:rsidRPr="3ADA69D2">
        <w:t>Content</w:t>
      </w:r>
      <w:r w:rsidR="4196987D" w:rsidRPr="3ADA69D2">
        <w:t xml:space="preserve"> Validity </w:t>
      </w:r>
    </w:p>
    <w:p w14:paraId="51565D13" w14:textId="27B06439" w:rsidR="006201ED" w:rsidRPr="00B3337B" w:rsidRDefault="00356931" w:rsidP="00EA2F20">
      <w:pPr>
        <w:pStyle w:val="NormalWeb"/>
        <w:spacing w:before="0" w:beforeAutospacing="0" w:after="0" w:afterAutospacing="0" w:line="480" w:lineRule="auto"/>
      </w:pPr>
      <w:r>
        <w:tab/>
      </w:r>
      <w:r w:rsidR="6E49D690" w:rsidRPr="3ADA69D2">
        <w:t xml:space="preserve">A panel of five Chilean experts, comprising two researchers and three teachers, reviewed the measure and offered feedback. The reviewers were tasked with examining the relevance and cultural appropriateness of each item, its relationship to the construct being evaluated, the clarity of the statements, and the measure's length. They unanimously concurred that all items were relevant for assessing the construct and that the length was adequate. Two reviewers provided suggestions for enhancing the clarity of the language utilized by the authors. In response, the </w:t>
      </w:r>
      <w:r w:rsidR="6E49D690" w:rsidRPr="3ADA69D2">
        <w:lastRenderedPageBreak/>
        <w:t xml:space="preserve">authors revised the </w:t>
      </w:r>
      <w:r w:rsidR="008C707B" w:rsidRPr="3ADA69D2">
        <w:t>items,</w:t>
      </w:r>
      <w:r w:rsidR="6E49D690" w:rsidRPr="3ADA69D2">
        <w:t xml:space="preserve"> accordingly, incorporating the feedback to improve the language's clarity and ensure the measure's alignment with the evaluative criteria.</w:t>
      </w:r>
      <w:r w:rsidR="088CCB7D" w:rsidRPr="3ADA69D2">
        <w:t xml:space="preserve"> These edits ensured face validity.</w:t>
      </w:r>
    </w:p>
    <w:p w14:paraId="33397353" w14:textId="080CBE52" w:rsidR="4033A29E" w:rsidRDefault="4033A29E" w:rsidP="00711CAA">
      <w:pPr>
        <w:pStyle w:val="Heading2"/>
      </w:pPr>
      <w:r w:rsidRPr="3ADA69D2">
        <w:t>Reliability</w:t>
      </w:r>
    </w:p>
    <w:p w14:paraId="4FDF7CB6" w14:textId="13C5225D" w:rsidR="4033A29E" w:rsidRDefault="4033A29E" w:rsidP="00EA2F20">
      <w:pPr>
        <w:spacing w:line="480" w:lineRule="auto"/>
        <w:ind w:firstLine="720"/>
      </w:pPr>
      <w:r w:rsidRPr="3ADA69D2">
        <w:t>The estimated EAP</w:t>
      </w:r>
      <w:r w:rsidR="13E0A5AA" w:rsidRPr="3ADA69D2">
        <w:t xml:space="preserve"> </w:t>
      </w:r>
      <w:r w:rsidRPr="3ADA69D2">
        <w:t>reliability was 0.83</w:t>
      </w:r>
      <w:r w:rsidR="23D2D0B9" w:rsidRPr="3ADA69D2">
        <w:t>, which addresses Research Question 1c</w:t>
      </w:r>
      <w:r w:rsidRPr="3ADA69D2">
        <w:t xml:space="preserve">. </w:t>
      </w:r>
      <w:r w:rsidR="00BD0698">
        <w:t>T</w:t>
      </w:r>
      <w:r w:rsidR="5CD51165" w:rsidRPr="3ADA69D2">
        <w:t>his value suggests the test can discriminate the sample into 2 or 3 distinct levels of ability</w:t>
      </w:r>
      <w:r w:rsidR="00BD0698">
        <w:t xml:space="preserve"> </w:t>
      </w:r>
      <w:sdt>
        <w:sdtPr>
          <w:rPr>
            <w:color w:val="000000"/>
          </w:rPr>
          <w:tag w:val="MENDELEY_CITATION_v3_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"/>
          <w:id w:val="1946902035"/>
          <w:placeholder>
            <w:docPart w:val="DefaultPlaceholder_-1854013440"/>
          </w:placeholder>
        </w:sdtPr>
        <w:sdtEndPr/>
        <w:sdtContent>
          <w:r w:rsidR="007D24DD" w:rsidRPr="007D24DD">
            <w:rPr>
              <w:color w:val="000000"/>
            </w:rPr>
            <w:t>(Boone et al., 2013)</w:t>
          </w:r>
        </w:sdtContent>
      </w:sdt>
      <w:r w:rsidR="00BD0698">
        <w:rPr>
          <w:color w:val="000000"/>
        </w:rPr>
        <w:t xml:space="preserve">. </w:t>
      </w:r>
      <w:r w:rsidRPr="3ADA69D2">
        <w:t xml:space="preserve">This interpretation comports with the Wright Map shown in Figure </w:t>
      </w:r>
      <w:r w:rsidR="0052282F">
        <w:t>1</w:t>
      </w:r>
      <w:r w:rsidRPr="3ADA69D2">
        <w:t xml:space="preserve">. Since most reading engagement surveys have historically employed Classical Test Theory (CTT), it is noted that </w:t>
      </w:r>
      <w:r w:rsidR="3499FE0D" w:rsidRPr="3ADA69D2">
        <w:t xml:space="preserve">the </w:t>
      </w:r>
      <w:r w:rsidRPr="3ADA69D2">
        <w:t xml:space="preserve">Cronbach’s alpha for TRRES was estimated as 0.96. Both statistics support the same conclusion: TRESS is a reliable instrument for </w:t>
      </w:r>
      <w:r w:rsidR="17DE45F2" w:rsidRPr="3ADA69D2">
        <w:t>measuring</w:t>
      </w:r>
      <w:r w:rsidRPr="3ADA69D2">
        <w:t xml:space="preserve"> student engagement.</w:t>
      </w:r>
    </w:p>
    <w:p w14:paraId="5E9CECE2" w14:textId="720285BE" w:rsidR="009D482D" w:rsidRPr="00404D16" w:rsidRDefault="327E5BA0" w:rsidP="00711CAA">
      <w:pPr>
        <w:pStyle w:val="Heading2"/>
      </w:pPr>
      <w:r w:rsidRPr="3ADA69D2">
        <w:t>Fairness</w:t>
      </w:r>
    </w:p>
    <w:p w14:paraId="047D9FD4" w14:textId="16C86396" w:rsidR="009D482D" w:rsidRPr="009D482D" w:rsidRDefault="6EC0B090" w:rsidP="00EA2F20">
      <w:pPr>
        <w:spacing w:line="480" w:lineRule="auto"/>
        <w:ind w:firstLine="720"/>
        <w:rPr>
          <w:color w:val="0D0D0D" w:themeColor="text1" w:themeTint="F2"/>
          <w:highlight w:val="yellow"/>
        </w:rPr>
      </w:pPr>
      <w:r w:rsidRPr="3ADA69D2">
        <w:rPr>
          <w:color w:val="0D0D0D" w:themeColor="text1" w:themeTint="F2"/>
        </w:rPr>
        <w:t>Research Question 1</w:t>
      </w:r>
      <w:r w:rsidR="7718B767" w:rsidRPr="3ADA69D2">
        <w:rPr>
          <w:color w:val="0D0D0D" w:themeColor="text1" w:themeTint="F2"/>
        </w:rPr>
        <w:t>d</w:t>
      </w:r>
      <w:r w:rsidR="327E5BA0" w:rsidRPr="3ADA69D2">
        <w:rPr>
          <w:color w:val="0D0D0D" w:themeColor="text1" w:themeTint="F2"/>
        </w:rPr>
        <w:t xml:space="preserve"> </w:t>
      </w:r>
      <w:r w:rsidR="6A2B2E9D" w:rsidRPr="3ADA69D2">
        <w:rPr>
          <w:color w:val="0D0D0D" w:themeColor="text1" w:themeTint="F2"/>
        </w:rPr>
        <w:t xml:space="preserve">was evaluated </w:t>
      </w:r>
      <w:r w:rsidR="6271EA3C" w:rsidRPr="3ADA69D2">
        <w:rPr>
          <w:color w:val="0D0D0D" w:themeColor="text1" w:themeTint="F2"/>
        </w:rPr>
        <w:t>by</w:t>
      </w:r>
      <w:r w:rsidR="3D22D019" w:rsidRPr="3ADA69D2">
        <w:rPr>
          <w:color w:val="0D0D0D" w:themeColor="text1" w:themeTint="F2"/>
        </w:rPr>
        <w:t xml:space="preserve"> </w:t>
      </w:r>
      <w:r w:rsidR="077B59BB" w:rsidRPr="3ADA69D2">
        <w:rPr>
          <w:color w:val="0D0D0D" w:themeColor="text1" w:themeTint="F2"/>
        </w:rPr>
        <w:t>examining</w:t>
      </w:r>
      <w:r w:rsidR="3D22D019" w:rsidRPr="3ADA69D2">
        <w:rPr>
          <w:color w:val="0D0D0D" w:themeColor="text1" w:themeTint="F2"/>
        </w:rPr>
        <w:t xml:space="preserve"> </w:t>
      </w:r>
      <w:r w:rsidR="327E5BA0" w:rsidRPr="3ADA69D2">
        <w:rPr>
          <w:color w:val="0D0D0D" w:themeColor="text1" w:themeTint="F2"/>
        </w:rPr>
        <w:t>Differential Item Functioning (DIF)</w:t>
      </w:r>
      <w:r w:rsidR="234E9E97" w:rsidRPr="3ADA69D2">
        <w:rPr>
          <w:color w:val="0D0D0D" w:themeColor="text1" w:themeTint="F2"/>
        </w:rPr>
        <w:t xml:space="preserve"> using gender as the variable of interest</w:t>
      </w:r>
      <w:r w:rsidR="327E5BA0" w:rsidRPr="3ADA69D2">
        <w:rPr>
          <w:color w:val="0D0D0D" w:themeColor="text1" w:themeTint="F2"/>
        </w:rPr>
        <w:t xml:space="preserve">. </w:t>
      </w:r>
      <w:r w:rsidR="17371EC3" w:rsidRPr="3ADA69D2">
        <w:rPr>
          <w:color w:val="0D0D0D" w:themeColor="text1" w:themeTint="F2"/>
        </w:rPr>
        <w:t xml:space="preserve">In surveys, such as TRRES, </w:t>
      </w:r>
      <w:r w:rsidR="327E5BA0" w:rsidRPr="3ADA69D2">
        <w:rPr>
          <w:color w:val="0D0D0D" w:themeColor="text1" w:themeTint="F2"/>
        </w:rPr>
        <w:t xml:space="preserve">DIF evaluates </w:t>
      </w:r>
      <w:r w:rsidR="1024A7FE" w:rsidRPr="3ADA69D2">
        <w:rPr>
          <w:color w:val="0D0D0D" w:themeColor="text1" w:themeTint="F2"/>
        </w:rPr>
        <w:t>whether it is easier for some groups to endorse a particular item, holding overall disposition constant</w:t>
      </w:r>
      <w:r w:rsidR="327E5BA0" w:rsidRPr="3ADA69D2">
        <w:rPr>
          <w:color w:val="0D0D0D" w:themeColor="text1" w:themeTint="F2"/>
        </w:rPr>
        <w:t xml:space="preserve">. </w:t>
      </w:r>
      <w:r w:rsidR="29C45C24" w:rsidRPr="3ADA69D2">
        <w:rPr>
          <w:color w:val="0D0D0D" w:themeColor="text1" w:themeTint="F2"/>
        </w:rPr>
        <w:t xml:space="preserve">Existing literature suggests that females have higher reading </w:t>
      </w:r>
      <w:r w:rsidR="2A32A413" w:rsidRPr="3ADA69D2">
        <w:rPr>
          <w:color w:val="0D0D0D" w:themeColor="text1" w:themeTint="F2"/>
        </w:rPr>
        <w:t>engagement</w:t>
      </w:r>
      <w:r w:rsidR="29C45C24" w:rsidRPr="3ADA69D2">
        <w:rPr>
          <w:color w:val="0D0D0D" w:themeColor="text1" w:themeTint="F2"/>
        </w:rPr>
        <w:t xml:space="preserve"> </w:t>
      </w:r>
      <w:sdt>
        <w:sdtPr>
          <w:rPr>
            <w:color w:val="000000"/>
          </w:rPr>
          <w:tag w:val="MENDELEY_CITATION_v3_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"/>
          <w:id w:val="1546725038"/>
          <w:placeholder>
            <w:docPart w:val="DefaultPlaceholder_-1854013440"/>
          </w:placeholder>
        </w:sdtPr>
        <w:sdtEndPr/>
        <w:sdtContent>
          <w:r w:rsidR="007D24DD" w:rsidRPr="007D24DD">
            <w:rPr>
              <w:color w:val="000000"/>
            </w:rPr>
            <w:t>(</w:t>
          </w:r>
          <w:proofErr w:type="spellStart"/>
          <w:r w:rsidR="007D24DD" w:rsidRPr="007D24DD">
            <w:rPr>
              <w:color w:val="000000"/>
            </w:rPr>
            <w:t>Brozo</w:t>
          </w:r>
          <w:proofErr w:type="spellEnd"/>
          <w:r w:rsidR="007D24DD" w:rsidRPr="007D24DD">
            <w:rPr>
              <w:color w:val="000000"/>
            </w:rPr>
            <w:t xml:space="preserve"> et al., 2014; Espinoza &amp; Strasser, 2020; Logan &amp; Johnston, 2010; Loh et al., 2020)</w:t>
          </w:r>
        </w:sdtContent>
      </w:sdt>
      <w:r w:rsidR="32BB72AE" w:rsidRPr="3ADA69D2">
        <w:rPr>
          <w:color w:val="0D0D0D" w:themeColor="text1" w:themeTint="F2"/>
        </w:rPr>
        <w:t>.</w:t>
      </w:r>
      <w:r w:rsidR="05A2A882" w:rsidRPr="3ADA69D2">
        <w:rPr>
          <w:color w:val="0D0D0D" w:themeColor="text1" w:themeTint="F2"/>
        </w:rPr>
        <w:t xml:space="preserve"> </w:t>
      </w:r>
      <w:r w:rsidR="327E5BA0" w:rsidRPr="3ADA69D2">
        <w:rPr>
          <w:color w:val="0D0D0D" w:themeColor="text1" w:themeTint="F2"/>
        </w:rPr>
        <w:t xml:space="preserve">Therefore, a DIF analysis was conducted to compare </w:t>
      </w:r>
      <w:r w:rsidR="29C45C24" w:rsidRPr="3ADA69D2">
        <w:rPr>
          <w:color w:val="0D0D0D" w:themeColor="text1" w:themeTint="F2"/>
        </w:rPr>
        <w:t>males and females.</w:t>
      </w:r>
      <w:r w:rsidR="36192036" w:rsidRPr="3ADA69D2">
        <w:rPr>
          <w:color w:val="0D0D0D" w:themeColor="text1" w:themeTint="F2"/>
        </w:rPr>
        <w:t xml:space="preserve"> The results revealed that, although there was statistically significant evidence of DIF </w:t>
      </w:r>
      <w:r w:rsidR="6CBDAB9A" w:rsidRPr="3ADA69D2">
        <w:rPr>
          <w:color w:val="0D0D0D" w:themeColor="text1" w:themeTint="F2"/>
        </w:rPr>
        <w:t>(</w:t>
      </w:r>
      <w:r w:rsidR="6CBDAB9A" w:rsidRPr="3ADA69D2">
        <w:t>χ2 (10) = 20.93, p &lt; .05)</w:t>
      </w:r>
      <w:r w:rsidR="7E82D83B" w:rsidRPr="3ADA69D2">
        <w:rPr>
          <w:color w:val="0D0D0D" w:themeColor="text1" w:themeTint="F2"/>
        </w:rPr>
        <w:t xml:space="preserve">, the effect sizes were all exceedingly small (i.e., </w:t>
      </w:r>
      <w:r w:rsidR="090B96BE" w:rsidRPr="3ADA69D2">
        <w:rPr>
          <w:color w:val="0D0D0D" w:themeColor="text1" w:themeTint="F2"/>
        </w:rPr>
        <w:t>0</w:t>
      </w:r>
      <w:r w:rsidR="7E82D83B" w:rsidRPr="3ADA69D2">
        <w:rPr>
          <w:color w:val="0D0D0D" w:themeColor="text1" w:themeTint="F2"/>
        </w:rPr>
        <w:t>.3</w:t>
      </w:r>
      <w:r w:rsidR="22147D44" w:rsidRPr="3ADA69D2">
        <w:rPr>
          <w:color w:val="0D0D0D" w:themeColor="text1" w:themeTint="F2"/>
        </w:rPr>
        <w:t>0</w:t>
      </w:r>
      <w:r w:rsidR="7E82D83B" w:rsidRPr="3ADA69D2">
        <w:rPr>
          <w:color w:val="0D0D0D" w:themeColor="text1" w:themeTint="F2"/>
        </w:rPr>
        <w:t xml:space="preserve"> logits</w:t>
      </w:r>
      <w:r w:rsidR="5E099844" w:rsidRPr="3ADA69D2">
        <w:rPr>
          <w:color w:val="0D0D0D" w:themeColor="text1" w:themeTint="F2"/>
        </w:rPr>
        <w:t xml:space="preserve"> and below</w:t>
      </w:r>
      <w:r w:rsidR="7E82D83B" w:rsidRPr="3ADA69D2">
        <w:rPr>
          <w:color w:val="0D0D0D" w:themeColor="text1" w:themeTint="F2"/>
        </w:rPr>
        <w:t>). Only item 3 and item 10 showed gender-based differences, and their magnitude</w:t>
      </w:r>
      <w:r w:rsidR="361DEE87" w:rsidRPr="3ADA69D2">
        <w:rPr>
          <w:color w:val="0D0D0D" w:themeColor="text1" w:themeTint="F2"/>
        </w:rPr>
        <w:t xml:space="preserve">s were </w:t>
      </w:r>
      <w:r w:rsidR="7C5ABF08" w:rsidRPr="3ADA69D2">
        <w:rPr>
          <w:color w:val="0D0D0D" w:themeColor="text1" w:themeTint="F2"/>
        </w:rPr>
        <w:t>0</w:t>
      </w:r>
      <w:r w:rsidR="361DEE87" w:rsidRPr="3ADA69D2">
        <w:rPr>
          <w:color w:val="0D0D0D" w:themeColor="text1" w:themeTint="F2"/>
        </w:rPr>
        <w:t xml:space="preserve">.29 and </w:t>
      </w:r>
      <w:r w:rsidR="580C78B7" w:rsidRPr="3ADA69D2">
        <w:rPr>
          <w:color w:val="0D0D0D" w:themeColor="text1" w:themeTint="F2"/>
        </w:rPr>
        <w:t>0</w:t>
      </w:r>
      <w:r w:rsidR="361DEE87" w:rsidRPr="3ADA69D2">
        <w:rPr>
          <w:color w:val="0D0D0D" w:themeColor="text1" w:themeTint="F2"/>
        </w:rPr>
        <w:t>.30, respectively</w:t>
      </w:r>
      <w:r w:rsidR="7E82D83B" w:rsidRPr="3ADA69D2">
        <w:rPr>
          <w:color w:val="0D0D0D" w:themeColor="text1" w:themeTint="F2"/>
        </w:rPr>
        <w:t xml:space="preserve">. Following </w:t>
      </w:r>
      <w:sdt>
        <w:sdtPr>
          <w:rPr>
            <w:color w:val="000000"/>
          </w:rPr>
          <w:tag w:val="MENDELEY_CITATION_v3_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"/>
          <w:id w:val="-1026325954"/>
          <w:placeholder>
            <w:docPart w:val="DefaultPlaceholder_-1854013440"/>
          </w:placeholder>
        </w:sdtPr>
        <w:sdtEndPr/>
        <w:sdtContent>
          <w:r w:rsidR="007D24DD" w:rsidRPr="007D24DD">
            <w:rPr>
              <w:color w:val="000000"/>
            </w:rPr>
            <w:t>Wilson (2023)</w:t>
          </w:r>
        </w:sdtContent>
      </w:sdt>
      <w:r w:rsidR="00D2057C">
        <w:rPr>
          <w:color w:val="000000"/>
        </w:rPr>
        <w:t xml:space="preserve"> </w:t>
      </w:r>
      <w:r w:rsidR="2B16D78D" w:rsidRPr="3ADA69D2">
        <w:rPr>
          <w:color w:val="0D0D0D" w:themeColor="text1" w:themeTint="F2"/>
        </w:rPr>
        <w:t>recommendation, these items were not considered to manifest DIF and were thus retained</w:t>
      </w:r>
      <w:r w:rsidR="327E5BA0" w:rsidRPr="3ADA69D2">
        <w:rPr>
          <w:color w:val="0D0D0D" w:themeColor="text1" w:themeTint="F2"/>
        </w:rPr>
        <w:t xml:space="preserve">. </w:t>
      </w:r>
      <w:r w:rsidR="5EB2D9F7" w:rsidRPr="3ADA69D2">
        <w:rPr>
          <w:color w:val="0D0D0D" w:themeColor="text1" w:themeTint="F2"/>
        </w:rPr>
        <w:t xml:space="preserve">Overall, then, the instrument </w:t>
      </w:r>
      <w:r w:rsidR="65790103" w:rsidRPr="3ADA69D2">
        <w:rPr>
          <w:color w:val="0D0D0D" w:themeColor="text1" w:themeTint="F2"/>
        </w:rPr>
        <w:t xml:space="preserve">is </w:t>
      </w:r>
      <w:r w:rsidR="5EB2D9F7" w:rsidRPr="3ADA69D2">
        <w:rPr>
          <w:color w:val="0D0D0D" w:themeColor="text1" w:themeTint="F2"/>
        </w:rPr>
        <w:t xml:space="preserve">a fair measure of </w:t>
      </w:r>
      <w:r w:rsidR="1F51D7B0" w:rsidRPr="3ADA69D2">
        <w:rPr>
          <w:color w:val="0D0D0D" w:themeColor="text1" w:themeTint="F2"/>
        </w:rPr>
        <w:t xml:space="preserve">reading engagement </w:t>
      </w:r>
      <w:r w:rsidR="7C924A3C" w:rsidRPr="3ADA69D2">
        <w:rPr>
          <w:color w:val="0D0D0D" w:themeColor="text1" w:themeTint="F2"/>
        </w:rPr>
        <w:t>regardless of gender.</w:t>
      </w:r>
    </w:p>
    <w:p w14:paraId="247BD2FF" w14:textId="56F18045" w:rsidR="00C45EB9" w:rsidRPr="00C45EB9" w:rsidRDefault="00C45EB9" w:rsidP="00711CAA">
      <w:pPr>
        <w:pStyle w:val="Heading2"/>
      </w:pPr>
      <w:r w:rsidRPr="00472636">
        <w:lastRenderedPageBreak/>
        <w:t xml:space="preserve">Consequential </w:t>
      </w:r>
      <w:r w:rsidR="009419A3">
        <w:t>V</w:t>
      </w:r>
      <w:r w:rsidRPr="00472636">
        <w:t>alidity</w:t>
      </w:r>
    </w:p>
    <w:p w14:paraId="48CBDB39" w14:textId="6A0F00EC" w:rsidR="00404D16" w:rsidRPr="00404D16" w:rsidRDefault="66F5FA0C" w:rsidP="00EA2F20">
      <w:pPr>
        <w:pStyle w:val="NormalWeb"/>
        <w:spacing w:before="0" w:beforeAutospacing="0" w:after="0" w:afterAutospacing="0" w:line="480" w:lineRule="auto"/>
        <w:ind w:firstLine="720"/>
        <w:rPr>
          <w:color w:val="0D0D0D"/>
        </w:rPr>
      </w:pPr>
      <w:r w:rsidRPr="3ADA69D2">
        <w:rPr>
          <w:color w:val="0D0D0D" w:themeColor="text1" w:themeTint="F2"/>
        </w:rPr>
        <w:t>While the authors believe there are no negative consequences related to the use of this instrument, there can be if the instrument is misused</w:t>
      </w:r>
      <w:r w:rsidR="3ACF39D2" w:rsidRPr="3ADA69D2">
        <w:rPr>
          <w:color w:val="0D0D0D" w:themeColor="text1" w:themeTint="F2"/>
        </w:rPr>
        <w:t xml:space="preserve"> (</w:t>
      </w:r>
      <w:r w:rsidR="6FB2E9C4" w:rsidRPr="3ADA69D2">
        <w:rPr>
          <w:color w:val="0D0D0D" w:themeColor="text1" w:themeTint="F2"/>
        </w:rPr>
        <w:t xml:space="preserve">e.g., by </w:t>
      </w:r>
      <w:r w:rsidRPr="3ADA69D2">
        <w:rPr>
          <w:color w:val="0D0D0D" w:themeColor="text1" w:themeTint="F2"/>
        </w:rPr>
        <w:t>penaliz</w:t>
      </w:r>
      <w:r w:rsidR="14DA75A2" w:rsidRPr="3ADA69D2">
        <w:rPr>
          <w:color w:val="0D0D0D" w:themeColor="text1" w:themeTint="F2"/>
        </w:rPr>
        <w:t>ing</w:t>
      </w:r>
      <w:r w:rsidRPr="3ADA69D2">
        <w:rPr>
          <w:color w:val="0D0D0D" w:themeColor="text1" w:themeTint="F2"/>
        </w:rPr>
        <w:t xml:space="preserve"> </w:t>
      </w:r>
      <w:r w:rsidR="6F134DA5" w:rsidRPr="3ADA69D2">
        <w:rPr>
          <w:color w:val="0D0D0D" w:themeColor="text1" w:themeTint="F2"/>
        </w:rPr>
        <w:t>students</w:t>
      </w:r>
      <w:r w:rsidRPr="3ADA69D2">
        <w:rPr>
          <w:color w:val="0D0D0D" w:themeColor="text1" w:themeTint="F2"/>
        </w:rPr>
        <w:t xml:space="preserve"> who </w:t>
      </w:r>
      <w:r w:rsidR="60A66A1C" w:rsidRPr="3ADA69D2">
        <w:rPr>
          <w:color w:val="0D0D0D" w:themeColor="text1" w:themeTint="F2"/>
        </w:rPr>
        <w:t>demonstrate</w:t>
      </w:r>
      <w:r w:rsidRPr="3ADA69D2">
        <w:rPr>
          <w:color w:val="0D0D0D" w:themeColor="text1" w:themeTint="F2"/>
        </w:rPr>
        <w:t xml:space="preserve"> low reading </w:t>
      </w:r>
      <w:r w:rsidR="223FFE6B" w:rsidRPr="3ADA69D2">
        <w:rPr>
          <w:color w:val="0D0D0D" w:themeColor="text1" w:themeTint="F2"/>
        </w:rPr>
        <w:t>engagement</w:t>
      </w:r>
      <w:r w:rsidR="1E1FBD4E" w:rsidRPr="3ADA69D2">
        <w:rPr>
          <w:color w:val="0D0D0D" w:themeColor="text1" w:themeTint="F2"/>
        </w:rPr>
        <w:t>)</w:t>
      </w:r>
      <w:r w:rsidRPr="3ADA69D2">
        <w:rPr>
          <w:color w:val="0D0D0D" w:themeColor="text1" w:themeTint="F2"/>
        </w:rPr>
        <w:t xml:space="preserve">. Additionally, the use of this instrument can be </w:t>
      </w:r>
      <w:bookmarkStart w:id="3" w:name="_Int_gKCR3s16"/>
      <w:r w:rsidRPr="3ADA69D2">
        <w:rPr>
          <w:color w:val="0D0D0D" w:themeColor="text1" w:themeTint="F2"/>
        </w:rPr>
        <w:t>somewhat burdensome</w:t>
      </w:r>
      <w:bookmarkEnd w:id="3"/>
      <w:r w:rsidRPr="3ADA69D2">
        <w:rPr>
          <w:color w:val="0D0D0D" w:themeColor="text1" w:themeTint="F2"/>
        </w:rPr>
        <w:t xml:space="preserve"> to teachers, especially if used multiple times a year, given that it requires the teacher to observe and rank students’ behavior in ten different areas. To address this </w:t>
      </w:r>
      <w:r w:rsidR="48AE2EBB" w:rsidRPr="3ADA69D2">
        <w:rPr>
          <w:color w:val="0D0D0D" w:themeColor="text1" w:themeTint="F2"/>
        </w:rPr>
        <w:t>issue</w:t>
      </w:r>
      <w:r w:rsidRPr="3ADA69D2">
        <w:rPr>
          <w:color w:val="0D0D0D" w:themeColor="text1" w:themeTint="F2"/>
        </w:rPr>
        <w:t xml:space="preserve">, </w:t>
      </w:r>
      <w:r w:rsidR="4A48A744" w:rsidRPr="3ADA69D2">
        <w:rPr>
          <w:color w:val="0D0D0D" w:themeColor="text1" w:themeTint="F2"/>
        </w:rPr>
        <w:t xml:space="preserve">an </w:t>
      </w:r>
      <w:r w:rsidR="32B1CF34" w:rsidRPr="3ADA69D2">
        <w:rPr>
          <w:color w:val="0D0D0D" w:themeColor="text1" w:themeTint="F2"/>
        </w:rPr>
        <w:t>abbreviated</w:t>
      </w:r>
      <w:r w:rsidR="4A48A744" w:rsidRPr="3ADA69D2">
        <w:rPr>
          <w:color w:val="0D0D0D" w:themeColor="text1" w:themeTint="F2"/>
        </w:rPr>
        <w:t xml:space="preserve"> model of the TRRES</w:t>
      </w:r>
      <w:r w:rsidR="771C1E4E" w:rsidRPr="3ADA69D2">
        <w:rPr>
          <w:color w:val="0D0D0D" w:themeColor="text1" w:themeTint="F2"/>
        </w:rPr>
        <w:t xml:space="preserve"> was tested</w:t>
      </w:r>
      <w:r w:rsidR="4A48A744" w:rsidRPr="3ADA69D2">
        <w:rPr>
          <w:color w:val="0D0D0D" w:themeColor="text1" w:themeTint="F2"/>
        </w:rPr>
        <w:t xml:space="preserve">, consisting of only three items, each one representing one of the domains studied (social, behavioral, cognitive). </w:t>
      </w:r>
      <w:r w:rsidR="6626BB8F" w:rsidRPr="3ADA69D2">
        <w:rPr>
          <w:color w:val="0D0D0D" w:themeColor="text1" w:themeTint="F2"/>
        </w:rPr>
        <w:t xml:space="preserve">A comparison of the abbreviated </w:t>
      </w:r>
      <w:r w:rsidR="7237E400" w:rsidRPr="3ADA69D2">
        <w:rPr>
          <w:color w:val="0D0D0D" w:themeColor="text1" w:themeTint="F2"/>
        </w:rPr>
        <w:t xml:space="preserve">and full </w:t>
      </w:r>
      <w:r w:rsidR="6626BB8F" w:rsidRPr="3ADA69D2">
        <w:rPr>
          <w:color w:val="0D0D0D" w:themeColor="text1" w:themeTint="F2"/>
        </w:rPr>
        <w:t xml:space="preserve">model </w:t>
      </w:r>
      <w:r w:rsidR="786A13ED" w:rsidRPr="3ADA69D2">
        <w:rPr>
          <w:color w:val="0D0D0D" w:themeColor="text1" w:themeTint="F2"/>
        </w:rPr>
        <w:t>is</w:t>
      </w:r>
      <w:r w:rsidR="6626BB8F" w:rsidRPr="3ADA69D2">
        <w:rPr>
          <w:color w:val="0D0D0D" w:themeColor="text1" w:themeTint="F2"/>
        </w:rPr>
        <w:t xml:space="preserve"> presented below.</w:t>
      </w:r>
    </w:p>
    <w:p w14:paraId="0A0A9011" w14:textId="696A8058" w:rsidR="00872115" w:rsidRDefault="09C8A567" w:rsidP="008A030C">
      <w:pPr>
        <w:pStyle w:val="Heading2"/>
      </w:pPr>
      <w:r w:rsidRPr="3ADA69D2">
        <w:t xml:space="preserve">Abbreviated </w:t>
      </w:r>
      <w:r w:rsidR="00711CAA">
        <w:t>Version</w:t>
      </w:r>
    </w:p>
    <w:p w14:paraId="6FCD9B15" w14:textId="0082C83E" w:rsidR="000233CA" w:rsidRPr="000233CA" w:rsidRDefault="6EC6D854" w:rsidP="00EA2F20">
      <w:pPr>
        <w:pStyle w:val="NormalWeb"/>
        <w:spacing w:before="0" w:beforeAutospacing="0" w:after="0" w:afterAutospacing="0" w:line="480" w:lineRule="auto"/>
        <w:ind w:firstLine="720"/>
        <w:rPr>
          <w:color w:val="000000" w:themeColor="text1"/>
        </w:rPr>
      </w:pPr>
      <w:r w:rsidRPr="3ADA69D2">
        <w:t xml:space="preserve">To address Research Question 2, which sought to create a concise measure to assess reading engagement, three items were chosen from the original set of ten. </w:t>
      </w:r>
      <w:r w:rsidR="543B337A" w:rsidRPr="3ADA69D2">
        <w:t>Each one of the items</w:t>
      </w:r>
      <w:r w:rsidR="6BE8F1CA" w:rsidRPr="3ADA69D2">
        <w:t xml:space="preserve"> c</w:t>
      </w:r>
      <w:r w:rsidR="543B337A" w:rsidRPr="3ADA69D2">
        <w:t xml:space="preserve">orresponded to one of the domains examined (social, behavioral, and cognitive). </w:t>
      </w:r>
      <w:r w:rsidR="00EC0F09">
        <w:t xml:space="preserve">Also, the selected items </w:t>
      </w:r>
      <w:r w:rsidR="00BD0698">
        <w:t xml:space="preserve">had </w:t>
      </w:r>
      <w:r w:rsidR="00C87832">
        <w:t xml:space="preserve">a good fit and no indications of DIF. </w:t>
      </w:r>
      <w:r w:rsidR="543B337A" w:rsidRPr="3ADA69D2">
        <w:t>The abbreviated measure</w:t>
      </w:r>
      <w:r w:rsidR="00BA56D4">
        <w:t xml:space="preserve"> </w:t>
      </w:r>
      <w:r w:rsidR="000A12F6">
        <w:t>and</w:t>
      </w:r>
      <w:r w:rsidR="00BA56D4">
        <w:t xml:space="preserve"> its Wright Map</w:t>
      </w:r>
      <w:r w:rsidR="543B337A" w:rsidRPr="3ADA69D2">
        <w:t xml:space="preserve"> </w:t>
      </w:r>
      <w:r w:rsidR="00BA56D4">
        <w:t>are</w:t>
      </w:r>
      <w:r w:rsidR="543B337A" w:rsidRPr="3ADA69D2">
        <w:t xml:space="preserve"> presented in Appendix</w:t>
      </w:r>
      <w:r w:rsidR="00BA56D4">
        <w:t>es A and</w:t>
      </w:r>
      <w:r w:rsidR="543B337A" w:rsidRPr="3ADA69D2">
        <w:t xml:space="preserve"> </w:t>
      </w:r>
      <w:r w:rsidR="00BA56D4">
        <w:t>B</w:t>
      </w:r>
      <w:r w:rsidR="543B337A" w:rsidRPr="3ADA69D2">
        <w:t xml:space="preserve">. </w:t>
      </w:r>
    </w:p>
    <w:p w14:paraId="711F248D" w14:textId="20E7D547" w:rsidR="000233CA" w:rsidRPr="000233CA" w:rsidRDefault="74DB87F1" w:rsidP="00EA2F20">
      <w:pPr>
        <w:pStyle w:val="NormalWeb"/>
        <w:spacing w:before="0" w:beforeAutospacing="0" w:after="0" w:afterAutospacing="0" w:line="480" w:lineRule="auto"/>
        <w:ind w:firstLine="720"/>
      </w:pPr>
      <w:r w:rsidRPr="3ADA69D2">
        <w:t xml:space="preserve">Table </w:t>
      </w:r>
      <w:r w:rsidR="00EE03A8">
        <w:t>5</w:t>
      </w:r>
      <w:r w:rsidRPr="3ADA69D2">
        <w:t xml:space="preserve"> shows a comparison of the reliability between the TRRES (10 items) and the TRRES-A (3 items). It was observed that </w:t>
      </w:r>
      <w:r w:rsidR="3E494AC2" w:rsidRPr="3ADA69D2">
        <w:t xml:space="preserve">the TRRES-A has </w:t>
      </w:r>
      <w:r w:rsidR="7651E6E3" w:rsidRPr="3ADA69D2">
        <w:t>a</w:t>
      </w:r>
      <w:r w:rsidR="3E494AC2" w:rsidRPr="3ADA69D2">
        <w:t xml:space="preserve"> </w:t>
      </w:r>
      <w:r w:rsidR="3E573734" w:rsidRPr="3ADA69D2">
        <w:t>good reliability</w:t>
      </w:r>
      <w:r w:rsidR="3E494AC2" w:rsidRPr="3ADA69D2">
        <w:t xml:space="preserve"> </w:t>
      </w:r>
      <w:r w:rsidR="13DDF0B3" w:rsidRPr="3ADA69D2">
        <w:t>(</w:t>
      </w:r>
      <w:r w:rsidR="3E494AC2" w:rsidRPr="3ADA69D2">
        <w:t>EAP</w:t>
      </w:r>
      <w:r w:rsidR="096C3A00" w:rsidRPr="3ADA69D2">
        <w:t xml:space="preserve">= </w:t>
      </w:r>
      <w:r w:rsidR="096C3A00" w:rsidRPr="3ADA69D2">
        <w:rPr>
          <w:color w:val="000000" w:themeColor="text1"/>
        </w:rPr>
        <w:t>0.7</w:t>
      </w:r>
      <w:r w:rsidR="35EC1163" w:rsidRPr="3ADA69D2">
        <w:rPr>
          <w:color w:val="000000" w:themeColor="text1"/>
        </w:rPr>
        <w:t>9</w:t>
      </w:r>
      <w:r w:rsidR="096C3A00" w:rsidRPr="3ADA69D2">
        <w:t xml:space="preserve">; Cronbach’s alpha= </w:t>
      </w:r>
      <w:r w:rsidR="096C3A00" w:rsidRPr="3ADA69D2">
        <w:rPr>
          <w:color w:val="000000" w:themeColor="text1"/>
        </w:rPr>
        <w:t>0.87)</w:t>
      </w:r>
      <w:r w:rsidR="562CD60C" w:rsidRPr="3ADA69D2">
        <w:rPr>
          <w:color w:val="000000" w:themeColor="text1"/>
        </w:rPr>
        <w:t xml:space="preserve">. </w:t>
      </w:r>
      <w:r w:rsidR="1E639987" w:rsidRPr="3ADA69D2">
        <w:t>Furthermore, it was observ</w:t>
      </w:r>
      <w:r w:rsidR="67BBACF7" w:rsidRPr="3ADA69D2">
        <w:t xml:space="preserve">ed that adding seven items only </w:t>
      </w:r>
      <w:r w:rsidR="53C21137" w:rsidRPr="3ADA69D2">
        <w:t>marginally increases the reliability</w:t>
      </w:r>
      <w:r w:rsidR="2E49585C" w:rsidRPr="3ADA69D2">
        <w:t>: a change from</w:t>
      </w:r>
      <w:r w:rsidR="2C11DDE6" w:rsidRPr="3ADA69D2">
        <w:t xml:space="preserve"> </w:t>
      </w:r>
      <w:r w:rsidR="630AE5BD" w:rsidRPr="3ADA69D2">
        <w:t>.79 to .83</w:t>
      </w:r>
      <w:r w:rsidR="2C11DDE6" w:rsidRPr="3ADA69D2">
        <w:t>.</w:t>
      </w:r>
      <w:r w:rsidR="4C8DAFB4" w:rsidRPr="3ADA69D2">
        <w:t xml:space="preserve"> </w:t>
      </w:r>
    </w:p>
    <w:p w14:paraId="43E42EFA" w14:textId="1E227634" w:rsidR="000233CA" w:rsidRPr="000233CA" w:rsidRDefault="500BF94D" w:rsidP="008B3E83">
      <w:pPr>
        <w:pStyle w:val="Heading2"/>
      </w:pPr>
      <w:r w:rsidRPr="3ADA69D2">
        <w:lastRenderedPageBreak/>
        <w:t xml:space="preserve">Table </w:t>
      </w:r>
      <w:r w:rsidR="00EE03A8">
        <w:t>5</w:t>
      </w:r>
      <w:r w:rsidR="4669218B" w:rsidRPr="3ADA69D2">
        <w:rPr>
          <w:rStyle w:val="FootnoteReference"/>
        </w:rPr>
        <w:footnoteReference w:id="2"/>
      </w:r>
    </w:p>
    <w:p w14:paraId="7D35F69E" w14:textId="3172F81A" w:rsidR="001A7241" w:rsidRPr="001A7241" w:rsidRDefault="38546A82" w:rsidP="00EA2F20">
      <w:pPr>
        <w:pStyle w:val="NormalWeb"/>
        <w:spacing w:before="0" w:beforeAutospacing="0" w:after="0" w:afterAutospacing="0" w:line="480" w:lineRule="auto"/>
        <w:rPr>
          <w:i/>
          <w:iCs/>
        </w:rPr>
      </w:pPr>
      <w:r w:rsidRPr="3ADA69D2">
        <w:rPr>
          <w:i/>
          <w:iCs/>
        </w:rPr>
        <w:t>Comparison of Reliability Coefficients for Different Models</w:t>
      </w:r>
    </w:p>
    <w:tbl>
      <w:tblPr>
        <w:tblStyle w:val="TableGridLight"/>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2835"/>
        <w:gridCol w:w="2555"/>
      </w:tblGrid>
      <w:tr w:rsidR="000441EB" w:rsidRPr="005C62B6" w14:paraId="3323E055" w14:textId="77777777" w:rsidTr="00D2789D">
        <w:trPr>
          <w:trHeight w:val="485"/>
        </w:trPr>
        <w:tc>
          <w:tcPr>
            <w:tcW w:w="2120" w:type="pct"/>
            <w:tcBorders>
              <w:top w:val="single" w:sz="4" w:space="0" w:color="auto"/>
              <w:bottom w:val="single" w:sz="4" w:space="0" w:color="auto"/>
            </w:tcBorders>
            <w:noWrap/>
            <w:tcMar>
              <w:top w:w="113" w:type="dxa"/>
              <w:left w:w="57" w:type="dxa"/>
              <w:bottom w:w="113" w:type="dxa"/>
              <w:right w:w="57" w:type="dxa"/>
            </w:tcMar>
            <w:hideMark/>
          </w:tcPr>
          <w:p w14:paraId="277B48CE" w14:textId="77777777" w:rsidR="000441EB" w:rsidRPr="005C62B6" w:rsidRDefault="000441EB" w:rsidP="000A12F6">
            <w:pPr>
              <w:rPr>
                <w:color w:val="000000"/>
              </w:rPr>
            </w:pPr>
            <w:r w:rsidRPr="3ADA69D2">
              <w:rPr>
                <w:color w:val="000000" w:themeColor="text1"/>
              </w:rPr>
              <w:t> </w:t>
            </w:r>
          </w:p>
        </w:tc>
        <w:tc>
          <w:tcPr>
            <w:tcW w:w="1514" w:type="pct"/>
            <w:tcBorders>
              <w:top w:val="single" w:sz="4" w:space="0" w:color="auto"/>
              <w:bottom w:val="single" w:sz="4" w:space="0" w:color="auto"/>
            </w:tcBorders>
            <w:tcMar>
              <w:top w:w="113" w:type="dxa"/>
              <w:left w:w="57" w:type="dxa"/>
              <w:bottom w:w="113" w:type="dxa"/>
              <w:right w:w="57" w:type="dxa"/>
            </w:tcMar>
            <w:vAlign w:val="center"/>
          </w:tcPr>
          <w:p w14:paraId="45FAE728" w14:textId="44F41568" w:rsidR="000441EB" w:rsidRPr="3ADA69D2" w:rsidRDefault="000441EB" w:rsidP="00D2789D">
            <w:pPr>
              <w:jc w:val="center"/>
              <w:rPr>
                <w:b/>
                <w:bCs/>
                <w:color w:val="000000" w:themeColor="text1"/>
              </w:rPr>
            </w:pPr>
            <w:r>
              <w:rPr>
                <w:b/>
                <w:bCs/>
                <w:color w:val="000000" w:themeColor="text1"/>
              </w:rPr>
              <w:t>EAP</w:t>
            </w:r>
          </w:p>
        </w:tc>
        <w:tc>
          <w:tcPr>
            <w:tcW w:w="1365" w:type="pct"/>
            <w:tcBorders>
              <w:top w:val="single" w:sz="4" w:space="0" w:color="auto"/>
              <w:bottom w:val="single" w:sz="4" w:space="0" w:color="auto"/>
            </w:tcBorders>
            <w:tcMar>
              <w:top w:w="113" w:type="dxa"/>
              <w:left w:w="57" w:type="dxa"/>
              <w:bottom w:w="113" w:type="dxa"/>
              <w:right w:w="57" w:type="dxa"/>
            </w:tcMar>
            <w:vAlign w:val="center"/>
          </w:tcPr>
          <w:p w14:paraId="1B37D710" w14:textId="0AC2C8E5" w:rsidR="000441EB" w:rsidRPr="3ADA69D2" w:rsidRDefault="000441EB" w:rsidP="00D2789D">
            <w:pPr>
              <w:jc w:val="center"/>
              <w:rPr>
                <w:b/>
                <w:bCs/>
                <w:color w:val="000000" w:themeColor="text1"/>
              </w:rPr>
            </w:pPr>
            <w:r>
              <w:rPr>
                <w:b/>
                <w:bCs/>
                <w:color w:val="000000" w:themeColor="text1"/>
              </w:rPr>
              <w:t>Cronbach's Alpha</w:t>
            </w:r>
          </w:p>
        </w:tc>
      </w:tr>
      <w:tr w:rsidR="000441EB" w:rsidRPr="005C62B6" w14:paraId="33A98FC6" w14:textId="77777777" w:rsidTr="00F36B00">
        <w:trPr>
          <w:trHeight w:val="320"/>
        </w:trPr>
        <w:tc>
          <w:tcPr>
            <w:tcW w:w="2120" w:type="pct"/>
            <w:tcBorders>
              <w:top w:val="single" w:sz="4" w:space="0" w:color="auto"/>
            </w:tcBorders>
            <w:noWrap/>
            <w:tcMar>
              <w:top w:w="113" w:type="dxa"/>
              <w:left w:w="57" w:type="dxa"/>
              <w:bottom w:w="113" w:type="dxa"/>
              <w:right w:w="57" w:type="dxa"/>
            </w:tcMar>
            <w:hideMark/>
          </w:tcPr>
          <w:p w14:paraId="0261E33E" w14:textId="631C0E5E" w:rsidR="000441EB" w:rsidRPr="005C62B6" w:rsidRDefault="000441EB" w:rsidP="000A12F6">
            <w:pPr>
              <w:rPr>
                <w:b/>
                <w:bCs/>
                <w:color w:val="000000"/>
              </w:rPr>
            </w:pPr>
            <w:r>
              <w:rPr>
                <w:b/>
                <w:bCs/>
                <w:color w:val="000000" w:themeColor="text1"/>
              </w:rPr>
              <w:t>10</w:t>
            </w:r>
            <w:r w:rsidRPr="3ADA69D2">
              <w:rPr>
                <w:b/>
                <w:bCs/>
                <w:color w:val="000000" w:themeColor="text1"/>
              </w:rPr>
              <w:t xml:space="preserve"> Items with Polytomous Scoring</w:t>
            </w:r>
          </w:p>
        </w:tc>
        <w:tc>
          <w:tcPr>
            <w:tcW w:w="1514" w:type="pct"/>
            <w:tcBorders>
              <w:top w:val="single" w:sz="4" w:space="0" w:color="auto"/>
            </w:tcBorders>
            <w:tcMar>
              <w:top w:w="113" w:type="dxa"/>
              <w:left w:w="57" w:type="dxa"/>
              <w:bottom w:w="113" w:type="dxa"/>
              <w:right w:w="57" w:type="dxa"/>
            </w:tcMar>
          </w:tcPr>
          <w:p w14:paraId="539E6411" w14:textId="1D02B438" w:rsidR="000441EB" w:rsidRPr="3ADA69D2" w:rsidRDefault="000441EB" w:rsidP="000A12F6">
            <w:pPr>
              <w:jc w:val="center"/>
              <w:rPr>
                <w:color w:val="000000" w:themeColor="text1"/>
              </w:rPr>
            </w:pPr>
            <w:r>
              <w:rPr>
                <w:color w:val="000000" w:themeColor="text1"/>
              </w:rPr>
              <w:t>0.829</w:t>
            </w:r>
          </w:p>
        </w:tc>
        <w:tc>
          <w:tcPr>
            <w:tcW w:w="1365" w:type="pct"/>
            <w:tcBorders>
              <w:top w:val="single" w:sz="4" w:space="0" w:color="auto"/>
            </w:tcBorders>
            <w:tcMar>
              <w:top w:w="113" w:type="dxa"/>
              <w:left w:w="57" w:type="dxa"/>
              <w:bottom w:w="113" w:type="dxa"/>
              <w:right w:w="57" w:type="dxa"/>
            </w:tcMar>
          </w:tcPr>
          <w:p w14:paraId="0BFC2958" w14:textId="704F277A" w:rsidR="000441EB" w:rsidRPr="3ADA69D2" w:rsidRDefault="000441EB" w:rsidP="000A12F6">
            <w:pPr>
              <w:jc w:val="center"/>
              <w:rPr>
                <w:color w:val="000000" w:themeColor="text1"/>
              </w:rPr>
            </w:pPr>
            <w:r>
              <w:rPr>
                <w:color w:val="000000" w:themeColor="text1"/>
              </w:rPr>
              <w:t>0.963</w:t>
            </w:r>
          </w:p>
        </w:tc>
      </w:tr>
      <w:tr w:rsidR="000441EB" w:rsidRPr="005C62B6" w14:paraId="4CC924F5" w14:textId="77777777" w:rsidTr="00F36B00">
        <w:trPr>
          <w:trHeight w:val="320"/>
        </w:trPr>
        <w:tc>
          <w:tcPr>
            <w:tcW w:w="2120" w:type="pct"/>
            <w:tcBorders>
              <w:bottom w:val="single" w:sz="4" w:space="0" w:color="auto"/>
            </w:tcBorders>
            <w:noWrap/>
            <w:tcMar>
              <w:top w:w="113" w:type="dxa"/>
              <w:left w:w="57" w:type="dxa"/>
              <w:bottom w:w="113" w:type="dxa"/>
              <w:right w:w="57" w:type="dxa"/>
            </w:tcMar>
          </w:tcPr>
          <w:p w14:paraId="3CF40EA3" w14:textId="794FB7A3" w:rsidR="000441EB" w:rsidRPr="3ADA69D2" w:rsidRDefault="000441EB" w:rsidP="000A12F6">
            <w:pPr>
              <w:rPr>
                <w:b/>
                <w:bCs/>
                <w:color w:val="000000" w:themeColor="text1"/>
              </w:rPr>
            </w:pPr>
            <w:r>
              <w:rPr>
                <w:b/>
                <w:bCs/>
                <w:color w:val="000000" w:themeColor="text1"/>
              </w:rPr>
              <w:t>3 Items with Polyt</w:t>
            </w:r>
            <w:r w:rsidR="008B3E83">
              <w:rPr>
                <w:b/>
                <w:bCs/>
                <w:color w:val="000000" w:themeColor="text1"/>
              </w:rPr>
              <w:t>o</w:t>
            </w:r>
            <w:r>
              <w:rPr>
                <w:b/>
                <w:bCs/>
                <w:color w:val="000000" w:themeColor="text1"/>
              </w:rPr>
              <w:t>mous Scoring</w:t>
            </w:r>
          </w:p>
        </w:tc>
        <w:tc>
          <w:tcPr>
            <w:tcW w:w="1514" w:type="pct"/>
            <w:tcBorders>
              <w:bottom w:val="single" w:sz="4" w:space="0" w:color="auto"/>
            </w:tcBorders>
            <w:tcMar>
              <w:top w:w="113" w:type="dxa"/>
              <w:left w:w="57" w:type="dxa"/>
              <w:bottom w:w="113" w:type="dxa"/>
              <w:right w:w="57" w:type="dxa"/>
            </w:tcMar>
          </w:tcPr>
          <w:p w14:paraId="79E26285" w14:textId="1DE32B6E" w:rsidR="000441EB" w:rsidRDefault="000441EB" w:rsidP="000A12F6">
            <w:pPr>
              <w:jc w:val="center"/>
              <w:rPr>
                <w:color w:val="000000" w:themeColor="text1"/>
              </w:rPr>
            </w:pPr>
            <w:r>
              <w:rPr>
                <w:color w:val="000000" w:themeColor="text1"/>
              </w:rPr>
              <w:t>0.789</w:t>
            </w:r>
          </w:p>
        </w:tc>
        <w:tc>
          <w:tcPr>
            <w:tcW w:w="1365" w:type="pct"/>
            <w:tcBorders>
              <w:bottom w:val="single" w:sz="4" w:space="0" w:color="auto"/>
            </w:tcBorders>
            <w:tcMar>
              <w:top w:w="113" w:type="dxa"/>
              <w:left w:w="57" w:type="dxa"/>
              <w:bottom w:w="113" w:type="dxa"/>
              <w:right w:w="57" w:type="dxa"/>
            </w:tcMar>
          </w:tcPr>
          <w:p w14:paraId="7CEA8A50" w14:textId="09F28623" w:rsidR="000441EB" w:rsidRDefault="000441EB" w:rsidP="000A12F6">
            <w:pPr>
              <w:jc w:val="center"/>
              <w:rPr>
                <w:color w:val="000000" w:themeColor="text1"/>
              </w:rPr>
            </w:pPr>
            <w:r>
              <w:rPr>
                <w:color w:val="000000" w:themeColor="text1"/>
              </w:rPr>
              <w:t>0.872</w:t>
            </w:r>
          </w:p>
        </w:tc>
      </w:tr>
    </w:tbl>
    <w:p w14:paraId="13F35ADD" w14:textId="77777777" w:rsidR="00033AB4" w:rsidRDefault="00033AB4" w:rsidP="000B1104">
      <w:pPr>
        <w:pStyle w:val="Heading1"/>
      </w:pPr>
    </w:p>
    <w:p w14:paraId="50105905" w14:textId="45602189" w:rsidR="009B342F" w:rsidRPr="009B342F" w:rsidRDefault="5A524BD1" w:rsidP="000B1104">
      <w:pPr>
        <w:pStyle w:val="Heading1"/>
      </w:pPr>
      <w:r w:rsidRPr="3ADA69D2">
        <w:t>Discussion</w:t>
      </w:r>
    </w:p>
    <w:p w14:paraId="057E9069" w14:textId="54D0DCFD" w:rsidR="009B342F" w:rsidRPr="009B342F" w:rsidRDefault="7B77EDF0" w:rsidP="008B3E83">
      <w:pPr>
        <w:pStyle w:val="Heading2"/>
      </w:pPr>
      <w:r w:rsidRPr="3ADA69D2">
        <w:t xml:space="preserve">A Reliable </w:t>
      </w:r>
      <w:r w:rsidRPr="008B3E83">
        <w:t>Instrument</w:t>
      </w:r>
    </w:p>
    <w:p w14:paraId="6137C95C" w14:textId="7A6898F4" w:rsidR="009B342F" w:rsidRPr="009B342F" w:rsidRDefault="1535D122" w:rsidP="00EA2F20">
      <w:pPr>
        <w:spacing w:line="480" w:lineRule="auto"/>
        <w:ind w:firstLine="720"/>
      </w:pPr>
      <w:r w:rsidRPr="3ADA69D2">
        <w:t xml:space="preserve">The thorough psychometric assessment of the instrument demonstrated that the TRRES stands out as a </w:t>
      </w:r>
      <w:r w:rsidR="1DB06BAC" w:rsidRPr="3ADA69D2">
        <w:t>valid</w:t>
      </w:r>
      <w:r w:rsidRPr="3ADA69D2">
        <w:t xml:space="preserve"> and reliable instrument to measure students’ reading engagement. </w:t>
      </w:r>
      <w:r w:rsidR="35E3D6D6" w:rsidRPr="3ADA69D2">
        <w:t>The construct map serves as a qualitative reference for stakeholders who promote reading engagement.</w:t>
      </w:r>
      <w:r w:rsidRPr="3ADA69D2">
        <w:t xml:space="preserve"> </w:t>
      </w:r>
      <w:r w:rsidR="49F424C0" w:rsidRPr="3ADA69D2">
        <w:t xml:space="preserve">The face validity of the TRRES, as assessed through consultations with teachers and experts, underscores the instrument's reliability, observability, and lack of bias from the perspective of educators. The feedback from a panel of five Chilean experts, which included both researchers and teachers, attests to the measure's relevance, cultural appropriateness, and clarity, reinforcing its practical application in diverse educational settings. The </w:t>
      </w:r>
      <w:r w:rsidR="3FD9F994" w:rsidRPr="3ADA69D2">
        <w:t>instrument proved to be fair in its assessment of reading engagement, regardless of students’ gender.</w:t>
      </w:r>
    </w:p>
    <w:p w14:paraId="37A65480" w14:textId="186E632A" w:rsidR="009B342F" w:rsidRDefault="49F424C0" w:rsidP="00EA2F20">
      <w:pPr>
        <w:spacing w:line="480" w:lineRule="auto"/>
        <w:ind w:firstLine="720"/>
      </w:pPr>
      <w:r w:rsidRPr="3ADA69D2">
        <w:t xml:space="preserve">Moreover, </w:t>
      </w:r>
      <w:r w:rsidR="3214A183" w:rsidRPr="3ADA69D2">
        <w:t xml:space="preserve">the </w:t>
      </w:r>
      <w:r w:rsidR="0C8640AA" w:rsidRPr="3ADA69D2">
        <w:t xml:space="preserve">reliability </w:t>
      </w:r>
      <w:r w:rsidR="3298D3A5" w:rsidRPr="3ADA69D2">
        <w:t>values</w:t>
      </w:r>
      <w:r w:rsidR="33EF4B0A" w:rsidRPr="3ADA69D2">
        <w:t xml:space="preserve"> obtained for the full and abbreviated questionnaire demonstrate</w:t>
      </w:r>
      <w:r w:rsidR="419803E8" w:rsidRPr="3ADA69D2">
        <w:t xml:space="preserve"> the robustness and efficiency of the TRRES in capturing the multifaceted nature of </w:t>
      </w:r>
      <w:r w:rsidR="419803E8" w:rsidRPr="3ADA69D2">
        <w:lastRenderedPageBreak/>
        <w:t xml:space="preserve">reading engagement. </w:t>
      </w:r>
      <w:r w:rsidRPr="3ADA69D2">
        <w:t>Future research should continue to explore the integration of such instruments into diverse educational settings, comparing their effectiveness and utility across different cultural and linguistic contexts to further validate and refine these tools.</w:t>
      </w:r>
    </w:p>
    <w:p w14:paraId="484C6B72" w14:textId="535235EC" w:rsidR="01CBE2D5" w:rsidRDefault="01CBE2D5" w:rsidP="003466CE">
      <w:pPr>
        <w:pStyle w:val="Heading2"/>
      </w:pPr>
      <w:r w:rsidRPr="3ADA69D2">
        <w:t>Dimensions of Reading Engagement</w:t>
      </w:r>
    </w:p>
    <w:p w14:paraId="1DCF360E" w14:textId="3C260BA7" w:rsidR="008E42ED" w:rsidRPr="008E42ED" w:rsidRDefault="008E42ED" w:rsidP="008E42ED">
      <w:pPr>
        <w:pStyle w:val="NoSpacing"/>
        <w:rPr>
          <w:lang w:val="en-CL"/>
        </w:rPr>
      </w:pPr>
      <w:r w:rsidRPr="008E42ED">
        <w:rPr>
          <w:lang w:val="en-CL"/>
        </w:rPr>
        <w:t>The TRRES’s investigation into reading engagement, theorized as multidimensional by Lee et al. (2021), revealed a unidimensional construct. Although the theory suggested multiple subdimensions, the high correlations among these domains (r = .96 - .99) and the deviance, AIC, and BIC statistics indicate that reading engagement is underpinned by a single dimension. This finding highlights the interconnectedness of behavioral, cognitive, and social aspects, contributing to a holistic understanding of reading engagement.</w:t>
      </w:r>
    </w:p>
    <w:p w14:paraId="0AD4CD9C" w14:textId="5C482E45" w:rsidR="00926989" w:rsidRDefault="008E42ED" w:rsidP="008E42ED">
      <w:pPr>
        <w:pStyle w:val="NoSpacing"/>
        <w:rPr>
          <w:lang w:val="en-CL"/>
        </w:rPr>
      </w:pPr>
      <w:r w:rsidRPr="008E42ED">
        <w:rPr>
          <w:lang w:val="en-CL"/>
        </w:rPr>
        <w:t>This study is unique in its rigorous application of IRT analyses to test the supposed multidimensionality of reading engagement.</w:t>
      </w:r>
      <w:r w:rsidR="00926989">
        <w:rPr>
          <w:lang w:val="en-CL"/>
        </w:rPr>
        <w:t xml:space="preserve"> </w:t>
      </w:r>
      <w:r w:rsidR="002B7D83">
        <w:rPr>
          <w:lang w:val="en-CL"/>
        </w:rPr>
        <w:t>W</w:t>
      </w:r>
      <w:r w:rsidR="00926989">
        <w:rPr>
          <w:lang w:val="en-CL"/>
        </w:rPr>
        <w:t xml:space="preserve">hile a teacher can easily see </w:t>
      </w:r>
      <w:r w:rsidR="002B7D83">
        <w:rPr>
          <w:lang w:val="en-CL"/>
        </w:rPr>
        <w:t>distinct</w:t>
      </w:r>
      <w:r w:rsidR="00926989">
        <w:rPr>
          <w:lang w:val="en-CL"/>
        </w:rPr>
        <w:t xml:space="preserve"> actions</w:t>
      </w:r>
      <w:r w:rsidR="002B7D83">
        <w:rPr>
          <w:lang w:val="en-CL"/>
        </w:rPr>
        <w:t xml:space="preserve"> t</w:t>
      </w:r>
      <w:r w:rsidR="00926989">
        <w:rPr>
          <w:lang w:val="en-CL"/>
        </w:rPr>
        <w:t xml:space="preserve">hat pertain to engaged readers (e.g. they read frequently, they talk about books with others, they are willing to </w:t>
      </w:r>
      <w:r w:rsidR="002B7D83">
        <w:rPr>
          <w:lang w:val="en-CL"/>
        </w:rPr>
        <w:t>spend some time grappling</w:t>
      </w:r>
      <w:r w:rsidR="00926989">
        <w:rPr>
          <w:lang w:val="en-CL"/>
        </w:rPr>
        <w:t xml:space="preserve"> with a difficult text</w:t>
      </w:r>
      <w:r w:rsidR="002B7D83">
        <w:rPr>
          <w:lang w:val="en-CL"/>
        </w:rPr>
        <w:t>, etc.)</w:t>
      </w:r>
      <w:r w:rsidR="006A6C2C">
        <w:rPr>
          <w:lang w:val="en-CL"/>
        </w:rPr>
        <w:t xml:space="preserve">, the word "dimension" might be better avoided, as it carries psychometric </w:t>
      </w:r>
      <w:r w:rsidR="00BF1763">
        <w:rPr>
          <w:lang w:val="en-CL"/>
        </w:rPr>
        <w:t>implications</w:t>
      </w:r>
      <w:r w:rsidR="006A6C2C">
        <w:rPr>
          <w:lang w:val="en-CL"/>
        </w:rPr>
        <w:t xml:space="preserve"> that ha</w:t>
      </w:r>
      <w:r w:rsidR="00BF1763">
        <w:rPr>
          <w:lang w:val="en-CL"/>
        </w:rPr>
        <w:t>ve</w:t>
      </w:r>
      <w:r w:rsidR="006A6C2C">
        <w:rPr>
          <w:lang w:val="en-CL"/>
        </w:rPr>
        <w:t xml:space="preserve"> not been confirmed with real data.</w:t>
      </w:r>
      <w:r w:rsidR="002B7D83">
        <w:rPr>
          <w:lang w:val="en-CL"/>
        </w:rPr>
        <w:t xml:space="preserve"> </w:t>
      </w:r>
      <w:r w:rsidR="00926989">
        <w:rPr>
          <w:lang w:val="en-CL"/>
        </w:rPr>
        <w:t xml:space="preserve">The word "facet", as a distinguishable aspect of something broader, might be a better word to describe </w:t>
      </w:r>
      <w:r w:rsidR="006A6C2C">
        <w:rPr>
          <w:lang w:val="en-CL"/>
        </w:rPr>
        <w:t>those</w:t>
      </w:r>
      <w:r w:rsidR="00926989">
        <w:rPr>
          <w:lang w:val="en-CL"/>
        </w:rPr>
        <w:t xml:space="preserve"> different </w:t>
      </w:r>
      <w:r w:rsidR="006A6C2C">
        <w:rPr>
          <w:lang w:val="en-CL"/>
        </w:rPr>
        <w:t>actions</w:t>
      </w:r>
      <w:r w:rsidR="00926989">
        <w:rPr>
          <w:lang w:val="en-CL"/>
        </w:rPr>
        <w:t xml:space="preserve"> that characterize engaged readers. </w:t>
      </w:r>
    </w:p>
    <w:p w14:paraId="31596FCF" w14:textId="69ED601B" w:rsidR="008E42ED" w:rsidRPr="008E42ED" w:rsidRDefault="008E42ED" w:rsidP="008E42ED">
      <w:pPr>
        <w:pStyle w:val="NoSpacing"/>
        <w:rPr>
          <w:lang w:val="en-CL"/>
        </w:rPr>
      </w:pPr>
      <w:r w:rsidRPr="008E42ED">
        <w:rPr>
          <w:lang w:val="en-CL"/>
        </w:rPr>
        <w:t>The discovery of its unidimensionality offers practical benefits</w:t>
      </w:r>
      <w:r w:rsidR="004C2F99">
        <w:rPr>
          <w:lang w:val="en-CL"/>
        </w:rPr>
        <w:t xml:space="preserve">: </w:t>
      </w:r>
      <w:r w:rsidRPr="008E42ED">
        <w:rPr>
          <w:lang w:val="en-CL"/>
        </w:rPr>
        <w:t xml:space="preserve">reading engagement can be more easily promoted as a unified concept rather than a complex, multidimensional one. This simplification could be advantageous for practitioners and policymakers, as it implies that these dimensions work together and are not distinctly separable in practice. The data suggest that engaged readers exhibit behaviors, cognitive efforts, and social interactions that are all facets of the same underlying construct. Moreover, even when teachers can only observe certain facets, </w:t>
      </w:r>
      <w:r w:rsidRPr="008E42ED">
        <w:rPr>
          <w:lang w:val="en-CL"/>
        </w:rPr>
        <w:lastRenderedPageBreak/>
        <w:t xml:space="preserve">this study </w:t>
      </w:r>
      <w:r w:rsidR="00134B76">
        <w:rPr>
          <w:lang w:val="en-CL"/>
        </w:rPr>
        <w:t>suggests</w:t>
      </w:r>
      <w:r w:rsidRPr="008E42ED">
        <w:rPr>
          <w:lang w:val="en-CL"/>
        </w:rPr>
        <w:t xml:space="preserve"> that the other </w:t>
      </w:r>
      <w:r w:rsidR="00350003">
        <w:rPr>
          <w:lang w:val="en-CL"/>
        </w:rPr>
        <w:t>facets</w:t>
      </w:r>
      <w:r w:rsidRPr="008E42ED">
        <w:rPr>
          <w:lang w:val="en-CL"/>
        </w:rPr>
        <w:t xml:space="preserve"> are likely </w:t>
      </w:r>
      <w:r w:rsidR="00350003">
        <w:rPr>
          <w:lang w:val="en-CL"/>
        </w:rPr>
        <w:t>to exist</w:t>
      </w:r>
      <w:r w:rsidRPr="008E42ED">
        <w:rPr>
          <w:lang w:val="en-CL"/>
        </w:rPr>
        <w:t>, reinforcing the validity of using</w:t>
      </w:r>
      <w:r w:rsidR="00864B9F">
        <w:rPr>
          <w:lang w:val="en-CL"/>
        </w:rPr>
        <w:t xml:space="preserve"> few</w:t>
      </w:r>
      <w:r w:rsidRPr="008E42ED">
        <w:rPr>
          <w:lang w:val="en-CL"/>
        </w:rPr>
        <w:t xml:space="preserve"> observable behaviors to infer overall engagement.</w:t>
      </w:r>
    </w:p>
    <w:p w14:paraId="3194AD7A" w14:textId="02F0ECFC" w:rsidR="008E42ED" w:rsidRPr="008E42ED" w:rsidRDefault="008E42ED" w:rsidP="008E42ED">
      <w:pPr>
        <w:pStyle w:val="NoSpacing"/>
        <w:rPr>
          <w:lang w:val="en-CL"/>
        </w:rPr>
      </w:pPr>
      <w:r w:rsidRPr="008E42ED">
        <w:rPr>
          <w:lang w:val="en-CL"/>
        </w:rPr>
        <w:t>For pedagogical purposes, recognizing the synergy among the</w:t>
      </w:r>
      <w:r w:rsidR="00E0677A">
        <w:rPr>
          <w:lang w:val="en-CL"/>
        </w:rPr>
        <w:t xml:space="preserve">se facets </w:t>
      </w:r>
      <w:r w:rsidRPr="008E42ED">
        <w:rPr>
          <w:lang w:val="en-CL"/>
        </w:rPr>
        <w:t xml:space="preserve">is crucial. Interventions targeting one </w:t>
      </w:r>
      <w:r w:rsidR="00D67621">
        <w:rPr>
          <w:lang w:val="en-CL"/>
        </w:rPr>
        <w:t>facet</w:t>
      </w:r>
      <w:r w:rsidRPr="008E42ED">
        <w:rPr>
          <w:lang w:val="en-CL"/>
        </w:rPr>
        <w:t xml:space="preserve"> could positively influence the others. For example, enhancing the social </w:t>
      </w:r>
      <w:r w:rsidR="00D67621">
        <w:rPr>
          <w:lang w:val="en-CL"/>
        </w:rPr>
        <w:t>facet</w:t>
      </w:r>
      <w:r w:rsidRPr="008E42ED">
        <w:rPr>
          <w:lang w:val="en-CL"/>
        </w:rPr>
        <w:t xml:space="preserve"> through book clubs or discussion groups could also improve behavioral and cognitive engagement, as students become more habitual readers and engage more deeply with texts. Future research should continue exploring the interplay between these </w:t>
      </w:r>
      <w:r w:rsidR="00D67621">
        <w:rPr>
          <w:lang w:val="en-CL"/>
        </w:rPr>
        <w:t>facets</w:t>
      </w:r>
      <w:r w:rsidRPr="008E42ED">
        <w:rPr>
          <w:lang w:val="en-CL"/>
        </w:rPr>
        <w:t>, particularly how interventions aimed at specific aspects of engagement can impact overall reading behavior.</w:t>
      </w:r>
    </w:p>
    <w:p w14:paraId="5F7A836F" w14:textId="167214CD" w:rsidR="009B342F" w:rsidRDefault="49D86455" w:rsidP="003466CE">
      <w:pPr>
        <w:pStyle w:val="Heading2"/>
      </w:pPr>
      <w:r w:rsidRPr="3ADA69D2">
        <w:t>Practical Implications</w:t>
      </w:r>
    </w:p>
    <w:p w14:paraId="449E4BAF" w14:textId="2E25942C" w:rsidR="002E48D6" w:rsidRDefault="002E48D6" w:rsidP="00EA2F20">
      <w:pPr>
        <w:spacing w:line="480" w:lineRule="auto"/>
        <w:ind w:firstLine="720"/>
      </w:pPr>
      <w:r w:rsidRPr="002E48D6">
        <w:t>The findings from this study indicate that the TRRES is well-suited for measuring students' reading engagement. Practitioners in search of a comprehensive instrument that facilitates informed decision-making will find the TRRES particularly useful</w:t>
      </w:r>
      <w:r w:rsidR="00C762B4">
        <w:t>.</w:t>
      </w:r>
    </w:p>
    <w:p w14:paraId="59924497" w14:textId="38AF2EBC" w:rsidR="00AF764B" w:rsidRDefault="00B74EE8" w:rsidP="00EA2F20">
      <w:pPr>
        <w:spacing w:line="480" w:lineRule="auto"/>
        <w:ind w:firstLine="720"/>
      </w:pPr>
      <w:r>
        <w:t xml:space="preserve">Additionally, the </w:t>
      </w:r>
      <w:r w:rsidR="49D86455" w:rsidRPr="3ADA69D2">
        <w:t>abbreviated form (TRRES-A)</w:t>
      </w:r>
      <w:r w:rsidR="00C4493A">
        <w:t xml:space="preserve"> </w:t>
      </w:r>
      <w:r w:rsidR="0042176A">
        <w:t>offers p</w:t>
      </w:r>
      <w:r w:rsidR="49D86455" w:rsidRPr="3ADA69D2">
        <w:t>racticality for frequent measurement of reading engagement</w:t>
      </w:r>
      <w:r w:rsidR="00C4493A">
        <w:t>, without sacrificing reliability</w:t>
      </w:r>
      <w:r w:rsidR="00CA44CD">
        <w:t xml:space="preserve">. </w:t>
      </w:r>
      <w:r w:rsidR="49D86455" w:rsidRPr="3ADA69D2">
        <w:t>For educators who aim to regularly monitor student engagement without overburdening their workload, the TRRES-A offers a viable solution. Its brevity allows for the repeated assessment of reading engagement, facilitating timely interventions and support tailored to students' needs. This feature is particularly advantageous in fostering an engaging</w:t>
      </w:r>
      <w:r w:rsidR="14A1D8C5" w:rsidRPr="3ADA69D2">
        <w:t xml:space="preserve"> </w:t>
      </w:r>
      <w:r w:rsidR="49D86455" w:rsidRPr="3ADA69D2">
        <w:t>reading environment and identifying students who may require additional encouragement or resources to enhance their reading engagement.</w:t>
      </w:r>
    </w:p>
    <w:p w14:paraId="1F18040F" w14:textId="441DF810" w:rsidR="00AF764B" w:rsidRDefault="4DD5E122" w:rsidP="00EA2F20">
      <w:pPr>
        <w:spacing w:line="480" w:lineRule="auto"/>
        <w:ind w:firstLine="720"/>
      </w:pPr>
      <w:r w:rsidRPr="3ADA69D2">
        <w:t xml:space="preserve">Researchers, on the other hand, can leverage the TRRES-A's efficiency for large-scale studies or for interventions designed to enhance reading engagement, where frequent assessments are necessary but should not detract from the intervention itself. Results suggest that </w:t>
      </w:r>
      <w:r w:rsidRPr="3ADA69D2">
        <w:lastRenderedPageBreak/>
        <w:t>TRRES</w:t>
      </w:r>
      <w:r w:rsidR="49D86455" w:rsidRPr="3ADA69D2">
        <w:t>-A</w:t>
      </w:r>
      <w:r w:rsidRPr="3ADA69D2">
        <w:t xml:space="preserve">, </w:t>
      </w:r>
      <w:r w:rsidR="49D86455" w:rsidRPr="3ADA69D2">
        <w:t>despite its abbreviated nature, remains a powerful</w:t>
      </w:r>
      <w:r w:rsidR="00D770A6">
        <w:t xml:space="preserve"> and reliable</w:t>
      </w:r>
      <w:r w:rsidR="49D86455" w:rsidRPr="3ADA69D2">
        <w:t xml:space="preserve"> tool for measuring reading engagement.</w:t>
      </w:r>
    </w:p>
    <w:p w14:paraId="418F3408" w14:textId="7C72715D" w:rsidR="00AF764B" w:rsidRDefault="21E7270A" w:rsidP="00EA2F20">
      <w:pPr>
        <w:spacing w:line="480" w:lineRule="auto"/>
        <w:ind w:firstLine="720"/>
      </w:pPr>
      <w:r>
        <w:t xml:space="preserve">This balance between brevity and reliability is crucial in research contexts where the frequency of measurement can enhance longitudinal studies or interventions aimed at improving reading engagement. The instrument’s ability to maintain high reliability with fewer items aligns with the findings from previous research, such as </w:t>
      </w:r>
      <w:r w:rsidR="3C2088BF">
        <w:t>Wigfield et al.</w:t>
      </w:r>
      <w:r>
        <w:t xml:space="preserve"> (</w:t>
      </w:r>
      <w:r w:rsidR="3C2088BF">
        <w:t>2008</w:t>
      </w:r>
      <w:r>
        <w:t>), wh</w:t>
      </w:r>
      <w:r w:rsidR="3A54BB85">
        <w:t>o also aimed for a reliable, abbreviated instrument.</w:t>
      </w:r>
      <w:r w:rsidR="4E660C51">
        <w:t xml:space="preserve"> </w:t>
      </w:r>
      <w:r>
        <w:t xml:space="preserve">Future studies should explore the application of the TRRES-A across diverse educational contexts and populations to further validate its utility and effectiveness. </w:t>
      </w:r>
    </w:p>
    <w:p w14:paraId="2176560D" w14:textId="0B10EFF0" w:rsidR="00B005C4" w:rsidRPr="00B005C4" w:rsidRDefault="39C044F6" w:rsidP="003466CE">
      <w:pPr>
        <w:pStyle w:val="Heading2"/>
      </w:pPr>
      <w:r w:rsidRPr="3ADA69D2">
        <w:t>Addressing Low-Engaged Readers: The Imperative of Fine-Grained Analysis</w:t>
      </w:r>
    </w:p>
    <w:p w14:paraId="59E42799" w14:textId="77777777" w:rsidR="00B44444" w:rsidRDefault="00B44444" w:rsidP="00EA2F20">
      <w:pPr>
        <w:spacing w:line="480" w:lineRule="auto"/>
        <w:ind w:firstLine="720"/>
      </w:pPr>
      <w:r w:rsidRPr="00B44444">
        <w:t>The TRRES has proven to be a highly reliable instrument for distinguishing between high and low levels of engagement, presenting a valuable tool for practitioners aiming to identify students who may need additional intervention. However, the TRRES may not be the best instrument for detecting the effects of small changes or interventions. This is because such small effects may require sensitivity to minor upward shifts within the low engagement spectrum, which the TRRES might not effectively capture due to its higher margin of error for students in this range compared to those in the higher end of the continuum.</w:t>
      </w:r>
    </w:p>
    <w:p w14:paraId="48DBC002" w14:textId="77FFE5AA" w:rsidR="00B44444" w:rsidRDefault="00B44444" w:rsidP="00EA2F20">
      <w:pPr>
        <w:spacing w:line="480" w:lineRule="auto"/>
        <w:ind w:firstLine="720"/>
      </w:pPr>
      <w:r w:rsidRPr="00B44444">
        <w:t xml:space="preserve">This finding, revealed through Wright Map analysis, underscores the importance of applying rigorous measurement approaches in instrument development. To our knowledge, no other instrument designed to assess reading engagement has provided such a nuanced analysis of its margin of error across the spectrum it measures. This gap represents a significant oversight in the field, as such analyses are crucial for understanding how an instrument performs across </w:t>
      </w:r>
      <w:r w:rsidRPr="00B44444">
        <w:lastRenderedPageBreak/>
        <w:t>different segments of a population, thereby informing for which population and under what circumstances it will be most useful.</w:t>
      </w:r>
    </w:p>
    <w:p w14:paraId="2DFBCCBE" w14:textId="50B62A9C" w:rsidR="39C044F6" w:rsidRDefault="39C044F6" w:rsidP="00EA2F20">
      <w:pPr>
        <w:spacing w:line="480" w:lineRule="auto"/>
        <w:ind w:firstLine="720"/>
      </w:pPr>
      <w:r w:rsidRPr="3ADA69D2">
        <w:t>The necessity of employing detailed analyses extends beyond the scope of the TRRES.</w:t>
      </w:r>
      <w:r w:rsidR="00A732E2">
        <w:t xml:space="preserve"> T</w:t>
      </w:r>
      <w:r w:rsidRPr="3ADA69D2">
        <w:t xml:space="preserve">here is a pressing call for future research. This research should not only focus on refining existing measures to capture the full spectrum of reading engagement but also on the methodological rigor involved in instrument validation. </w:t>
      </w:r>
      <w:r w:rsidR="4118C27B" w:rsidRPr="3ADA69D2">
        <w:t>Granular</w:t>
      </w:r>
      <w:r w:rsidRPr="3ADA69D2">
        <w:t xml:space="preserve"> analyses</w:t>
      </w:r>
      <w:r w:rsidR="3EEECA01" w:rsidRPr="3ADA69D2">
        <w:t xml:space="preserve"> </w:t>
      </w:r>
      <w:r w:rsidRPr="3ADA69D2">
        <w:t xml:space="preserve">should become a standard part of the development and evaluation process for educational measures. Such analyses will contribute to a </w:t>
      </w:r>
      <w:r w:rsidR="00A732E2">
        <w:t>better match between usability and construction of instruments.</w:t>
      </w:r>
    </w:p>
    <w:p w14:paraId="6ED788FC" w14:textId="4F512ACE" w:rsidR="000F6A1D" w:rsidRPr="00472636" w:rsidRDefault="491CB0F7" w:rsidP="000B1104">
      <w:pPr>
        <w:pStyle w:val="Heading1"/>
      </w:pPr>
      <w:r w:rsidRPr="3ADA69D2">
        <w:t>Conclusion</w:t>
      </w:r>
    </w:p>
    <w:p w14:paraId="44887769" w14:textId="7A6BA44D" w:rsidR="00220C01" w:rsidRDefault="00220C01" w:rsidP="00EA2F20">
      <w:pPr>
        <w:spacing w:line="480" w:lineRule="auto"/>
        <w:ind w:firstLine="720"/>
      </w:pPr>
      <w:r>
        <w:t>T</w:t>
      </w:r>
      <w:r w:rsidRPr="3ADA69D2">
        <w:t xml:space="preserve">he TRRES stands out as a robust and reliable instrument to assess students’ reading engagement. Its development, underscored by a comprehensive psychometric evaluation and enriched through feedback from a panel of Chilean experts, ensures that the instrument is not only robust but also culturally sensitive and appropriate for diverse educational contexts. The estimated </w:t>
      </w:r>
      <w:proofErr w:type="spellStart"/>
      <w:r w:rsidRPr="3ADA69D2">
        <w:t>unidimensionality</w:t>
      </w:r>
      <w:proofErr w:type="spellEnd"/>
      <w:r w:rsidRPr="3ADA69D2">
        <w:t xml:space="preserve"> of the instrument offers an alternative view of reading engagement, previously considered as multidimensional. This finding highlights a holistic view of the construct that advocates for the use of comprehensive strategy in educational interventions aiming to increase reading engagement.</w:t>
      </w:r>
    </w:p>
    <w:p w14:paraId="7FA99038" w14:textId="202EF562" w:rsidR="000F6A1D" w:rsidRPr="00472636" w:rsidRDefault="0EDBA98A" w:rsidP="00EA2F20">
      <w:pPr>
        <w:spacing w:line="480" w:lineRule="auto"/>
        <w:ind w:firstLine="720"/>
      </w:pPr>
      <w:r w:rsidRPr="3ADA69D2">
        <w:t>T</w:t>
      </w:r>
      <w:r w:rsidR="7A9BECE9" w:rsidRPr="3ADA69D2">
        <w:t xml:space="preserve">he identification of a gap in the instrument's ability to discriminate among lower-engagement readers through fine-grained analyses like the Wright Map points to an area for future research. This </w:t>
      </w:r>
      <w:r w:rsidR="0F8FD4F8" w:rsidRPr="3ADA69D2">
        <w:t xml:space="preserve">emphasizes </w:t>
      </w:r>
      <w:r w:rsidR="7A9BECE9" w:rsidRPr="3ADA69D2">
        <w:t>the ongoing need for methodological rigor and sensitivity in the development of educational measures, ensuring that they are inclusive and capable of guiding effective interventions across the full spectrum of student engagement.</w:t>
      </w:r>
      <w:r w:rsidR="28D2955E" w:rsidRPr="3ADA69D2">
        <w:t xml:space="preserve"> </w:t>
      </w:r>
      <w:r w:rsidR="0F2DB2B6" w:rsidRPr="3ADA69D2">
        <w:t xml:space="preserve">Also, as a teacher-reported instrument, the TRRES would likely benefit from being complemented with results </w:t>
      </w:r>
      <w:r w:rsidR="0F2DB2B6" w:rsidRPr="3ADA69D2">
        <w:lastRenderedPageBreak/>
        <w:t xml:space="preserve">obtained from self-reported measures, </w:t>
      </w:r>
      <w:r w:rsidR="00C027E2" w:rsidRPr="3ADA69D2">
        <w:t>to</w:t>
      </w:r>
      <w:r w:rsidR="0F2DB2B6" w:rsidRPr="3ADA69D2">
        <w:t xml:space="preserve"> depict a more comprehensive picture of students’ reading engagement.</w:t>
      </w:r>
    </w:p>
    <w:p w14:paraId="257252DC" w14:textId="1DD1C892" w:rsidR="576062CF" w:rsidRPr="00472636" w:rsidRDefault="2037D96A" w:rsidP="00EA2F20">
      <w:pPr>
        <w:spacing w:line="480" w:lineRule="auto"/>
        <w:ind w:firstLine="720"/>
      </w:pPr>
      <w:r w:rsidRPr="3ADA69D2">
        <w:t>Nevertheless, d</w:t>
      </w:r>
      <w:r w:rsidR="321C65ED" w:rsidRPr="3ADA69D2">
        <w:t>espite its limitations, t</w:t>
      </w:r>
      <w:r w:rsidR="0F2DB2B6" w:rsidRPr="3ADA69D2">
        <w:t>he TRRES emerges as a practical asset for educators and researchers, balancing the need for brevity and thoroughness in measuring reading engagement. Its design caters to the practical demands of educational settings, allowing for frequent and efficient assessments without sacrificing the depth of insight into students' engagement levels.</w:t>
      </w:r>
    </w:p>
    <w:p w14:paraId="3CAA05E6" w14:textId="77777777" w:rsidR="008D6EC9" w:rsidRDefault="008D6EC9">
      <w:pPr>
        <w:spacing w:after="160" w:line="259" w:lineRule="auto"/>
      </w:pPr>
      <w:r>
        <w:br w:type="page"/>
      </w:r>
    </w:p>
    <w:p w14:paraId="73A26E5A" w14:textId="7BEFE17A" w:rsidR="3ADA69D2" w:rsidRDefault="00D67E01" w:rsidP="00D67E01">
      <w:pPr>
        <w:spacing w:after="160" w:line="259" w:lineRule="auto"/>
        <w:jc w:val="center"/>
      </w:pPr>
      <w:r>
        <w:lastRenderedPageBreak/>
        <w:t>References</w:t>
      </w:r>
    </w:p>
    <w:sdt>
      <w:sdtPr>
        <w:rPr>
          <w:rFonts w:asciiTheme="minorHAnsi" w:eastAsiaTheme="minorEastAsia" w:hAnsiTheme="minorHAnsi" w:cstheme="minorBidi"/>
          <w:sz w:val="22"/>
          <w:szCs w:val="22"/>
        </w:rPr>
        <w:tag w:val="MENDELEY_BIBLIOGRAPHY"/>
        <w:id w:val="1639386606"/>
        <w:placeholder>
          <w:docPart w:val="DefaultPlaceholder_-1854013440"/>
        </w:placeholder>
      </w:sdtPr>
      <w:sdtEndPr/>
      <w:sdtContent>
        <w:p w14:paraId="52753928" w14:textId="77777777" w:rsidR="007D24DD" w:rsidRDefault="007D24DD">
          <w:pPr>
            <w:autoSpaceDE w:val="0"/>
            <w:autoSpaceDN w:val="0"/>
            <w:ind w:hanging="480"/>
            <w:divId w:val="1252086848"/>
          </w:pPr>
          <w:proofErr w:type="spellStart"/>
          <w:r>
            <w:t>Afflerbach</w:t>
          </w:r>
          <w:proofErr w:type="spellEnd"/>
          <w:r>
            <w:t xml:space="preserve">, P., &amp; Harrison, C. (2017). What is engagement, how is it different from motivation, and how can I promote it? </w:t>
          </w:r>
          <w:r>
            <w:rPr>
              <w:i/>
              <w:iCs/>
            </w:rPr>
            <w:t>Journal of Adolescent &amp; Adult Literacy</w:t>
          </w:r>
          <w:r>
            <w:t xml:space="preserve">, </w:t>
          </w:r>
          <w:r>
            <w:rPr>
              <w:i/>
              <w:iCs/>
            </w:rPr>
            <w:t>61</w:t>
          </w:r>
          <w:r>
            <w:t>(2), 217–220.</w:t>
          </w:r>
        </w:p>
        <w:p w14:paraId="761E8B0B" w14:textId="77777777" w:rsidR="007D24DD" w:rsidRDefault="007D24DD">
          <w:pPr>
            <w:autoSpaceDE w:val="0"/>
            <w:autoSpaceDN w:val="0"/>
            <w:ind w:hanging="480"/>
            <w:divId w:val="1255943176"/>
          </w:pPr>
          <w:r>
            <w:t xml:space="preserve">Ainley, M. (2006). Connecting with learning: Motivation, affect and cognition in interest processes. </w:t>
          </w:r>
          <w:r>
            <w:rPr>
              <w:i/>
              <w:iCs/>
            </w:rPr>
            <w:t>Educational Psychology Review</w:t>
          </w:r>
          <w:r>
            <w:t xml:space="preserve">, </w:t>
          </w:r>
          <w:r>
            <w:rPr>
              <w:i/>
              <w:iCs/>
            </w:rPr>
            <w:t>18</w:t>
          </w:r>
          <w:r>
            <w:t>, 391–405.</w:t>
          </w:r>
        </w:p>
        <w:p w14:paraId="0CC92B32" w14:textId="77777777" w:rsidR="007D24DD" w:rsidRDefault="007D24DD">
          <w:pPr>
            <w:autoSpaceDE w:val="0"/>
            <w:autoSpaceDN w:val="0"/>
            <w:ind w:hanging="480"/>
            <w:divId w:val="1648195402"/>
          </w:pPr>
          <w:r>
            <w:t xml:space="preserve">Au, K. H., &amp; Mason, J. M. (1981). Social organizational factors in learning to read: The balance of rights hypothesis. </w:t>
          </w:r>
          <w:r>
            <w:rPr>
              <w:i/>
              <w:iCs/>
            </w:rPr>
            <w:t>Reading Research Quarterly</w:t>
          </w:r>
          <w:r>
            <w:t>, 115–152.</w:t>
          </w:r>
        </w:p>
        <w:p w14:paraId="1C8ADCEE" w14:textId="77777777" w:rsidR="007D24DD" w:rsidRDefault="007D24DD">
          <w:pPr>
            <w:autoSpaceDE w:val="0"/>
            <w:autoSpaceDN w:val="0"/>
            <w:ind w:hanging="480"/>
            <w:divId w:val="1832601953"/>
          </w:pPr>
          <w:proofErr w:type="spellStart"/>
          <w:r>
            <w:t>Baghaei</w:t>
          </w:r>
          <w:proofErr w:type="spellEnd"/>
          <w:r>
            <w:t xml:space="preserve">, P. (2012). The application of multidimensional Rasch models in large scale assessment and validation: An empirical example. </w:t>
          </w:r>
          <w:r>
            <w:rPr>
              <w:i/>
              <w:iCs/>
            </w:rPr>
            <w:t>Electronic Journal of Research in Educational Psychology</w:t>
          </w:r>
          <w:r>
            <w:t xml:space="preserve">, </w:t>
          </w:r>
          <w:r>
            <w:rPr>
              <w:i/>
              <w:iCs/>
            </w:rPr>
            <w:t>10</w:t>
          </w:r>
          <w:r>
            <w:t>(1), 233–252.</w:t>
          </w:r>
        </w:p>
        <w:p w14:paraId="164A600B" w14:textId="77777777" w:rsidR="007D24DD" w:rsidRDefault="007D24DD">
          <w:pPr>
            <w:autoSpaceDE w:val="0"/>
            <w:autoSpaceDN w:val="0"/>
            <w:ind w:hanging="480"/>
            <w:divId w:val="70665737"/>
          </w:pPr>
          <w:r>
            <w:t xml:space="preserve">Barber, A. T., Gallagher, M., Smith, P., </w:t>
          </w:r>
          <w:proofErr w:type="spellStart"/>
          <w:r>
            <w:t>Buehl</w:t>
          </w:r>
          <w:proofErr w:type="spellEnd"/>
          <w:r>
            <w:t xml:space="preserve">, M. M., &amp; Beck, J. S. (2016). Examining student cognitive and affective engagement and reading instructional activities: Spanish-speaking English learners’ reading profiles. </w:t>
          </w:r>
          <w:r>
            <w:rPr>
              <w:i/>
              <w:iCs/>
            </w:rPr>
            <w:t>Literacy Research and Instruction</w:t>
          </w:r>
          <w:r>
            <w:t xml:space="preserve">, </w:t>
          </w:r>
          <w:r>
            <w:rPr>
              <w:i/>
              <w:iCs/>
            </w:rPr>
            <w:t>55</w:t>
          </w:r>
          <w:r>
            <w:t>(3), 209–236.</w:t>
          </w:r>
        </w:p>
        <w:p w14:paraId="3E5347B5" w14:textId="77777777" w:rsidR="007D24DD" w:rsidRDefault="007D24DD">
          <w:pPr>
            <w:autoSpaceDE w:val="0"/>
            <w:autoSpaceDN w:val="0"/>
            <w:ind w:hanging="480"/>
            <w:divId w:val="1741707981"/>
          </w:pPr>
          <w:r>
            <w:t xml:space="preserve">Barber, A. T., &amp; Klauda, S. L. (2020). How reading motivation and engagement enable reading achievement: Policy implications. </w:t>
          </w:r>
          <w:r>
            <w:rPr>
              <w:i/>
              <w:iCs/>
            </w:rPr>
            <w:t>Policy Insights from the Behavioral and Brain Sciences</w:t>
          </w:r>
          <w:r>
            <w:t xml:space="preserve">, </w:t>
          </w:r>
          <w:r>
            <w:rPr>
              <w:i/>
              <w:iCs/>
            </w:rPr>
            <w:t>7</w:t>
          </w:r>
          <w:r>
            <w:t>(1), 27–34.</w:t>
          </w:r>
        </w:p>
        <w:p w14:paraId="1BF2D00F" w14:textId="77777777" w:rsidR="007D24DD" w:rsidRDefault="007D24DD">
          <w:pPr>
            <w:autoSpaceDE w:val="0"/>
            <w:autoSpaceDN w:val="0"/>
            <w:ind w:hanging="480"/>
            <w:divId w:val="1161389081"/>
          </w:pPr>
          <w:proofErr w:type="spellStart"/>
          <w:r>
            <w:t>Bavishi</w:t>
          </w:r>
          <w:proofErr w:type="spellEnd"/>
          <w:r>
            <w:t xml:space="preserve">, A., Slade, M. D., &amp; Levy, B. R. (2016). A chapter a day: Association of book reading with longevity. </w:t>
          </w:r>
          <w:r>
            <w:rPr>
              <w:i/>
              <w:iCs/>
            </w:rPr>
            <w:t>Social Science &amp; Medicine</w:t>
          </w:r>
          <w:r>
            <w:t xml:space="preserve">, </w:t>
          </w:r>
          <w:r>
            <w:rPr>
              <w:i/>
              <w:iCs/>
            </w:rPr>
            <w:t>164</w:t>
          </w:r>
          <w:r>
            <w:t>, 44–48.</w:t>
          </w:r>
        </w:p>
        <w:p w14:paraId="4D24991A" w14:textId="77777777" w:rsidR="007D24DD" w:rsidRDefault="007D24DD">
          <w:pPr>
            <w:autoSpaceDE w:val="0"/>
            <w:autoSpaceDN w:val="0"/>
            <w:ind w:hanging="480"/>
            <w:divId w:val="75134522"/>
          </w:pPr>
          <w:r>
            <w:t xml:space="preserve">Boone, W. J., Staver, J. R., &amp; Yale, M. S. (2013). </w:t>
          </w:r>
          <w:r>
            <w:rPr>
              <w:i/>
              <w:iCs/>
            </w:rPr>
            <w:t>Rasch analysis in the human sciences</w:t>
          </w:r>
          <w:r>
            <w:t>. Springer.</w:t>
          </w:r>
        </w:p>
        <w:p w14:paraId="1012697E" w14:textId="77777777" w:rsidR="007D24DD" w:rsidRDefault="007D24DD">
          <w:pPr>
            <w:autoSpaceDE w:val="0"/>
            <w:autoSpaceDN w:val="0"/>
            <w:ind w:hanging="480"/>
            <w:divId w:val="1510633466"/>
          </w:pPr>
          <w:proofErr w:type="spellStart"/>
          <w:r>
            <w:t>Bråten</w:t>
          </w:r>
          <w:proofErr w:type="spellEnd"/>
          <w:r>
            <w:t xml:space="preserve">, I., </w:t>
          </w:r>
          <w:proofErr w:type="spellStart"/>
          <w:r>
            <w:t>Brante</w:t>
          </w:r>
          <w:proofErr w:type="spellEnd"/>
          <w:r>
            <w:t xml:space="preserve">, E. W., &amp; </w:t>
          </w:r>
          <w:proofErr w:type="spellStart"/>
          <w:r>
            <w:t>Strømsø</w:t>
          </w:r>
          <w:proofErr w:type="spellEnd"/>
          <w:r>
            <w:t xml:space="preserve">, H. I. (2018). What really matters: The role of </w:t>
          </w:r>
          <w:proofErr w:type="spellStart"/>
          <w:r>
            <w:t>behavioural</w:t>
          </w:r>
          <w:proofErr w:type="spellEnd"/>
          <w:r>
            <w:t xml:space="preserve"> engagement in multiple document literacy tasks. </w:t>
          </w:r>
          <w:r>
            <w:rPr>
              <w:i/>
              <w:iCs/>
            </w:rPr>
            <w:t>Journal of Research in Reading</w:t>
          </w:r>
          <w:r>
            <w:t xml:space="preserve">, </w:t>
          </w:r>
          <w:r>
            <w:rPr>
              <w:i/>
              <w:iCs/>
            </w:rPr>
            <w:t>41</w:t>
          </w:r>
          <w:r>
            <w:t>(4), 680–699.</w:t>
          </w:r>
        </w:p>
        <w:p w14:paraId="2D65C198" w14:textId="77777777" w:rsidR="007D24DD" w:rsidRDefault="007D24DD">
          <w:pPr>
            <w:autoSpaceDE w:val="0"/>
            <w:autoSpaceDN w:val="0"/>
            <w:ind w:hanging="480"/>
            <w:divId w:val="786050828"/>
          </w:pPr>
          <w:r>
            <w:t xml:space="preserve">Briggs, D. C., &amp; Wilson, M. (2003). </w:t>
          </w:r>
          <w:r>
            <w:rPr>
              <w:i/>
              <w:iCs/>
            </w:rPr>
            <w:t>An introduction to multidimensional measurement using Rasch models</w:t>
          </w:r>
          <w:r>
            <w:t>.</w:t>
          </w:r>
        </w:p>
        <w:p w14:paraId="33C0AE40" w14:textId="77777777" w:rsidR="007D24DD" w:rsidRDefault="007D24DD">
          <w:pPr>
            <w:autoSpaceDE w:val="0"/>
            <w:autoSpaceDN w:val="0"/>
            <w:ind w:hanging="480"/>
            <w:divId w:val="1502811810"/>
          </w:pPr>
          <w:proofErr w:type="spellStart"/>
          <w:r>
            <w:t>Brozo</w:t>
          </w:r>
          <w:proofErr w:type="spellEnd"/>
          <w:r>
            <w:t xml:space="preserve">, W. G., </w:t>
          </w:r>
          <w:proofErr w:type="spellStart"/>
          <w:r>
            <w:t>Sulkunen</w:t>
          </w:r>
          <w:proofErr w:type="spellEnd"/>
          <w:r>
            <w:t xml:space="preserve">, S., Shiel, G., Garbe, C., Pandian, A., &amp; </w:t>
          </w:r>
          <w:proofErr w:type="spellStart"/>
          <w:r>
            <w:t>Valtin</w:t>
          </w:r>
          <w:proofErr w:type="spellEnd"/>
          <w:r>
            <w:t xml:space="preserve">, R. (2014). Reading, gender, and engagement: Lessons from five PISA countries. </w:t>
          </w:r>
          <w:r>
            <w:rPr>
              <w:i/>
              <w:iCs/>
            </w:rPr>
            <w:t>Journal of Adolescent &amp; Adult Literacy</w:t>
          </w:r>
          <w:r>
            <w:t xml:space="preserve">, </w:t>
          </w:r>
          <w:r>
            <w:rPr>
              <w:i/>
              <w:iCs/>
            </w:rPr>
            <w:t>57</w:t>
          </w:r>
          <w:r>
            <w:t>(7), 584–593.</w:t>
          </w:r>
        </w:p>
        <w:p w14:paraId="01E9926A" w14:textId="77777777" w:rsidR="007D24DD" w:rsidRDefault="007D24DD">
          <w:pPr>
            <w:autoSpaceDE w:val="0"/>
            <w:autoSpaceDN w:val="0"/>
            <w:ind w:hanging="480"/>
            <w:divId w:val="1015350712"/>
          </w:pPr>
          <w:r>
            <w:t xml:space="preserve">Brutus, S., </w:t>
          </w:r>
          <w:proofErr w:type="spellStart"/>
          <w:r>
            <w:t>Aguinis</w:t>
          </w:r>
          <w:proofErr w:type="spellEnd"/>
          <w:r>
            <w:t xml:space="preserve">, H., &amp; Wassmer, U. (2012). Self-Reported Limitations and Future Directions in Scholarly Reports: Analysis and Recommendations. </w:t>
          </w:r>
          <w:r>
            <w:rPr>
              <w:i/>
              <w:iCs/>
            </w:rPr>
            <w:t>Journal of Management</w:t>
          </w:r>
          <w:r>
            <w:t xml:space="preserve">, </w:t>
          </w:r>
          <w:r>
            <w:rPr>
              <w:i/>
              <w:iCs/>
            </w:rPr>
            <w:t>39</w:t>
          </w:r>
          <w:r>
            <w:t>(1), 48–75. https://doi.org/10.1177/0149206312455245</w:t>
          </w:r>
        </w:p>
        <w:p w14:paraId="78A292B8" w14:textId="77777777" w:rsidR="007D24DD" w:rsidRDefault="007D24DD">
          <w:pPr>
            <w:autoSpaceDE w:val="0"/>
            <w:autoSpaceDN w:val="0"/>
            <w:ind w:hanging="480"/>
            <w:divId w:val="1606422166"/>
          </w:pPr>
          <w:r>
            <w:t xml:space="preserve">Bryan, G., </w:t>
          </w:r>
          <w:proofErr w:type="spellStart"/>
          <w:r>
            <w:t>Fawson</w:t>
          </w:r>
          <w:proofErr w:type="spellEnd"/>
          <w:r>
            <w:t xml:space="preserve">, P. C., &amp; </w:t>
          </w:r>
          <w:proofErr w:type="spellStart"/>
          <w:r>
            <w:t>Reutzel</w:t>
          </w:r>
          <w:proofErr w:type="spellEnd"/>
          <w:r>
            <w:t xml:space="preserve">, D. R. (2003). Sustained silent reading: Exploring the value of literature discussion with three non‐engaged readers. </w:t>
          </w:r>
          <w:r>
            <w:rPr>
              <w:i/>
              <w:iCs/>
            </w:rPr>
            <w:t>Literacy Research and Instruction</w:t>
          </w:r>
          <w:r>
            <w:t xml:space="preserve">, </w:t>
          </w:r>
          <w:r>
            <w:rPr>
              <w:i/>
              <w:iCs/>
            </w:rPr>
            <w:t>43</w:t>
          </w:r>
          <w:r>
            <w:t>(1), 47–73.</w:t>
          </w:r>
        </w:p>
        <w:p w14:paraId="0FE38F1D" w14:textId="77777777" w:rsidR="007D24DD" w:rsidRDefault="007D24DD">
          <w:pPr>
            <w:autoSpaceDE w:val="0"/>
            <w:autoSpaceDN w:val="0"/>
            <w:ind w:hanging="480"/>
            <w:divId w:val="758139034"/>
          </w:pPr>
          <w:r>
            <w:t xml:space="preserve">Cantrell, S. C., Pennington, J., </w:t>
          </w:r>
          <w:proofErr w:type="spellStart"/>
          <w:r>
            <w:t>Rintamaa</w:t>
          </w:r>
          <w:proofErr w:type="spellEnd"/>
          <w:r>
            <w:t xml:space="preserve">, M., Osborne, M., Parker, C., &amp; Rudd, M. (2017). Supplemental literacy instruction in high school: What students say matters for reading engagement. </w:t>
          </w:r>
          <w:r>
            <w:rPr>
              <w:i/>
              <w:iCs/>
            </w:rPr>
            <w:t>Reading &amp; Writing Quarterly</w:t>
          </w:r>
          <w:r>
            <w:t xml:space="preserve">, </w:t>
          </w:r>
          <w:r>
            <w:rPr>
              <w:i/>
              <w:iCs/>
            </w:rPr>
            <w:t>33</w:t>
          </w:r>
          <w:r>
            <w:t>(1), 54–70.</w:t>
          </w:r>
        </w:p>
        <w:p w14:paraId="27F61617" w14:textId="77777777" w:rsidR="007D24DD" w:rsidRDefault="007D24DD">
          <w:pPr>
            <w:autoSpaceDE w:val="0"/>
            <w:autoSpaceDN w:val="0"/>
            <w:ind w:hanging="480"/>
            <w:divId w:val="1496261742"/>
          </w:pPr>
          <w:r>
            <w:t xml:space="preserve">Christ, T., Ming Chiu, M., &amp; Wang, X. C. (2014). Preschoolers’ engagement with reading </w:t>
          </w:r>
          <w:proofErr w:type="spellStart"/>
          <w:r>
            <w:t>behaviours</w:t>
          </w:r>
          <w:proofErr w:type="spellEnd"/>
          <w:r>
            <w:t xml:space="preserve">: A statistical discourse analysis of peer buddy‐reading interactions. </w:t>
          </w:r>
          <w:r>
            <w:rPr>
              <w:i/>
              <w:iCs/>
            </w:rPr>
            <w:t>Journal of Research in Reading</w:t>
          </w:r>
          <w:r>
            <w:t xml:space="preserve">, </w:t>
          </w:r>
          <w:r>
            <w:rPr>
              <w:i/>
              <w:iCs/>
            </w:rPr>
            <w:t>37</w:t>
          </w:r>
          <w:r>
            <w:t>(4), 375–408.</w:t>
          </w:r>
        </w:p>
        <w:p w14:paraId="26BA3FEE" w14:textId="77777777" w:rsidR="007D24DD" w:rsidRPr="007D24DD" w:rsidRDefault="007D24DD">
          <w:pPr>
            <w:autoSpaceDE w:val="0"/>
            <w:autoSpaceDN w:val="0"/>
            <w:ind w:hanging="480"/>
            <w:divId w:val="1721173550"/>
            <w:rPr>
              <w:lang w:val="es-ES"/>
            </w:rPr>
          </w:pPr>
          <w:proofErr w:type="spellStart"/>
          <w:r>
            <w:t>Conradi</w:t>
          </w:r>
          <w:proofErr w:type="spellEnd"/>
          <w:r>
            <w:t xml:space="preserve">, K., Jang, B. G., &amp; McKenna, M. C. (2014). Motivation terminology in reading research: A conceptual review. </w:t>
          </w:r>
          <w:proofErr w:type="spellStart"/>
          <w:r w:rsidRPr="007D24DD">
            <w:rPr>
              <w:i/>
              <w:iCs/>
              <w:lang w:val="es-ES"/>
            </w:rPr>
            <w:t>Educational</w:t>
          </w:r>
          <w:proofErr w:type="spellEnd"/>
          <w:r w:rsidRPr="007D24DD">
            <w:rPr>
              <w:i/>
              <w:iCs/>
              <w:lang w:val="es-ES"/>
            </w:rPr>
            <w:t xml:space="preserve"> </w:t>
          </w:r>
          <w:proofErr w:type="spellStart"/>
          <w:r w:rsidRPr="007D24DD">
            <w:rPr>
              <w:i/>
              <w:iCs/>
              <w:lang w:val="es-ES"/>
            </w:rPr>
            <w:t>Psychology</w:t>
          </w:r>
          <w:proofErr w:type="spellEnd"/>
          <w:r w:rsidRPr="007D24DD">
            <w:rPr>
              <w:i/>
              <w:iCs/>
              <w:lang w:val="es-ES"/>
            </w:rPr>
            <w:t xml:space="preserve"> </w:t>
          </w:r>
          <w:proofErr w:type="spellStart"/>
          <w:r w:rsidRPr="007D24DD">
            <w:rPr>
              <w:i/>
              <w:iCs/>
              <w:lang w:val="es-ES"/>
            </w:rPr>
            <w:t>Review</w:t>
          </w:r>
          <w:proofErr w:type="spellEnd"/>
          <w:r w:rsidRPr="007D24DD">
            <w:rPr>
              <w:lang w:val="es-ES"/>
            </w:rPr>
            <w:t xml:space="preserve">, </w:t>
          </w:r>
          <w:r w:rsidRPr="007D24DD">
            <w:rPr>
              <w:i/>
              <w:iCs/>
              <w:lang w:val="es-ES"/>
            </w:rPr>
            <w:t>26</w:t>
          </w:r>
          <w:r w:rsidRPr="007D24DD">
            <w:rPr>
              <w:lang w:val="es-ES"/>
            </w:rPr>
            <w:t>, 127–164.</w:t>
          </w:r>
        </w:p>
        <w:p w14:paraId="5233638E" w14:textId="77777777" w:rsidR="007D24DD" w:rsidRPr="007D24DD" w:rsidRDefault="007D24DD">
          <w:pPr>
            <w:autoSpaceDE w:val="0"/>
            <w:autoSpaceDN w:val="0"/>
            <w:ind w:hanging="480"/>
            <w:divId w:val="1803648074"/>
            <w:rPr>
              <w:lang w:val="es-ES"/>
            </w:rPr>
          </w:pPr>
          <w:r w:rsidRPr="007D24DD">
            <w:rPr>
              <w:lang w:val="es-ES"/>
            </w:rPr>
            <w:t xml:space="preserve">Consejo Nacional de la Cultura y las Artes. (2014). </w:t>
          </w:r>
          <w:r w:rsidRPr="007D24DD">
            <w:rPr>
              <w:i/>
              <w:iCs/>
              <w:lang w:val="es-ES"/>
            </w:rPr>
            <w:t>Encuesta de comportamiento lector</w:t>
          </w:r>
          <w:r w:rsidRPr="007D24DD">
            <w:rPr>
              <w:lang w:val="es-ES"/>
            </w:rPr>
            <w:t xml:space="preserve">. </w:t>
          </w:r>
          <w:proofErr w:type="spellStart"/>
          <w:r w:rsidRPr="007D24DD">
            <w:rPr>
              <w:lang w:val="es-ES"/>
            </w:rPr>
            <w:t>Ministry</w:t>
          </w:r>
          <w:proofErr w:type="spellEnd"/>
          <w:r w:rsidRPr="007D24DD">
            <w:rPr>
              <w:lang w:val="es-ES"/>
            </w:rPr>
            <w:t xml:space="preserve"> </w:t>
          </w:r>
          <w:proofErr w:type="spellStart"/>
          <w:r w:rsidRPr="007D24DD">
            <w:rPr>
              <w:lang w:val="es-ES"/>
            </w:rPr>
            <w:t>of</w:t>
          </w:r>
          <w:proofErr w:type="spellEnd"/>
          <w:r w:rsidRPr="007D24DD">
            <w:rPr>
              <w:lang w:val="es-ES"/>
            </w:rPr>
            <w:t xml:space="preserve"> Culture, </w:t>
          </w:r>
          <w:proofErr w:type="spellStart"/>
          <w:r w:rsidRPr="007D24DD">
            <w:rPr>
              <w:lang w:val="es-ES"/>
            </w:rPr>
            <w:t>Republic</w:t>
          </w:r>
          <w:proofErr w:type="spellEnd"/>
          <w:r w:rsidRPr="007D24DD">
            <w:rPr>
              <w:lang w:val="es-ES"/>
            </w:rPr>
            <w:t xml:space="preserve"> </w:t>
          </w:r>
          <w:proofErr w:type="spellStart"/>
          <w:r w:rsidRPr="007D24DD">
            <w:rPr>
              <w:lang w:val="es-ES"/>
            </w:rPr>
            <w:t>of</w:t>
          </w:r>
          <w:proofErr w:type="spellEnd"/>
          <w:r w:rsidRPr="007D24DD">
            <w:rPr>
              <w:lang w:val="es-ES"/>
            </w:rPr>
            <w:t xml:space="preserve"> Chile. http://plandelectura.gob.cl/wp-content/uploads/2015/04/Presentacionde-ResultadosECL2014.pdf</w:t>
          </w:r>
        </w:p>
        <w:p w14:paraId="187F0D1D" w14:textId="77777777" w:rsidR="007D24DD" w:rsidRDefault="007D24DD">
          <w:pPr>
            <w:autoSpaceDE w:val="0"/>
            <w:autoSpaceDN w:val="0"/>
            <w:ind w:hanging="480"/>
            <w:divId w:val="77798856"/>
          </w:pPr>
          <w:proofErr w:type="spellStart"/>
          <w:r w:rsidRPr="007D24DD">
            <w:rPr>
              <w:lang w:val="es-ES"/>
            </w:rPr>
            <w:lastRenderedPageBreak/>
            <w:t>Cooc</w:t>
          </w:r>
          <w:proofErr w:type="spellEnd"/>
          <w:r w:rsidRPr="007D24DD">
            <w:rPr>
              <w:lang w:val="es-ES"/>
            </w:rPr>
            <w:t xml:space="preserve">, N., &amp; Kim, J. S. (2017). </w:t>
          </w:r>
          <w:r>
            <w:t xml:space="preserve">Peer influence on children’s reading skills: A social network analysis of elementary school classrooms. </w:t>
          </w:r>
          <w:r>
            <w:rPr>
              <w:i/>
              <w:iCs/>
            </w:rPr>
            <w:t>Journal of Educational Psychology</w:t>
          </w:r>
          <w:r>
            <w:t xml:space="preserve">, </w:t>
          </w:r>
          <w:r>
            <w:rPr>
              <w:i/>
              <w:iCs/>
            </w:rPr>
            <w:t>109</w:t>
          </w:r>
          <w:r>
            <w:t>(5), 727–740. https://doi.org/https://doi.org/10.1037/edu0000166</w:t>
          </w:r>
        </w:p>
        <w:p w14:paraId="5D26D2CC" w14:textId="77777777" w:rsidR="007D24DD" w:rsidRDefault="007D24DD">
          <w:pPr>
            <w:autoSpaceDE w:val="0"/>
            <w:autoSpaceDN w:val="0"/>
            <w:ind w:hanging="480"/>
            <w:divId w:val="930548428"/>
          </w:pPr>
          <w:r>
            <w:t xml:space="preserve">Cronbach, L. J. (1951). Coefficient alpha and the internal structure of tests. </w:t>
          </w:r>
          <w:r>
            <w:rPr>
              <w:i/>
              <w:iCs/>
            </w:rPr>
            <w:t>Psychometrika</w:t>
          </w:r>
          <w:r>
            <w:t xml:space="preserve">, </w:t>
          </w:r>
          <w:r>
            <w:rPr>
              <w:i/>
              <w:iCs/>
            </w:rPr>
            <w:t>16</w:t>
          </w:r>
          <w:r>
            <w:t>(3), 297–334.</w:t>
          </w:r>
        </w:p>
        <w:p w14:paraId="3571BDF7" w14:textId="77777777" w:rsidR="007D24DD" w:rsidRDefault="007D24DD">
          <w:pPr>
            <w:autoSpaceDE w:val="0"/>
            <w:autoSpaceDN w:val="0"/>
            <w:ind w:hanging="480"/>
            <w:divId w:val="1138962353"/>
          </w:pPr>
          <w:r>
            <w:t xml:space="preserve">Cubillos, M. (2021). </w:t>
          </w:r>
          <w:r>
            <w:rPr>
              <w:i/>
              <w:iCs/>
            </w:rPr>
            <w:t>Reading analyses with Chilean children</w:t>
          </w:r>
          <w:r>
            <w:t>. https://drum.lib.umd.edu/bitstream/handle/1903/27271/CubillosGuzman_umd_0117E_21417.pdf?sequence=2</w:t>
          </w:r>
        </w:p>
        <w:p w14:paraId="67918F1C" w14:textId="77777777" w:rsidR="007D24DD" w:rsidRDefault="007D24DD">
          <w:pPr>
            <w:autoSpaceDE w:val="0"/>
            <w:autoSpaceDN w:val="0"/>
            <w:ind w:hanging="480"/>
            <w:divId w:val="259802733"/>
          </w:pPr>
          <w:r>
            <w:t xml:space="preserve">Cubillos, M. (2023). A chip off the old block: Do reading‐motivated parents raise reading‐motivated children? </w:t>
          </w:r>
          <w:r>
            <w:rPr>
              <w:i/>
              <w:iCs/>
            </w:rPr>
            <w:t>Reading Research Quarterly</w:t>
          </w:r>
          <w:r>
            <w:t xml:space="preserve">, </w:t>
          </w:r>
          <w:r>
            <w:rPr>
              <w:i/>
              <w:iCs/>
            </w:rPr>
            <w:t>58</w:t>
          </w:r>
          <w:r>
            <w:t>(4), 668–684. https://doi.org/10.1002/rrq.504</w:t>
          </w:r>
        </w:p>
        <w:p w14:paraId="562C11F7" w14:textId="77777777" w:rsidR="007D24DD" w:rsidRDefault="007D24DD">
          <w:pPr>
            <w:autoSpaceDE w:val="0"/>
            <w:autoSpaceDN w:val="0"/>
            <w:ind w:hanging="480"/>
            <w:divId w:val="1523278833"/>
          </w:pPr>
          <w:r>
            <w:t xml:space="preserve">Cubillos, M., &amp; Rousseau, R. (2024). High‐interest books, choice, and independent reading: Piloting a reading program with male adolescents in Chile. </w:t>
          </w:r>
          <w:r>
            <w:rPr>
              <w:i/>
              <w:iCs/>
            </w:rPr>
            <w:t>Journal of Adolescent &amp; Adult Literacy</w:t>
          </w:r>
          <w:r>
            <w:t>.</w:t>
          </w:r>
        </w:p>
        <w:p w14:paraId="73BA270A" w14:textId="77777777" w:rsidR="007D24DD" w:rsidRDefault="007D24DD">
          <w:pPr>
            <w:autoSpaceDE w:val="0"/>
            <w:autoSpaceDN w:val="0"/>
            <w:ind w:hanging="480"/>
            <w:divId w:val="797336313"/>
          </w:pPr>
          <w:r>
            <w:t xml:space="preserve">Espinoza, A. M., &amp; Strasser, K. (2020). Is reading a feminine domain? The role of gender identity and stereotypes in reading motivation in Chile. </w:t>
          </w:r>
          <w:r>
            <w:rPr>
              <w:i/>
              <w:iCs/>
            </w:rPr>
            <w:t>Social Psychology of Education</w:t>
          </w:r>
          <w:r>
            <w:t xml:space="preserve">, </w:t>
          </w:r>
          <w:r>
            <w:rPr>
              <w:i/>
              <w:iCs/>
            </w:rPr>
            <w:t>23</w:t>
          </w:r>
          <w:r>
            <w:t>, 861–890.</w:t>
          </w:r>
        </w:p>
        <w:p w14:paraId="4778A391" w14:textId="77777777" w:rsidR="007D24DD" w:rsidRDefault="007D24DD">
          <w:pPr>
            <w:autoSpaceDE w:val="0"/>
            <w:autoSpaceDN w:val="0"/>
            <w:ind w:hanging="480"/>
            <w:divId w:val="2135126846"/>
          </w:pPr>
          <w:r>
            <w:t xml:space="preserve">Fischer, G. H. (1973). The linear logistic test model as an instrument in educational research. </w:t>
          </w:r>
          <w:r>
            <w:rPr>
              <w:i/>
              <w:iCs/>
            </w:rPr>
            <w:t xml:space="preserve">Acta </w:t>
          </w:r>
          <w:proofErr w:type="spellStart"/>
          <w:r>
            <w:rPr>
              <w:i/>
              <w:iCs/>
            </w:rPr>
            <w:t>Psychologica</w:t>
          </w:r>
          <w:proofErr w:type="spellEnd"/>
          <w:r>
            <w:t xml:space="preserve">, </w:t>
          </w:r>
          <w:r>
            <w:rPr>
              <w:i/>
              <w:iCs/>
            </w:rPr>
            <w:t>37</w:t>
          </w:r>
          <w:r>
            <w:t>(6), 359–374.</w:t>
          </w:r>
        </w:p>
        <w:p w14:paraId="7A27D21B" w14:textId="77777777" w:rsidR="007D24DD" w:rsidRDefault="007D24DD">
          <w:pPr>
            <w:autoSpaceDE w:val="0"/>
            <w:autoSpaceDN w:val="0"/>
            <w:ind w:hanging="480"/>
            <w:divId w:val="1973318880"/>
          </w:pPr>
          <w:r>
            <w:t xml:space="preserve">Fredricks, J. A., &amp; </w:t>
          </w:r>
          <w:proofErr w:type="spellStart"/>
          <w:r>
            <w:t>McColskey</w:t>
          </w:r>
          <w:proofErr w:type="spellEnd"/>
          <w:r>
            <w:t xml:space="preserve">, W. (2012). The measurement of student engagement: A comparative analysis of various methods and student self-report instruments. In </w:t>
          </w:r>
          <w:r>
            <w:rPr>
              <w:i/>
              <w:iCs/>
            </w:rPr>
            <w:t>Handbook of research on student engagement</w:t>
          </w:r>
          <w:r>
            <w:t xml:space="preserve"> (pp. 763–782). Springer.</w:t>
          </w:r>
        </w:p>
        <w:p w14:paraId="64B44D3E" w14:textId="77777777" w:rsidR="007D24DD" w:rsidRDefault="007D24DD">
          <w:pPr>
            <w:autoSpaceDE w:val="0"/>
            <w:autoSpaceDN w:val="0"/>
            <w:ind w:hanging="480"/>
            <w:divId w:val="686293303"/>
          </w:pPr>
          <w:proofErr w:type="spellStart"/>
          <w:r>
            <w:t>Fronzetti</w:t>
          </w:r>
          <w:proofErr w:type="spellEnd"/>
          <w:r>
            <w:t xml:space="preserve"> </w:t>
          </w:r>
          <w:proofErr w:type="spellStart"/>
          <w:r>
            <w:t>Colladon</w:t>
          </w:r>
          <w:proofErr w:type="spellEnd"/>
          <w:r>
            <w:t xml:space="preserve">, A., &amp; </w:t>
          </w:r>
          <w:proofErr w:type="spellStart"/>
          <w:r>
            <w:t>Grippa</w:t>
          </w:r>
          <w:proofErr w:type="spellEnd"/>
          <w:r>
            <w:t xml:space="preserve">, F. (2018). The importance of being honest: Correlating self-report accuracy and network centrality with academic performance. </w:t>
          </w:r>
          <w:r>
            <w:rPr>
              <w:i/>
              <w:iCs/>
            </w:rPr>
            <w:t>The Journal of Psychology</w:t>
          </w:r>
          <w:r>
            <w:t xml:space="preserve">, </w:t>
          </w:r>
          <w:r>
            <w:rPr>
              <w:i/>
              <w:iCs/>
            </w:rPr>
            <w:t>152</w:t>
          </w:r>
          <w:r>
            <w:t>(5), 304–324.</w:t>
          </w:r>
        </w:p>
        <w:p w14:paraId="7404320A" w14:textId="77777777" w:rsidR="007D24DD" w:rsidRDefault="007D24DD">
          <w:pPr>
            <w:autoSpaceDE w:val="0"/>
            <w:autoSpaceDN w:val="0"/>
            <w:ind w:hanging="480"/>
            <w:divId w:val="1225216202"/>
          </w:pPr>
          <w:r>
            <w:t xml:space="preserve">Gómez Vera, G., Valenzuela, J. P., &amp; Sotomayor, C. (2015). Against all odds: Outstanding reading performance among Chilean youth in vulnerable conditions. </w:t>
          </w:r>
          <w:r>
            <w:rPr>
              <w:i/>
              <w:iCs/>
            </w:rPr>
            <w:t>Comparative Education Review</w:t>
          </w:r>
          <w:r>
            <w:t xml:space="preserve">, </w:t>
          </w:r>
          <w:r>
            <w:rPr>
              <w:i/>
              <w:iCs/>
            </w:rPr>
            <w:t>59</w:t>
          </w:r>
          <w:r>
            <w:t>(4), 693–716. https://doi.org/10.1086/683108</w:t>
          </w:r>
        </w:p>
        <w:p w14:paraId="6000A6C3" w14:textId="77777777" w:rsidR="007D24DD" w:rsidRDefault="007D24DD">
          <w:pPr>
            <w:autoSpaceDE w:val="0"/>
            <w:autoSpaceDN w:val="0"/>
            <w:ind w:hanging="480"/>
            <w:divId w:val="640118548"/>
          </w:pPr>
          <w:r>
            <w:t xml:space="preserve">Guthrie, J., &amp; Klauda, S. (2014). Effects of classroom practices on reading comprehension, engagement, and motivations for adolescents. </w:t>
          </w:r>
          <w:r>
            <w:rPr>
              <w:i/>
              <w:iCs/>
            </w:rPr>
            <w:t>Reading Research Quarterly</w:t>
          </w:r>
          <w:r>
            <w:t xml:space="preserve">, </w:t>
          </w:r>
          <w:r>
            <w:rPr>
              <w:i/>
              <w:iCs/>
            </w:rPr>
            <w:t>49</w:t>
          </w:r>
          <w:r>
            <w:t>(4), 387–416.</w:t>
          </w:r>
        </w:p>
        <w:p w14:paraId="140A6DDF" w14:textId="77777777" w:rsidR="007D24DD" w:rsidRDefault="007D24DD">
          <w:pPr>
            <w:autoSpaceDE w:val="0"/>
            <w:autoSpaceDN w:val="0"/>
            <w:ind w:hanging="480"/>
            <w:divId w:val="1496068754"/>
          </w:pPr>
          <w:r>
            <w:t xml:space="preserve">Guthrie, J. T., &amp; Klauda, S. L. (2015). Engagement and motivational processes in reading. In </w:t>
          </w:r>
          <w:r>
            <w:rPr>
              <w:i/>
              <w:iCs/>
            </w:rPr>
            <w:t>Handbook of individual differences in reading</w:t>
          </w:r>
          <w:r>
            <w:t xml:space="preserve"> (pp. 41–53). Routledge.</w:t>
          </w:r>
        </w:p>
        <w:p w14:paraId="6F25AE1E" w14:textId="77777777" w:rsidR="007D24DD" w:rsidRDefault="007D24DD">
          <w:pPr>
            <w:autoSpaceDE w:val="0"/>
            <w:autoSpaceDN w:val="0"/>
            <w:ind w:hanging="480"/>
            <w:divId w:val="1705208174"/>
          </w:pPr>
          <w:r>
            <w:t xml:space="preserve">Guthrie, J. T., Wigfield, A., &amp; You, W. (2012). Instructional contexts for engagement and achievement in reading. In </w:t>
          </w:r>
          <w:r>
            <w:rPr>
              <w:i/>
              <w:iCs/>
            </w:rPr>
            <w:t>Handbook of research on student engagement</w:t>
          </w:r>
          <w:r>
            <w:t xml:space="preserve"> (pp. 601–634). Springer.</w:t>
          </w:r>
        </w:p>
        <w:p w14:paraId="1395B840" w14:textId="77777777" w:rsidR="007D24DD" w:rsidRDefault="007D24DD">
          <w:pPr>
            <w:autoSpaceDE w:val="0"/>
            <w:autoSpaceDN w:val="0"/>
            <w:ind w:hanging="480"/>
            <w:divId w:val="2145417082"/>
          </w:pPr>
          <w:r>
            <w:t xml:space="preserve">Guthrie, J., &amp; Wigfield, A. (2000). Engagement and motivation in reading. In M. Kamil, P. Mosenthal, D. Pearson, &amp; R. Barr (Eds.), </w:t>
          </w:r>
          <w:r>
            <w:rPr>
              <w:i/>
              <w:iCs/>
            </w:rPr>
            <w:t>Handbook of reading research: Volume III</w:t>
          </w:r>
          <w:r>
            <w:t xml:space="preserve"> (pp. 403–422). Routledge.</w:t>
          </w:r>
        </w:p>
        <w:p w14:paraId="71CA32C2" w14:textId="77777777" w:rsidR="007D24DD" w:rsidRPr="007D24DD" w:rsidRDefault="007D24DD">
          <w:pPr>
            <w:autoSpaceDE w:val="0"/>
            <w:autoSpaceDN w:val="0"/>
            <w:ind w:hanging="480"/>
            <w:divId w:val="24134515"/>
            <w:rPr>
              <w:lang w:val="es-ES"/>
            </w:rPr>
          </w:pPr>
          <w:r>
            <w:t xml:space="preserve">Guthrie, J., Wigfield, A., Barbosa, P., </w:t>
          </w:r>
          <w:proofErr w:type="spellStart"/>
          <w:r>
            <w:t>Perencevich</w:t>
          </w:r>
          <w:proofErr w:type="spellEnd"/>
          <w:r>
            <w:t xml:space="preserve">, K. C., Taboada, A., Davis, M. H., </w:t>
          </w:r>
          <w:proofErr w:type="spellStart"/>
          <w:r>
            <w:t>Scafiddi</w:t>
          </w:r>
          <w:proofErr w:type="spellEnd"/>
          <w:r>
            <w:t xml:space="preserve">, N. T., &amp; Tonks, S. (2004). Increasing reading comprehension and engagement through concept-oriented reading instruction. </w:t>
          </w:r>
          <w:proofErr w:type="spellStart"/>
          <w:r w:rsidRPr="007D24DD">
            <w:rPr>
              <w:i/>
              <w:iCs/>
              <w:lang w:val="es-ES"/>
            </w:rPr>
            <w:t>Journal</w:t>
          </w:r>
          <w:proofErr w:type="spellEnd"/>
          <w:r w:rsidRPr="007D24DD">
            <w:rPr>
              <w:i/>
              <w:iCs/>
              <w:lang w:val="es-ES"/>
            </w:rPr>
            <w:t xml:space="preserve"> </w:t>
          </w:r>
          <w:proofErr w:type="spellStart"/>
          <w:r w:rsidRPr="007D24DD">
            <w:rPr>
              <w:i/>
              <w:iCs/>
              <w:lang w:val="es-ES"/>
            </w:rPr>
            <w:t>of</w:t>
          </w:r>
          <w:proofErr w:type="spellEnd"/>
          <w:r w:rsidRPr="007D24DD">
            <w:rPr>
              <w:i/>
              <w:iCs/>
              <w:lang w:val="es-ES"/>
            </w:rPr>
            <w:t xml:space="preserve"> </w:t>
          </w:r>
          <w:proofErr w:type="spellStart"/>
          <w:r w:rsidRPr="007D24DD">
            <w:rPr>
              <w:i/>
              <w:iCs/>
              <w:lang w:val="es-ES"/>
            </w:rPr>
            <w:t>Educational</w:t>
          </w:r>
          <w:proofErr w:type="spellEnd"/>
          <w:r w:rsidRPr="007D24DD">
            <w:rPr>
              <w:i/>
              <w:iCs/>
              <w:lang w:val="es-ES"/>
            </w:rPr>
            <w:t xml:space="preserve"> </w:t>
          </w:r>
          <w:proofErr w:type="spellStart"/>
          <w:r w:rsidRPr="007D24DD">
            <w:rPr>
              <w:i/>
              <w:iCs/>
              <w:lang w:val="es-ES"/>
            </w:rPr>
            <w:t>Psychology</w:t>
          </w:r>
          <w:proofErr w:type="spellEnd"/>
          <w:r w:rsidRPr="007D24DD">
            <w:rPr>
              <w:lang w:val="es-ES"/>
            </w:rPr>
            <w:t xml:space="preserve">, </w:t>
          </w:r>
          <w:r w:rsidRPr="007D24DD">
            <w:rPr>
              <w:i/>
              <w:iCs/>
              <w:lang w:val="es-ES"/>
            </w:rPr>
            <w:t>96</w:t>
          </w:r>
          <w:r w:rsidRPr="007D24DD">
            <w:rPr>
              <w:lang w:val="es-ES"/>
            </w:rPr>
            <w:t>(3), 403.</w:t>
          </w:r>
        </w:p>
        <w:p w14:paraId="750A2F90" w14:textId="77777777" w:rsidR="007D24DD" w:rsidRPr="007D24DD" w:rsidRDefault="007D24DD">
          <w:pPr>
            <w:autoSpaceDE w:val="0"/>
            <w:autoSpaceDN w:val="0"/>
            <w:ind w:hanging="480"/>
            <w:divId w:val="1314260406"/>
            <w:rPr>
              <w:lang w:val="es-ES"/>
            </w:rPr>
          </w:pPr>
          <w:r w:rsidRPr="007D24DD">
            <w:rPr>
              <w:lang w:val="es-ES"/>
            </w:rPr>
            <w:t xml:space="preserve">Ipsos Chile, &amp; Fundación La Fuente. (2022). </w:t>
          </w:r>
          <w:r w:rsidRPr="007D24DD">
            <w:rPr>
              <w:i/>
              <w:iCs/>
              <w:lang w:val="es-ES"/>
            </w:rPr>
            <w:t>Leer en Chile 2022: Estudio de hábitos y percepciones lectoras</w:t>
          </w:r>
          <w:r w:rsidRPr="007D24DD">
            <w:rPr>
              <w:lang w:val="es-ES"/>
            </w:rPr>
            <w:t>.</w:t>
          </w:r>
        </w:p>
        <w:p w14:paraId="22CFA784" w14:textId="77777777" w:rsidR="007D24DD" w:rsidRDefault="007D24DD">
          <w:pPr>
            <w:autoSpaceDE w:val="0"/>
            <w:autoSpaceDN w:val="0"/>
            <w:ind w:hanging="480"/>
            <w:divId w:val="721363298"/>
          </w:pPr>
          <w:r>
            <w:t xml:space="preserve">Ivey, G. (2014). The social side of engaged reading for young adolescents. </w:t>
          </w:r>
          <w:r>
            <w:rPr>
              <w:i/>
              <w:iCs/>
            </w:rPr>
            <w:t>Reading Teacher</w:t>
          </w:r>
          <w:r>
            <w:t xml:space="preserve">, </w:t>
          </w:r>
          <w:r>
            <w:rPr>
              <w:i/>
              <w:iCs/>
            </w:rPr>
            <w:t>68</w:t>
          </w:r>
          <w:r>
            <w:t>(3), 165–171. https://doi.org/10.1002/trtr.1268</w:t>
          </w:r>
        </w:p>
        <w:p w14:paraId="135A44B4" w14:textId="77777777" w:rsidR="007D24DD" w:rsidRDefault="007D24DD">
          <w:pPr>
            <w:autoSpaceDE w:val="0"/>
            <w:autoSpaceDN w:val="0"/>
            <w:ind w:hanging="480"/>
            <w:divId w:val="343898642"/>
          </w:pPr>
          <w:r>
            <w:lastRenderedPageBreak/>
            <w:t xml:space="preserve">Ivey, G., &amp; Johnston, P. (2013). Engagement with young adult literature: Outcomes and processes. </w:t>
          </w:r>
          <w:r>
            <w:rPr>
              <w:i/>
              <w:iCs/>
            </w:rPr>
            <w:t>Reading Research Quarterly</w:t>
          </w:r>
          <w:r>
            <w:t xml:space="preserve">, </w:t>
          </w:r>
          <w:r>
            <w:rPr>
              <w:i/>
              <w:iCs/>
            </w:rPr>
            <w:t>48</w:t>
          </w:r>
          <w:r>
            <w:t>(3), 255–275. https://doi.org/10.1002/rrq.46</w:t>
          </w:r>
        </w:p>
        <w:p w14:paraId="090A6764" w14:textId="77777777" w:rsidR="007D24DD" w:rsidRDefault="007D24DD">
          <w:pPr>
            <w:autoSpaceDE w:val="0"/>
            <w:autoSpaceDN w:val="0"/>
            <w:ind w:hanging="480"/>
            <w:divId w:val="645860027"/>
          </w:pPr>
          <w:r>
            <w:t xml:space="preserve">Ivey, G., &amp; Johnston, P. (2015). Engaged reading as a collaborative transformative practice. </w:t>
          </w:r>
          <w:r>
            <w:rPr>
              <w:i/>
              <w:iCs/>
            </w:rPr>
            <w:t>Journal of Literacy Research</w:t>
          </w:r>
          <w:r>
            <w:t xml:space="preserve">, </w:t>
          </w:r>
          <w:r>
            <w:rPr>
              <w:i/>
              <w:iCs/>
            </w:rPr>
            <w:t>47</w:t>
          </w:r>
          <w:r>
            <w:t>(3), 297–327. https://doi.org/10.1177/1086296X15619731</w:t>
          </w:r>
        </w:p>
        <w:p w14:paraId="6F2D0B11" w14:textId="77777777" w:rsidR="007D24DD" w:rsidRDefault="007D24DD">
          <w:pPr>
            <w:autoSpaceDE w:val="0"/>
            <w:autoSpaceDN w:val="0"/>
            <w:ind w:hanging="480"/>
            <w:divId w:val="1888687321"/>
          </w:pPr>
          <w:r>
            <w:t xml:space="preserve">Ivey, G., &amp; Johnston, P. (2018). Engaging disturbing books. </w:t>
          </w:r>
          <w:r>
            <w:rPr>
              <w:i/>
              <w:iCs/>
            </w:rPr>
            <w:t>Journal of Adolescent and Adult Literacy</w:t>
          </w:r>
          <w:r>
            <w:t xml:space="preserve">, </w:t>
          </w:r>
          <w:r>
            <w:rPr>
              <w:i/>
              <w:iCs/>
            </w:rPr>
            <w:t>62</w:t>
          </w:r>
          <w:r>
            <w:t>(2), 143–150. https://doi.org/10.1002/jaal.883</w:t>
          </w:r>
        </w:p>
        <w:p w14:paraId="2E0E7DAB" w14:textId="77777777" w:rsidR="007D24DD" w:rsidRDefault="007D24DD">
          <w:pPr>
            <w:autoSpaceDE w:val="0"/>
            <w:autoSpaceDN w:val="0"/>
            <w:ind w:hanging="480"/>
            <w:divId w:val="1786728057"/>
          </w:pPr>
          <w:r>
            <w:t xml:space="preserve">Junco, R. (2013). Comparing actual and self-reported measures of Facebook use. </w:t>
          </w:r>
          <w:r>
            <w:rPr>
              <w:i/>
              <w:iCs/>
            </w:rPr>
            <w:t>Computers in Human Behavior</w:t>
          </w:r>
          <w:r>
            <w:t xml:space="preserve">, </w:t>
          </w:r>
          <w:r>
            <w:rPr>
              <w:i/>
              <w:iCs/>
            </w:rPr>
            <w:t>29</w:t>
          </w:r>
          <w:r>
            <w:t>(3), 626–631. https://doi.org/https://doi.org/10.1016/j.chb.2012.11.007</w:t>
          </w:r>
        </w:p>
        <w:p w14:paraId="7CF7D193" w14:textId="77777777" w:rsidR="007D24DD" w:rsidRDefault="007D24DD">
          <w:pPr>
            <w:autoSpaceDE w:val="0"/>
            <w:autoSpaceDN w:val="0"/>
            <w:ind w:hanging="480"/>
            <w:divId w:val="190652324"/>
          </w:pPr>
          <w:r>
            <w:t xml:space="preserve">Kelderman, H. (1996). Multidimensional Rasch models for partial-credit scoring. </w:t>
          </w:r>
          <w:r>
            <w:rPr>
              <w:i/>
              <w:iCs/>
            </w:rPr>
            <w:t>Applied Psychological Measurement</w:t>
          </w:r>
          <w:r>
            <w:t xml:space="preserve">, </w:t>
          </w:r>
          <w:r>
            <w:rPr>
              <w:i/>
              <w:iCs/>
            </w:rPr>
            <w:t>20</w:t>
          </w:r>
          <w:r>
            <w:t>(2), 155–168.</w:t>
          </w:r>
        </w:p>
        <w:p w14:paraId="4A2FE70B" w14:textId="77777777" w:rsidR="007D24DD" w:rsidRDefault="007D24DD">
          <w:pPr>
            <w:autoSpaceDE w:val="0"/>
            <w:autoSpaceDN w:val="0"/>
            <w:ind w:hanging="480"/>
            <w:divId w:val="894506573"/>
          </w:pPr>
          <w:r>
            <w:t xml:space="preserve">Kelley, M., &amp; Clausen-Grace, N. (2008). From Picture Walk to Text Feature Walk: Guiding Students to Strategically Preview Informational Text. </w:t>
          </w:r>
          <w:r>
            <w:rPr>
              <w:i/>
              <w:iCs/>
            </w:rPr>
            <w:t>Journal of Content Area Reading</w:t>
          </w:r>
          <w:r>
            <w:t xml:space="preserve">, </w:t>
          </w:r>
          <w:r>
            <w:rPr>
              <w:i/>
              <w:iCs/>
            </w:rPr>
            <w:t>7</w:t>
          </w:r>
          <w:r>
            <w:t>(1).</w:t>
          </w:r>
        </w:p>
        <w:p w14:paraId="2ABF678A" w14:textId="77777777" w:rsidR="007D24DD" w:rsidRDefault="007D24DD">
          <w:pPr>
            <w:autoSpaceDE w:val="0"/>
            <w:autoSpaceDN w:val="0"/>
            <w:ind w:hanging="480"/>
            <w:divId w:val="116143160"/>
          </w:pPr>
          <w:r>
            <w:t xml:space="preserve">Kirkland, D. E. (2011). Books like clothes: Engaging young Black men with reading. </w:t>
          </w:r>
          <w:r>
            <w:rPr>
              <w:i/>
              <w:iCs/>
            </w:rPr>
            <w:t>Journal of Adolescent &amp; Adult Literacy</w:t>
          </w:r>
          <w:r>
            <w:t xml:space="preserve">, </w:t>
          </w:r>
          <w:r>
            <w:rPr>
              <w:i/>
              <w:iCs/>
            </w:rPr>
            <w:t>55</w:t>
          </w:r>
          <w:r>
            <w:t>(3), 199–208.</w:t>
          </w:r>
        </w:p>
        <w:p w14:paraId="0BF3EB1C" w14:textId="77777777" w:rsidR="007D24DD" w:rsidRDefault="007D24DD">
          <w:pPr>
            <w:autoSpaceDE w:val="0"/>
            <w:autoSpaceDN w:val="0"/>
            <w:ind w:hanging="480"/>
            <w:divId w:val="1837644351"/>
          </w:pPr>
          <w:r>
            <w:t xml:space="preserve">Lee, Y., Jang, B. G., &amp; </w:t>
          </w:r>
          <w:proofErr w:type="spellStart"/>
          <w:r>
            <w:t>Conradi</w:t>
          </w:r>
          <w:proofErr w:type="spellEnd"/>
          <w:r>
            <w:t xml:space="preserve"> Smith, K. (2021). A systematic review of reading engagement research: What do we mean, what do we know, and where do we need to go? </w:t>
          </w:r>
          <w:r>
            <w:rPr>
              <w:i/>
              <w:iCs/>
            </w:rPr>
            <w:t>Reading Psychology</w:t>
          </w:r>
          <w:r>
            <w:t xml:space="preserve">, </w:t>
          </w:r>
          <w:r>
            <w:rPr>
              <w:i/>
              <w:iCs/>
            </w:rPr>
            <w:t>42</w:t>
          </w:r>
          <w:r>
            <w:t>(5), 540–576.</w:t>
          </w:r>
        </w:p>
        <w:p w14:paraId="278F39B6" w14:textId="77777777" w:rsidR="007D24DD" w:rsidRDefault="007D24DD">
          <w:pPr>
            <w:autoSpaceDE w:val="0"/>
            <w:autoSpaceDN w:val="0"/>
            <w:ind w:hanging="480"/>
            <w:divId w:val="1407611680"/>
          </w:pPr>
          <w:r>
            <w:t xml:space="preserve">Levine, S. L., Cherrier, S., Holding, A. C., &amp; </w:t>
          </w:r>
          <w:proofErr w:type="spellStart"/>
          <w:r>
            <w:t>Koestner</w:t>
          </w:r>
          <w:proofErr w:type="spellEnd"/>
          <w:r>
            <w:t xml:space="preserve">, R. (2022). For the love of reading: Recreational reading reduces psychological distress in college students and autonomous motivation is the key. </w:t>
          </w:r>
          <w:r>
            <w:rPr>
              <w:i/>
              <w:iCs/>
            </w:rPr>
            <w:t>Journal of American College Health</w:t>
          </w:r>
          <w:r>
            <w:t xml:space="preserve">, </w:t>
          </w:r>
          <w:r>
            <w:rPr>
              <w:i/>
              <w:iCs/>
            </w:rPr>
            <w:t>70</w:t>
          </w:r>
          <w:r>
            <w:t>(1), 158–164.</w:t>
          </w:r>
        </w:p>
        <w:p w14:paraId="3CA5B8DC" w14:textId="77777777" w:rsidR="007D24DD" w:rsidRDefault="007D24DD">
          <w:pPr>
            <w:autoSpaceDE w:val="0"/>
            <w:autoSpaceDN w:val="0"/>
            <w:ind w:hanging="480"/>
            <w:divId w:val="1631664720"/>
          </w:pPr>
          <w:r>
            <w:t xml:space="preserve">Logan, S., &amp; Johnston, R. (2010). Investigating gender differences in reading. </w:t>
          </w:r>
          <w:r>
            <w:rPr>
              <w:i/>
              <w:iCs/>
            </w:rPr>
            <w:t>Educational Review</w:t>
          </w:r>
          <w:r>
            <w:t xml:space="preserve">, </w:t>
          </w:r>
          <w:r>
            <w:rPr>
              <w:i/>
              <w:iCs/>
            </w:rPr>
            <w:t>62</w:t>
          </w:r>
          <w:r>
            <w:t>(2), 175–187.</w:t>
          </w:r>
        </w:p>
        <w:p w14:paraId="3CB19D2C" w14:textId="77777777" w:rsidR="007D24DD" w:rsidRDefault="007D24DD">
          <w:pPr>
            <w:autoSpaceDE w:val="0"/>
            <w:autoSpaceDN w:val="0"/>
            <w:ind w:hanging="480"/>
            <w:divId w:val="1370842786"/>
          </w:pPr>
          <w:r>
            <w:t xml:space="preserve">Loh, C. E., &amp; Sun, B. (2019). “I’d still prefer to read the hard copy”: Adolescents’ print and digital reading habits. </w:t>
          </w:r>
          <w:r>
            <w:rPr>
              <w:i/>
              <w:iCs/>
            </w:rPr>
            <w:t>Journal of Adolescent &amp; Adult Literacy</w:t>
          </w:r>
          <w:r>
            <w:t xml:space="preserve">, </w:t>
          </w:r>
          <w:r>
            <w:rPr>
              <w:i/>
              <w:iCs/>
            </w:rPr>
            <w:t>62</w:t>
          </w:r>
          <w:r>
            <w:t>(6), 663–672.</w:t>
          </w:r>
        </w:p>
        <w:p w14:paraId="04E7853E" w14:textId="77777777" w:rsidR="007D24DD" w:rsidRDefault="007D24DD">
          <w:pPr>
            <w:autoSpaceDE w:val="0"/>
            <w:autoSpaceDN w:val="0"/>
            <w:ind w:hanging="480"/>
            <w:divId w:val="1871912790"/>
          </w:pPr>
          <w:r>
            <w:t xml:space="preserve">Loh, C. E., Sun, B., &amp; Majid, S. (2020). Do girls read differently from boys? Adolescents and their gendered reading habits and preferences. </w:t>
          </w:r>
          <w:r>
            <w:rPr>
              <w:i/>
              <w:iCs/>
            </w:rPr>
            <w:t>English in Education</w:t>
          </w:r>
          <w:r>
            <w:t xml:space="preserve">, </w:t>
          </w:r>
          <w:r>
            <w:rPr>
              <w:i/>
              <w:iCs/>
            </w:rPr>
            <w:t>54</w:t>
          </w:r>
          <w:r>
            <w:t>(2), 174–190. https://doi.org/10.1080/04250494.2019.1610328</w:t>
          </w:r>
        </w:p>
        <w:p w14:paraId="40EF5059" w14:textId="77777777" w:rsidR="007D24DD" w:rsidRDefault="007D24DD">
          <w:pPr>
            <w:autoSpaceDE w:val="0"/>
            <w:autoSpaceDN w:val="0"/>
            <w:ind w:hanging="480"/>
            <w:divId w:val="626813307"/>
          </w:pPr>
          <w:r>
            <w:t xml:space="preserve">Marks, H. M. (2000). Student engagement in instructional activity: Patterns in the elementary, middle, and high school years. </w:t>
          </w:r>
          <w:r>
            <w:rPr>
              <w:i/>
              <w:iCs/>
            </w:rPr>
            <w:t>American Educational Research Journal</w:t>
          </w:r>
          <w:r>
            <w:t xml:space="preserve">, </w:t>
          </w:r>
          <w:r>
            <w:rPr>
              <w:i/>
              <w:iCs/>
            </w:rPr>
            <w:t>37</w:t>
          </w:r>
          <w:r>
            <w:t>(1), 153–184.</w:t>
          </w:r>
        </w:p>
        <w:p w14:paraId="37EA4258" w14:textId="77777777" w:rsidR="007D24DD" w:rsidRDefault="007D24DD">
          <w:pPr>
            <w:autoSpaceDE w:val="0"/>
            <w:autoSpaceDN w:val="0"/>
            <w:ind w:hanging="480"/>
            <w:divId w:val="347609069"/>
          </w:pPr>
          <w:r>
            <w:t xml:space="preserve">Masters, G. N. (1982). A </w:t>
          </w:r>
          <w:proofErr w:type="spellStart"/>
          <w:r>
            <w:t>rasch</w:t>
          </w:r>
          <w:proofErr w:type="spellEnd"/>
          <w:r>
            <w:t xml:space="preserve"> model for partial credit scoring. </w:t>
          </w:r>
          <w:r>
            <w:rPr>
              <w:i/>
              <w:iCs/>
            </w:rPr>
            <w:t>Psychometrika</w:t>
          </w:r>
          <w:r>
            <w:t xml:space="preserve">, </w:t>
          </w:r>
          <w:r>
            <w:rPr>
              <w:i/>
              <w:iCs/>
            </w:rPr>
            <w:t>47</w:t>
          </w:r>
          <w:r>
            <w:t>(2), 149–174. https://doi.org/10.1007/BF02296272</w:t>
          </w:r>
        </w:p>
        <w:p w14:paraId="310005E8" w14:textId="77777777" w:rsidR="007D24DD" w:rsidRDefault="007D24DD">
          <w:pPr>
            <w:autoSpaceDE w:val="0"/>
            <w:autoSpaceDN w:val="0"/>
            <w:ind w:hanging="480"/>
            <w:divId w:val="1155150395"/>
          </w:pPr>
          <w:r>
            <w:t xml:space="preserve">McGeown, S. P., Duncan, L. G., Griffiths, Y. M., &amp; </w:t>
          </w:r>
          <w:proofErr w:type="spellStart"/>
          <w:r>
            <w:t>Stothard</w:t>
          </w:r>
          <w:proofErr w:type="spellEnd"/>
          <w:r>
            <w:t xml:space="preserve">, S. E. (2015). Exploring the relationship between adolescent’s reading skills, reading motivation and reading habits. </w:t>
          </w:r>
          <w:r>
            <w:rPr>
              <w:i/>
              <w:iCs/>
            </w:rPr>
            <w:t>Reading and Writing</w:t>
          </w:r>
          <w:r>
            <w:t xml:space="preserve">, </w:t>
          </w:r>
          <w:r>
            <w:rPr>
              <w:i/>
              <w:iCs/>
            </w:rPr>
            <w:t>28</w:t>
          </w:r>
          <w:r>
            <w:t>(4), 545–569. https://doi.org/10.1007/s11145-014-9537-9</w:t>
          </w:r>
        </w:p>
        <w:p w14:paraId="68EF6A3F" w14:textId="77777777" w:rsidR="007D24DD" w:rsidRPr="007D24DD" w:rsidRDefault="007D24DD">
          <w:pPr>
            <w:autoSpaceDE w:val="0"/>
            <w:autoSpaceDN w:val="0"/>
            <w:ind w:hanging="480"/>
            <w:divId w:val="530386547"/>
            <w:rPr>
              <w:lang w:val="es-ES"/>
            </w:rPr>
          </w:pPr>
          <w:r>
            <w:t xml:space="preserve">McQuillan, J. (2019). Where do we get our academic vocabulary? Comparing the efficiency of direct instruction and free voluntary reading. </w:t>
          </w:r>
          <w:r w:rsidRPr="007D24DD">
            <w:rPr>
              <w:i/>
              <w:iCs/>
              <w:lang w:val="es-ES"/>
            </w:rPr>
            <w:t xml:space="preserve">Reading Matrix: </w:t>
          </w:r>
          <w:proofErr w:type="spellStart"/>
          <w:r w:rsidRPr="007D24DD">
            <w:rPr>
              <w:i/>
              <w:iCs/>
              <w:lang w:val="es-ES"/>
            </w:rPr>
            <w:t>An</w:t>
          </w:r>
          <w:proofErr w:type="spellEnd"/>
          <w:r w:rsidRPr="007D24DD">
            <w:rPr>
              <w:i/>
              <w:iCs/>
              <w:lang w:val="es-ES"/>
            </w:rPr>
            <w:t xml:space="preserve"> International Online </w:t>
          </w:r>
          <w:proofErr w:type="spellStart"/>
          <w:r w:rsidRPr="007D24DD">
            <w:rPr>
              <w:i/>
              <w:iCs/>
              <w:lang w:val="es-ES"/>
            </w:rPr>
            <w:t>Journal</w:t>
          </w:r>
          <w:proofErr w:type="spellEnd"/>
          <w:r w:rsidRPr="007D24DD">
            <w:rPr>
              <w:lang w:val="es-ES"/>
            </w:rPr>
            <w:t xml:space="preserve">, </w:t>
          </w:r>
          <w:r w:rsidRPr="007D24DD">
            <w:rPr>
              <w:i/>
              <w:iCs/>
              <w:lang w:val="es-ES"/>
            </w:rPr>
            <w:t>19</w:t>
          </w:r>
          <w:r w:rsidRPr="007D24DD">
            <w:rPr>
              <w:lang w:val="es-ES"/>
            </w:rPr>
            <w:t>(1), 129–138.</w:t>
          </w:r>
        </w:p>
        <w:p w14:paraId="43CBF257" w14:textId="77777777" w:rsidR="007D24DD" w:rsidRPr="007D24DD" w:rsidRDefault="007D24DD">
          <w:pPr>
            <w:autoSpaceDE w:val="0"/>
            <w:autoSpaceDN w:val="0"/>
            <w:ind w:hanging="480"/>
            <w:divId w:val="1283616403"/>
            <w:rPr>
              <w:lang w:val="es-ES"/>
            </w:rPr>
          </w:pPr>
          <w:r w:rsidRPr="007D24DD">
            <w:rPr>
              <w:lang w:val="es-ES"/>
            </w:rPr>
            <w:t xml:space="preserve">Ministerio de Educación. (2013). </w:t>
          </w:r>
          <w:r w:rsidRPr="007D24DD">
            <w:rPr>
              <w:i/>
              <w:iCs/>
              <w:lang w:val="es-ES"/>
            </w:rPr>
            <w:t>Progresión de objetivos de aprendizaje: Lengua y literatura</w:t>
          </w:r>
          <w:r w:rsidRPr="007D24DD">
            <w:rPr>
              <w:lang w:val="es-ES"/>
            </w:rPr>
            <w:t>. República de Chile. https://curriculumnacional.mineduc.cl/614/articles-71254_archivo_01.pdf</w:t>
          </w:r>
        </w:p>
        <w:p w14:paraId="021CCC53" w14:textId="77777777" w:rsidR="007D24DD" w:rsidRDefault="007D24DD">
          <w:pPr>
            <w:autoSpaceDE w:val="0"/>
            <w:autoSpaceDN w:val="0"/>
            <w:ind w:hanging="480"/>
            <w:divId w:val="808059362"/>
          </w:pPr>
          <w:r w:rsidRPr="007D24DD">
            <w:rPr>
              <w:lang w:val="es-ES"/>
            </w:rPr>
            <w:t xml:space="preserve">Mullan, K. (2010). </w:t>
          </w:r>
          <w:r>
            <w:t xml:space="preserve">Families that read: A time‐diary analysis of young people’s and parents’ reading. </w:t>
          </w:r>
          <w:r>
            <w:rPr>
              <w:i/>
              <w:iCs/>
            </w:rPr>
            <w:t>Journal of Research in Reading</w:t>
          </w:r>
          <w:r>
            <w:t xml:space="preserve">, </w:t>
          </w:r>
          <w:r>
            <w:rPr>
              <w:i/>
              <w:iCs/>
            </w:rPr>
            <w:t>33</w:t>
          </w:r>
          <w:r>
            <w:t>(4), 414–430.</w:t>
          </w:r>
        </w:p>
        <w:p w14:paraId="25D74207" w14:textId="77777777" w:rsidR="007D24DD" w:rsidRDefault="007D24DD">
          <w:pPr>
            <w:autoSpaceDE w:val="0"/>
            <w:autoSpaceDN w:val="0"/>
            <w:ind w:hanging="480"/>
            <w:divId w:val="201330891"/>
          </w:pPr>
          <w:r>
            <w:t xml:space="preserve">OECD. (2019). </w:t>
          </w:r>
          <w:r>
            <w:rPr>
              <w:i/>
              <w:iCs/>
            </w:rPr>
            <w:t>PISA 2018 results: What students know and can do. Volume I</w:t>
          </w:r>
          <w:r>
            <w:t xml:space="preserve">. OECD Publishing. 2, rue Andre Pascal, F-75775 Paris Cedex 16, France. Tel: +33-145-24-8200; </w:t>
          </w:r>
          <w:r>
            <w:lastRenderedPageBreak/>
            <w:t>Fax: +33-145-24-8500; Web site: http://www.oecd.org. https://doi.org/LK - https://worldcat.org/title/8599774967</w:t>
          </w:r>
        </w:p>
        <w:p w14:paraId="4E0CD106" w14:textId="77777777" w:rsidR="007D24DD" w:rsidRDefault="007D24DD">
          <w:pPr>
            <w:autoSpaceDE w:val="0"/>
            <w:autoSpaceDN w:val="0"/>
            <w:ind w:hanging="480"/>
            <w:divId w:val="2106923350"/>
          </w:pPr>
          <w:r>
            <w:t xml:space="preserve">Orellana, P., &amp; Baldwin, P. (2018). Reading motivation and achievement among Chilean boys and girls in grades 3, 4, and 5: An exploration of results and pedagogical implications. In P. Orellana &amp; P. Baldwin (Eds.), </w:t>
          </w:r>
          <w:r>
            <w:rPr>
              <w:i/>
              <w:iCs/>
            </w:rPr>
            <w:t>Reading achievement and motivation in boys and girls</w:t>
          </w:r>
          <w:r>
            <w:t xml:space="preserve"> (Vol. 15, pp. 115–133). Springer.</w:t>
          </w:r>
        </w:p>
        <w:p w14:paraId="5CBBB2C9" w14:textId="77777777" w:rsidR="007D24DD" w:rsidRDefault="007D24DD">
          <w:pPr>
            <w:autoSpaceDE w:val="0"/>
            <w:autoSpaceDN w:val="0"/>
            <w:ind w:hanging="480"/>
            <w:divId w:val="322971594"/>
          </w:pPr>
          <w:r>
            <w:t xml:space="preserve">Otten, J. J., </w:t>
          </w:r>
          <w:proofErr w:type="spellStart"/>
          <w:r>
            <w:t>Littenberg</w:t>
          </w:r>
          <w:proofErr w:type="spellEnd"/>
          <w:r>
            <w:t>, B., &amp; Harvey‐</w:t>
          </w:r>
          <w:proofErr w:type="spellStart"/>
          <w:r>
            <w:t>Berino</w:t>
          </w:r>
          <w:proofErr w:type="spellEnd"/>
          <w:r>
            <w:t xml:space="preserve">, J. R. (2010). Relationship between self‐report and an objective measure of television‐viewing time in adults. </w:t>
          </w:r>
          <w:r>
            <w:rPr>
              <w:i/>
              <w:iCs/>
            </w:rPr>
            <w:t>Obesity</w:t>
          </w:r>
          <w:r>
            <w:t xml:space="preserve">, </w:t>
          </w:r>
          <w:r>
            <w:rPr>
              <w:i/>
              <w:iCs/>
            </w:rPr>
            <w:t>18</w:t>
          </w:r>
          <w:r>
            <w:t>(6), 1273–1275.</w:t>
          </w:r>
        </w:p>
        <w:p w14:paraId="27C6C088" w14:textId="77777777" w:rsidR="007D24DD" w:rsidRDefault="007D24DD">
          <w:pPr>
            <w:autoSpaceDE w:val="0"/>
            <w:autoSpaceDN w:val="0"/>
            <w:ind w:hanging="480"/>
            <w:divId w:val="1029062504"/>
          </w:pPr>
          <w:r>
            <w:t xml:space="preserve">Pelletier, D., Gilbert, W., Guay, F., &amp; </w:t>
          </w:r>
          <w:proofErr w:type="spellStart"/>
          <w:r>
            <w:t>Falardeau</w:t>
          </w:r>
          <w:proofErr w:type="spellEnd"/>
          <w:r>
            <w:t xml:space="preserve">, É. (2022). Teachers, parents and peers support in reading predicting changes in reading motivation among fourth to sixth graders: A systematic literature review. </w:t>
          </w:r>
          <w:r>
            <w:rPr>
              <w:i/>
              <w:iCs/>
            </w:rPr>
            <w:t>Reading Psychology</w:t>
          </w:r>
          <w:r>
            <w:t xml:space="preserve">, </w:t>
          </w:r>
          <w:r>
            <w:rPr>
              <w:i/>
              <w:iCs/>
            </w:rPr>
            <w:t>43</w:t>
          </w:r>
          <w:r>
            <w:t>(5–6), 317–356.</w:t>
          </w:r>
        </w:p>
        <w:p w14:paraId="0ED4F062" w14:textId="77777777" w:rsidR="007D24DD" w:rsidRDefault="007D24DD">
          <w:pPr>
            <w:autoSpaceDE w:val="0"/>
            <w:autoSpaceDN w:val="0"/>
            <w:ind w:hanging="480"/>
            <w:divId w:val="76174266"/>
          </w:pPr>
          <w:r>
            <w:t xml:space="preserve">Pelletier, D., Guay, F., &amp; </w:t>
          </w:r>
          <w:proofErr w:type="spellStart"/>
          <w:r>
            <w:t>Falardeau</w:t>
          </w:r>
          <w:proofErr w:type="spellEnd"/>
          <w:r>
            <w:t xml:space="preserve">, É. (2024). Contributions of reading support from teachers, parents, and friends to reading-related variables in academic and recreational contexts. </w:t>
          </w:r>
          <w:r>
            <w:rPr>
              <w:i/>
              <w:iCs/>
            </w:rPr>
            <w:t>Reading Research Quarterly</w:t>
          </w:r>
          <w:r>
            <w:t>. https://doi.org/https://doi.org/10.1002/rrq.538</w:t>
          </w:r>
        </w:p>
        <w:p w14:paraId="1A16A450" w14:textId="77777777" w:rsidR="007D24DD" w:rsidRDefault="007D24DD">
          <w:pPr>
            <w:autoSpaceDE w:val="0"/>
            <w:autoSpaceDN w:val="0"/>
            <w:ind w:hanging="480"/>
            <w:divId w:val="1832066209"/>
          </w:pPr>
          <w:r>
            <w:t xml:space="preserve">Rosenzweig, E. Q., Wigfield, A., Gaspard, H., &amp; Guthrie, J. T. (2018). How do perceptions of importance support from a reading intervention affect students’ motivation, engagement, and comprehension? </w:t>
          </w:r>
          <w:r>
            <w:rPr>
              <w:i/>
              <w:iCs/>
            </w:rPr>
            <w:t>Journal of Research in Reading</w:t>
          </w:r>
          <w:r>
            <w:t xml:space="preserve">, </w:t>
          </w:r>
          <w:r>
            <w:rPr>
              <w:i/>
              <w:iCs/>
            </w:rPr>
            <w:t>41</w:t>
          </w:r>
          <w:r>
            <w:t>(4), 625–641.</w:t>
          </w:r>
        </w:p>
        <w:p w14:paraId="71AA5A31" w14:textId="77777777" w:rsidR="007D24DD" w:rsidRDefault="007D24DD">
          <w:pPr>
            <w:autoSpaceDE w:val="0"/>
            <w:autoSpaceDN w:val="0"/>
            <w:ind w:hanging="480"/>
            <w:divId w:val="1724671282"/>
          </w:pPr>
          <w:r>
            <w:t xml:space="preserve">Sullivan, A., &amp; Brown, M. (2015). Reading for pleasure and progress in vocabulary and mathematics. </w:t>
          </w:r>
          <w:r>
            <w:rPr>
              <w:i/>
              <w:iCs/>
            </w:rPr>
            <w:t>British Educational Research Journal</w:t>
          </w:r>
          <w:r>
            <w:t xml:space="preserve">, </w:t>
          </w:r>
          <w:r>
            <w:rPr>
              <w:i/>
              <w:iCs/>
            </w:rPr>
            <w:t>41</w:t>
          </w:r>
          <w:r>
            <w:t>(6), 971–991.</w:t>
          </w:r>
        </w:p>
        <w:p w14:paraId="2F52EE6E" w14:textId="77777777" w:rsidR="007D24DD" w:rsidRDefault="007D24DD">
          <w:pPr>
            <w:autoSpaceDE w:val="0"/>
            <w:autoSpaceDN w:val="0"/>
            <w:ind w:hanging="480"/>
            <w:divId w:val="1150291207"/>
          </w:pPr>
          <w:r>
            <w:t xml:space="preserve">Troyer, M., Kim, J. S., Hale, E., </w:t>
          </w:r>
          <w:proofErr w:type="spellStart"/>
          <w:r>
            <w:t>Wantchekon</w:t>
          </w:r>
          <w:proofErr w:type="spellEnd"/>
          <w:r>
            <w:t xml:space="preserve">, K. A., &amp; Armstrong, C. (2019). Relations among intrinsic and extrinsic reading motivation, reading amount, and comprehension: A conceptual replication. </w:t>
          </w:r>
          <w:r>
            <w:rPr>
              <w:i/>
              <w:iCs/>
            </w:rPr>
            <w:t>Reading and Writing</w:t>
          </w:r>
          <w:r>
            <w:t xml:space="preserve">, </w:t>
          </w:r>
          <w:r>
            <w:rPr>
              <w:i/>
              <w:iCs/>
            </w:rPr>
            <w:t>32</w:t>
          </w:r>
          <w:r>
            <w:t>, 1197–1218.</w:t>
          </w:r>
        </w:p>
        <w:p w14:paraId="1B91C9B4" w14:textId="77777777" w:rsidR="007D24DD" w:rsidRDefault="007D24DD">
          <w:pPr>
            <w:autoSpaceDE w:val="0"/>
            <w:autoSpaceDN w:val="0"/>
            <w:ind w:hanging="480"/>
            <w:divId w:val="879166358"/>
          </w:pPr>
          <w:proofErr w:type="spellStart"/>
          <w:r>
            <w:t>Unrau</w:t>
          </w:r>
          <w:proofErr w:type="spellEnd"/>
          <w:r>
            <w:t xml:space="preserve">, N. J., &amp; Quirk, M. (2014). Reading motivation and reading engagement: Clarifying commingled conceptions. </w:t>
          </w:r>
          <w:r>
            <w:rPr>
              <w:i/>
              <w:iCs/>
            </w:rPr>
            <w:t>Reading Psychology</w:t>
          </w:r>
          <w:r>
            <w:t xml:space="preserve">, </w:t>
          </w:r>
          <w:r>
            <w:rPr>
              <w:i/>
              <w:iCs/>
            </w:rPr>
            <w:t>35</w:t>
          </w:r>
          <w:r>
            <w:t>(3), 260–284.</w:t>
          </w:r>
        </w:p>
        <w:p w14:paraId="42F3CCC4" w14:textId="77777777" w:rsidR="007D24DD" w:rsidRDefault="007D24DD">
          <w:pPr>
            <w:autoSpaceDE w:val="0"/>
            <w:autoSpaceDN w:val="0"/>
            <w:ind w:hanging="480"/>
            <w:divId w:val="1919749686"/>
          </w:pPr>
          <w:r>
            <w:t xml:space="preserve">Valenzuela, J. P., Gómez Vera, G., &amp; Sotomayor, C. (2015). The role of reading engagement in improving national achievement: An analysis of Chile’s 2000-2009 PISA results. </w:t>
          </w:r>
          <w:r>
            <w:rPr>
              <w:i/>
              <w:iCs/>
            </w:rPr>
            <w:t>International Journal of Educational Development</w:t>
          </w:r>
          <w:r>
            <w:t xml:space="preserve">, </w:t>
          </w:r>
          <w:r>
            <w:rPr>
              <w:i/>
              <w:iCs/>
            </w:rPr>
            <w:t>40</w:t>
          </w:r>
          <w:r>
            <w:t>(2015), 28–39. https://doi.org/10.1016/j.ijedudev.2014.11.011</w:t>
          </w:r>
        </w:p>
        <w:p w14:paraId="1E0354E5" w14:textId="77777777" w:rsidR="007D24DD" w:rsidRDefault="007D24DD">
          <w:pPr>
            <w:autoSpaceDE w:val="0"/>
            <w:autoSpaceDN w:val="0"/>
            <w:ind w:hanging="480"/>
            <w:divId w:val="373888426"/>
          </w:pPr>
          <w:proofErr w:type="spellStart"/>
          <w:r>
            <w:t>Wanzek</w:t>
          </w:r>
          <w:proofErr w:type="spellEnd"/>
          <w:r>
            <w:t xml:space="preserve">, J., Roberts, G., Al Otaiba, S., &amp; Kent, S. C. (2014). The relationship of print reading in tier I instruction and reading achievement for kindergarten students at risk of reading difficulties. </w:t>
          </w:r>
          <w:r>
            <w:rPr>
              <w:i/>
              <w:iCs/>
            </w:rPr>
            <w:t>Learning Disability Quarterly</w:t>
          </w:r>
          <w:r>
            <w:t xml:space="preserve">, </w:t>
          </w:r>
          <w:r>
            <w:rPr>
              <w:i/>
              <w:iCs/>
            </w:rPr>
            <w:t>37</w:t>
          </w:r>
          <w:r>
            <w:t>(3), 148–160.</w:t>
          </w:r>
        </w:p>
        <w:p w14:paraId="00DC98EE" w14:textId="77777777" w:rsidR="007D24DD" w:rsidRDefault="007D24DD">
          <w:pPr>
            <w:autoSpaceDE w:val="0"/>
            <w:autoSpaceDN w:val="0"/>
            <w:ind w:hanging="480"/>
            <w:divId w:val="1953785754"/>
          </w:pPr>
          <w:r>
            <w:t xml:space="preserve">Wigfield, A., &amp; Guthrie, J. (1997). Relations of children’s motivation for reading to the amount and breadth or their reading. </w:t>
          </w:r>
          <w:r>
            <w:rPr>
              <w:i/>
              <w:iCs/>
            </w:rPr>
            <w:t>Journal of Educational Psychology</w:t>
          </w:r>
          <w:r>
            <w:t xml:space="preserve">, </w:t>
          </w:r>
          <w:r>
            <w:rPr>
              <w:i/>
              <w:iCs/>
            </w:rPr>
            <w:t>89</w:t>
          </w:r>
          <w:r>
            <w:t>(3), 420. https://doi.org/10.1037/0022-0663.89.3.420</w:t>
          </w:r>
        </w:p>
        <w:p w14:paraId="29E39DBB" w14:textId="77777777" w:rsidR="007D24DD" w:rsidRDefault="007D24DD">
          <w:pPr>
            <w:autoSpaceDE w:val="0"/>
            <w:autoSpaceDN w:val="0"/>
            <w:ind w:hanging="480"/>
            <w:divId w:val="1614744883"/>
          </w:pPr>
          <w:r>
            <w:t xml:space="preserve">Wigfield, A., Guthrie, J., </w:t>
          </w:r>
          <w:proofErr w:type="spellStart"/>
          <w:r>
            <w:t>Perencevich</w:t>
          </w:r>
          <w:proofErr w:type="spellEnd"/>
          <w:r>
            <w:t xml:space="preserve">, K. C., Taboada, A., Klauda, S. L., McRae, A., &amp; Barbosa, P. (2008). Role of reading engagement in mediating effects of reading comprehension instruction on reading outcomes. </w:t>
          </w:r>
          <w:r>
            <w:rPr>
              <w:i/>
              <w:iCs/>
            </w:rPr>
            <w:t>Psychology in the Schools</w:t>
          </w:r>
          <w:r>
            <w:t xml:space="preserve">, </w:t>
          </w:r>
          <w:r>
            <w:rPr>
              <w:i/>
              <w:iCs/>
            </w:rPr>
            <w:t>45</w:t>
          </w:r>
          <w:r>
            <w:t>(5), 432–445.</w:t>
          </w:r>
        </w:p>
        <w:p w14:paraId="1C26DC6A" w14:textId="77777777" w:rsidR="007D24DD" w:rsidRDefault="007D24DD">
          <w:pPr>
            <w:autoSpaceDE w:val="0"/>
            <w:autoSpaceDN w:val="0"/>
            <w:ind w:hanging="480"/>
            <w:divId w:val="290064608"/>
          </w:pPr>
          <w:r>
            <w:t xml:space="preserve">Wilhelm, J. D. (1995). The drama of engaged reading: Extending the reader through classroom story drama. </w:t>
          </w:r>
          <w:r>
            <w:rPr>
              <w:i/>
              <w:iCs/>
            </w:rPr>
            <w:t>Reading &amp; Writing Quarterly: Overcoming Learning Difficulties</w:t>
          </w:r>
          <w:r>
            <w:t xml:space="preserve">, </w:t>
          </w:r>
          <w:r>
            <w:rPr>
              <w:i/>
              <w:iCs/>
            </w:rPr>
            <w:t>11</w:t>
          </w:r>
          <w:r>
            <w:t>(4), 335–358.</w:t>
          </w:r>
        </w:p>
        <w:p w14:paraId="19E28672" w14:textId="77777777" w:rsidR="007D24DD" w:rsidRDefault="007D24DD">
          <w:pPr>
            <w:autoSpaceDE w:val="0"/>
            <w:autoSpaceDN w:val="0"/>
            <w:ind w:hanging="480"/>
            <w:divId w:val="1274943821"/>
          </w:pPr>
          <w:proofErr w:type="spellStart"/>
          <w:r>
            <w:t>Willms</w:t>
          </w:r>
          <w:proofErr w:type="spellEnd"/>
          <w:r>
            <w:t xml:space="preserve">, J. D. (2003). Student engagement at school. </w:t>
          </w:r>
          <w:r>
            <w:rPr>
              <w:i/>
              <w:iCs/>
            </w:rPr>
            <w:t xml:space="preserve">A Sense of Belonging and Participation. Paris: </w:t>
          </w:r>
          <w:proofErr w:type="spellStart"/>
          <w:r>
            <w:rPr>
              <w:i/>
              <w:iCs/>
            </w:rPr>
            <w:t>Organisation</w:t>
          </w:r>
          <w:proofErr w:type="spellEnd"/>
          <w:r>
            <w:rPr>
              <w:i/>
              <w:iCs/>
            </w:rPr>
            <w:t xml:space="preserve"> for Economic Co-Operation and Development</w:t>
          </w:r>
          <w:r>
            <w:t>, 1–84.</w:t>
          </w:r>
        </w:p>
        <w:p w14:paraId="224C7A87" w14:textId="77777777" w:rsidR="007D24DD" w:rsidRDefault="007D24DD">
          <w:pPr>
            <w:autoSpaceDE w:val="0"/>
            <w:autoSpaceDN w:val="0"/>
            <w:ind w:hanging="480"/>
            <w:divId w:val="960260077"/>
          </w:pPr>
          <w:r>
            <w:t xml:space="preserve">Wilson, M. (2023). </w:t>
          </w:r>
          <w:r>
            <w:rPr>
              <w:i/>
              <w:iCs/>
            </w:rPr>
            <w:t>Constructing measures: An item response modeling approach</w:t>
          </w:r>
          <w:r>
            <w:t>. Taylor &amp; Francis.</w:t>
          </w:r>
        </w:p>
        <w:p w14:paraId="6B05443A" w14:textId="77777777" w:rsidR="007D24DD" w:rsidRDefault="007D24DD">
          <w:pPr>
            <w:autoSpaceDE w:val="0"/>
            <w:autoSpaceDN w:val="0"/>
            <w:ind w:hanging="480"/>
            <w:divId w:val="1190875211"/>
          </w:pPr>
          <w:r>
            <w:t xml:space="preserve">Wright, B. D., &amp; Stone, M. (1999). </w:t>
          </w:r>
          <w:r>
            <w:rPr>
              <w:i/>
              <w:iCs/>
            </w:rPr>
            <w:t>Measurement essentials</w:t>
          </w:r>
          <w:r>
            <w:t>. Wilmington, DE: Wide Range.</w:t>
          </w:r>
        </w:p>
        <w:p w14:paraId="44174996" w14:textId="77777777" w:rsidR="007D24DD" w:rsidRDefault="007D24DD">
          <w:pPr>
            <w:autoSpaceDE w:val="0"/>
            <w:autoSpaceDN w:val="0"/>
            <w:ind w:hanging="480"/>
            <w:divId w:val="878978159"/>
          </w:pPr>
          <w:r>
            <w:lastRenderedPageBreak/>
            <w:t xml:space="preserve">Wu, M. L., Adams, R. J., &amp; Wilson, M. R. (1998). </w:t>
          </w:r>
          <w:proofErr w:type="spellStart"/>
          <w:r>
            <w:t>ConQuest</w:t>
          </w:r>
          <w:proofErr w:type="spellEnd"/>
          <w:r>
            <w:t xml:space="preserve">: Generalized item response modeling software [computer program]. </w:t>
          </w:r>
          <w:r>
            <w:rPr>
              <w:i/>
              <w:iCs/>
            </w:rPr>
            <w:t>Camberwell, VIC, Australia: ACER</w:t>
          </w:r>
          <w:r>
            <w:t>.</w:t>
          </w:r>
        </w:p>
        <w:p w14:paraId="31B3F14B" w14:textId="4C6EDFED" w:rsidR="00BF09C1" w:rsidRPr="00472636" w:rsidRDefault="007D24DD" w:rsidP="008D6EC9">
          <w:pPr>
            <w:pStyle w:val="References"/>
            <w:ind w:left="0" w:firstLine="0"/>
            <w:rPr>
              <w:rFonts w:ascii="Times New Roman" w:hAnsi="Times New Roman" w:cs="Times New Roman"/>
              <w:sz w:val="24"/>
              <w:szCs w:val="24"/>
            </w:rPr>
          </w:pPr>
          <w:r>
            <w:rPr>
              <w:rFonts w:eastAsia="Times New Roman"/>
            </w:rPr>
            <w:t> </w:t>
          </w:r>
        </w:p>
      </w:sdtContent>
    </w:sdt>
    <w:p w14:paraId="078572E9" w14:textId="77777777" w:rsidR="00617F40" w:rsidRDefault="00617F40" w:rsidP="004A0EA3">
      <w:pPr>
        <w:spacing w:line="480" w:lineRule="auto"/>
        <w:rPr>
          <w:rFonts w:eastAsiaTheme="minorEastAsia"/>
          <w:b/>
          <w:bCs/>
        </w:rPr>
      </w:pPr>
      <w:r w:rsidRPr="3ADA69D2">
        <w:br w:type="page"/>
      </w:r>
    </w:p>
    <w:p w14:paraId="714B9CDC" w14:textId="77AB73C6" w:rsidR="576062CF" w:rsidRPr="00472636" w:rsidRDefault="6E42A632" w:rsidP="000B1104">
      <w:pPr>
        <w:pStyle w:val="Heading1"/>
      </w:pPr>
      <w:r w:rsidRPr="3ADA69D2">
        <w:lastRenderedPageBreak/>
        <w:t>Appendix A</w:t>
      </w:r>
    </w:p>
    <w:p w14:paraId="336A7D6F" w14:textId="7ADF7283" w:rsidR="00B76C90" w:rsidRPr="00472636" w:rsidRDefault="6E42A632" w:rsidP="001744B0">
      <w:pPr>
        <w:spacing w:line="480" w:lineRule="auto"/>
        <w:jc w:val="center"/>
        <w:rPr>
          <w:rStyle w:val="Emphasis"/>
          <w:rFonts w:asciiTheme="minorHAnsi" w:eastAsiaTheme="minorHAnsi" w:hAnsiTheme="minorHAnsi" w:cstheme="minorBidi"/>
          <w:b/>
          <w:bCs/>
          <w:sz w:val="22"/>
          <w:szCs w:val="22"/>
        </w:rPr>
      </w:pPr>
      <w:r w:rsidRPr="3ADA69D2">
        <w:rPr>
          <w:rStyle w:val="Emphasis"/>
        </w:rPr>
        <w:t>TRRES</w:t>
      </w:r>
      <w:r w:rsidR="213EBE30" w:rsidRPr="3ADA69D2">
        <w:rPr>
          <w:rStyle w:val="Emphasis"/>
        </w:rPr>
        <w:t xml:space="preserve"> Full</w:t>
      </w:r>
      <w:r w:rsidRPr="3ADA69D2">
        <w:rPr>
          <w:rStyle w:val="Emphasis"/>
        </w:rPr>
        <w:t xml:space="preserve"> Spanish Version</w:t>
      </w:r>
    </w:p>
    <w:tbl>
      <w:tblPr>
        <w:tblW w:w="5000" w:type="pct"/>
        <w:tblLook w:val="04A0" w:firstRow="1" w:lastRow="0" w:firstColumn="1" w:lastColumn="0" w:noHBand="0" w:noVBand="1"/>
      </w:tblPr>
      <w:tblGrid>
        <w:gridCol w:w="1311"/>
        <w:gridCol w:w="6211"/>
        <w:gridCol w:w="1838"/>
      </w:tblGrid>
      <w:tr w:rsidR="000D7DCC" w:rsidRPr="000D7DCC" w14:paraId="2F7FA2B9" w14:textId="77777777" w:rsidTr="00460C58">
        <w:tc>
          <w:tcPr>
            <w:tcW w:w="700" w:type="pct"/>
            <w:tcBorders>
              <w:top w:val="single" w:sz="4" w:space="0" w:color="auto"/>
              <w:left w:val="nil"/>
              <w:bottom w:val="single" w:sz="4" w:space="0" w:color="auto"/>
              <w:right w:val="nil"/>
            </w:tcBorders>
            <w:shd w:val="clear" w:color="auto" w:fill="auto"/>
            <w:noWrap/>
            <w:tcMar>
              <w:top w:w="113" w:type="dxa"/>
              <w:left w:w="57" w:type="dxa"/>
              <w:bottom w:w="113" w:type="dxa"/>
              <w:right w:w="57" w:type="dxa"/>
            </w:tcMar>
            <w:hideMark/>
          </w:tcPr>
          <w:p w14:paraId="62FA4859" w14:textId="77777777" w:rsidR="000D7DCC" w:rsidRPr="000D7DCC" w:rsidRDefault="213EBE30" w:rsidP="00460C58">
            <w:pPr>
              <w:rPr>
                <w:b/>
                <w:bCs/>
                <w:color w:val="000000"/>
              </w:rPr>
            </w:pPr>
            <w:r w:rsidRPr="3ADA69D2">
              <w:rPr>
                <w:b/>
                <w:bCs/>
                <w:color w:val="000000" w:themeColor="text1"/>
              </w:rPr>
              <w:t>Number</w:t>
            </w:r>
          </w:p>
        </w:tc>
        <w:tc>
          <w:tcPr>
            <w:tcW w:w="3318" w:type="pct"/>
            <w:tcBorders>
              <w:top w:val="single" w:sz="4" w:space="0" w:color="auto"/>
              <w:left w:val="nil"/>
              <w:bottom w:val="single" w:sz="4" w:space="0" w:color="auto"/>
              <w:right w:val="nil"/>
            </w:tcBorders>
            <w:shd w:val="clear" w:color="auto" w:fill="auto"/>
            <w:tcMar>
              <w:top w:w="113" w:type="dxa"/>
              <w:left w:w="57" w:type="dxa"/>
              <w:bottom w:w="113" w:type="dxa"/>
              <w:right w:w="57" w:type="dxa"/>
            </w:tcMar>
            <w:hideMark/>
          </w:tcPr>
          <w:p w14:paraId="36B67C4A" w14:textId="77777777" w:rsidR="000D7DCC" w:rsidRPr="000D7DCC" w:rsidRDefault="213EBE30" w:rsidP="00460C58">
            <w:pPr>
              <w:rPr>
                <w:b/>
                <w:bCs/>
                <w:color w:val="000000"/>
              </w:rPr>
            </w:pPr>
            <w:r w:rsidRPr="3ADA69D2">
              <w:rPr>
                <w:b/>
                <w:bCs/>
                <w:color w:val="000000" w:themeColor="text1"/>
              </w:rPr>
              <w:t>Item</w:t>
            </w:r>
          </w:p>
        </w:tc>
        <w:tc>
          <w:tcPr>
            <w:tcW w:w="982" w:type="pct"/>
            <w:tcBorders>
              <w:top w:val="single" w:sz="4" w:space="0" w:color="auto"/>
              <w:left w:val="nil"/>
              <w:bottom w:val="single" w:sz="4" w:space="0" w:color="auto"/>
              <w:right w:val="nil"/>
            </w:tcBorders>
            <w:shd w:val="clear" w:color="auto" w:fill="auto"/>
            <w:noWrap/>
            <w:tcMar>
              <w:top w:w="113" w:type="dxa"/>
              <w:left w:w="57" w:type="dxa"/>
              <w:bottom w:w="113" w:type="dxa"/>
              <w:right w:w="57" w:type="dxa"/>
            </w:tcMar>
            <w:hideMark/>
          </w:tcPr>
          <w:p w14:paraId="11CAE353" w14:textId="77777777" w:rsidR="000D7DCC" w:rsidRPr="000D7DCC" w:rsidRDefault="213EBE30" w:rsidP="00460C58">
            <w:pPr>
              <w:rPr>
                <w:b/>
                <w:bCs/>
                <w:color w:val="000000"/>
              </w:rPr>
            </w:pPr>
            <w:r w:rsidRPr="3ADA69D2">
              <w:rPr>
                <w:b/>
                <w:bCs/>
                <w:color w:val="000000" w:themeColor="text1"/>
              </w:rPr>
              <w:t>Domain</w:t>
            </w:r>
          </w:p>
        </w:tc>
      </w:tr>
      <w:tr w:rsidR="000D7DCC" w:rsidRPr="000D7DCC" w14:paraId="47332EFE"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4E925631" w14:textId="77777777" w:rsidR="000D7DCC" w:rsidRPr="000D7DCC" w:rsidRDefault="213EBE30" w:rsidP="00460C58">
            <w:pPr>
              <w:rPr>
                <w:color w:val="000000"/>
              </w:rPr>
            </w:pPr>
            <w:r w:rsidRPr="3ADA69D2">
              <w:rPr>
                <w:color w:val="000000" w:themeColor="text1"/>
              </w:rPr>
              <w:t>1</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5F017E79" w14:textId="72FCAA03" w:rsidR="000D7DCC" w:rsidRPr="00E12AF0" w:rsidRDefault="213EBE30" w:rsidP="00460C58">
            <w:pPr>
              <w:rPr>
                <w:color w:val="000000"/>
                <w:lang w:val="es-ES_tradnl"/>
              </w:rPr>
            </w:pPr>
            <w:r w:rsidRPr="00E12AF0">
              <w:rPr>
                <w:color w:val="000000" w:themeColor="text1"/>
                <w:lang w:val="es-ES_tradnl"/>
              </w:rPr>
              <w:t xml:space="preserve">Pide recomendaciones de libros al profesor y/o a sus compañeros. </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575DDEA4" w14:textId="77777777" w:rsidR="000D7DCC" w:rsidRPr="000D7DCC" w:rsidRDefault="213EBE30" w:rsidP="00460C58">
            <w:pPr>
              <w:rPr>
                <w:color w:val="000000"/>
              </w:rPr>
            </w:pPr>
            <w:r w:rsidRPr="3ADA69D2">
              <w:rPr>
                <w:color w:val="000000" w:themeColor="text1"/>
              </w:rPr>
              <w:t>Social</w:t>
            </w:r>
          </w:p>
        </w:tc>
      </w:tr>
      <w:tr w:rsidR="3ADA69D2" w14:paraId="17483A82"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414BC2D6" w14:textId="44C6A8BD" w:rsidR="496DB662" w:rsidRDefault="496DB662" w:rsidP="00460C58">
            <w:pPr>
              <w:rPr>
                <w:color w:val="000000" w:themeColor="text1"/>
              </w:rPr>
            </w:pPr>
            <w:r w:rsidRPr="3ADA69D2">
              <w:rPr>
                <w:color w:val="000000" w:themeColor="text1"/>
              </w:rPr>
              <w:t>2</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4AE26AC1" w14:textId="77777777" w:rsidR="3ADA69D2" w:rsidRPr="00E12AF0" w:rsidRDefault="3ADA69D2" w:rsidP="00460C58">
            <w:pPr>
              <w:rPr>
                <w:color w:val="000000" w:themeColor="text1"/>
                <w:lang w:val="es-ES_tradnl"/>
              </w:rPr>
            </w:pPr>
            <w:r w:rsidRPr="00E12AF0">
              <w:rPr>
                <w:color w:val="000000" w:themeColor="text1"/>
                <w:lang w:val="es-ES_tradnl"/>
              </w:rPr>
              <w:t>Hace preguntas sobre los libros y textos que lee.</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6BA219A3" w14:textId="77777777" w:rsidR="3ADA69D2" w:rsidRDefault="3ADA69D2" w:rsidP="00460C58">
            <w:pPr>
              <w:rPr>
                <w:color w:val="000000" w:themeColor="text1"/>
              </w:rPr>
            </w:pPr>
            <w:r w:rsidRPr="3ADA69D2">
              <w:rPr>
                <w:color w:val="000000" w:themeColor="text1"/>
              </w:rPr>
              <w:t>Cognitive</w:t>
            </w:r>
          </w:p>
        </w:tc>
      </w:tr>
      <w:tr w:rsidR="3ADA69D2" w14:paraId="79992A0A"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34195892" w14:textId="74CB1C50" w:rsidR="355952AA" w:rsidRDefault="355952AA" w:rsidP="00460C58">
            <w:pPr>
              <w:rPr>
                <w:color w:val="000000" w:themeColor="text1"/>
              </w:rPr>
            </w:pPr>
            <w:r w:rsidRPr="3ADA69D2">
              <w:rPr>
                <w:color w:val="000000" w:themeColor="text1"/>
              </w:rPr>
              <w:t>3</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6EA56613" w14:textId="77777777" w:rsidR="3ADA69D2" w:rsidRPr="00E12AF0" w:rsidRDefault="3ADA69D2" w:rsidP="00460C58">
            <w:pPr>
              <w:rPr>
                <w:color w:val="000000" w:themeColor="text1"/>
                <w:lang w:val="es-ES_tradnl"/>
              </w:rPr>
            </w:pPr>
            <w:r w:rsidRPr="00E12AF0">
              <w:rPr>
                <w:color w:val="000000" w:themeColor="text1"/>
                <w:lang w:val="es-ES_tradnl"/>
              </w:rPr>
              <w:t>Termina sus lecturas antes que sus compañeros.</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58A209F4" w14:textId="77777777" w:rsidR="3ADA69D2" w:rsidRDefault="3ADA69D2" w:rsidP="00460C58">
            <w:pPr>
              <w:rPr>
                <w:color w:val="000000" w:themeColor="text1"/>
              </w:rPr>
            </w:pPr>
            <w:r w:rsidRPr="3ADA69D2">
              <w:rPr>
                <w:color w:val="000000" w:themeColor="text1"/>
              </w:rPr>
              <w:t>Behavioral</w:t>
            </w:r>
          </w:p>
        </w:tc>
      </w:tr>
      <w:tr w:rsidR="3ADA69D2" w14:paraId="628824CA"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375F58D7" w14:textId="0399224A" w:rsidR="112F6795" w:rsidRDefault="112F6795" w:rsidP="00460C58">
            <w:pPr>
              <w:rPr>
                <w:color w:val="000000" w:themeColor="text1"/>
              </w:rPr>
            </w:pPr>
            <w:r w:rsidRPr="3ADA69D2">
              <w:rPr>
                <w:color w:val="000000" w:themeColor="text1"/>
              </w:rPr>
              <w:t>4</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222268C0" w14:textId="77777777" w:rsidR="3ADA69D2" w:rsidRPr="00E12AF0" w:rsidRDefault="3ADA69D2" w:rsidP="00460C58">
            <w:pPr>
              <w:rPr>
                <w:color w:val="000000" w:themeColor="text1"/>
                <w:lang w:val="es-ES_tradnl"/>
              </w:rPr>
            </w:pPr>
            <w:r w:rsidRPr="00E12AF0">
              <w:rPr>
                <w:color w:val="000000" w:themeColor="text1"/>
                <w:lang w:val="es-ES_tradnl"/>
              </w:rPr>
              <w:t>Se le ve leer habitualmente.</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2B0374AC" w14:textId="77777777" w:rsidR="3ADA69D2" w:rsidRDefault="3ADA69D2" w:rsidP="00460C58">
            <w:pPr>
              <w:rPr>
                <w:color w:val="000000" w:themeColor="text1"/>
              </w:rPr>
            </w:pPr>
            <w:r w:rsidRPr="3ADA69D2">
              <w:rPr>
                <w:color w:val="000000" w:themeColor="text1"/>
              </w:rPr>
              <w:t>Behavioral</w:t>
            </w:r>
          </w:p>
        </w:tc>
      </w:tr>
      <w:tr w:rsidR="3ADA69D2" w14:paraId="79C2C20B"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4DF4EE39" w14:textId="7D3BB302" w:rsidR="0AC8D131" w:rsidRDefault="0AC8D131" w:rsidP="00460C58">
            <w:pPr>
              <w:rPr>
                <w:color w:val="000000" w:themeColor="text1"/>
              </w:rPr>
            </w:pPr>
            <w:r w:rsidRPr="3ADA69D2">
              <w:rPr>
                <w:color w:val="000000" w:themeColor="text1"/>
              </w:rPr>
              <w:t>5</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18767EB2" w14:textId="77777777" w:rsidR="3ADA69D2" w:rsidRPr="00E12AF0" w:rsidRDefault="3ADA69D2" w:rsidP="00460C58">
            <w:pPr>
              <w:rPr>
                <w:color w:val="000000" w:themeColor="text1"/>
                <w:lang w:val="es-ES_tradnl"/>
              </w:rPr>
            </w:pPr>
            <w:r w:rsidRPr="00E12AF0">
              <w:rPr>
                <w:color w:val="000000" w:themeColor="text1"/>
                <w:lang w:val="es-ES_tradnl"/>
              </w:rPr>
              <w:t>Se le escucha hablar de libros.</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0197D85B" w14:textId="77777777" w:rsidR="3ADA69D2" w:rsidRDefault="3ADA69D2" w:rsidP="00460C58">
            <w:pPr>
              <w:rPr>
                <w:color w:val="000000" w:themeColor="text1"/>
              </w:rPr>
            </w:pPr>
            <w:r w:rsidRPr="3ADA69D2">
              <w:rPr>
                <w:color w:val="000000" w:themeColor="text1"/>
              </w:rPr>
              <w:t>Social</w:t>
            </w:r>
          </w:p>
        </w:tc>
      </w:tr>
      <w:tr w:rsidR="3ADA69D2" w14:paraId="49250211"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0EAB3F4C" w14:textId="3D8D9102" w:rsidR="305390BB" w:rsidRDefault="305390BB" w:rsidP="00460C58">
            <w:pPr>
              <w:rPr>
                <w:color w:val="000000" w:themeColor="text1"/>
              </w:rPr>
            </w:pPr>
            <w:r w:rsidRPr="3ADA69D2">
              <w:rPr>
                <w:color w:val="000000" w:themeColor="text1"/>
              </w:rPr>
              <w:t>6</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57F88DB1" w14:textId="77777777" w:rsidR="3ADA69D2" w:rsidRPr="00E12AF0" w:rsidRDefault="3ADA69D2" w:rsidP="00460C58">
            <w:pPr>
              <w:rPr>
                <w:color w:val="000000" w:themeColor="text1"/>
                <w:lang w:val="es-ES_tradnl"/>
              </w:rPr>
            </w:pPr>
            <w:r w:rsidRPr="00E12AF0">
              <w:rPr>
                <w:color w:val="000000" w:themeColor="text1"/>
                <w:lang w:val="es-ES_tradnl"/>
              </w:rPr>
              <w:t>Se deja atrapar rápidamente por la lectura.</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3B9F1B26" w14:textId="77777777" w:rsidR="3ADA69D2" w:rsidRDefault="3ADA69D2" w:rsidP="00460C58">
            <w:pPr>
              <w:rPr>
                <w:color w:val="000000" w:themeColor="text1"/>
              </w:rPr>
            </w:pPr>
            <w:r w:rsidRPr="3ADA69D2">
              <w:rPr>
                <w:color w:val="000000" w:themeColor="text1"/>
              </w:rPr>
              <w:t>Cognitive</w:t>
            </w:r>
          </w:p>
        </w:tc>
      </w:tr>
      <w:tr w:rsidR="3ADA69D2" w14:paraId="40A9D508"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29D5AAA0" w14:textId="70D83511" w:rsidR="31E5E7C8" w:rsidRDefault="31E5E7C8" w:rsidP="00460C58">
            <w:pPr>
              <w:rPr>
                <w:color w:val="000000" w:themeColor="text1"/>
              </w:rPr>
            </w:pPr>
            <w:r w:rsidRPr="3ADA69D2">
              <w:rPr>
                <w:color w:val="000000" w:themeColor="text1"/>
              </w:rPr>
              <w:t>7</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3CE3A845" w14:textId="77777777" w:rsidR="3ADA69D2" w:rsidRPr="00E12AF0" w:rsidRDefault="3ADA69D2" w:rsidP="00460C58">
            <w:pPr>
              <w:rPr>
                <w:color w:val="000000" w:themeColor="text1"/>
                <w:lang w:val="es-ES_tradnl"/>
              </w:rPr>
            </w:pPr>
            <w:r w:rsidRPr="00E12AF0">
              <w:rPr>
                <w:color w:val="000000" w:themeColor="text1"/>
                <w:lang w:val="es-ES_tradnl"/>
              </w:rPr>
              <w:t>Se concentra con facilidad cuando lee.</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19D7C43D" w14:textId="77777777" w:rsidR="3ADA69D2" w:rsidRDefault="3ADA69D2" w:rsidP="00460C58">
            <w:pPr>
              <w:rPr>
                <w:color w:val="000000" w:themeColor="text1"/>
              </w:rPr>
            </w:pPr>
            <w:r w:rsidRPr="3ADA69D2">
              <w:rPr>
                <w:color w:val="000000" w:themeColor="text1"/>
              </w:rPr>
              <w:t>Cognitive</w:t>
            </w:r>
          </w:p>
        </w:tc>
      </w:tr>
      <w:tr w:rsidR="000D7DCC" w:rsidRPr="000D7DCC" w14:paraId="7FECCDD7"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119E91F4" w14:textId="4078D58D" w:rsidR="000D7DCC" w:rsidRPr="000D7DCC" w:rsidRDefault="4136E254" w:rsidP="00460C58">
            <w:pPr>
              <w:rPr>
                <w:color w:val="000000"/>
              </w:rPr>
            </w:pPr>
            <w:r w:rsidRPr="3ADA69D2">
              <w:rPr>
                <w:color w:val="000000" w:themeColor="text1"/>
              </w:rPr>
              <w:t>8</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0B5202A7" w14:textId="77777777" w:rsidR="000D7DCC" w:rsidRPr="00E12AF0" w:rsidRDefault="213EBE30" w:rsidP="00460C58">
            <w:pPr>
              <w:rPr>
                <w:color w:val="000000"/>
                <w:lang w:val="es-ES_tradnl"/>
              </w:rPr>
            </w:pPr>
            <w:r w:rsidRPr="00E12AF0">
              <w:rPr>
                <w:color w:val="000000" w:themeColor="text1"/>
                <w:lang w:val="es-ES_tradnl"/>
              </w:rPr>
              <w:t>Participa activamente en discusiones orales sobre libros o textos (ej. manifiesta su opinión, fundamenta con evidencias, etc.)</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643C7F4E" w14:textId="77777777" w:rsidR="000D7DCC" w:rsidRPr="000D7DCC" w:rsidRDefault="213EBE30" w:rsidP="00460C58">
            <w:pPr>
              <w:rPr>
                <w:color w:val="000000"/>
              </w:rPr>
            </w:pPr>
            <w:r w:rsidRPr="3ADA69D2">
              <w:rPr>
                <w:color w:val="000000" w:themeColor="text1"/>
              </w:rPr>
              <w:t>Social</w:t>
            </w:r>
          </w:p>
        </w:tc>
      </w:tr>
      <w:tr w:rsidR="000D7DCC" w:rsidRPr="000D7DCC" w14:paraId="39DE0594" w14:textId="77777777" w:rsidTr="00460C58">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0A6546E0" w14:textId="5672AC9C" w:rsidR="000D7DCC" w:rsidRPr="000D7DCC" w:rsidRDefault="1CF43019" w:rsidP="00460C58">
            <w:pPr>
              <w:rPr>
                <w:color w:val="000000"/>
              </w:rPr>
            </w:pPr>
            <w:r w:rsidRPr="3ADA69D2">
              <w:rPr>
                <w:color w:val="000000" w:themeColor="text1"/>
              </w:rPr>
              <w:t>9</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52F300A3" w14:textId="77777777" w:rsidR="3ADA69D2" w:rsidRPr="00E12AF0" w:rsidRDefault="3ADA69D2" w:rsidP="00460C58">
            <w:pPr>
              <w:rPr>
                <w:color w:val="000000" w:themeColor="text1"/>
                <w:lang w:val="es-ES_tradnl"/>
              </w:rPr>
            </w:pPr>
            <w:r w:rsidRPr="00E12AF0">
              <w:rPr>
                <w:color w:val="000000" w:themeColor="text1"/>
                <w:lang w:val="es-ES_tradnl"/>
              </w:rPr>
              <w:t>Cuando escribe acerca de un libro o texto, sus escritos demuestran un análisis profundo (ej. hace inferencias, asocia ideas, da ejemplos del texto, etc.)</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1882D382" w14:textId="77777777" w:rsidR="3ADA69D2" w:rsidRDefault="3ADA69D2" w:rsidP="00460C58">
            <w:pPr>
              <w:rPr>
                <w:color w:val="000000" w:themeColor="text1"/>
              </w:rPr>
            </w:pPr>
            <w:r w:rsidRPr="3ADA69D2">
              <w:rPr>
                <w:color w:val="000000" w:themeColor="text1"/>
              </w:rPr>
              <w:t>Cognitive</w:t>
            </w:r>
          </w:p>
        </w:tc>
      </w:tr>
      <w:tr w:rsidR="000D7DCC" w:rsidRPr="000D7DCC" w14:paraId="106A979C" w14:textId="77777777" w:rsidTr="00460C58">
        <w:tc>
          <w:tcPr>
            <w:tcW w:w="700" w:type="pct"/>
            <w:tcBorders>
              <w:top w:val="nil"/>
              <w:left w:val="nil"/>
              <w:bottom w:val="single" w:sz="4" w:space="0" w:color="auto"/>
              <w:right w:val="nil"/>
            </w:tcBorders>
            <w:shd w:val="clear" w:color="auto" w:fill="auto"/>
            <w:noWrap/>
            <w:tcMar>
              <w:top w:w="113" w:type="dxa"/>
              <w:left w:w="57" w:type="dxa"/>
              <w:bottom w:w="113" w:type="dxa"/>
              <w:right w:w="57" w:type="dxa"/>
            </w:tcMar>
            <w:hideMark/>
          </w:tcPr>
          <w:p w14:paraId="7A8D96AD" w14:textId="7BAEF6CC" w:rsidR="000D7DCC" w:rsidRPr="000D7DCC" w:rsidRDefault="3082E32C" w:rsidP="00460C58">
            <w:pPr>
              <w:rPr>
                <w:color w:val="000000"/>
              </w:rPr>
            </w:pPr>
            <w:r w:rsidRPr="3ADA69D2">
              <w:rPr>
                <w:color w:val="000000" w:themeColor="text1"/>
              </w:rPr>
              <w:t>10</w:t>
            </w:r>
          </w:p>
        </w:tc>
        <w:tc>
          <w:tcPr>
            <w:tcW w:w="3318" w:type="pct"/>
            <w:tcBorders>
              <w:top w:val="nil"/>
              <w:left w:val="nil"/>
              <w:bottom w:val="single" w:sz="4" w:space="0" w:color="auto"/>
              <w:right w:val="nil"/>
            </w:tcBorders>
            <w:shd w:val="clear" w:color="auto" w:fill="auto"/>
            <w:tcMar>
              <w:top w:w="113" w:type="dxa"/>
              <w:left w:w="57" w:type="dxa"/>
              <w:bottom w:w="113" w:type="dxa"/>
              <w:right w:w="57" w:type="dxa"/>
            </w:tcMar>
            <w:hideMark/>
          </w:tcPr>
          <w:p w14:paraId="4D36C658" w14:textId="678B5976" w:rsidR="000D7DCC" w:rsidRPr="00E12AF0" w:rsidRDefault="3082E32C" w:rsidP="00460C58">
            <w:pPr>
              <w:rPr>
                <w:color w:val="000000" w:themeColor="text1"/>
                <w:lang w:val="es-ES_tradnl"/>
              </w:rPr>
            </w:pPr>
            <w:r w:rsidRPr="00E12AF0">
              <w:rPr>
                <w:color w:val="000000" w:themeColor="text1"/>
                <w:lang w:val="es-ES_tradnl"/>
              </w:rPr>
              <w:t xml:space="preserve">Cuando se le dan opciones de lectura, tiende a </w:t>
            </w:r>
            <w:r w:rsidR="003E7442">
              <w:rPr>
                <w:color w:val="000000" w:themeColor="text1"/>
                <w:lang w:val="es-ES_tradnl"/>
              </w:rPr>
              <w:t>elegir</w:t>
            </w:r>
            <w:r w:rsidRPr="00E12AF0">
              <w:rPr>
                <w:color w:val="000000" w:themeColor="text1"/>
                <w:lang w:val="es-ES_tradnl"/>
              </w:rPr>
              <w:t xml:space="preserve"> libros o textos más complejos o largos que sus pares.</w:t>
            </w:r>
          </w:p>
          <w:p w14:paraId="24DA6A9A" w14:textId="6EAEB9C4" w:rsidR="000D7DCC" w:rsidRPr="00E12AF0" w:rsidRDefault="000D7DCC" w:rsidP="00460C58">
            <w:pPr>
              <w:rPr>
                <w:color w:val="000000"/>
                <w:lang w:val="es-ES_tradnl"/>
              </w:rPr>
            </w:pPr>
          </w:p>
        </w:tc>
        <w:tc>
          <w:tcPr>
            <w:tcW w:w="982" w:type="pct"/>
            <w:tcBorders>
              <w:top w:val="nil"/>
              <w:left w:val="nil"/>
              <w:bottom w:val="single" w:sz="4" w:space="0" w:color="auto"/>
              <w:right w:val="nil"/>
            </w:tcBorders>
            <w:shd w:val="clear" w:color="auto" w:fill="auto"/>
            <w:noWrap/>
            <w:tcMar>
              <w:top w:w="113" w:type="dxa"/>
              <w:left w:w="57" w:type="dxa"/>
              <w:bottom w:w="113" w:type="dxa"/>
              <w:right w:w="57" w:type="dxa"/>
            </w:tcMar>
            <w:hideMark/>
          </w:tcPr>
          <w:p w14:paraId="6A38643E" w14:textId="04E094C1" w:rsidR="000D7DCC" w:rsidRPr="000D7DCC" w:rsidRDefault="3082E32C" w:rsidP="00460C58">
            <w:pPr>
              <w:rPr>
                <w:color w:val="000000"/>
              </w:rPr>
            </w:pPr>
            <w:r w:rsidRPr="3ADA69D2">
              <w:rPr>
                <w:color w:val="000000" w:themeColor="text1"/>
              </w:rPr>
              <w:t>Cognitive</w:t>
            </w:r>
          </w:p>
        </w:tc>
      </w:tr>
    </w:tbl>
    <w:p w14:paraId="1E0CAE5D" w14:textId="77777777" w:rsidR="0062454E" w:rsidRDefault="0062454E" w:rsidP="000B1104">
      <w:pPr>
        <w:pStyle w:val="Heading1"/>
      </w:pPr>
    </w:p>
    <w:p w14:paraId="63D8C0F6" w14:textId="04893040" w:rsidR="000D7DCC" w:rsidRPr="004164D8" w:rsidRDefault="213EBE30" w:rsidP="000B1104">
      <w:pPr>
        <w:pStyle w:val="Heading1"/>
        <w:rPr>
          <w:rStyle w:val="Emphasis"/>
          <w:i w:val="0"/>
          <w:iCs w:val="0"/>
        </w:rPr>
      </w:pPr>
      <w:r w:rsidRPr="3ADA69D2">
        <w:t>Appendix B</w:t>
      </w:r>
    </w:p>
    <w:p w14:paraId="628E061F" w14:textId="2A73901F" w:rsidR="004164D8" w:rsidRPr="003E7442" w:rsidRDefault="36049AA6" w:rsidP="001744B0">
      <w:pPr>
        <w:spacing w:line="480" w:lineRule="auto"/>
        <w:jc w:val="center"/>
        <w:rPr>
          <w:rStyle w:val="Emphasis"/>
          <w:rFonts w:asciiTheme="minorHAnsi" w:eastAsiaTheme="minorHAnsi" w:hAnsiTheme="minorHAnsi" w:cstheme="minorBidi"/>
          <w:b/>
          <w:bCs/>
          <w:sz w:val="22"/>
          <w:szCs w:val="22"/>
        </w:rPr>
      </w:pPr>
      <w:r w:rsidRPr="3ADA69D2">
        <w:rPr>
          <w:rStyle w:val="Emphasis"/>
        </w:rPr>
        <w:t>TRRES-A (Spanish Version)</w:t>
      </w:r>
    </w:p>
    <w:tbl>
      <w:tblPr>
        <w:tblW w:w="5000" w:type="pct"/>
        <w:tblLook w:val="04A0" w:firstRow="1" w:lastRow="0" w:firstColumn="1" w:lastColumn="0" w:noHBand="0" w:noVBand="1"/>
      </w:tblPr>
      <w:tblGrid>
        <w:gridCol w:w="1311"/>
        <w:gridCol w:w="6211"/>
        <w:gridCol w:w="1838"/>
      </w:tblGrid>
      <w:tr w:rsidR="000D7DCC" w:rsidRPr="000D7DCC" w14:paraId="47E0DF59" w14:textId="77777777" w:rsidTr="0026398B">
        <w:tc>
          <w:tcPr>
            <w:tcW w:w="700" w:type="pct"/>
            <w:tcBorders>
              <w:top w:val="single" w:sz="4" w:space="0" w:color="auto"/>
              <w:left w:val="nil"/>
              <w:bottom w:val="single" w:sz="4" w:space="0" w:color="auto"/>
              <w:right w:val="nil"/>
            </w:tcBorders>
            <w:shd w:val="clear" w:color="auto" w:fill="auto"/>
            <w:noWrap/>
            <w:tcMar>
              <w:top w:w="113" w:type="dxa"/>
              <w:left w:w="57" w:type="dxa"/>
              <w:bottom w:w="113" w:type="dxa"/>
              <w:right w:w="57" w:type="dxa"/>
            </w:tcMar>
            <w:hideMark/>
          </w:tcPr>
          <w:p w14:paraId="2D5B248A" w14:textId="77777777" w:rsidR="000D7DCC" w:rsidRPr="000D7DCC" w:rsidRDefault="213EBE30" w:rsidP="00C94747">
            <w:pPr>
              <w:rPr>
                <w:b/>
                <w:bCs/>
                <w:color w:val="000000"/>
              </w:rPr>
            </w:pPr>
            <w:r w:rsidRPr="3ADA69D2">
              <w:rPr>
                <w:b/>
                <w:bCs/>
                <w:color w:val="000000" w:themeColor="text1"/>
              </w:rPr>
              <w:t>Number</w:t>
            </w:r>
          </w:p>
        </w:tc>
        <w:tc>
          <w:tcPr>
            <w:tcW w:w="3318" w:type="pct"/>
            <w:tcBorders>
              <w:top w:val="single" w:sz="4" w:space="0" w:color="auto"/>
              <w:left w:val="nil"/>
              <w:bottom w:val="single" w:sz="4" w:space="0" w:color="auto"/>
              <w:right w:val="nil"/>
            </w:tcBorders>
            <w:shd w:val="clear" w:color="auto" w:fill="auto"/>
            <w:tcMar>
              <w:top w:w="113" w:type="dxa"/>
              <w:left w:w="57" w:type="dxa"/>
              <w:bottom w:w="113" w:type="dxa"/>
              <w:right w:w="57" w:type="dxa"/>
            </w:tcMar>
            <w:hideMark/>
          </w:tcPr>
          <w:p w14:paraId="1C959F6C" w14:textId="77777777" w:rsidR="000D7DCC" w:rsidRPr="000D7DCC" w:rsidRDefault="213EBE30" w:rsidP="00C94747">
            <w:pPr>
              <w:rPr>
                <w:b/>
                <w:bCs/>
                <w:color w:val="000000"/>
              </w:rPr>
            </w:pPr>
            <w:r w:rsidRPr="3ADA69D2">
              <w:rPr>
                <w:b/>
                <w:bCs/>
                <w:color w:val="000000" w:themeColor="text1"/>
              </w:rPr>
              <w:t>Item</w:t>
            </w:r>
          </w:p>
        </w:tc>
        <w:tc>
          <w:tcPr>
            <w:tcW w:w="982" w:type="pct"/>
            <w:tcBorders>
              <w:top w:val="single" w:sz="4" w:space="0" w:color="auto"/>
              <w:left w:val="nil"/>
              <w:bottom w:val="single" w:sz="4" w:space="0" w:color="auto"/>
              <w:right w:val="nil"/>
            </w:tcBorders>
            <w:shd w:val="clear" w:color="auto" w:fill="auto"/>
            <w:noWrap/>
            <w:tcMar>
              <w:top w:w="113" w:type="dxa"/>
              <w:left w:w="57" w:type="dxa"/>
              <w:bottom w:w="113" w:type="dxa"/>
              <w:right w:w="57" w:type="dxa"/>
            </w:tcMar>
            <w:hideMark/>
          </w:tcPr>
          <w:p w14:paraId="3311AB2E" w14:textId="77777777" w:rsidR="000D7DCC" w:rsidRPr="000D7DCC" w:rsidRDefault="213EBE30" w:rsidP="00C94747">
            <w:pPr>
              <w:rPr>
                <w:b/>
                <w:bCs/>
                <w:color w:val="000000"/>
              </w:rPr>
            </w:pPr>
            <w:r w:rsidRPr="3ADA69D2">
              <w:rPr>
                <w:b/>
                <w:bCs/>
                <w:color w:val="000000" w:themeColor="text1"/>
              </w:rPr>
              <w:t>Domain</w:t>
            </w:r>
          </w:p>
        </w:tc>
      </w:tr>
      <w:tr w:rsidR="000D7DCC" w:rsidRPr="000D7DCC" w14:paraId="17411AAB" w14:textId="77777777" w:rsidTr="0026398B">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18E538CB" w14:textId="404A0659" w:rsidR="000D7DCC" w:rsidRPr="000D7DCC" w:rsidRDefault="00C94747" w:rsidP="00C94747">
            <w:pPr>
              <w:rPr>
                <w:color w:val="000000"/>
              </w:rPr>
            </w:pPr>
            <w:r>
              <w:rPr>
                <w:color w:val="000000"/>
              </w:rPr>
              <w:t>1</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2CC086F5" w14:textId="77777777" w:rsidR="000D7DCC" w:rsidRPr="00E12AF0" w:rsidRDefault="213EBE30" w:rsidP="00C94747">
            <w:pPr>
              <w:rPr>
                <w:color w:val="000000"/>
                <w:lang w:val="es-ES_tradnl"/>
              </w:rPr>
            </w:pPr>
            <w:r w:rsidRPr="00E12AF0">
              <w:rPr>
                <w:color w:val="000000" w:themeColor="text1"/>
                <w:lang w:val="es-ES_tradnl"/>
              </w:rPr>
              <w:t>Se le escucha hablar de libros.</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71063C38" w14:textId="77777777" w:rsidR="000D7DCC" w:rsidRPr="000D7DCC" w:rsidRDefault="213EBE30" w:rsidP="00C94747">
            <w:pPr>
              <w:rPr>
                <w:color w:val="000000"/>
              </w:rPr>
            </w:pPr>
            <w:r w:rsidRPr="3ADA69D2">
              <w:rPr>
                <w:color w:val="000000" w:themeColor="text1"/>
              </w:rPr>
              <w:t>Social</w:t>
            </w:r>
          </w:p>
        </w:tc>
      </w:tr>
      <w:tr w:rsidR="000D7DCC" w:rsidRPr="000D7DCC" w14:paraId="426BED73" w14:textId="77777777" w:rsidTr="0026398B">
        <w:tc>
          <w:tcPr>
            <w:tcW w:w="700" w:type="pct"/>
            <w:tcBorders>
              <w:top w:val="nil"/>
              <w:left w:val="nil"/>
              <w:bottom w:val="nil"/>
              <w:right w:val="nil"/>
            </w:tcBorders>
            <w:shd w:val="clear" w:color="auto" w:fill="auto"/>
            <w:noWrap/>
            <w:tcMar>
              <w:top w:w="113" w:type="dxa"/>
              <w:left w:w="57" w:type="dxa"/>
              <w:bottom w:w="113" w:type="dxa"/>
              <w:right w:w="57" w:type="dxa"/>
            </w:tcMar>
            <w:hideMark/>
          </w:tcPr>
          <w:p w14:paraId="37A8E25F" w14:textId="4689D457" w:rsidR="000D7DCC" w:rsidRPr="000D7DCC" w:rsidRDefault="00C94747" w:rsidP="00C94747">
            <w:pPr>
              <w:rPr>
                <w:color w:val="000000"/>
              </w:rPr>
            </w:pPr>
            <w:r>
              <w:rPr>
                <w:color w:val="000000"/>
              </w:rPr>
              <w:t>2</w:t>
            </w:r>
          </w:p>
        </w:tc>
        <w:tc>
          <w:tcPr>
            <w:tcW w:w="3318" w:type="pct"/>
            <w:tcBorders>
              <w:top w:val="nil"/>
              <w:left w:val="nil"/>
              <w:bottom w:val="nil"/>
              <w:right w:val="nil"/>
            </w:tcBorders>
            <w:shd w:val="clear" w:color="auto" w:fill="auto"/>
            <w:tcMar>
              <w:top w:w="113" w:type="dxa"/>
              <w:left w:w="57" w:type="dxa"/>
              <w:bottom w:w="113" w:type="dxa"/>
              <w:right w:w="57" w:type="dxa"/>
            </w:tcMar>
            <w:hideMark/>
          </w:tcPr>
          <w:p w14:paraId="65011E97" w14:textId="77777777" w:rsidR="000D7DCC" w:rsidRPr="00E12AF0" w:rsidRDefault="213EBE30" w:rsidP="00C94747">
            <w:pPr>
              <w:rPr>
                <w:color w:val="000000"/>
                <w:lang w:val="es-ES_tradnl"/>
              </w:rPr>
            </w:pPr>
            <w:r w:rsidRPr="00E12AF0">
              <w:rPr>
                <w:color w:val="000000" w:themeColor="text1"/>
                <w:lang w:val="es-ES_tradnl"/>
              </w:rPr>
              <w:t>Se le ve leer habitualmente.</w:t>
            </w:r>
          </w:p>
        </w:tc>
        <w:tc>
          <w:tcPr>
            <w:tcW w:w="982" w:type="pct"/>
            <w:tcBorders>
              <w:top w:val="nil"/>
              <w:left w:val="nil"/>
              <w:bottom w:val="nil"/>
              <w:right w:val="nil"/>
            </w:tcBorders>
            <w:shd w:val="clear" w:color="auto" w:fill="auto"/>
            <w:noWrap/>
            <w:tcMar>
              <w:top w:w="113" w:type="dxa"/>
              <w:left w:w="57" w:type="dxa"/>
              <w:bottom w:w="113" w:type="dxa"/>
              <w:right w:w="57" w:type="dxa"/>
            </w:tcMar>
            <w:hideMark/>
          </w:tcPr>
          <w:p w14:paraId="76FF7D04" w14:textId="77777777" w:rsidR="000D7DCC" w:rsidRPr="000D7DCC" w:rsidRDefault="213EBE30" w:rsidP="00C94747">
            <w:pPr>
              <w:rPr>
                <w:color w:val="000000"/>
              </w:rPr>
            </w:pPr>
            <w:r w:rsidRPr="3ADA69D2">
              <w:rPr>
                <w:color w:val="000000" w:themeColor="text1"/>
              </w:rPr>
              <w:t>Behavioral</w:t>
            </w:r>
          </w:p>
        </w:tc>
      </w:tr>
      <w:tr w:rsidR="000D7DCC" w:rsidRPr="000D7DCC" w14:paraId="64C5FC6D" w14:textId="77777777" w:rsidTr="0026398B">
        <w:tc>
          <w:tcPr>
            <w:tcW w:w="700" w:type="pct"/>
            <w:tcBorders>
              <w:top w:val="nil"/>
              <w:left w:val="nil"/>
              <w:bottom w:val="single" w:sz="4" w:space="0" w:color="auto"/>
              <w:right w:val="nil"/>
            </w:tcBorders>
            <w:shd w:val="clear" w:color="auto" w:fill="auto"/>
            <w:noWrap/>
            <w:tcMar>
              <w:top w:w="113" w:type="dxa"/>
              <w:left w:w="57" w:type="dxa"/>
              <w:bottom w:w="113" w:type="dxa"/>
              <w:right w:w="57" w:type="dxa"/>
            </w:tcMar>
            <w:hideMark/>
          </w:tcPr>
          <w:p w14:paraId="41813D4D" w14:textId="1D485348" w:rsidR="000D7DCC" w:rsidRPr="000D7DCC" w:rsidRDefault="00C94747" w:rsidP="00C94747">
            <w:pPr>
              <w:rPr>
                <w:color w:val="000000"/>
              </w:rPr>
            </w:pPr>
            <w:r>
              <w:rPr>
                <w:color w:val="000000"/>
              </w:rPr>
              <w:t>3</w:t>
            </w:r>
          </w:p>
        </w:tc>
        <w:tc>
          <w:tcPr>
            <w:tcW w:w="3318" w:type="pct"/>
            <w:tcBorders>
              <w:top w:val="nil"/>
              <w:left w:val="nil"/>
              <w:bottom w:val="single" w:sz="4" w:space="0" w:color="auto"/>
              <w:right w:val="nil"/>
            </w:tcBorders>
            <w:shd w:val="clear" w:color="auto" w:fill="auto"/>
            <w:tcMar>
              <w:top w:w="113" w:type="dxa"/>
              <w:left w:w="57" w:type="dxa"/>
              <w:bottom w:w="113" w:type="dxa"/>
              <w:right w:w="57" w:type="dxa"/>
            </w:tcMar>
            <w:hideMark/>
          </w:tcPr>
          <w:p w14:paraId="16199BBA" w14:textId="77777777" w:rsidR="000D7DCC" w:rsidRPr="00E12AF0" w:rsidRDefault="213EBE30" w:rsidP="00C94747">
            <w:pPr>
              <w:rPr>
                <w:color w:val="000000"/>
                <w:lang w:val="es-ES_tradnl"/>
              </w:rPr>
            </w:pPr>
            <w:r w:rsidRPr="00E12AF0">
              <w:rPr>
                <w:color w:val="000000" w:themeColor="text1"/>
                <w:lang w:val="es-ES_tradnl"/>
              </w:rPr>
              <w:t>Se concentra con facilidad cuando lee.</w:t>
            </w:r>
          </w:p>
        </w:tc>
        <w:tc>
          <w:tcPr>
            <w:tcW w:w="982" w:type="pct"/>
            <w:tcBorders>
              <w:top w:val="nil"/>
              <w:left w:val="nil"/>
              <w:bottom w:val="single" w:sz="4" w:space="0" w:color="auto"/>
              <w:right w:val="nil"/>
            </w:tcBorders>
            <w:shd w:val="clear" w:color="auto" w:fill="auto"/>
            <w:noWrap/>
            <w:tcMar>
              <w:top w:w="113" w:type="dxa"/>
              <w:left w:w="57" w:type="dxa"/>
              <w:bottom w:w="113" w:type="dxa"/>
              <w:right w:w="57" w:type="dxa"/>
            </w:tcMar>
            <w:hideMark/>
          </w:tcPr>
          <w:p w14:paraId="6F77DF7F" w14:textId="77777777" w:rsidR="000D7DCC" w:rsidRPr="000D7DCC" w:rsidRDefault="213EBE30" w:rsidP="00C94747">
            <w:pPr>
              <w:rPr>
                <w:color w:val="000000"/>
              </w:rPr>
            </w:pPr>
            <w:r w:rsidRPr="3ADA69D2">
              <w:rPr>
                <w:color w:val="000000" w:themeColor="text1"/>
              </w:rPr>
              <w:t>Cognitive</w:t>
            </w:r>
          </w:p>
        </w:tc>
      </w:tr>
    </w:tbl>
    <w:p w14:paraId="39EE1BBB" w14:textId="77777777" w:rsidR="001478A9" w:rsidRDefault="001478A9">
      <w:pPr>
        <w:spacing w:after="160" w:line="259" w:lineRule="auto"/>
        <w:rPr>
          <w:b/>
          <w:bCs/>
        </w:rPr>
      </w:pPr>
      <w:r>
        <w:br w:type="page"/>
      </w:r>
    </w:p>
    <w:p w14:paraId="7B85357C" w14:textId="15535B9C" w:rsidR="00872115" w:rsidRPr="00872115" w:rsidRDefault="77A7C09F" w:rsidP="000B1104">
      <w:pPr>
        <w:pStyle w:val="Heading1"/>
      </w:pPr>
      <w:r w:rsidRPr="3ADA69D2">
        <w:lastRenderedPageBreak/>
        <w:t>Appendix C</w:t>
      </w:r>
    </w:p>
    <w:p w14:paraId="057F30F1" w14:textId="25957D7D" w:rsidR="00872115" w:rsidRDefault="77A7C09F" w:rsidP="001478A9">
      <w:pPr>
        <w:pStyle w:val="NormalWeb"/>
        <w:spacing w:before="0" w:beforeAutospacing="0" w:after="0" w:afterAutospacing="0" w:line="480" w:lineRule="auto"/>
        <w:jc w:val="center"/>
        <w:rPr>
          <w:i/>
          <w:iCs/>
        </w:rPr>
      </w:pPr>
      <w:r w:rsidRPr="3ADA69D2">
        <w:rPr>
          <w:i/>
          <w:iCs/>
        </w:rPr>
        <w:t>Wright Map for Abbreviated Version</w:t>
      </w:r>
    </w:p>
    <w:p w14:paraId="59B284D8" w14:textId="19A1E49D" w:rsidR="00872115" w:rsidRPr="00472636" w:rsidRDefault="77A7C09F" w:rsidP="001478A9">
      <w:pPr>
        <w:spacing w:line="480" w:lineRule="auto"/>
        <w:jc w:val="center"/>
        <w:rPr>
          <w:i/>
          <w:iCs/>
        </w:rPr>
      </w:pPr>
      <w:r>
        <w:rPr>
          <w:noProof/>
        </w:rPr>
        <w:drawing>
          <wp:inline distT="0" distB="0" distL="0" distR="0" wp14:anchorId="72CC079D" wp14:editId="188A765A">
            <wp:extent cx="2768600" cy="7340602"/>
            <wp:effectExtent l="0" t="0" r="0" b="0"/>
            <wp:docPr id="138256506" name="Picture 1" descr="A test paper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2768600" cy="7340602"/>
                    </a:xfrm>
                    <a:prstGeom prst="rect">
                      <a:avLst/>
                    </a:prstGeom>
                  </pic:spPr>
                </pic:pic>
              </a:graphicData>
            </a:graphic>
          </wp:inline>
        </w:drawing>
      </w:r>
    </w:p>
    <w:sectPr w:rsidR="00872115" w:rsidRPr="00472636" w:rsidSect="00D966F9">
      <w:headerReference w:type="even" r:id="rId13"/>
      <w:head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ED99B" w14:textId="77777777" w:rsidR="00D31728" w:rsidRDefault="00D31728">
      <w:r>
        <w:separator/>
      </w:r>
    </w:p>
    <w:p w14:paraId="777ECDDF" w14:textId="77777777" w:rsidR="00D31728" w:rsidRDefault="00D31728"/>
    <w:p w14:paraId="56ACD78D" w14:textId="77777777" w:rsidR="00D31728" w:rsidRDefault="00D31728"/>
  </w:endnote>
  <w:endnote w:type="continuationSeparator" w:id="0">
    <w:p w14:paraId="1712C7B5" w14:textId="77777777" w:rsidR="00D31728" w:rsidRDefault="00D31728">
      <w:r>
        <w:continuationSeparator/>
      </w:r>
    </w:p>
    <w:p w14:paraId="46841CBB" w14:textId="77777777" w:rsidR="00D31728" w:rsidRDefault="00D31728"/>
    <w:p w14:paraId="554F11B1" w14:textId="77777777" w:rsidR="00D31728" w:rsidRDefault="00D31728"/>
  </w:endnote>
  <w:endnote w:type="continuationNotice" w:id="1">
    <w:p w14:paraId="5B0AA6B2" w14:textId="77777777" w:rsidR="00D31728" w:rsidRDefault="00D31728"/>
    <w:p w14:paraId="42A9E67C" w14:textId="77777777" w:rsidR="00D31728" w:rsidRDefault="00D31728"/>
    <w:p w14:paraId="0AFC0B80" w14:textId="77777777" w:rsidR="00D31728" w:rsidRDefault="00D317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33B038C" w14:paraId="71C3E983" w14:textId="77777777" w:rsidTr="733B038C">
      <w:tc>
        <w:tcPr>
          <w:tcW w:w="3120" w:type="dxa"/>
        </w:tcPr>
        <w:p w14:paraId="715F917D" w14:textId="77777777" w:rsidR="733B038C" w:rsidRDefault="733B038C" w:rsidP="733B038C">
          <w:pPr>
            <w:pStyle w:val="Header"/>
            <w:ind w:left="-115"/>
          </w:pPr>
        </w:p>
      </w:tc>
      <w:tc>
        <w:tcPr>
          <w:tcW w:w="3120" w:type="dxa"/>
        </w:tcPr>
        <w:p w14:paraId="7A5D6709" w14:textId="77777777" w:rsidR="733B038C" w:rsidRDefault="733B038C" w:rsidP="733B038C">
          <w:pPr>
            <w:pStyle w:val="Header"/>
            <w:jc w:val="center"/>
          </w:pPr>
        </w:p>
      </w:tc>
      <w:tc>
        <w:tcPr>
          <w:tcW w:w="3120" w:type="dxa"/>
        </w:tcPr>
        <w:p w14:paraId="6C46C36C" w14:textId="77777777" w:rsidR="733B038C" w:rsidRDefault="733B038C" w:rsidP="733B038C">
          <w:pPr>
            <w:pStyle w:val="Header"/>
            <w:ind w:right="-115"/>
            <w:jc w:val="right"/>
          </w:pPr>
        </w:p>
      </w:tc>
    </w:tr>
  </w:tbl>
  <w:p w14:paraId="03E23A5C" w14:textId="77777777" w:rsidR="733B038C" w:rsidRDefault="733B038C" w:rsidP="733B03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9FA8D3" w14:textId="77777777" w:rsidR="00D31728" w:rsidRDefault="00D31728">
      <w:r>
        <w:separator/>
      </w:r>
    </w:p>
    <w:p w14:paraId="141CA057" w14:textId="77777777" w:rsidR="00D31728" w:rsidRDefault="00D31728"/>
    <w:p w14:paraId="293FDC7C" w14:textId="77777777" w:rsidR="00D31728" w:rsidRDefault="00D31728"/>
  </w:footnote>
  <w:footnote w:type="continuationSeparator" w:id="0">
    <w:p w14:paraId="48A9543D" w14:textId="77777777" w:rsidR="00D31728" w:rsidRDefault="00D31728">
      <w:r>
        <w:continuationSeparator/>
      </w:r>
    </w:p>
    <w:p w14:paraId="23117364" w14:textId="77777777" w:rsidR="00D31728" w:rsidRDefault="00D31728"/>
    <w:p w14:paraId="6F8484E3" w14:textId="77777777" w:rsidR="00D31728" w:rsidRDefault="00D31728"/>
  </w:footnote>
  <w:footnote w:type="continuationNotice" w:id="1">
    <w:p w14:paraId="55F3AE36" w14:textId="77777777" w:rsidR="00D31728" w:rsidRDefault="00D31728"/>
    <w:p w14:paraId="006F237D" w14:textId="77777777" w:rsidR="00D31728" w:rsidRDefault="00D31728"/>
    <w:p w14:paraId="42B12C08" w14:textId="77777777" w:rsidR="00D31728" w:rsidRDefault="00D31728"/>
  </w:footnote>
  <w:footnote w:id="2">
    <w:p w14:paraId="23234378" w14:textId="29AF36E0" w:rsidR="3ADA69D2" w:rsidRPr="007E7076" w:rsidRDefault="3ADA69D2" w:rsidP="3ADA69D2">
      <w:pPr>
        <w:pStyle w:val="FootnoteText"/>
      </w:pPr>
      <w:r w:rsidRPr="007E7076">
        <w:rPr>
          <w:rStyle w:val="FootnoteReference"/>
        </w:rPr>
        <w:footnoteRef/>
      </w:r>
      <w:r w:rsidRPr="007E7076">
        <w:t xml:space="preserve"> As noted earlier, EAP values are person disposition estimates associated with Item Response Theory (IRT) calibrations. However, given that the majority of the literature in this field has relied on Classical Test Theory (CTT), Cronbach’s alpha estimates have been included as a reference point.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451825374"/>
      <w:docPartObj>
        <w:docPartGallery w:val="Page Numbers (Top of Page)"/>
        <w:docPartUnique/>
      </w:docPartObj>
    </w:sdtPr>
    <w:sdtEndPr>
      <w:rPr>
        <w:rStyle w:val="PageNumber"/>
      </w:rPr>
    </w:sdtEndPr>
    <w:sdtContent>
      <w:p w14:paraId="41830BFC" w14:textId="6628189B" w:rsidR="00410B57" w:rsidRDefault="00410B57" w:rsidP="005A1A6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E498ED2" w14:textId="77777777" w:rsidR="00CA1E31" w:rsidRDefault="00CA1E31" w:rsidP="00410B57">
    <w:pPr>
      <w:pStyle w:val="Header"/>
      <w:ind w:right="360"/>
    </w:pPr>
  </w:p>
  <w:p w14:paraId="5BB21E43" w14:textId="77777777" w:rsidR="00B005C4" w:rsidRDefault="00B005C4"/>
  <w:p w14:paraId="5890E6ED" w14:textId="77777777" w:rsidR="00732272" w:rsidRDefault="0073227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imes New Roman" w:hAnsi="Times New Roman" w:cs="Times New Roman"/>
        <w:sz w:val="24"/>
        <w:szCs w:val="24"/>
      </w:rPr>
      <w:id w:val="1062057187"/>
      <w:docPartObj>
        <w:docPartGallery w:val="Page Numbers (Top of Page)"/>
        <w:docPartUnique/>
      </w:docPartObj>
    </w:sdtPr>
    <w:sdtEndPr>
      <w:rPr>
        <w:rStyle w:val="PageNumber"/>
      </w:rPr>
    </w:sdtEndPr>
    <w:sdtContent>
      <w:p w14:paraId="1D8EA4A5" w14:textId="6F9012B9" w:rsidR="00410B57" w:rsidRPr="00410B57" w:rsidRDefault="00410B57" w:rsidP="005A1A65">
        <w:pPr>
          <w:pStyle w:val="Header"/>
          <w:framePr w:wrap="none" w:vAnchor="text" w:hAnchor="margin" w:xAlign="right" w:y="1"/>
          <w:rPr>
            <w:rStyle w:val="PageNumber"/>
            <w:rFonts w:ascii="Times New Roman" w:hAnsi="Times New Roman" w:cs="Times New Roman"/>
            <w:sz w:val="24"/>
            <w:szCs w:val="24"/>
          </w:rPr>
        </w:pPr>
        <w:r w:rsidRPr="00410B57">
          <w:rPr>
            <w:rStyle w:val="PageNumber"/>
            <w:rFonts w:ascii="Times New Roman" w:hAnsi="Times New Roman" w:cs="Times New Roman"/>
            <w:sz w:val="24"/>
            <w:szCs w:val="24"/>
          </w:rPr>
          <w:fldChar w:fldCharType="begin"/>
        </w:r>
        <w:r w:rsidRPr="00410B57">
          <w:rPr>
            <w:rStyle w:val="PageNumber"/>
            <w:rFonts w:ascii="Times New Roman" w:hAnsi="Times New Roman" w:cs="Times New Roman"/>
            <w:sz w:val="24"/>
            <w:szCs w:val="24"/>
          </w:rPr>
          <w:instrText xml:space="preserve"> PAGE </w:instrText>
        </w:r>
        <w:r w:rsidRPr="00410B57">
          <w:rPr>
            <w:rStyle w:val="PageNumber"/>
            <w:rFonts w:ascii="Times New Roman" w:hAnsi="Times New Roman" w:cs="Times New Roman"/>
            <w:sz w:val="24"/>
            <w:szCs w:val="24"/>
          </w:rPr>
          <w:fldChar w:fldCharType="separate"/>
        </w:r>
        <w:r w:rsidRPr="00410B57">
          <w:rPr>
            <w:rStyle w:val="PageNumber"/>
            <w:rFonts w:ascii="Times New Roman" w:hAnsi="Times New Roman" w:cs="Times New Roman"/>
            <w:noProof/>
            <w:sz w:val="24"/>
            <w:szCs w:val="24"/>
          </w:rPr>
          <w:t>1</w:t>
        </w:r>
        <w:r w:rsidRPr="00410B57">
          <w:rPr>
            <w:rStyle w:val="PageNumber"/>
            <w:rFonts w:ascii="Times New Roman" w:hAnsi="Times New Roman" w:cs="Times New Roman"/>
            <w:sz w:val="24"/>
            <w:szCs w:val="24"/>
          </w:rPr>
          <w:fldChar w:fldCharType="end"/>
        </w:r>
      </w:p>
    </w:sdtContent>
  </w:sdt>
  <w:p w14:paraId="7D7ED2BB" w14:textId="4181DF76" w:rsidR="733B038C" w:rsidRPr="00410B57" w:rsidRDefault="00410B57" w:rsidP="00410B57">
    <w:pPr>
      <w:pStyle w:val="Header"/>
      <w:ind w:right="360"/>
      <w:rPr>
        <w:rFonts w:ascii="Times New Roman" w:hAnsi="Times New Roman" w:cs="Times New Roman"/>
        <w:sz w:val="24"/>
        <w:szCs w:val="24"/>
      </w:rPr>
    </w:pPr>
    <w:r>
      <w:rPr>
        <w:rFonts w:ascii="Times New Roman" w:hAnsi="Times New Roman" w:cs="Times New Roman"/>
        <w:sz w:val="24"/>
        <w:szCs w:val="24"/>
      </w:rPr>
      <w:t>EXAMINING ADOLESCENT READING ENGAGEMENT</w:t>
    </w:r>
  </w:p>
  <w:p w14:paraId="2AA7AA96" w14:textId="77777777" w:rsidR="00B005C4" w:rsidRPr="00410B57" w:rsidRDefault="00B005C4"/>
  <w:p w14:paraId="5B27E929" w14:textId="77777777" w:rsidR="00732272" w:rsidRDefault="0073227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EE292" w14:textId="0714855C" w:rsidR="733B038C" w:rsidRDefault="00410B57" w:rsidP="733B038C">
    <w:pPr>
      <w:pStyle w:val="Header"/>
    </w:pPr>
    <w:r>
      <w:t>EXAMINING ADOLESCENT READING ENGAGEMENT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31A42"/>
    <w:multiLevelType w:val="hybridMultilevel"/>
    <w:tmpl w:val="3BC666F0"/>
    <w:lvl w:ilvl="0" w:tplc="947A84E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3F414E"/>
    <w:multiLevelType w:val="multilevel"/>
    <w:tmpl w:val="280CAE4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AE4E2E6"/>
    <w:multiLevelType w:val="hybridMultilevel"/>
    <w:tmpl w:val="B22A86F2"/>
    <w:lvl w:ilvl="0" w:tplc="5F408262">
      <w:start w:val="1"/>
      <w:numFmt w:val="bullet"/>
      <w:lvlText w:val=""/>
      <w:lvlJc w:val="left"/>
      <w:pPr>
        <w:ind w:left="720" w:hanging="360"/>
      </w:pPr>
      <w:rPr>
        <w:rFonts w:ascii="Symbol" w:hAnsi="Symbol" w:hint="default"/>
      </w:rPr>
    </w:lvl>
    <w:lvl w:ilvl="1" w:tplc="689ED780">
      <w:start w:val="1"/>
      <w:numFmt w:val="bullet"/>
      <w:lvlText w:val="-"/>
      <w:lvlJc w:val="left"/>
      <w:pPr>
        <w:ind w:left="720" w:hanging="360"/>
      </w:pPr>
      <w:rPr>
        <w:rFonts w:ascii="Symbol" w:hAnsi="Symbol" w:hint="default"/>
      </w:rPr>
    </w:lvl>
    <w:lvl w:ilvl="2" w:tplc="C5500672">
      <w:start w:val="1"/>
      <w:numFmt w:val="bullet"/>
      <w:lvlText w:val=""/>
      <w:lvlJc w:val="left"/>
      <w:pPr>
        <w:ind w:left="2160" w:hanging="360"/>
      </w:pPr>
      <w:rPr>
        <w:rFonts w:ascii="Wingdings" w:hAnsi="Wingdings" w:hint="default"/>
      </w:rPr>
    </w:lvl>
    <w:lvl w:ilvl="3" w:tplc="B81A48C0">
      <w:start w:val="1"/>
      <w:numFmt w:val="bullet"/>
      <w:lvlText w:val=""/>
      <w:lvlJc w:val="left"/>
      <w:pPr>
        <w:ind w:left="2880" w:hanging="360"/>
      </w:pPr>
      <w:rPr>
        <w:rFonts w:ascii="Symbol" w:hAnsi="Symbol" w:hint="default"/>
      </w:rPr>
    </w:lvl>
    <w:lvl w:ilvl="4" w:tplc="539E5154">
      <w:start w:val="1"/>
      <w:numFmt w:val="bullet"/>
      <w:lvlText w:val="o"/>
      <w:lvlJc w:val="left"/>
      <w:pPr>
        <w:ind w:left="3600" w:hanging="360"/>
      </w:pPr>
      <w:rPr>
        <w:rFonts w:ascii="Courier New" w:hAnsi="Courier New" w:hint="default"/>
      </w:rPr>
    </w:lvl>
    <w:lvl w:ilvl="5" w:tplc="6298CC70">
      <w:start w:val="1"/>
      <w:numFmt w:val="bullet"/>
      <w:lvlText w:val=""/>
      <w:lvlJc w:val="left"/>
      <w:pPr>
        <w:ind w:left="4320" w:hanging="360"/>
      </w:pPr>
      <w:rPr>
        <w:rFonts w:ascii="Wingdings" w:hAnsi="Wingdings" w:hint="default"/>
      </w:rPr>
    </w:lvl>
    <w:lvl w:ilvl="6" w:tplc="936AF14E">
      <w:start w:val="1"/>
      <w:numFmt w:val="bullet"/>
      <w:lvlText w:val=""/>
      <w:lvlJc w:val="left"/>
      <w:pPr>
        <w:ind w:left="5040" w:hanging="360"/>
      </w:pPr>
      <w:rPr>
        <w:rFonts w:ascii="Symbol" w:hAnsi="Symbol" w:hint="default"/>
      </w:rPr>
    </w:lvl>
    <w:lvl w:ilvl="7" w:tplc="E1B68D66">
      <w:start w:val="1"/>
      <w:numFmt w:val="bullet"/>
      <w:lvlText w:val="o"/>
      <w:lvlJc w:val="left"/>
      <w:pPr>
        <w:ind w:left="5760" w:hanging="360"/>
      </w:pPr>
      <w:rPr>
        <w:rFonts w:ascii="Courier New" w:hAnsi="Courier New" w:hint="default"/>
      </w:rPr>
    </w:lvl>
    <w:lvl w:ilvl="8" w:tplc="F52E99AE">
      <w:start w:val="1"/>
      <w:numFmt w:val="bullet"/>
      <w:lvlText w:val=""/>
      <w:lvlJc w:val="left"/>
      <w:pPr>
        <w:ind w:left="6480" w:hanging="360"/>
      </w:pPr>
      <w:rPr>
        <w:rFonts w:ascii="Wingdings" w:hAnsi="Wingdings" w:hint="default"/>
      </w:rPr>
    </w:lvl>
  </w:abstractNum>
  <w:abstractNum w:abstractNumId="3" w15:restartNumberingAfterBreak="0">
    <w:nsid w:val="0D4C1A09"/>
    <w:multiLevelType w:val="hybridMultilevel"/>
    <w:tmpl w:val="FFFFFFFF"/>
    <w:lvl w:ilvl="0" w:tplc="62722B68">
      <w:start w:val="1"/>
      <w:numFmt w:val="decimal"/>
      <w:lvlText w:val="%1."/>
      <w:lvlJc w:val="left"/>
      <w:pPr>
        <w:ind w:left="720" w:hanging="360"/>
      </w:pPr>
    </w:lvl>
    <w:lvl w:ilvl="1" w:tplc="7BF62A00">
      <w:start w:val="1"/>
      <w:numFmt w:val="lowerLetter"/>
      <w:lvlText w:val="%2."/>
      <w:lvlJc w:val="left"/>
      <w:pPr>
        <w:ind w:left="1440" w:hanging="360"/>
      </w:pPr>
    </w:lvl>
    <w:lvl w:ilvl="2" w:tplc="8BE671E4">
      <w:start w:val="1"/>
      <w:numFmt w:val="lowerRoman"/>
      <w:lvlText w:val="%3."/>
      <w:lvlJc w:val="right"/>
      <w:pPr>
        <w:ind w:left="2160" w:hanging="180"/>
      </w:pPr>
    </w:lvl>
    <w:lvl w:ilvl="3" w:tplc="C4DCC2D2">
      <w:start w:val="1"/>
      <w:numFmt w:val="decimal"/>
      <w:lvlText w:val="%4."/>
      <w:lvlJc w:val="left"/>
      <w:pPr>
        <w:ind w:left="2880" w:hanging="360"/>
      </w:pPr>
    </w:lvl>
    <w:lvl w:ilvl="4" w:tplc="64A48172">
      <w:start w:val="1"/>
      <w:numFmt w:val="lowerLetter"/>
      <w:lvlText w:val="%5."/>
      <w:lvlJc w:val="left"/>
      <w:pPr>
        <w:ind w:left="3600" w:hanging="360"/>
      </w:pPr>
    </w:lvl>
    <w:lvl w:ilvl="5" w:tplc="617C67BE">
      <w:start w:val="1"/>
      <w:numFmt w:val="lowerRoman"/>
      <w:lvlText w:val="%6."/>
      <w:lvlJc w:val="right"/>
      <w:pPr>
        <w:ind w:left="4320" w:hanging="180"/>
      </w:pPr>
    </w:lvl>
    <w:lvl w:ilvl="6" w:tplc="40D48E9E">
      <w:start w:val="1"/>
      <w:numFmt w:val="decimal"/>
      <w:lvlText w:val="%7."/>
      <w:lvlJc w:val="left"/>
      <w:pPr>
        <w:ind w:left="5040" w:hanging="360"/>
      </w:pPr>
    </w:lvl>
    <w:lvl w:ilvl="7" w:tplc="BED20060">
      <w:start w:val="1"/>
      <w:numFmt w:val="lowerLetter"/>
      <w:lvlText w:val="%8."/>
      <w:lvlJc w:val="left"/>
      <w:pPr>
        <w:ind w:left="5760" w:hanging="360"/>
      </w:pPr>
    </w:lvl>
    <w:lvl w:ilvl="8" w:tplc="CA9C72D0">
      <w:start w:val="1"/>
      <w:numFmt w:val="lowerRoman"/>
      <w:lvlText w:val="%9."/>
      <w:lvlJc w:val="right"/>
      <w:pPr>
        <w:ind w:left="6480" w:hanging="180"/>
      </w:pPr>
    </w:lvl>
  </w:abstractNum>
  <w:abstractNum w:abstractNumId="4" w15:restartNumberingAfterBreak="0">
    <w:nsid w:val="173F083A"/>
    <w:multiLevelType w:val="hybridMultilevel"/>
    <w:tmpl w:val="1EBECC4C"/>
    <w:lvl w:ilvl="0" w:tplc="2CAAF1C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C12731"/>
    <w:multiLevelType w:val="multilevel"/>
    <w:tmpl w:val="853EFF8E"/>
    <w:lvl w:ilvl="0">
      <w:start w:val="1"/>
      <w:numFmt w:val="decimal"/>
      <w:lvlText w:val="%1."/>
      <w:lvlJc w:val="left"/>
      <w:pPr>
        <w:ind w:left="720" w:hanging="360"/>
      </w:pPr>
    </w:lvl>
    <w:lvl w:ilvl="1">
      <w:numFmt w:val="lowerLetter"/>
      <w:lvlText w:val="%2."/>
      <w:lvlJc w:val="lef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2BDC43E0"/>
    <w:multiLevelType w:val="multilevel"/>
    <w:tmpl w:val="751E5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F90740F"/>
    <w:multiLevelType w:val="multilevel"/>
    <w:tmpl w:val="5F329A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FF04FF2"/>
    <w:multiLevelType w:val="multilevel"/>
    <w:tmpl w:val="349EE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BBA1401"/>
    <w:multiLevelType w:val="multilevel"/>
    <w:tmpl w:val="43020D9A"/>
    <w:lvl w:ilvl="0">
      <w:start w:val="1"/>
      <w:numFmt w:val="bullet"/>
      <w:lvlText w:val="-"/>
      <w:lvlJc w:val="left"/>
      <w:pPr>
        <w:ind w:left="720" w:hanging="360"/>
      </w:pPr>
      <w:rPr>
        <w:rFont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A747B26"/>
    <w:multiLevelType w:val="multilevel"/>
    <w:tmpl w:val="48540F88"/>
    <w:lvl w:ilvl="0">
      <w:start w:val="1"/>
      <w:numFmt w:val="lowerLetter"/>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4BEA236D"/>
    <w:multiLevelType w:val="multilevel"/>
    <w:tmpl w:val="7188D2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5FE514FD"/>
    <w:multiLevelType w:val="hybridMultilevel"/>
    <w:tmpl w:val="0D1EBC3E"/>
    <w:lvl w:ilvl="0" w:tplc="A11C1CD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506BE5"/>
    <w:multiLevelType w:val="multilevel"/>
    <w:tmpl w:val="F7E0E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63806265">
    <w:abstractNumId w:val="2"/>
  </w:num>
  <w:num w:numId="2" w16cid:durableId="1924291182">
    <w:abstractNumId w:val="3"/>
  </w:num>
  <w:num w:numId="3" w16cid:durableId="1698845576">
    <w:abstractNumId w:val="6"/>
  </w:num>
  <w:num w:numId="4" w16cid:durableId="1497913973">
    <w:abstractNumId w:val="8"/>
  </w:num>
  <w:num w:numId="5" w16cid:durableId="1714227550">
    <w:abstractNumId w:val="4"/>
  </w:num>
  <w:num w:numId="6" w16cid:durableId="1789886213">
    <w:abstractNumId w:val="11"/>
  </w:num>
  <w:num w:numId="7" w16cid:durableId="1407268906">
    <w:abstractNumId w:val="5"/>
  </w:num>
  <w:num w:numId="8" w16cid:durableId="208960984">
    <w:abstractNumId w:val="10"/>
  </w:num>
  <w:num w:numId="9" w16cid:durableId="869412143">
    <w:abstractNumId w:val="13"/>
  </w:num>
  <w:num w:numId="10" w16cid:durableId="1220050495">
    <w:abstractNumId w:val="9"/>
  </w:num>
  <w:num w:numId="11" w16cid:durableId="702443882">
    <w:abstractNumId w:val="1"/>
  </w:num>
  <w:num w:numId="12" w16cid:durableId="9190198">
    <w:abstractNumId w:val="12"/>
  </w:num>
  <w:num w:numId="13" w16cid:durableId="1173376093">
    <w:abstractNumId w:val="0"/>
  </w:num>
  <w:num w:numId="14" w16cid:durableId="24531035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removePersonalInformation/>
  <w:removeDateAndTime/>
  <w:proofState w:spelling="clean" w:grammar="clean"/>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34F"/>
    <w:rsid w:val="000036FE"/>
    <w:rsid w:val="00012715"/>
    <w:rsid w:val="000155B4"/>
    <w:rsid w:val="000205DB"/>
    <w:rsid w:val="000233CA"/>
    <w:rsid w:val="00032CD1"/>
    <w:rsid w:val="00033AB4"/>
    <w:rsid w:val="00037001"/>
    <w:rsid w:val="00040265"/>
    <w:rsid w:val="00041A11"/>
    <w:rsid w:val="000421BC"/>
    <w:rsid w:val="000441EB"/>
    <w:rsid w:val="000449F0"/>
    <w:rsid w:val="000458C0"/>
    <w:rsid w:val="000537BA"/>
    <w:rsid w:val="00056D7C"/>
    <w:rsid w:val="000636AE"/>
    <w:rsid w:val="00066193"/>
    <w:rsid w:val="000728A1"/>
    <w:rsid w:val="00076678"/>
    <w:rsid w:val="000828C5"/>
    <w:rsid w:val="00082CC6"/>
    <w:rsid w:val="00096378"/>
    <w:rsid w:val="00096951"/>
    <w:rsid w:val="00097482"/>
    <w:rsid w:val="00097AF0"/>
    <w:rsid w:val="000A0432"/>
    <w:rsid w:val="000A12F6"/>
    <w:rsid w:val="000A18CE"/>
    <w:rsid w:val="000A4922"/>
    <w:rsid w:val="000A4D18"/>
    <w:rsid w:val="000B0A63"/>
    <w:rsid w:val="000B1104"/>
    <w:rsid w:val="000C373C"/>
    <w:rsid w:val="000C727E"/>
    <w:rsid w:val="000D08A5"/>
    <w:rsid w:val="000D7DCC"/>
    <w:rsid w:val="000E0464"/>
    <w:rsid w:val="000E5E18"/>
    <w:rsid w:val="000E6643"/>
    <w:rsid w:val="000F0F5E"/>
    <w:rsid w:val="000F1D5C"/>
    <w:rsid w:val="000F5C89"/>
    <w:rsid w:val="000F6167"/>
    <w:rsid w:val="000F6A1D"/>
    <w:rsid w:val="001027DB"/>
    <w:rsid w:val="00106982"/>
    <w:rsid w:val="00110B0E"/>
    <w:rsid w:val="001150F1"/>
    <w:rsid w:val="00115B88"/>
    <w:rsid w:val="00120705"/>
    <w:rsid w:val="00121CE6"/>
    <w:rsid w:val="00122EEF"/>
    <w:rsid w:val="00130169"/>
    <w:rsid w:val="00131B1E"/>
    <w:rsid w:val="001346CA"/>
    <w:rsid w:val="00134B76"/>
    <w:rsid w:val="00135A4F"/>
    <w:rsid w:val="00136CC3"/>
    <w:rsid w:val="0014008C"/>
    <w:rsid w:val="00144A80"/>
    <w:rsid w:val="001478A9"/>
    <w:rsid w:val="00147F4A"/>
    <w:rsid w:val="00151131"/>
    <w:rsid w:val="00157D1D"/>
    <w:rsid w:val="00160A0B"/>
    <w:rsid w:val="00160CB9"/>
    <w:rsid w:val="00162C5C"/>
    <w:rsid w:val="00164FB7"/>
    <w:rsid w:val="001656A3"/>
    <w:rsid w:val="00171D2E"/>
    <w:rsid w:val="001741ED"/>
    <w:rsid w:val="001744B0"/>
    <w:rsid w:val="00176451"/>
    <w:rsid w:val="00180EAD"/>
    <w:rsid w:val="00181BE8"/>
    <w:rsid w:val="001825DC"/>
    <w:rsid w:val="00183293"/>
    <w:rsid w:val="0018589B"/>
    <w:rsid w:val="001A140B"/>
    <w:rsid w:val="001A2997"/>
    <w:rsid w:val="001A4836"/>
    <w:rsid w:val="001A7241"/>
    <w:rsid w:val="001B7EB2"/>
    <w:rsid w:val="001E33B4"/>
    <w:rsid w:val="001F618A"/>
    <w:rsid w:val="001F6F38"/>
    <w:rsid w:val="0020301B"/>
    <w:rsid w:val="00204E2D"/>
    <w:rsid w:val="002167B5"/>
    <w:rsid w:val="00216AB2"/>
    <w:rsid w:val="00220C01"/>
    <w:rsid w:val="00221F67"/>
    <w:rsid w:val="002232C9"/>
    <w:rsid w:val="00225F7B"/>
    <w:rsid w:val="00234817"/>
    <w:rsid w:val="0023718B"/>
    <w:rsid w:val="002507C7"/>
    <w:rsid w:val="0025422E"/>
    <w:rsid w:val="00256A37"/>
    <w:rsid w:val="00257DE7"/>
    <w:rsid w:val="00260C55"/>
    <w:rsid w:val="002619D7"/>
    <w:rsid w:val="002627D6"/>
    <w:rsid w:val="0026398B"/>
    <w:rsid w:val="00272689"/>
    <w:rsid w:val="00272FE0"/>
    <w:rsid w:val="00274C2F"/>
    <w:rsid w:val="00286851"/>
    <w:rsid w:val="00287EA9"/>
    <w:rsid w:val="002903EC"/>
    <w:rsid w:val="00293C39"/>
    <w:rsid w:val="002A2E89"/>
    <w:rsid w:val="002A344C"/>
    <w:rsid w:val="002A67E9"/>
    <w:rsid w:val="002A7AE9"/>
    <w:rsid w:val="002B097B"/>
    <w:rsid w:val="002B71C3"/>
    <w:rsid w:val="002B7D83"/>
    <w:rsid w:val="002C0D4D"/>
    <w:rsid w:val="002C3BE4"/>
    <w:rsid w:val="002D4C98"/>
    <w:rsid w:val="002D5138"/>
    <w:rsid w:val="002D7900"/>
    <w:rsid w:val="002D7AD4"/>
    <w:rsid w:val="002E2107"/>
    <w:rsid w:val="002E4899"/>
    <w:rsid w:val="002E48D6"/>
    <w:rsid w:val="002E75CB"/>
    <w:rsid w:val="002F651A"/>
    <w:rsid w:val="002F7E04"/>
    <w:rsid w:val="00304B53"/>
    <w:rsid w:val="00306591"/>
    <w:rsid w:val="003076BD"/>
    <w:rsid w:val="00315C31"/>
    <w:rsid w:val="003160FA"/>
    <w:rsid w:val="00335E9F"/>
    <w:rsid w:val="00346288"/>
    <w:rsid w:val="00346615"/>
    <w:rsid w:val="003466CE"/>
    <w:rsid w:val="00350003"/>
    <w:rsid w:val="003502B1"/>
    <w:rsid w:val="00352E55"/>
    <w:rsid w:val="00353690"/>
    <w:rsid w:val="00354333"/>
    <w:rsid w:val="00356931"/>
    <w:rsid w:val="0035B8BC"/>
    <w:rsid w:val="003620B5"/>
    <w:rsid w:val="00363B11"/>
    <w:rsid w:val="00371BD9"/>
    <w:rsid w:val="003740B0"/>
    <w:rsid w:val="00375D7E"/>
    <w:rsid w:val="00382AEF"/>
    <w:rsid w:val="0039182C"/>
    <w:rsid w:val="0039343E"/>
    <w:rsid w:val="00394EB0"/>
    <w:rsid w:val="00395AF4"/>
    <w:rsid w:val="003A0E9E"/>
    <w:rsid w:val="003A365C"/>
    <w:rsid w:val="003A374E"/>
    <w:rsid w:val="003A380D"/>
    <w:rsid w:val="003B2F44"/>
    <w:rsid w:val="003C0DB1"/>
    <w:rsid w:val="003C3990"/>
    <w:rsid w:val="003C5720"/>
    <w:rsid w:val="003D5113"/>
    <w:rsid w:val="003D605A"/>
    <w:rsid w:val="003E531D"/>
    <w:rsid w:val="003E7442"/>
    <w:rsid w:val="003F0582"/>
    <w:rsid w:val="003F24BE"/>
    <w:rsid w:val="00404A8E"/>
    <w:rsid w:val="00404D16"/>
    <w:rsid w:val="00410B57"/>
    <w:rsid w:val="00410D6A"/>
    <w:rsid w:val="004164D8"/>
    <w:rsid w:val="00417292"/>
    <w:rsid w:val="0042176A"/>
    <w:rsid w:val="00421C47"/>
    <w:rsid w:val="0042207D"/>
    <w:rsid w:val="00427868"/>
    <w:rsid w:val="00434806"/>
    <w:rsid w:val="004372A7"/>
    <w:rsid w:val="00447889"/>
    <w:rsid w:val="00450053"/>
    <w:rsid w:val="00450CBD"/>
    <w:rsid w:val="00451662"/>
    <w:rsid w:val="00454FD5"/>
    <w:rsid w:val="004551A6"/>
    <w:rsid w:val="00455B2E"/>
    <w:rsid w:val="00455E10"/>
    <w:rsid w:val="00460185"/>
    <w:rsid w:val="0046068F"/>
    <w:rsid w:val="00460C58"/>
    <w:rsid w:val="004643EF"/>
    <w:rsid w:val="00464A24"/>
    <w:rsid w:val="00471DD8"/>
    <w:rsid w:val="00472636"/>
    <w:rsid w:val="00472D8D"/>
    <w:rsid w:val="00472F04"/>
    <w:rsid w:val="00476EFA"/>
    <w:rsid w:val="004806B1"/>
    <w:rsid w:val="004836A5"/>
    <w:rsid w:val="004845F8"/>
    <w:rsid w:val="0048672F"/>
    <w:rsid w:val="004922E8"/>
    <w:rsid w:val="004939A8"/>
    <w:rsid w:val="00496AF1"/>
    <w:rsid w:val="004A0EA3"/>
    <w:rsid w:val="004A6B52"/>
    <w:rsid w:val="004B3F9F"/>
    <w:rsid w:val="004B5C04"/>
    <w:rsid w:val="004B7474"/>
    <w:rsid w:val="004C2F99"/>
    <w:rsid w:val="004C683E"/>
    <w:rsid w:val="004C6A33"/>
    <w:rsid w:val="004D58AB"/>
    <w:rsid w:val="004E11B9"/>
    <w:rsid w:val="004E5861"/>
    <w:rsid w:val="004E6244"/>
    <w:rsid w:val="004F61E8"/>
    <w:rsid w:val="004F69E1"/>
    <w:rsid w:val="00500997"/>
    <w:rsid w:val="00501289"/>
    <w:rsid w:val="005017B5"/>
    <w:rsid w:val="00502A34"/>
    <w:rsid w:val="00510178"/>
    <w:rsid w:val="00514FDF"/>
    <w:rsid w:val="00516EC5"/>
    <w:rsid w:val="00520EC8"/>
    <w:rsid w:val="00521DFB"/>
    <w:rsid w:val="0052282F"/>
    <w:rsid w:val="005235E2"/>
    <w:rsid w:val="00524B5D"/>
    <w:rsid w:val="005257A2"/>
    <w:rsid w:val="00530EF3"/>
    <w:rsid w:val="00531A5E"/>
    <w:rsid w:val="005379FC"/>
    <w:rsid w:val="005402AD"/>
    <w:rsid w:val="00540FEB"/>
    <w:rsid w:val="00556971"/>
    <w:rsid w:val="00561E06"/>
    <w:rsid w:val="00562F0C"/>
    <w:rsid w:val="005665A3"/>
    <w:rsid w:val="00576D9D"/>
    <w:rsid w:val="005776D0"/>
    <w:rsid w:val="00580C0A"/>
    <w:rsid w:val="00582FD4"/>
    <w:rsid w:val="00586008"/>
    <w:rsid w:val="005878BA"/>
    <w:rsid w:val="00587C0D"/>
    <w:rsid w:val="00590D3E"/>
    <w:rsid w:val="005936DA"/>
    <w:rsid w:val="005A089F"/>
    <w:rsid w:val="005A22B6"/>
    <w:rsid w:val="005A39F3"/>
    <w:rsid w:val="005A5932"/>
    <w:rsid w:val="005A6A87"/>
    <w:rsid w:val="005A8535"/>
    <w:rsid w:val="005B13D3"/>
    <w:rsid w:val="005B19E0"/>
    <w:rsid w:val="005B57D8"/>
    <w:rsid w:val="005B5E57"/>
    <w:rsid w:val="005C3651"/>
    <w:rsid w:val="005C39B8"/>
    <w:rsid w:val="005C54C1"/>
    <w:rsid w:val="005C62B6"/>
    <w:rsid w:val="005C779A"/>
    <w:rsid w:val="005D0F8E"/>
    <w:rsid w:val="005D3A4F"/>
    <w:rsid w:val="005D50E1"/>
    <w:rsid w:val="005E40B5"/>
    <w:rsid w:val="005E7EC8"/>
    <w:rsid w:val="005EF95B"/>
    <w:rsid w:val="005F12A8"/>
    <w:rsid w:val="005F2B0B"/>
    <w:rsid w:val="005F4167"/>
    <w:rsid w:val="00601277"/>
    <w:rsid w:val="00603078"/>
    <w:rsid w:val="00603A70"/>
    <w:rsid w:val="00604652"/>
    <w:rsid w:val="00607CEF"/>
    <w:rsid w:val="00610F6B"/>
    <w:rsid w:val="00615FCC"/>
    <w:rsid w:val="006161C7"/>
    <w:rsid w:val="00617F40"/>
    <w:rsid w:val="006201ED"/>
    <w:rsid w:val="006224D4"/>
    <w:rsid w:val="00622D99"/>
    <w:rsid w:val="0062454E"/>
    <w:rsid w:val="006258AA"/>
    <w:rsid w:val="0062770A"/>
    <w:rsid w:val="006374AB"/>
    <w:rsid w:val="006401C4"/>
    <w:rsid w:val="006442D9"/>
    <w:rsid w:val="006472ED"/>
    <w:rsid w:val="00651E0D"/>
    <w:rsid w:val="006537E2"/>
    <w:rsid w:val="00654DFB"/>
    <w:rsid w:val="00655BB8"/>
    <w:rsid w:val="006566D5"/>
    <w:rsid w:val="00656EC2"/>
    <w:rsid w:val="00666957"/>
    <w:rsid w:val="00670723"/>
    <w:rsid w:val="0067184A"/>
    <w:rsid w:val="00682B4E"/>
    <w:rsid w:val="0068324D"/>
    <w:rsid w:val="00684340"/>
    <w:rsid w:val="0068788D"/>
    <w:rsid w:val="00695292"/>
    <w:rsid w:val="006A3DF2"/>
    <w:rsid w:val="006A5DAA"/>
    <w:rsid w:val="006A6C2C"/>
    <w:rsid w:val="006B390C"/>
    <w:rsid w:val="006B44ED"/>
    <w:rsid w:val="006B604A"/>
    <w:rsid w:val="006B77C8"/>
    <w:rsid w:val="006B7F6C"/>
    <w:rsid w:val="006C0CF2"/>
    <w:rsid w:val="006C101C"/>
    <w:rsid w:val="006C186C"/>
    <w:rsid w:val="006C30D4"/>
    <w:rsid w:val="006C4937"/>
    <w:rsid w:val="006C7495"/>
    <w:rsid w:val="006C7FD6"/>
    <w:rsid w:val="006D1C45"/>
    <w:rsid w:val="006D70A1"/>
    <w:rsid w:val="006E266C"/>
    <w:rsid w:val="006E2D7F"/>
    <w:rsid w:val="006E55A9"/>
    <w:rsid w:val="006F4709"/>
    <w:rsid w:val="006F5084"/>
    <w:rsid w:val="006F6330"/>
    <w:rsid w:val="00700320"/>
    <w:rsid w:val="007029F9"/>
    <w:rsid w:val="00702B81"/>
    <w:rsid w:val="00702CF7"/>
    <w:rsid w:val="007036BE"/>
    <w:rsid w:val="007119AC"/>
    <w:rsid w:val="00711CAA"/>
    <w:rsid w:val="0071513E"/>
    <w:rsid w:val="00715412"/>
    <w:rsid w:val="0071710C"/>
    <w:rsid w:val="00724710"/>
    <w:rsid w:val="00724E4B"/>
    <w:rsid w:val="0072528E"/>
    <w:rsid w:val="00725D26"/>
    <w:rsid w:val="007262E1"/>
    <w:rsid w:val="00727711"/>
    <w:rsid w:val="00727CF7"/>
    <w:rsid w:val="00732272"/>
    <w:rsid w:val="007375E2"/>
    <w:rsid w:val="0074264E"/>
    <w:rsid w:val="00746DC4"/>
    <w:rsid w:val="00747430"/>
    <w:rsid w:val="00753AC4"/>
    <w:rsid w:val="00763E7B"/>
    <w:rsid w:val="00765EFD"/>
    <w:rsid w:val="0077775B"/>
    <w:rsid w:val="00782A7C"/>
    <w:rsid w:val="00795E01"/>
    <w:rsid w:val="00796209"/>
    <w:rsid w:val="00796468"/>
    <w:rsid w:val="007D24DD"/>
    <w:rsid w:val="007D31E3"/>
    <w:rsid w:val="007D385C"/>
    <w:rsid w:val="007D46F5"/>
    <w:rsid w:val="007D4781"/>
    <w:rsid w:val="007D4A2B"/>
    <w:rsid w:val="007E251F"/>
    <w:rsid w:val="007E2D6A"/>
    <w:rsid w:val="007E4640"/>
    <w:rsid w:val="007E7076"/>
    <w:rsid w:val="007E735F"/>
    <w:rsid w:val="007E74E8"/>
    <w:rsid w:val="007F48FB"/>
    <w:rsid w:val="00805B63"/>
    <w:rsid w:val="008078FA"/>
    <w:rsid w:val="00812FB2"/>
    <w:rsid w:val="00823731"/>
    <w:rsid w:val="00825005"/>
    <w:rsid w:val="00825DE9"/>
    <w:rsid w:val="00827863"/>
    <w:rsid w:val="00834876"/>
    <w:rsid w:val="00834CEB"/>
    <w:rsid w:val="00841E12"/>
    <w:rsid w:val="0084466D"/>
    <w:rsid w:val="008501A7"/>
    <w:rsid w:val="008544C0"/>
    <w:rsid w:val="00856D8C"/>
    <w:rsid w:val="00861039"/>
    <w:rsid w:val="00864B9F"/>
    <w:rsid w:val="00865D41"/>
    <w:rsid w:val="00872115"/>
    <w:rsid w:val="008772A9"/>
    <w:rsid w:val="00877E80"/>
    <w:rsid w:val="00877E8B"/>
    <w:rsid w:val="00880039"/>
    <w:rsid w:val="00881600"/>
    <w:rsid w:val="008824CD"/>
    <w:rsid w:val="0088607C"/>
    <w:rsid w:val="00886346"/>
    <w:rsid w:val="0088751A"/>
    <w:rsid w:val="008922FE"/>
    <w:rsid w:val="00897EFA"/>
    <w:rsid w:val="008A030C"/>
    <w:rsid w:val="008B3E83"/>
    <w:rsid w:val="008B6E1A"/>
    <w:rsid w:val="008C0ED8"/>
    <w:rsid w:val="008C5A3A"/>
    <w:rsid w:val="008C622D"/>
    <w:rsid w:val="008C707B"/>
    <w:rsid w:val="008D3DB4"/>
    <w:rsid w:val="008D50AE"/>
    <w:rsid w:val="008D6EC9"/>
    <w:rsid w:val="008E42ED"/>
    <w:rsid w:val="008E4DE9"/>
    <w:rsid w:val="008F02FB"/>
    <w:rsid w:val="008F74AF"/>
    <w:rsid w:val="009025E7"/>
    <w:rsid w:val="00904B8A"/>
    <w:rsid w:val="00904DBE"/>
    <w:rsid w:val="0090550F"/>
    <w:rsid w:val="00906FCC"/>
    <w:rsid w:val="00912276"/>
    <w:rsid w:val="00912848"/>
    <w:rsid w:val="00912CAA"/>
    <w:rsid w:val="00914337"/>
    <w:rsid w:val="0091462F"/>
    <w:rsid w:val="00914EFD"/>
    <w:rsid w:val="00915811"/>
    <w:rsid w:val="00921908"/>
    <w:rsid w:val="0092384E"/>
    <w:rsid w:val="00926989"/>
    <w:rsid w:val="009351BE"/>
    <w:rsid w:val="00937D65"/>
    <w:rsid w:val="0094167D"/>
    <w:rsid w:val="009419A3"/>
    <w:rsid w:val="00946537"/>
    <w:rsid w:val="00950660"/>
    <w:rsid w:val="00951589"/>
    <w:rsid w:val="00952B4B"/>
    <w:rsid w:val="00952F98"/>
    <w:rsid w:val="00953CAA"/>
    <w:rsid w:val="00953CD9"/>
    <w:rsid w:val="00964403"/>
    <w:rsid w:val="00967623"/>
    <w:rsid w:val="009725A7"/>
    <w:rsid w:val="00975E71"/>
    <w:rsid w:val="00983D33"/>
    <w:rsid w:val="00984222"/>
    <w:rsid w:val="00984228"/>
    <w:rsid w:val="0099522D"/>
    <w:rsid w:val="009A113D"/>
    <w:rsid w:val="009B1F28"/>
    <w:rsid w:val="009B342F"/>
    <w:rsid w:val="009C081D"/>
    <w:rsid w:val="009C0914"/>
    <w:rsid w:val="009C2A9C"/>
    <w:rsid w:val="009C630A"/>
    <w:rsid w:val="009D093B"/>
    <w:rsid w:val="009D482D"/>
    <w:rsid w:val="009D50D2"/>
    <w:rsid w:val="009D6067"/>
    <w:rsid w:val="009D69B4"/>
    <w:rsid w:val="009D69D1"/>
    <w:rsid w:val="009E2E70"/>
    <w:rsid w:val="009E605C"/>
    <w:rsid w:val="009EB30F"/>
    <w:rsid w:val="009F1508"/>
    <w:rsid w:val="00A11291"/>
    <w:rsid w:val="00A128D5"/>
    <w:rsid w:val="00A137DF"/>
    <w:rsid w:val="00A152CD"/>
    <w:rsid w:val="00A17255"/>
    <w:rsid w:val="00A25DA0"/>
    <w:rsid w:val="00A36F0F"/>
    <w:rsid w:val="00A417BB"/>
    <w:rsid w:val="00A46C4B"/>
    <w:rsid w:val="00A47F3C"/>
    <w:rsid w:val="00A514F2"/>
    <w:rsid w:val="00A54B15"/>
    <w:rsid w:val="00A60420"/>
    <w:rsid w:val="00A732E2"/>
    <w:rsid w:val="00A73D82"/>
    <w:rsid w:val="00A75901"/>
    <w:rsid w:val="00A76FC6"/>
    <w:rsid w:val="00A81AD3"/>
    <w:rsid w:val="00A87BF4"/>
    <w:rsid w:val="00A9118F"/>
    <w:rsid w:val="00A918AC"/>
    <w:rsid w:val="00A928D3"/>
    <w:rsid w:val="00A93C5A"/>
    <w:rsid w:val="00A967A6"/>
    <w:rsid w:val="00A977E0"/>
    <w:rsid w:val="00AA2403"/>
    <w:rsid w:val="00AA7A5C"/>
    <w:rsid w:val="00AB0126"/>
    <w:rsid w:val="00AB281A"/>
    <w:rsid w:val="00AB347B"/>
    <w:rsid w:val="00AC27FC"/>
    <w:rsid w:val="00AC7454"/>
    <w:rsid w:val="00AC7981"/>
    <w:rsid w:val="00AD1D43"/>
    <w:rsid w:val="00AD4B68"/>
    <w:rsid w:val="00AE7AEB"/>
    <w:rsid w:val="00AF6214"/>
    <w:rsid w:val="00AF655B"/>
    <w:rsid w:val="00AF764B"/>
    <w:rsid w:val="00B005C4"/>
    <w:rsid w:val="00B02AC7"/>
    <w:rsid w:val="00B10602"/>
    <w:rsid w:val="00B10DA6"/>
    <w:rsid w:val="00B17019"/>
    <w:rsid w:val="00B2305E"/>
    <w:rsid w:val="00B26B12"/>
    <w:rsid w:val="00B315E9"/>
    <w:rsid w:val="00B31BC5"/>
    <w:rsid w:val="00B3337B"/>
    <w:rsid w:val="00B36DE3"/>
    <w:rsid w:val="00B44444"/>
    <w:rsid w:val="00B44D8C"/>
    <w:rsid w:val="00B468F1"/>
    <w:rsid w:val="00B46F66"/>
    <w:rsid w:val="00B51B9D"/>
    <w:rsid w:val="00B5233A"/>
    <w:rsid w:val="00B56D28"/>
    <w:rsid w:val="00B66DC6"/>
    <w:rsid w:val="00B722FA"/>
    <w:rsid w:val="00B72929"/>
    <w:rsid w:val="00B73E26"/>
    <w:rsid w:val="00B74EE8"/>
    <w:rsid w:val="00B76C90"/>
    <w:rsid w:val="00B90EBD"/>
    <w:rsid w:val="00B956E7"/>
    <w:rsid w:val="00B966C0"/>
    <w:rsid w:val="00B97E75"/>
    <w:rsid w:val="00BA3487"/>
    <w:rsid w:val="00BA56D4"/>
    <w:rsid w:val="00BA6612"/>
    <w:rsid w:val="00BA7728"/>
    <w:rsid w:val="00BB2B6E"/>
    <w:rsid w:val="00BC2763"/>
    <w:rsid w:val="00BC3993"/>
    <w:rsid w:val="00BD0698"/>
    <w:rsid w:val="00BD2CBB"/>
    <w:rsid w:val="00BD5BEA"/>
    <w:rsid w:val="00BE1D4A"/>
    <w:rsid w:val="00BE1F8B"/>
    <w:rsid w:val="00BE334F"/>
    <w:rsid w:val="00BE50A2"/>
    <w:rsid w:val="00BE598E"/>
    <w:rsid w:val="00BE6701"/>
    <w:rsid w:val="00BE6E22"/>
    <w:rsid w:val="00BE7009"/>
    <w:rsid w:val="00BE7146"/>
    <w:rsid w:val="00BE7F2F"/>
    <w:rsid w:val="00BF09C1"/>
    <w:rsid w:val="00BF1763"/>
    <w:rsid w:val="00BF213E"/>
    <w:rsid w:val="00BF29D1"/>
    <w:rsid w:val="00BF3F4A"/>
    <w:rsid w:val="00BF602D"/>
    <w:rsid w:val="00C027E2"/>
    <w:rsid w:val="00C1114F"/>
    <w:rsid w:val="00C20028"/>
    <w:rsid w:val="00C26C30"/>
    <w:rsid w:val="00C279F3"/>
    <w:rsid w:val="00C32040"/>
    <w:rsid w:val="00C32A07"/>
    <w:rsid w:val="00C32DA9"/>
    <w:rsid w:val="00C3333E"/>
    <w:rsid w:val="00C408E0"/>
    <w:rsid w:val="00C44199"/>
    <w:rsid w:val="00C44424"/>
    <w:rsid w:val="00C4493A"/>
    <w:rsid w:val="00C457C0"/>
    <w:rsid w:val="00C45EB9"/>
    <w:rsid w:val="00C63054"/>
    <w:rsid w:val="00C6524D"/>
    <w:rsid w:val="00C762B4"/>
    <w:rsid w:val="00C77949"/>
    <w:rsid w:val="00C7B732"/>
    <w:rsid w:val="00C8357A"/>
    <w:rsid w:val="00C87832"/>
    <w:rsid w:val="00C922D9"/>
    <w:rsid w:val="00C94747"/>
    <w:rsid w:val="00CA1E31"/>
    <w:rsid w:val="00CA44CD"/>
    <w:rsid w:val="00CA520A"/>
    <w:rsid w:val="00CB0A1F"/>
    <w:rsid w:val="00CB1948"/>
    <w:rsid w:val="00CB2966"/>
    <w:rsid w:val="00CB478D"/>
    <w:rsid w:val="00CB6702"/>
    <w:rsid w:val="00CD7F50"/>
    <w:rsid w:val="00CE06D8"/>
    <w:rsid w:val="00CF163C"/>
    <w:rsid w:val="00CF2429"/>
    <w:rsid w:val="00CF7410"/>
    <w:rsid w:val="00D02F41"/>
    <w:rsid w:val="00D033A4"/>
    <w:rsid w:val="00D1257C"/>
    <w:rsid w:val="00D1642C"/>
    <w:rsid w:val="00D2057C"/>
    <w:rsid w:val="00D22C9C"/>
    <w:rsid w:val="00D23FCC"/>
    <w:rsid w:val="00D26095"/>
    <w:rsid w:val="00D26F3E"/>
    <w:rsid w:val="00D2789D"/>
    <w:rsid w:val="00D31728"/>
    <w:rsid w:val="00D37408"/>
    <w:rsid w:val="00D52555"/>
    <w:rsid w:val="00D5525B"/>
    <w:rsid w:val="00D562CC"/>
    <w:rsid w:val="00D56AE5"/>
    <w:rsid w:val="00D6251E"/>
    <w:rsid w:val="00D63660"/>
    <w:rsid w:val="00D63DA9"/>
    <w:rsid w:val="00D64010"/>
    <w:rsid w:val="00D67621"/>
    <w:rsid w:val="00D67E01"/>
    <w:rsid w:val="00D73D75"/>
    <w:rsid w:val="00D770A6"/>
    <w:rsid w:val="00D861BF"/>
    <w:rsid w:val="00D902D1"/>
    <w:rsid w:val="00D91D20"/>
    <w:rsid w:val="00D92C40"/>
    <w:rsid w:val="00D966F9"/>
    <w:rsid w:val="00D97099"/>
    <w:rsid w:val="00D975C2"/>
    <w:rsid w:val="00DA0A04"/>
    <w:rsid w:val="00DA14C5"/>
    <w:rsid w:val="00DA395D"/>
    <w:rsid w:val="00DB0CD9"/>
    <w:rsid w:val="00DB3D91"/>
    <w:rsid w:val="00DB41FC"/>
    <w:rsid w:val="00DB563E"/>
    <w:rsid w:val="00DB6311"/>
    <w:rsid w:val="00DB77CA"/>
    <w:rsid w:val="00DD2597"/>
    <w:rsid w:val="00DD417E"/>
    <w:rsid w:val="00DD4F86"/>
    <w:rsid w:val="00DE37CA"/>
    <w:rsid w:val="00DE511F"/>
    <w:rsid w:val="00DE61FA"/>
    <w:rsid w:val="00DE7495"/>
    <w:rsid w:val="00DF1ADF"/>
    <w:rsid w:val="00DF3215"/>
    <w:rsid w:val="00DF71AF"/>
    <w:rsid w:val="00E03F57"/>
    <w:rsid w:val="00E05CB7"/>
    <w:rsid w:val="00E0677A"/>
    <w:rsid w:val="00E078FD"/>
    <w:rsid w:val="00E12AC1"/>
    <w:rsid w:val="00E12AF0"/>
    <w:rsid w:val="00E154FF"/>
    <w:rsid w:val="00E155E7"/>
    <w:rsid w:val="00E23707"/>
    <w:rsid w:val="00E27DC4"/>
    <w:rsid w:val="00E30695"/>
    <w:rsid w:val="00E32474"/>
    <w:rsid w:val="00E33723"/>
    <w:rsid w:val="00E43F50"/>
    <w:rsid w:val="00E524E7"/>
    <w:rsid w:val="00E5288F"/>
    <w:rsid w:val="00E54C65"/>
    <w:rsid w:val="00E6200D"/>
    <w:rsid w:val="00E66A0F"/>
    <w:rsid w:val="00E752B9"/>
    <w:rsid w:val="00E757C6"/>
    <w:rsid w:val="00E82146"/>
    <w:rsid w:val="00E85428"/>
    <w:rsid w:val="00E879E7"/>
    <w:rsid w:val="00E90DCB"/>
    <w:rsid w:val="00E932D3"/>
    <w:rsid w:val="00E9506C"/>
    <w:rsid w:val="00E97E48"/>
    <w:rsid w:val="00EA2F20"/>
    <w:rsid w:val="00EA68A4"/>
    <w:rsid w:val="00EB1FEF"/>
    <w:rsid w:val="00EB4C1E"/>
    <w:rsid w:val="00EB539D"/>
    <w:rsid w:val="00EB5792"/>
    <w:rsid w:val="00EB5E70"/>
    <w:rsid w:val="00EB77A0"/>
    <w:rsid w:val="00EC0F09"/>
    <w:rsid w:val="00ECC7FB"/>
    <w:rsid w:val="00ED2602"/>
    <w:rsid w:val="00EE03A8"/>
    <w:rsid w:val="00EE0BC0"/>
    <w:rsid w:val="00EE0D21"/>
    <w:rsid w:val="00EE2736"/>
    <w:rsid w:val="00EF17CD"/>
    <w:rsid w:val="00F04B0B"/>
    <w:rsid w:val="00F0642A"/>
    <w:rsid w:val="00F0788A"/>
    <w:rsid w:val="00F11420"/>
    <w:rsid w:val="00F14A96"/>
    <w:rsid w:val="00F220AA"/>
    <w:rsid w:val="00F23AB7"/>
    <w:rsid w:val="00F24C8A"/>
    <w:rsid w:val="00F33E93"/>
    <w:rsid w:val="00F36B00"/>
    <w:rsid w:val="00F37DBD"/>
    <w:rsid w:val="00F43ACD"/>
    <w:rsid w:val="00F44413"/>
    <w:rsid w:val="00F51933"/>
    <w:rsid w:val="00F52C12"/>
    <w:rsid w:val="00F5562B"/>
    <w:rsid w:val="00F5576A"/>
    <w:rsid w:val="00F6279A"/>
    <w:rsid w:val="00F65E40"/>
    <w:rsid w:val="00F6658F"/>
    <w:rsid w:val="00F6676D"/>
    <w:rsid w:val="00F6754D"/>
    <w:rsid w:val="00F677A3"/>
    <w:rsid w:val="00F71C4D"/>
    <w:rsid w:val="00F72CB8"/>
    <w:rsid w:val="00F80635"/>
    <w:rsid w:val="00F87772"/>
    <w:rsid w:val="00F9101C"/>
    <w:rsid w:val="00F929B6"/>
    <w:rsid w:val="00F941E8"/>
    <w:rsid w:val="00F970F8"/>
    <w:rsid w:val="00FA0C7E"/>
    <w:rsid w:val="00FA0DF8"/>
    <w:rsid w:val="00FA0E64"/>
    <w:rsid w:val="00FA12BD"/>
    <w:rsid w:val="00FA21FD"/>
    <w:rsid w:val="00FA4C9E"/>
    <w:rsid w:val="00FB4166"/>
    <w:rsid w:val="00FB42DF"/>
    <w:rsid w:val="00FB579B"/>
    <w:rsid w:val="00FB626F"/>
    <w:rsid w:val="00FC18CB"/>
    <w:rsid w:val="00FC49E2"/>
    <w:rsid w:val="00FC5AA5"/>
    <w:rsid w:val="00FC5AAA"/>
    <w:rsid w:val="00FD178F"/>
    <w:rsid w:val="00FD17E1"/>
    <w:rsid w:val="00FD182B"/>
    <w:rsid w:val="00FD1B51"/>
    <w:rsid w:val="00FD3111"/>
    <w:rsid w:val="00FD478C"/>
    <w:rsid w:val="00FD4D2C"/>
    <w:rsid w:val="00FD5A29"/>
    <w:rsid w:val="00FE4447"/>
    <w:rsid w:val="00FF1E90"/>
    <w:rsid w:val="00FF1EA1"/>
    <w:rsid w:val="00FF2401"/>
    <w:rsid w:val="00FF3CAA"/>
    <w:rsid w:val="00FF46FB"/>
    <w:rsid w:val="01048090"/>
    <w:rsid w:val="011D8DA8"/>
    <w:rsid w:val="0124F4EF"/>
    <w:rsid w:val="013F489D"/>
    <w:rsid w:val="016A584C"/>
    <w:rsid w:val="0176B26A"/>
    <w:rsid w:val="0182E028"/>
    <w:rsid w:val="01CBE2D5"/>
    <w:rsid w:val="01F5050D"/>
    <w:rsid w:val="01F95B2B"/>
    <w:rsid w:val="0216A07C"/>
    <w:rsid w:val="022DC19E"/>
    <w:rsid w:val="02503357"/>
    <w:rsid w:val="0260CBB8"/>
    <w:rsid w:val="02681B89"/>
    <w:rsid w:val="028C9508"/>
    <w:rsid w:val="02B4A4F4"/>
    <w:rsid w:val="02B724C2"/>
    <w:rsid w:val="02B84D5B"/>
    <w:rsid w:val="02CDCD51"/>
    <w:rsid w:val="02FDF878"/>
    <w:rsid w:val="0314CBDE"/>
    <w:rsid w:val="031749D8"/>
    <w:rsid w:val="032BC3E5"/>
    <w:rsid w:val="032E5EB2"/>
    <w:rsid w:val="0334A276"/>
    <w:rsid w:val="033762CC"/>
    <w:rsid w:val="033857B4"/>
    <w:rsid w:val="0347A880"/>
    <w:rsid w:val="034C4D45"/>
    <w:rsid w:val="040E39CB"/>
    <w:rsid w:val="04368513"/>
    <w:rsid w:val="04369713"/>
    <w:rsid w:val="04590062"/>
    <w:rsid w:val="0461B02C"/>
    <w:rsid w:val="0466A2DB"/>
    <w:rsid w:val="0470CF4A"/>
    <w:rsid w:val="0476E95F"/>
    <w:rsid w:val="04E49608"/>
    <w:rsid w:val="04E76181"/>
    <w:rsid w:val="054E413E"/>
    <w:rsid w:val="054E9B12"/>
    <w:rsid w:val="0556B73F"/>
    <w:rsid w:val="05784F2D"/>
    <w:rsid w:val="05813997"/>
    <w:rsid w:val="05A2A882"/>
    <w:rsid w:val="05D2C679"/>
    <w:rsid w:val="05D9FFB1"/>
    <w:rsid w:val="05DB78EF"/>
    <w:rsid w:val="05DC17D3"/>
    <w:rsid w:val="05EA0ACD"/>
    <w:rsid w:val="05F4387E"/>
    <w:rsid w:val="06056E13"/>
    <w:rsid w:val="06300DB5"/>
    <w:rsid w:val="066E0192"/>
    <w:rsid w:val="06753DF7"/>
    <w:rsid w:val="0695D470"/>
    <w:rsid w:val="06A222C4"/>
    <w:rsid w:val="06F0338F"/>
    <w:rsid w:val="072636E1"/>
    <w:rsid w:val="07496FD5"/>
    <w:rsid w:val="074B04E1"/>
    <w:rsid w:val="075BB02E"/>
    <w:rsid w:val="0768427D"/>
    <w:rsid w:val="077B59BB"/>
    <w:rsid w:val="078C4649"/>
    <w:rsid w:val="07C3C674"/>
    <w:rsid w:val="07C477D5"/>
    <w:rsid w:val="07D4A200"/>
    <w:rsid w:val="0800C98C"/>
    <w:rsid w:val="080966B6"/>
    <w:rsid w:val="082CFDFC"/>
    <w:rsid w:val="08417CC5"/>
    <w:rsid w:val="0851F3BB"/>
    <w:rsid w:val="087D0CA9"/>
    <w:rsid w:val="088CCB7D"/>
    <w:rsid w:val="08EA830D"/>
    <w:rsid w:val="090B96BE"/>
    <w:rsid w:val="09155885"/>
    <w:rsid w:val="091B40E8"/>
    <w:rsid w:val="092CE0F2"/>
    <w:rsid w:val="093D0ED5"/>
    <w:rsid w:val="094C0A0D"/>
    <w:rsid w:val="096C3A00"/>
    <w:rsid w:val="097E6E5C"/>
    <w:rsid w:val="09C8A567"/>
    <w:rsid w:val="09E68DDE"/>
    <w:rsid w:val="0A138A98"/>
    <w:rsid w:val="0A1A1EAF"/>
    <w:rsid w:val="0A2D3E4E"/>
    <w:rsid w:val="0A31476A"/>
    <w:rsid w:val="0A4791B4"/>
    <w:rsid w:val="0A77CBC6"/>
    <w:rsid w:val="0A8C2C2D"/>
    <w:rsid w:val="0A97A6ED"/>
    <w:rsid w:val="0AC8D131"/>
    <w:rsid w:val="0AC9EA09"/>
    <w:rsid w:val="0AD0E8BA"/>
    <w:rsid w:val="0AFBAA4F"/>
    <w:rsid w:val="0B33923F"/>
    <w:rsid w:val="0B744FEC"/>
    <w:rsid w:val="0B749D21"/>
    <w:rsid w:val="0B950268"/>
    <w:rsid w:val="0BB32EED"/>
    <w:rsid w:val="0BBCFC39"/>
    <w:rsid w:val="0BD09915"/>
    <w:rsid w:val="0C578A5F"/>
    <w:rsid w:val="0C5B873A"/>
    <w:rsid w:val="0C8640AA"/>
    <w:rsid w:val="0CAE26C7"/>
    <w:rsid w:val="0CBE88EE"/>
    <w:rsid w:val="0CCE3F48"/>
    <w:rsid w:val="0CF159E5"/>
    <w:rsid w:val="0D043988"/>
    <w:rsid w:val="0D5A6B91"/>
    <w:rsid w:val="0D755C85"/>
    <w:rsid w:val="0DB4DF8A"/>
    <w:rsid w:val="0DB91073"/>
    <w:rsid w:val="0DCBB46F"/>
    <w:rsid w:val="0DCCD217"/>
    <w:rsid w:val="0DDDF099"/>
    <w:rsid w:val="0DF6BF6B"/>
    <w:rsid w:val="0DFACA34"/>
    <w:rsid w:val="0E1FF395"/>
    <w:rsid w:val="0E45BDED"/>
    <w:rsid w:val="0E5FAEEA"/>
    <w:rsid w:val="0E6DDF93"/>
    <w:rsid w:val="0E736F39"/>
    <w:rsid w:val="0EB4610C"/>
    <w:rsid w:val="0EB4D958"/>
    <w:rsid w:val="0ECE051D"/>
    <w:rsid w:val="0EDBA98A"/>
    <w:rsid w:val="0F0D0D40"/>
    <w:rsid w:val="0F1D497C"/>
    <w:rsid w:val="0F2DB2B6"/>
    <w:rsid w:val="0F5677D9"/>
    <w:rsid w:val="0F68A278"/>
    <w:rsid w:val="0F737B64"/>
    <w:rsid w:val="0F8FD4F8"/>
    <w:rsid w:val="0F9505B6"/>
    <w:rsid w:val="0FA8A42A"/>
    <w:rsid w:val="0FAC5059"/>
    <w:rsid w:val="0FB278C9"/>
    <w:rsid w:val="0FB9CA07"/>
    <w:rsid w:val="0FD017EE"/>
    <w:rsid w:val="0FD1F385"/>
    <w:rsid w:val="0FFE1D5D"/>
    <w:rsid w:val="10008418"/>
    <w:rsid w:val="10104448"/>
    <w:rsid w:val="1012DCF6"/>
    <w:rsid w:val="1019253C"/>
    <w:rsid w:val="1024A7FE"/>
    <w:rsid w:val="102524DF"/>
    <w:rsid w:val="10414207"/>
    <w:rsid w:val="105FA993"/>
    <w:rsid w:val="1063EDF4"/>
    <w:rsid w:val="10657E2C"/>
    <w:rsid w:val="106C4AE6"/>
    <w:rsid w:val="107F0DCA"/>
    <w:rsid w:val="10EB4A7C"/>
    <w:rsid w:val="10FDC057"/>
    <w:rsid w:val="1100F018"/>
    <w:rsid w:val="111DD71B"/>
    <w:rsid w:val="1128CCE4"/>
    <w:rsid w:val="112F6795"/>
    <w:rsid w:val="114820BA"/>
    <w:rsid w:val="114DEFFD"/>
    <w:rsid w:val="117D803E"/>
    <w:rsid w:val="118A6DBC"/>
    <w:rsid w:val="11AC4D66"/>
    <w:rsid w:val="11B094CB"/>
    <w:rsid w:val="11B09FA1"/>
    <w:rsid w:val="11C6BC2C"/>
    <w:rsid w:val="11CB8737"/>
    <w:rsid w:val="11DA0764"/>
    <w:rsid w:val="12086796"/>
    <w:rsid w:val="120B75E9"/>
    <w:rsid w:val="1248CDA8"/>
    <w:rsid w:val="12613F46"/>
    <w:rsid w:val="12628946"/>
    <w:rsid w:val="12A09461"/>
    <w:rsid w:val="12A2B8D2"/>
    <w:rsid w:val="12AA7E1F"/>
    <w:rsid w:val="12BB680D"/>
    <w:rsid w:val="12D031C2"/>
    <w:rsid w:val="12D3C338"/>
    <w:rsid w:val="1303BFAF"/>
    <w:rsid w:val="1307B8B0"/>
    <w:rsid w:val="132ABACB"/>
    <w:rsid w:val="13649931"/>
    <w:rsid w:val="13881601"/>
    <w:rsid w:val="1389B8ED"/>
    <w:rsid w:val="139E5F92"/>
    <w:rsid w:val="13C33E13"/>
    <w:rsid w:val="13D9346F"/>
    <w:rsid w:val="13DCB6B1"/>
    <w:rsid w:val="13DDF0B3"/>
    <w:rsid w:val="13E0A5AA"/>
    <w:rsid w:val="1403B4F0"/>
    <w:rsid w:val="141FB48A"/>
    <w:rsid w:val="143513A9"/>
    <w:rsid w:val="143C1B12"/>
    <w:rsid w:val="143E8933"/>
    <w:rsid w:val="1445F6E6"/>
    <w:rsid w:val="145577DD"/>
    <w:rsid w:val="145F03D8"/>
    <w:rsid w:val="1471D105"/>
    <w:rsid w:val="14906DF4"/>
    <w:rsid w:val="14A1D8C5"/>
    <w:rsid w:val="14A38911"/>
    <w:rsid w:val="14C20E7E"/>
    <w:rsid w:val="14DA75A2"/>
    <w:rsid w:val="14F6D9DE"/>
    <w:rsid w:val="151774E3"/>
    <w:rsid w:val="1535D122"/>
    <w:rsid w:val="153C1030"/>
    <w:rsid w:val="154BEE5A"/>
    <w:rsid w:val="155CF205"/>
    <w:rsid w:val="15601FDB"/>
    <w:rsid w:val="1568E592"/>
    <w:rsid w:val="1568F36E"/>
    <w:rsid w:val="15C42BD1"/>
    <w:rsid w:val="16050F12"/>
    <w:rsid w:val="161AA15A"/>
    <w:rsid w:val="1646ABC8"/>
    <w:rsid w:val="1648C772"/>
    <w:rsid w:val="16A36D69"/>
    <w:rsid w:val="16B4CFB3"/>
    <w:rsid w:val="16EB8EFF"/>
    <w:rsid w:val="17008F3D"/>
    <w:rsid w:val="172B8639"/>
    <w:rsid w:val="17371EC3"/>
    <w:rsid w:val="1737D3FB"/>
    <w:rsid w:val="175D0198"/>
    <w:rsid w:val="1783B969"/>
    <w:rsid w:val="17855ADD"/>
    <w:rsid w:val="178DA59A"/>
    <w:rsid w:val="1790D5FB"/>
    <w:rsid w:val="179B2C31"/>
    <w:rsid w:val="17B7623E"/>
    <w:rsid w:val="17BD8AAE"/>
    <w:rsid w:val="17DE45F2"/>
    <w:rsid w:val="18031E31"/>
    <w:rsid w:val="1816F9B4"/>
    <w:rsid w:val="183FAB0F"/>
    <w:rsid w:val="18439285"/>
    <w:rsid w:val="184611A6"/>
    <w:rsid w:val="1846508C"/>
    <w:rsid w:val="18546CCB"/>
    <w:rsid w:val="188F3064"/>
    <w:rsid w:val="18D2AD2B"/>
    <w:rsid w:val="18ECC345"/>
    <w:rsid w:val="18FA4C54"/>
    <w:rsid w:val="19096DF4"/>
    <w:rsid w:val="19318E9C"/>
    <w:rsid w:val="193D7CDB"/>
    <w:rsid w:val="1954CDEF"/>
    <w:rsid w:val="195C3B28"/>
    <w:rsid w:val="196E207C"/>
    <w:rsid w:val="19730133"/>
    <w:rsid w:val="1976FA34"/>
    <w:rsid w:val="199B58D6"/>
    <w:rsid w:val="19B53CDC"/>
    <w:rsid w:val="19D5DF70"/>
    <w:rsid w:val="19E3A805"/>
    <w:rsid w:val="19FCE2ED"/>
    <w:rsid w:val="1A02900C"/>
    <w:rsid w:val="1A049F2E"/>
    <w:rsid w:val="1A05C8C9"/>
    <w:rsid w:val="1A19148B"/>
    <w:rsid w:val="1A366A7E"/>
    <w:rsid w:val="1A67C905"/>
    <w:rsid w:val="1A73CD64"/>
    <w:rsid w:val="1ACEC5C8"/>
    <w:rsid w:val="1AD16CD2"/>
    <w:rsid w:val="1B191F00"/>
    <w:rsid w:val="1B2535D1"/>
    <w:rsid w:val="1B5F7385"/>
    <w:rsid w:val="1BB96FB3"/>
    <w:rsid w:val="1BDB9412"/>
    <w:rsid w:val="1BFC3000"/>
    <w:rsid w:val="1C113C7C"/>
    <w:rsid w:val="1C21464D"/>
    <w:rsid w:val="1C2D905C"/>
    <w:rsid w:val="1C2DFD23"/>
    <w:rsid w:val="1C383808"/>
    <w:rsid w:val="1C7623F5"/>
    <w:rsid w:val="1C8797BF"/>
    <w:rsid w:val="1C9733F5"/>
    <w:rsid w:val="1CB36CD0"/>
    <w:rsid w:val="1CB51C23"/>
    <w:rsid w:val="1CC99705"/>
    <w:rsid w:val="1CD048AF"/>
    <w:rsid w:val="1CE97742"/>
    <w:rsid w:val="1CF43019"/>
    <w:rsid w:val="1D278109"/>
    <w:rsid w:val="1D4CD06A"/>
    <w:rsid w:val="1D4D528E"/>
    <w:rsid w:val="1D6B3D3A"/>
    <w:rsid w:val="1D6FD0C1"/>
    <w:rsid w:val="1D8F5D85"/>
    <w:rsid w:val="1D906D6E"/>
    <w:rsid w:val="1D980061"/>
    <w:rsid w:val="1DB06BAC"/>
    <w:rsid w:val="1DC2CD92"/>
    <w:rsid w:val="1DD01E64"/>
    <w:rsid w:val="1DDA41F4"/>
    <w:rsid w:val="1DE0C8C2"/>
    <w:rsid w:val="1DE2120B"/>
    <w:rsid w:val="1DEB8379"/>
    <w:rsid w:val="1E1CEE39"/>
    <w:rsid w:val="1E1FBD4E"/>
    <w:rsid w:val="1E639987"/>
    <w:rsid w:val="1E64EA01"/>
    <w:rsid w:val="1E94B483"/>
    <w:rsid w:val="1EC60084"/>
    <w:rsid w:val="1ECA94A6"/>
    <w:rsid w:val="1EE815FB"/>
    <w:rsid w:val="1F112D99"/>
    <w:rsid w:val="1F239994"/>
    <w:rsid w:val="1F41346A"/>
    <w:rsid w:val="1F4BBE2E"/>
    <w:rsid w:val="1F51D7B0"/>
    <w:rsid w:val="1F659DE5"/>
    <w:rsid w:val="1F671E8C"/>
    <w:rsid w:val="1F6FD8CA"/>
    <w:rsid w:val="1F942EFE"/>
    <w:rsid w:val="1FCD6B95"/>
    <w:rsid w:val="1FD33A79"/>
    <w:rsid w:val="1FD8043A"/>
    <w:rsid w:val="1FF65095"/>
    <w:rsid w:val="1FF8F3AA"/>
    <w:rsid w:val="200296F9"/>
    <w:rsid w:val="200B0014"/>
    <w:rsid w:val="2037D96A"/>
    <w:rsid w:val="2051C928"/>
    <w:rsid w:val="2079E0F9"/>
    <w:rsid w:val="208CE0D6"/>
    <w:rsid w:val="2099D809"/>
    <w:rsid w:val="209D7DF8"/>
    <w:rsid w:val="209EE98D"/>
    <w:rsid w:val="20AA5A66"/>
    <w:rsid w:val="20B2EA02"/>
    <w:rsid w:val="20E757E5"/>
    <w:rsid w:val="20F67D23"/>
    <w:rsid w:val="2103E3DE"/>
    <w:rsid w:val="2104323C"/>
    <w:rsid w:val="211A0CBD"/>
    <w:rsid w:val="211C9B1C"/>
    <w:rsid w:val="2127ED1C"/>
    <w:rsid w:val="213EBE30"/>
    <w:rsid w:val="2142B2B2"/>
    <w:rsid w:val="21451C27"/>
    <w:rsid w:val="215C5AD9"/>
    <w:rsid w:val="2162DDA7"/>
    <w:rsid w:val="216416D5"/>
    <w:rsid w:val="21820C19"/>
    <w:rsid w:val="2190730D"/>
    <w:rsid w:val="2198C6D3"/>
    <w:rsid w:val="21A52283"/>
    <w:rsid w:val="21B53D0F"/>
    <w:rsid w:val="21C8A216"/>
    <w:rsid w:val="21CACD7C"/>
    <w:rsid w:val="21CDFF2E"/>
    <w:rsid w:val="21E7270A"/>
    <w:rsid w:val="22147D44"/>
    <w:rsid w:val="223FFE6B"/>
    <w:rsid w:val="224597D7"/>
    <w:rsid w:val="2270383A"/>
    <w:rsid w:val="2280786E"/>
    <w:rsid w:val="22963EB5"/>
    <w:rsid w:val="229B93AF"/>
    <w:rsid w:val="22BBB187"/>
    <w:rsid w:val="22C212EB"/>
    <w:rsid w:val="22D033A7"/>
    <w:rsid w:val="22D0BEA5"/>
    <w:rsid w:val="232EC59E"/>
    <w:rsid w:val="234E9E97"/>
    <w:rsid w:val="2396C28D"/>
    <w:rsid w:val="239C8302"/>
    <w:rsid w:val="23D2D0B9"/>
    <w:rsid w:val="23E1FB28"/>
    <w:rsid w:val="23FD5F17"/>
    <w:rsid w:val="245C8AA9"/>
    <w:rsid w:val="245FCD9B"/>
    <w:rsid w:val="246EF4AB"/>
    <w:rsid w:val="24881D08"/>
    <w:rsid w:val="248D2C3A"/>
    <w:rsid w:val="24BEC2C9"/>
    <w:rsid w:val="25012C40"/>
    <w:rsid w:val="251D1B35"/>
    <w:rsid w:val="25402779"/>
    <w:rsid w:val="254A7A3E"/>
    <w:rsid w:val="254CEAC4"/>
    <w:rsid w:val="2552F086"/>
    <w:rsid w:val="25675568"/>
    <w:rsid w:val="256B2ECD"/>
    <w:rsid w:val="25C05565"/>
    <w:rsid w:val="263485D6"/>
    <w:rsid w:val="26B8EB96"/>
    <w:rsid w:val="26C0AF8E"/>
    <w:rsid w:val="26E400E3"/>
    <w:rsid w:val="26E91412"/>
    <w:rsid w:val="26F8B996"/>
    <w:rsid w:val="27089900"/>
    <w:rsid w:val="27249050"/>
    <w:rsid w:val="27773346"/>
    <w:rsid w:val="27C7EF76"/>
    <w:rsid w:val="27CBCB3E"/>
    <w:rsid w:val="27DE0465"/>
    <w:rsid w:val="27EAF16E"/>
    <w:rsid w:val="282AE5A3"/>
    <w:rsid w:val="2830F6E1"/>
    <w:rsid w:val="288BA25A"/>
    <w:rsid w:val="28B275A1"/>
    <w:rsid w:val="28BE11B0"/>
    <w:rsid w:val="28C2925D"/>
    <w:rsid w:val="28D2955E"/>
    <w:rsid w:val="28D6207C"/>
    <w:rsid w:val="28FEF9FE"/>
    <w:rsid w:val="29058039"/>
    <w:rsid w:val="2915502A"/>
    <w:rsid w:val="292AEA09"/>
    <w:rsid w:val="296C4FF2"/>
    <w:rsid w:val="297A829C"/>
    <w:rsid w:val="2985A620"/>
    <w:rsid w:val="298AADFC"/>
    <w:rsid w:val="298D1DFE"/>
    <w:rsid w:val="29BA67C8"/>
    <w:rsid w:val="29C271EE"/>
    <w:rsid w:val="29C45C24"/>
    <w:rsid w:val="29CA10FB"/>
    <w:rsid w:val="29CA2901"/>
    <w:rsid w:val="29F200AC"/>
    <w:rsid w:val="2A1A9ABF"/>
    <w:rsid w:val="2A2CA020"/>
    <w:rsid w:val="2A32A413"/>
    <w:rsid w:val="2A3C8421"/>
    <w:rsid w:val="2A4795F9"/>
    <w:rsid w:val="2A62C8DB"/>
    <w:rsid w:val="2A796212"/>
    <w:rsid w:val="2A8439C5"/>
    <w:rsid w:val="2AA85769"/>
    <w:rsid w:val="2AAB59E1"/>
    <w:rsid w:val="2ABA78F7"/>
    <w:rsid w:val="2B03615A"/>
    <w:rsid w:val="2B16D78D"/>
    <w:rsid w:val="2B415B83"/>
    <w:rsid w:val="2B5C6D37"/>
    <w:rsid w:val="2B5F3BEC"/>
    <w:rsid w:val="2B637D2E"/>
    <w:rsid w:val="2B63C75D"/>
    <w:rsid w:val="2B727A45"/>
    <w:rsid w:val="2B798CD6"/>
    <w:rsid w:val="2B957A81"/>
    <w:rsid w:val="2B9A2978"/>
    <w:rsid w:val="2BB69AAF"/>
    <w:rsid w:val="2BBA3286"/>
    <w:rsid w:val="2C11DDE6"/>
    <w:rsid w:val="2C1FD26C"/>
    <w:rsid w:val="2C222A88"/>
    <w:rsid w:val="2C228768"/>
    <w:rsid w:val="2CFF9473"/>
    <w:rsid w:val="2D21311B"/>
    <w:rsid w:val="2D22F864"/>
    <w:rsid w:val="2D460141"/>
    <w:rsid w:val="2D6C1655"/>
    <w:rsid w:val="2D6E871C"/>
    <w:rsid w:val="2D94874D"/>
    <w:rsid w:val="2D971D6A"/>
    <w:rsid w:val="2D9B51E6"/>
    <w:rsid w:val="2D9C9C5F"/>
    <w:rsid w:val="2DA4A7EF"/>
    <w:rsid w:val="2DC834C1"/>
    <w:rsid w:val="2DFF17B0"/>
    <w:rsid w:val="2E269395"/>
    <w:rsid w:val="2E3A7231"/>
    <w:rsid w:val="2E49585C"/>
    <w:rsid w:val="2E56CD4F"/>
    <w:rsid w:val="2E608F21"/>
    <w:rsid w:val="2EA03F4D"/>
    <w:rsid w:val="2EBE3213"/>
    <w:rsid w:val="2EE872DE"/>
    <w:rsid w:val="2EEE0BE2"/>
    <w:rsid w:val="2EF3A448"/>
    <w:rsid w:val="2F06274B"/>
    <w:rsid w:val="2F2B05D9"/>
    <w:rsid w:val="2F4F8147"/>
    <w:rsid w:val="2F6728D5"/>
    <w:rsid w:val="2F8EFFDC"/>
    <w:rsid w:val="2F9BA8DB"/>
    <w:rsid w:val="2F9E07A0"/>
    <w:rsid w:val="2FAE7A4D"/>
    <w:rsid w:val="2FBE1962"/>
    <w:rsid w:val="3032AD0F"/>
    <w:rsid w:val="3041719B"/>
    <w:rsid w:val="305390BB"/>
    <w:rsid w:val="305B43F6"/>
    <w:rsid w:val="3060972A"/>
    <w:rsid w:val="30683E4D"/>
    <w:rsid w:val="306BB676"/>
    <w:rsid w:val="3082E32C"/>
    <w:rsid w:val="308BB965"/>
    <w:rsid w:val="309259C8"/>
    <w:rsid w:val="309670D9"/>
    <w:rsid w:val="309A0A26"/>
    <w:rsid w:val="30BBAA82"/>
    <w:rsid w:val="30D6FA18"/>
    <w:rsid w:val="30E5C59C"/>
    <w:rsid w:val="30EAE164"/>
    <w:rsid w:val="3103F8D0"/>
    <w:rsid w:val="3114ED6F"/>
    <w:rsid w:val="312ECD00"/>
    <w:rsid w:val="314D0079"/>
    <w:rsid w:val="317ABA41"/>
    <w:rsid w:val="31847F13"/>
    <w:rsid w:val="3195BFE1"/>
    <w:rsid w:val="31982FE3"/>
    <w:rsid w:val="31B7FCD9"/>
    <w:rsid w:val="31C3BEDA"/>
    <w:rsid w:val="31DB1E15"/>
    <w:rsid w:val="31E5E7C8"/>
    <w:rsid w:val="31F4A23E"/>
    <w:rsid w:val="32110D36"/>
    <w:rsid w:val="3214A183"/>
    <w:rsid w:val="321C65ED"/>
    <w:rsid w:val="322DF5E1"/>
    <w:rsid w:val="3230DAD2"/>
    <w:rsid w:val="323DC80D"/>
    <w:rsid w:val="32762092"/>
    <w:rsid w:val="32794BA6"/>
    <w:rsid w:val="327E5BA0"/>
    <w:rsid w:val="3298D3A5"/>
    <w:rsid w:val="32B1CF34"/>
    <w:rsid w:val="32B365CD"/>
    <w:rsid w:val="32BB72AE"/>
    <w:rsid w:val="3320DEF1"/>
    <w:rsid w:val="33804527"/>
    <w:rsid w:val="339837EC"/>
    <w:rsid w:val="33B4BB9A"/>
    <w:rsid w:val="33EF4B0A"/>
    <w:rsid w:val="33F872A8"/>
    <w:rsid w:val="34000C78"/>
    <w:rsid w:val="3406A2BC"/>
    <w:rsid w:val="343823FE"/>
    <w:rsid w:val="343DF7FB"/>
    <w:rsid w:val="3499FE0D"/>
    <w:rsid w:val="349CA08B"/>
    <w:rsid w:val="34BDFAF1"/>
    <w:rsid w:val="34CFD0A5"/>
    <w:rsid w:val="34D2B988"/>
    <w:rsid w:val="34DB8660"/>
    <w:rsid w:val="34DD22C2"/>
    <w:rsid w:val="34F1D6EC"/>
    <w:rsid w:val="34F247C9"/>
    <w:rsid w:val="35006522"/>
    <w:rsid w:val="350E661B"/>
    <w:rsid w:val="351A0339"/>
    <w:rsid w:val="355952AA"/>
    <w:rsid w:val="355D4D66"/>
    <w:rsid w:val="35655792"/>
    <w:rsid w:val="3568E48D"/>
    <w:rsid w:val="357568CF"/>
    <w:rsid w:val="35812DDD"/>
    <w:rsid w:val="3587AE70"/>
    <w:rsid w:val="358D6A6A"/>
    <w:rsid w:val="35A5C1A2"/>
    <w:rsid w:val="35B61926"/>
    <w:rsid w:val="35B7FA67"/>
    <w:rsid w:val="35DEBDB9"/>
    <w:rsid w:val="35E3D6D6"/>
    <w:rsid w:val="35EC1163"/>
    <w:rsid w:val="35F726E5"/>
    <w:rsid w:val="35FE2267"/>
    <w:rsid w:val="36049AA6"/>
    <w:rsid w:val="36192036"/>
    <w:rsid w:val="361B6D64"/>
    <w:rsid w:val="361DEE87"/>
    <w:rsid w:val="3632EA8C"/>
    <w:rsid w:val="363DB714"/>
    <w:rsid w:val="36499322"/>
    <w:rsid w:val="364B7DA5"/>
    <w:rsid w:val="36511059"/>
    <w:rsid w:val="367148C4"/>
    <w:rsid w:val="36771A61"/>
    <w:rsid w:val="3681D682"/>
    <w:rsid w:val="36FB2CD7"/>
    <w:rsid w:val="37229DD5"/>
    <w:rsid w:val="3728E690"/>
    <w:rsid w:val="3737AD3A"/>
    <w:rsid w:val="3763587E"/>
    <w:rsid w:val="376E53D3"/>
    <w:rsid w:val="377F0A54"/>
    <w:rsid w:val="3788CE33"/>
    <w:rsid w:val="3793585F"/>
    <w:rsid w:val="37AF90E2"/>
    <w:rsid w:val="37DE2DB6"/>
    <w:rsid w:val="37DEA81C"/>
    <w:rsid w:val="38263BFC"/>
    <w:rsid w:val="38269C75"/>
    <w:rsid w:val="382782F9"/>
    <w:rsid w:val="384757C9"/>
    <w:rsid w:val="38546A82"/>
    <w:rsid w:val="385AD52C"/>
    <w:rsid w:val="38A51C0B"/>
    <w:rsid w:val="38AD0991"/>
    <w:rsid w:val="38D3B4C1"/>
    <w:rsid w:val="38D8B627"/>
    <w:rsid w:val="38F8C458"/>
    <w:rsid w:val="38F9332C"/>
    <w:rsid w:val="3916D950"/>
    <w:rsid w:val="39318EA4"/>
    <w:rsid w:val="395B3F6F"/>
    <w:rsid w:val="3964CB24"/>
    <w:rsid w:val="3977D12F"/>
    <w:rsid w:val="39A70E85"/>
    <w:rsid w:val="39C044F6"/>
    <w:rsid w:val="39DF1C03"/>
    <w:rsid w:val="39E5D712"/>
    <w:rsid w:val="3A513A96"/>
    <w:rsid w:val="3A54BB85"/>
    <w:rsid w:val="3A62D598"/>
    <w:rsid w:val="3A7B2639"/>
    <w:rsid w:val="3A9030B7"/>
    <w:rsid w:val="3A94436A"/>
    <w:rsid w:val="3A9CF8E1"/>
    <w:rsid w:val="3AA89E80"/>
    <w:rsid w:val="3AB12972"/>
    <w:rsid w:val="3ACA04D9"/>
    <w:rsid w:val="3ACF39D2"/>
    <w:rsid w:val="3ADA69D2"/>
    <w:rsid w:val="3AFC477F"/>
    <w:rsid w:val="3B0EA401"/>
    <w:rsid w:val="3B0FE20E"/>
    <w:rsid w:val="3B261C0C"/>
    <w:rsid w:val="3B410DEE"/>
    <w:rsid w:val="3B430391"/>
    <w:rsid w:val="3B48BB94"/>
    <w:rsid w:val="3B86627F"/>
    <w:rsid w:val="3B99602F"/>
    <w:rsid w:val="3BB1F6DC"/>
    <w:rsid w:val="3BB4EC68"/>
    <w:rsid w:val="3BCBBD6B"/>
    <w:rsid w:val="3BDF62AE"/>
    <w:rsid w:val="3BF09E39"/>
    <w:rsid w:val="3BFBF876"/>
    <w:rsid w:val="3C2088BF"/>
    <w:rsid w:val="3C26651C"/>
    <w:rsid w:val="3C443765"/>
    <w:rsid w:val="3C615320"/>
    <w:rsid w:val="3C61DFDF"/>
    <w:rsid w:val="3C701A86"/>
    <w:rsid w:val="3CB7458D"/>
    <w:rsid w:val="3CD64F03"/>
    <w:rsid w:val="3D0AA37C"/>
    <w:rsid w:val="3D22D019"/>
    <w:rsid w:val="3DB45B9C"/>
    <w:rsid w:val="3DE7A321"/>
    <w:rsid w:val="3DF4B76D"/>
    <w:rsid w:val="3E09AC13"/>
    <w:rsid w:val="3E0E4FE3"/>
    <w:rsid w:val="3E15BB20"/>
    <w:rsid w:val="3E3218F0"/>
    <w:rsid w:val="3E494AC2"/>
    <w:rsid w:val="3E573734"/>
    <w:rsid w:val="3EAB6D93"/>
    <w:rsid w:val="3EC9AFBC"/>
    <w:rsid w:val="3EEECA01"/>
    <w:rsid w:val="3F293A66"/>
    <w:rsid w:val="3F3B9BE2"/>
    <w:rsid w:val="3F525A7E"/>
    <w:rsid w:val="3F58ABD9"/>
    <w:rsid w:val="3F5DF53A"/>
    <w:rsid w:val="3F847357"/>
    <w:rsid w:val="3FA79497"/>
    <w:rsid w:val="3FC0A475"/>
    <w:rsid w:val="3FD9F994"/>
    <w:rsid w:val="40156C2F"/>
    <w:rsid w:val="4027714F"/>
    <w:rsid w:val="402CBBF2"/>
    <w:rsid w:val="4033A29E"/>
    <w:rsid w:val="40576429"/>
    <w:rsid w:val="4075B65C"/>
    <w:rsid w:val="40806592"/>
    <w:rsid w:val="408573DC"/>
    <w:rsid w:val="40BB5FB0"/>
    <w:rsid w:val="40BB8E0F"/>
    <w:rsid w:val="40EBB592"/>
    <w:rsid w:val="40F6E8EC"/>
    <w:rsid w:val="4114C3C7"/>
    <w:rsid w:val="4118C27B"/>
    <w:rsid w:val="412D2624"/>
    <w:rsid w:val="4136E254"/>
    <w:rsid w:val="4148F46A"/>
    <w:rsid w:val="41619A7F"/>
    <w:rsid w:val="4177C9B3"/>
    <w:rsid w:val="417CA593"/>
    <w:rsid w:val="4196987D"/>
    <w:rsid w:val="419803E8"/>
    <w:rsid w:val="41983523"/>
    <w:rsid w:val="419E3194"/>
    <w:rsid w:val="41BE9E33"/>
    <w:rsid w:val="41BEFF5E"/>
    <w:rsid w:val="41C3558E"/>
    <w:rsid w:val="41EC3E13"/>
    <w:rsid w:val="4271B564"/>
    <w:rsid w:val="42F5892C"/>
    <w:rsid w:val="434D717D"/>
    <w:rsid w:val="4354FA77"/>
    <w:rsid w:val="4358B6D0"/>
    <w:rsid w:val="436A8661"/>
    <w:rsid w:val="43BD149E"/>
    <w:rsid w:val="43DA0674"/>
    <w:rsid w:val="440F0D05"/>
    <w:rsid w:val="4424BEA4"/>
    <w:rsid w:val="44410B00"/>
    <w:rsid w:val="4461AE76"/>
    <w:rsid w:val="4493589A"/>
    <w:rsid w:val="44941598"/>
    <w:rsid w:val="44B93D2D"/>
    <w:rsid w:val="44C61C86"/>
    <w:rsid w:val="44C6A0AB"/>
    <w:rsid w:val="44CA56CE"/>
    <w:rsid w:val="44F7CEAA"/>
    <w:rsid w:val="44F833C9"/>
    <w:rsid w:val="45189BA8"/>
    <w:rsid w:val="451A2328"/>
    <w:rsid w:val="451B2414"/>
    <w:rsid w:val="45254C33"/>
    <w:rsid w:val="45483626"/>
    <w:rsid w:val="454BCEAB"/>
    <w:rsid w:val="4575D6D5"/>
    <w:rsid w:val="458181B4"/>
    <w:rsid w:val="45B05D21"/>
    <w:rsid w:val="45C4838A"/>
    <w:rsid w:val="45D6BFD6"/>
    <w:rsid w:val="45E0863A"/>
    <w:rsid w:val="464B55FC"/>
    <w:rsid w:val="4651D32C"/>
    <w:rsid w:val="4653C0F7"/>
    <w:rsid w:val="46580E30"/>
    <w:rsid w:val="4669218B"/>
    <w:rsid w:val="466A89AC"/>
    <w:rsid w:val="4694042A"/>
    <w:rsid w:val="469D5FBC"/>
    <w:rsid w:val="469E0FB1"/>
    <w:rsid w:val="46D184E6"/>
    <w:rsid w:val="46EDE9FE"/>
    <w:rsid w:val="46FA3011"/>
    <w:rsid w:val="46FFC898"/>
    <w:rsid w:val="471CEECB"/>
    <w:rsid w:val="472241D3"/>
    <w:rsid w:val="4729C9B2"/>
    <w:rsid w:val="474257A9"/>
    <w:rsid w:val="474657A8"/>
    <w:rsid w:val="4776F589"/>
    <w:rsid w:val="47B287E0"/>
    <w:rsid w:val="47B76BB1"/>
    <w:rsid w:val="47BFCDC0"/>
    <w:rsid w:val="47C702AE"/>
    <w:rsid w:val="480627C2"/>
    <w:rsid w:val="48073211"/>
    <w:rsid w:val="48091ACD"/>
    <w:rsid w:val="482809E8"/>
    <w:rsid w:val="483D7B29"/>
    <w:rsid w:val="48560BBC"/>
    <w:rsid w:val="48565A9B"/>
    <w:rsid w:val="487D8FF9"/>
    <w:rsid w:val="4894D9AB"/>
    <w:rsid w:val="48AE2EBB"/>
    <w:rsid w:val="48B2D3FB"/>
    <w:rsid w:val="48B2FF78"/>
    <w:rsid w:val="48FC244C"/>
    <w:rsid w:val="491CB0F7"/>
    <w:rsid w:val="496DB662"/>
    <w:rsid w:val="49A5E94C"/>
    <w:rsid w:val="49CB5253"/>
    <w:rsid w:val="49D86455"/>
    <w:rsid w:val="49D9FD74"/>
    <w:rsid w:val="49EB1FF0"/>
    <w:rsid w:val="49F424C0"/>
    <w:rsid w:val="4A0B9915"/>
    <w:rsid w:val="4A0C234A"/>
    <w:rsid w:val="4A4089A3"/>
    <w:rsid w:val="4A420E6E"/>
    <w:rsid w:val="4A48A744"/>
    <w:rsid w:val="4A4947F8"/>
    <w:rsid w:val="4A74FDB4"/>
    <w:rsid w:val="4A8C3351"/>
    <w:rsid w:val="4AA724DB"/>
    <w:rsid w:val="4AF3E1D0"/>
    <w:rsid w:val="4B1D1DE3"/>
    <w:rsid w:val="4B1E2688"/>
    <w:rsid w:val="4B29F35F"/>
    <w:rsid w:val="4B2D370F"/>
    <w:rsid w:val="4B3DC884"/>
    <w:rsid w:val="4B67EC07"/>
    <w:rsid w:val="4B690998"/>
    <w:rsid w:val="4B6C584B"/>
    <w:rsid w:val="4B9BB8EF"/>
    <w:rsid w:val="4BAF8B98"/>
    <w:rsid w:val="4BB57080"/>
    <w:rsid w:val="4BB7203C"/>
    <w:rsid w:val="4BDDBCBC"/>
    <w:rsid w:val="4C1658EA"/>
    <w:rsid w:val="4C2DBA3E"/>
    <w:rsid w:val="4C33FA32"/>
    <w:rsid w:val="4C4F4ED0"/>
    <w:rsid w:val="4C6E82DF"/>
    <w:rsid w:val="4C7D1676"/>
    <w:rsid w:val="4C81C6BA"/>
    <w:rsid w:val="4C8DAFB4"/>
    <w:rsid w:val="4CAE3BAA"/>
    <w:rsid w:val="4CD73D1D"/>
    <w:rsid w:val="4CD998E5"/>
    <w:rsid w:val="4D181DF9"/>
    <w:rsid w:val="4D425ED2"/>
    <w:rsid w:val="4D8611B6"/>
    <w:rsid w:val="4DAF357F"/>
    <w:rsid w:val="4DB5EF4B"/>
    <w:rsid w:val="4DC3D413"/>
    <w:rsid w:val="4DD5E122"/>
    <w:rsid w:val="4E43AEC4"/>
    <w:rsid w:val="4E599482"/>
    <w:rsid w:val="4E660C51"/>
    <w:rsid w:val="4E6A6107"/>
    <w:rsid w:val="4E821375"/>
    <w:rsid w:val="4E95383D"/>
    <w:rsid w:val="4E9A50B2"/>
    <w:rsid w:val="4ECA7741"/>
    <w:rsid w:val="4ED598A1"/>
    <w:rsid w:val="4EE7C10C"/>
    <w:rsid w:val="4EECD17D"/>
    <w:rsid w:val="4F196A5F"/>
    <w:rsid w:val="4F1CB91B"/>
    <w:rsid w:val="4F2F7932"/>
    <w:rsid w:val="4F51BFAC"/>
    <w:rsid w:val="4F63EB1C"/>
    <w:rsid w:val="4F7AB6B8"/>
    <w:rsid w:val="4F912598"/>
    <w:rsid w:val="4FBADBB2"/>
    <w:rsid w:val="500BF94D"/>
    <w:rsid w:val="500EB053"/>
    <w:rsid w:val="501139A7"/>
    <w:rsid w:val="502133DA"/>
    <w:rsid w:val="5033A2B1"/>
    <w:rsid w:val="503BF16A"/>
    <w:rsid w:val="5071650F"/>
    <w:rsid w:val="5076D934"/>
    <w:rsid w:val="50A51362"/>
    <w:rsid w:val="50BAF1F4"/>
    <w:rsid w:val="50CC75CA"/>
    <w:rsid w:val="50CFD959"/>
    <w:rsid w:val="50D41191"/>
    <w:rsid w:val="50E31E4B"/>
    <w:rsid w:val="50FB74D5"/>
    <w:rsid w:val="51A7CADB"/>
    <w:rsid w:val="51AD0A08"/>
    <w:rsid w:val="51BAD052"/>
    <w:rsid w:val="51E1581E"/>
    <w:rsid w:val="51FAF924"/>
    <w:rsid w:val="52215117"/>
    <w:rsid w:val="52229394"/>
    <w:rsid w:val="523C2329"/>
    <w:rsid w:val="5252C31A"/>
    <w:rsid w:val="5257016F"/>
    <w:rsid w:val="526B813C"/>
    <w:rsid w:val="52711DB9"/>
    <w:rsid w:val="528D7E2D"/>
    <w:rsid w:val="52C2AF21"/>
    <w:rsid w:val="52D488AE"/>
    <w:rsid w:val="532A00D7"/>
    <w:rsid w:val="53306B02"/>
    <w:rsid w:val="5392B76C"/>
    <w:rsid w:val="53AE79F6"/>
    <w:rsid w:val="53C21137"/>
    <w:rsid w:val="53E0FEEB"/>
    <w:rsid w:val="543B337A"/>
    <w:rsid w:val="54405FF2"/>
    <w:rsid w:val="54715678"/>
    <w:rsid w:val="549222BD"/>
    <w:rsid w:val="54CE7578"/>
    <w:rsid w:val="54E4AACA"/>
    <w:rsid w:val="55157D04"/>
    <w:rsid w:val="5543B3CA"/>
    <w:rsid w:val="556CC24D"/>
    <w:rsid w:val="5593E825"/>
    <w:rsid w:val="559B97F3"/>
    <w:rsid w:val="55AFE7E2"/>
    <w:rsid w:val="55B4DA21"/>
    <w:rsid w:val="55FF10EC"/>
    <w:rsid w:val="562CD60C"/>
    <w:rsid w:val="5643BF48"/>
    <w:rsid w:val="564E42B4"/>
    <w:rsid w:val="566E46BD"/>
    <w:rsid w:val="5675F5F7"/>
    <w:rsid w:val="56A1A836"/>
    <w:rsid w:val="56B14D65"/>
    <w:rsid w:val="56B80808"/>
    <w:rsid w:val="56D9F1DA"/>
    <w:rsid w:val="571B7386"/>
    <w:rsid w:val="572CFE5F"/>
    <w:rsid w:val="572FB886"/>
    <w:rsid w:val="576062CF"/>
    <w:rsid w:val="5760D26D"/>
    <w:rsid w:val="578115F2"/>
    <w:rsid w:val="57A1D510"/>
    <w:rsid w:val="57CAEC8D"/>
    <w:rsid w:val="57D1F57A"/>
    <w:rsid w:val="580C78B7"/>
    <w:rsid w:val="581DEA9D"/>
    <w:rsid w:val="581E876B"/>
    <w:rsid w:val="58460E43"/>
    <w:rsid w:val="588EA352"/>
    <w:rsid w:val="58A8F44E"/>
    <w:rsid w:val="58EF5547"/>
    <w:rsid w:val="58F0C1BA"/>
    <w:rsid w:val="5909C00A"/>
    <w:rsid w:val="592FDA94"/>
    <w:rsid w:val="5954A421"/>
    <w:rsid w:val="595FCEB3"/>
    <w:rsid w:val="59703DDA"/>
    <w:rsid w:val="5972B372"/>
    <w:rsid w:val="599951B4"/>
    <w:rsid w:val="59B3EBBB"/>
    <w:rsid w:val="59C00973"/>
    <w:rsid w:val="59D0E2F1"/>
    <w:rsid w:val="59E21AAA"/>
    <w:rsid w:val="5A04B6C7"/>
    <w:rsid w:val="5A184755"/>
    <w:rsid w:val="5A4BCB46"/>
    <w:rsid w:val="5A4BFA77"/>
    <w:rsid w:val="5A4C5C81"/>
    <w:rsid w:val="5A524BD1"/>
    <w:rsid w:val="5A9F9D40"/>
    <w:rsid w:val="5B131F69"/>
    <w:rsid w:val="5B157FD2"/>
    <w:rsid w:val="5B3B58D8"/>
    <w:rsid w:val="5B51FC70"/>
    <w:rsid w:val="5B558B5F"/>
    <w:rsid w:val="5B879C27"/>
    <w:rsid w:val="5BBD0D87"/>
    <w:rsid w:val="5BCEE832"/>
    <w:rsid w:val="5BD3420B"/>
    <w:rsid w:val="5C15915E"/>
    <w:rsid w:val="5C1910DA"/>
    <w:rsid w:val="5C1FC792"/>
    <w:rsid w:val="5C2E86E4"/>
    <w:rsid w:val="5C4A239E"/>
    <w:rsid w:val="5C551DA8"/>
    <w:rsid w:val="5C703642"/>
    <w:rsid w:val="5C778B75"/>
    <w:rsid w:val="5CAB3717"/>
    <w:rsid w:val="5CB5D3E4"/>
    <w:rsid w:val="5CBBCFEF"/>
    <w:rsid w:val="5CD51165"/>
    <w:rsid w:val="5CEB8C7D"/>
    <w:rsid w:val="5CF33287"/>
    <w:rsid w:val="5D0691FB"/>
    <w:rsid w:val="5D31BACA"/>
    <w:rsid w:val="5D4B27EE"/>
    <w:rsid w:val="5D56B5E5"/>
    <w:rsid w:val="5DF33807"/>
    <w:rsid w:val="5E099844"/>
    <w:rsid w:val="5E0A1763"/>
    <w:rsid w:val="5E1AC26F"/>
    <w:rsid w:val="5E519B30"/>
    <w:rsid w:val="5E54B544"/>
    <w:rsid w:val="5E772EFB"/>
    <w:rsid w:val="5E7F0B91"/>
    <w:rsid w:val="5E87343A"/>
    <w:rsid w:val="5E89EC94"/>
    <w:rsid w:val="5E8D854E"/>
    <w:rsid w:val="5E937A96"/>
    <w:rsid w:val="5E94A88B"/>
    <w:rsid w:val="5EB2D9F7"/>
    <w:rsid w:val="5EC74793"/>
    <w:rsid w:val="5ECF73B3"/>
    <w:rsid w:val="5EEA4C1F"/>
    <w:rsid w:val="5EFDE4D6"/>
    <w:rsid w:val="5F0AE2CD"/>
    <w:rsid w:val="5F57CC23"/>
    <w:rsid w:val="5F6ADBAD"/>
    <w:rsid w:val="5FB81AB2"/>
    <w:rsid w:val="5FE0DA3D"/>
    <w:rsid w:val="5FF085A5"/>
    <w:rsid w:val="60002B46"/>
    <w:rsid w:val="6005E2C6"/>
    <w:rsid w:val="60232D3F"/>
    <w:rsid w:val="604FD82F"/>
    <w:rsid w:val="606282D6"/>
    <w:rsid w:val="6080C9D6"/>
    <w:rsid w:val="608B7A8A"/>
    <w:rsid w:val="60924CFF"/>
    <w:rsid w:val="6099B537"/>
    <w:rsid w:val="60A66A1C"/>
    <w:rsid w:val="60A6B32E"/>
    <w:rsid w:val="60AF92A7"/>
    <w:rsid w:val="60B9A031"/>
    <w:rsid w:val="60CF90D7"/>
    <w:rsid w:val="60EE22E2"/>
    <w:rsid w:val="6111A88D"/>
    <w:rsid w:val="61649CFA"/>
    <w:rsid w:val="617C3F59"/>
    <w:rsid w:val="617DC557"/>
    <w:rsid w:val="6184E57F"/>
    <w:rsid w:val="61A5D543"/>
    <w:rsid w:val="61B14C74"/>
    <w:rsid w:val="61DAB38B"/>
    <w:rsid w:val="61E34CCC"/>
    <w:rsid w:val="61EC3335"/>
    <w:rsid w:val="61FBED92"/>
    <w:rsid w:val="624DB174"/>
    <w:rsid w:val="62700A58"/>
    <w:rsid w:val="62717022"/>
    <w:rsid w:val="6271EA3C"/>
    <w:rsid w:val="62726B2D"/>
    <w:rsid w:val="62781FE2"/>
    <w:rsid w:val="62B3EBC4"/>
    <w:rsid w:val="62D720D6"/>
    <w:rsid w:val="62E75F8C"/>
    <w:rsid w:val="62F8F9F6"/>
    <w:rsid w:val="63041F21"/>
    <w:rsid w:val="630AE5BD"/>
    <w:rsid w:val="63282667"/>
    <w:rsid w:val="633FB10B"/>
    <w:rsid w:val="63508070"/>
    <w:rsid w:val="637E9596"/>
    <w:rsid w:val="638A4B6A"/>
    <w:rsid w:val="63A8EB76"/>
    <w:rsid w:val="63A9F61F"/>
    <w:rsid w:val="63BB3195"/>
    <w:rsid w:val="63E25EC1"/>
    <w:rsid w:val="640767DC"/>
    <w:rsid w:val="6429C3A3"/>
    <w:rsid w:val="643E3984"/>
    <w:rsid w:val="64800F3B"/>
    <w:rsid w:val="6489E06C"/>
    <w:rsid w:val="6496A0BA"/>
    <w:rsid w:val="649C9E62"/>
    <w:rsid w:val="64C3F6C8"/>
    <w:rsid w:val="64FC6DA5"/>
    <w:rsid w:val="650F93EE"/>
    <w:rsid w:val="654C38B0"/>
    <w:rsid w:val="6553FDFD"/>
    <w:rsid w:val="65790103"/>
    <w:rsid w:val="657A2451"/>
    <w:rsid w:val="6586C155"/>
    <w:rsid w:val="65C06252"/>
    <w:rsid w:val="65C19405"/>
    <w:rsid w:val="65DB9BC2"/>
    <w:rsid w:val="6617673F"/>
    <w:rsid w:val="6626BB8F"/>
    <w:rsid w:val="66323C71"/>
    <w:rsid w:val="6632D6FC"/>
    <w:rsid w:val="66335995"/>
    <w:rsid w:val="66581857"/>
    <w:rsid w:val="66752E92"/>
    <w:rsid w:val="66757F75"/>
    <w:rsid w:val="668240E0"/>
    <w:rsid w:val="6686DD52"/>
    <w:rsid w:val="668FE445"/>
    <w:rsid w:val="66983E06"/>
    <w:rsid w:val="66984114"/>
    <w:rsid w:val="66989733"/>
    <w:rsid w:val="66F5FA0C"/>
    <w:rsid w:val="66F93CCC"/>
    <w:rsid w:val="67483F14"/>
    <w:rsid w:val="67BB3E54"/>
    <w:rsid w:val="67BBACF7"/>
    <w:rsid w:val="67CB92C6"/>
    <w:rsid w:val="680202B9"/>
    <w:rsid w:val="6812D8B8"/>
    <w:rsid w:val="6828527B"/>
    <w:rsid w:val="68340E67"/>
    <w:rsid w:val="683A5CDC"/>
    <w:rsid w:val="685206B9"/>
    <w:rsid w:val="688B9EBF"/>
    <w:rsid w:val="689E7CA5"/>
    <w:rsid w:val="68A8B945"/>
    <w:rsid w:val="68AE1025"/>
    <w:rsid w:val="68BEE642"/>
    <w:rsid w:val="68DD6296"/>
    <w:rsid w:val="68E1ACB1"/>
    <w:rsid w:val="68E41529"/>
    <w:rsid w:val="68ED96CF"/>
    <w:rsid w:val="68FABEC2"/>
    <w:rsid w:val="69210BDC"/>
    <w:rsid w:val="69248ED9"/>
    <w:rsid w:val="69909C89"/>
    <w:rsid w:val="6993EB52"/>
    <w:rsid w:val="699A11E7"/>
    <w:rsid w:val="69A480AB"/>
    <w:rsid w:val="69A4E504"/>
    <w:rsid w:val="69A8468B"/>
    <w:rsid w:val="69B87CCB"/>
    <w:rsid w:val="69BC4747"/>
    <w:rsid w:val="69BE47A5"/>
    <w:rsid w:val="69E96052"/>
    <w:rsid w:val="69F64BA6"/>
    <w:rsid w:val="6A0B71AB"/>
    <w:rsid w:val="6A158110"/>
    <w:rsid w:val="6A2B2E9D"/>
    <w:rsid w:val="6A2FC39A"/>
    <w:rsid w:val="6A3EEA53"/>
    <w:rsid w:val="6A4D9574"/>
    <w:rsid w:val="6A537672"/>
    <w:rsid w:val="6A785A3C"/>
    <w:rsid w:val="6A7A203E"/>
    <w:rsid w:val="6A947C38"/>
    <w:rsid w:val="6AC39F87"/>
    <w:rsid w:val="6ACDC1B9"/>
    <w:rsid w:val="6AE12249"/>
    <w:rsid w:val="6AE297F9"/>
    <w:rsid w:val="6AE88531"/>
    <w:rsid w:val="6AFBFDDF"/>
    <w:rsid w:val="6AFF31FF"/>
    <w:rsid w:val="6B137FDC"/>
    <w:rsid w:val="6B4F1933"/>
    <w:rsid w:val="6B7A9A8E"/>
    <w:rsid w:val="6BD6C9B0"/>
    <w:rsid w:val="6BE8F1CA"/>
    <w:rsid w:val="6C06447F"/>
    <w:rsid w:val="6C190274"/>
    <w:rsid w:val="6C1AD37E"/>
    <w:rsid w:val="6C55CC2C"/>
    <w:rsid w:val="6C74ABCD"/>
    <w:rsid w:val="6C87A2B7"/>
    <w:rsid w:val="6C8C9007"/>
    <w:rsid w:val="6C9BD49D"/>
    <w:rsid w:val="6CBDAB9A"/>
    <w:rsid w:val="6CC8B754"/>
    <w:rsid w:val="6CCDC94B"/>
    <w:rsid w:val="6CDF5762"/>
    <w:rsid w:val="6CE2F1E7"/>
    <w:rsid w:val="6CF798AD"/>
    <w:rsid w:val="6D01B047"/>
    <w:rsid w:val="6D1EE420"/>
    <w:rsid w:val="6D4294BE"/>
    <w:rsid w:val="6D649F7A"/>
    <w:rsid w:val="6D8D580F"/>
    <w:rsid w:val="6D917C57"/>
    <w:rsid w:val="6D989CFC"/>
    <w:rsid w:val="6D9E5DEF"/>
    <w:rsid w:val="6DA88477"/>
    <w:rsid w:val="6DAFF853"/>
    <w:rsid w:val="6DB31CD6"/>
    <w:rsid w:val="6DB42B17"/>
    <w:rsid w:val="6DB7864C"/>
    <w:rsid w:val="6E0E68C6"/>
    <w:rsid w:val="6E42A632"/>
    <w:rsid w:val="6E49D690"/>
    <w:rsid w:val="6E4B10EE"/>
    <w:rsid w:val="6E68565B"/>
    <w:rsid w:val="6E694B58"/>
    <w:rsid w:val="6E879850"/>
    <w:rsid w:val="6E98F034"/>
    <w:rsid w:val="6EA352F9"/>
    <w:rsid w:val="6EA3A918"/>
    <w:rsid w:val="6EAD3336"/>
    <w:rsid w:val="6EBAD525"/>
    <w:rsid w:val="6EC0B090"/>
    <w:rsid w:val="6EC1483D"/>
    <w:rsid w:val="6EC3CD94"/>
    <w:rsid w:val="6EC6D854"/>
    <w:rsid w:val="6ED80098"/>
    <w:rsid w:val="6EDA709A"/>
    <w:rsid w:val="6EE21BB3"/>
    <w:rsid w:val="6F00E38D"/>
    <w:rsid w:val="6F134DA5"/>
    <w:rsid w:val="6F18EF71"/>
    <w:rsid w:val="6F62B6E0"/>
    <w:rsid w:val="6F737BBB"/>
    <w:rsid w:val="6F922084"/>
    <w:rsid w:val="6FB103F1"/>
    <w:rsid w:val="6FB2E9C4"/>
    <w:rsid w:val="6FF7D9B0"/>
    <w:rsid w:val="700E96F5"/>
    <w:rsid w:val="702028AC"/>
    <w:rsid w:val="70268C92"/>
    <w:rsid w:val="703F235A"/>
    <w:rsid w:val="703F7979"/>
    <w:rsid w:val="70438DAC"/>
    <w:rsid w:val="70960E94"/>
    <w:rsid w:val="709762D6"/>
    <w:rsid w:val="709AD5D5"/>
    <w:rsid w:val="714628E2"/>
    <w:rsid w:val="71518FA4"/>
    <w:rsid w:val="715B13DA"/>
    <w:rsid w:val="71709045"/>
    <w:rsid w:val="7172F787"/>
    <w:rsid w:val="717BB8E7"/>
    <w:rsid w:val="717E282B"/>
    <w:rsid w:val="7180CD0D"/>
    <w:rsid w:val="7182C085"/>
    <w:rsid w:val="7189D187"/>
    <w:rsid w:val="71AF2DE9"/>
    <w:rsid w:val="71D2B28D"/>
    <w:rsid w:val="71F8E8FF"/>
    <w:rsid w:val="72218412"/>
    <w:rsid w:val="7228422D"/>
    <w:rsid w:val="7237E400"/>
    <w:rsid w:val="724BA962"/>
    <w:rsid w:val="726F5869"/>
    <w:rsid w:val="72930739"/>
    <w:rsid w:val="72B58B43"/>
    <w:rsid w:val="72E609EB"/>
    <w:rsid w:val="72F6E43B"/>
    <w:rsid w:val="733ADA20"/>
    <w:rsid w:val="733B038C"/>
    <w:rsid w:val="733B0B94"/>
    <w:rsid w:val="7351E8B2"/>
    <w:rsid w:val="735845C6"/>
    <w:rsid w:val="7378DD2B"/>
    <w:rsid w:val="7397CA7C"/>
    <w:rsid w:val="73B486F9"/>
    <w:rsid w:val="73C6B3CD"/>
    <w:rsid w:val="73E42F4A"/>
    <w:rsid w:val="73FD816B"/>
    <w:rsid w:val="740D8183"/>
    <w:rsid w:val="741ADBCC"/>
    <w:rsid w:val="741D38B1"/>
    <w:rsid w:val="741E4898"/>
    <w:rsid w:val="7421248E"/>
    <w:rsid w:val="74364EBD"/>
    <w:rsid w:val="74440036"/>
    <w:rsid w:val="748BE9D0"/>
    <w:rsid w:val="749C4B87"/>
    <w:rsid w:val="74A31B99"/>
    <w:rsid w:val="74D6AA81"/>
    <w:rsid w:val="74DB87F1"/>
    <w:rsid w:val="7501A360"/>
    <w:rsid w:val="7508D4D3"/>
    <w:rsid w:val="7509C740"/>
    <w:rsid w:val="7512BE74"/>
    <w:rsid w:val="752CD155"/>
    <w:rsid w:val="7547421C"/>
    <w:rsid w:val="755FE2EF"/>
    <w:rsid w:val="7561AF96"/>
    <w:rsid w:val="75667CB6"/>
    <w:rsid w:val="759DF387"/>
    <w:rsid w:val="75C94D44"/>
    <w:rsid w:val="75CFF672"/>
    <w:rsid w:val="75D0D42D"/>
    <w:rsid w:val="75E4FFA4"/>
    <w:rsid w:val="75F33DA0"/>
    <w:rsid w:val="76197AAB"/>
    <w:rsid w:val="7651E6E3"/>
    <w:rsid w:val="76579B4C"/>
    <w:rsid w:val="76582880"/>
    <w:rsid w:val="7665B35D"/>
    <w:rsid w:val="767DD879"/>
    <w:rsid w:val="76855296"/>
    <w:rsid w:val="76AA2410"/>
    <w:rsid w:val="76B0B567"/>
    <w:rsid w:val="76CC71A9"/>
    <w:rsid w:val="76E28C82"/>
    <w:rsid w:val="76EA0C14"/>
    <w:rsid w:val="7718B767"/>
    <w:rsid w:val="771C1E4E"/>
    <w:rsid w:val="772830AA"/>
    <w:rsid w:val="7730B88A"/>
    <w:rsid w:val="773261A2"/>
    <w:rsid w:val="773F7F42"/>
    <w:rsid w:val="77454035"/>
    <w:rsid w:val="7788FC66"/>
    <w:rsid w:val="77A7C09F"/>
    <w:rsid w:val="77D0022C"/>
    <w:rsid w:val="783E73E3"/>
    <w:rsid w:val="784DC20F"/>
    <w:rsid w:val="78542D41"/>
    <w:rsid w:val="786127F5"/>
    <w:rsid w:val="78682A83"/>
    <w:rsid w:val="78692802"/>
    <w:rsid w:val="786A13ED"/>
    <w:rsid w:val="789E1D78"/>
    <w:rsid w:val="78C96EA1"/>
    <w:rsid w:val="78CE98CD"/>
    <w:rsid w:val="78DAA138"/>
    <w:rsid w:val="79200B6A"/>
    <w:rsid w:val="7924D895"/>
    <w:rsid w:val="793AA137"/>
    <w:rsid w:val="7965A3C3"/>
    <w:rsid w:val="79C70AF2"/>
    <w:rsid w:val="79CB013D"/>
    <w:rsid w:val="79DE8F17"/>
    <w:rsid w:val="79E4B6E3"/>
    <w:rsid w:val="79E90D1B"/>
    <w:rsid w:val="79EE4945"/>
    <w:rsid w:val="79F28C04"/>
    <w:rsid w:val="7A15566A"/>
    <w:rsid w:val="7A1D2341"/>
    <w:rsid w:val="7A34B4FF"/>
    <w:rsid w:val="7A3BD815"/>
    <w:rsid w:val="7A444A82"/>
    <w:rsid w:val="7A63BF17"/>
    <w:rsid w:val="7A68D051"/>
    <w:rsid w:val="7A7EBC8B"/>
    <w:rsid w:val="7A8B742F"/>
    <w:rsid w:val="7A8CA972"/>
    <w:rsid w:val="7A9BECE9"/>
    <w:rsid w:val="7AC09D28"/>
    <w:rsid w:val="7ACC692F"/>
    <w:rsid w:val="7B3E53D4"/>
    <w:rsid w:val="7B693E87"/>
    <w:rsid w:val="7B77EDF0"/>
    <w:rsid w:val="7BB733B5"/>
    <w:rsid w:val="7C2D135D"/>
    <w:rsid w:val="7C4E5DE9"/>
    <w:rsid w:val="7C5ABF08"/>
    <w:rsid w:val="7C708248"/>
    <w:rsid w:val="7C8136DA"/>
    <w:rsid w:val="7C924A3C"/>
    <w:rsid w:val="7CC342C7"/>
    <w:rsid w:val="7D1EBAA9"/>
    <w:rsid w:val="7D72E0B5"/>
    <w:rsid w:val="7D89219A"/>
    <w:rsid w:val="7D9F0A00"/>
    <w:rsid w:val="7DCAE8AA"/>
    <w:rsid w:val="7DD31AD1"/>
    <w:rsid w:val="7DD4C705"/>
    <w:rsid w:val="7DD57F59"/>
    <w:rsid w:val="7DEF8B1F"/>
    <w:rsid w:val="7DEFCFE9"/>
    <w:rsid w:val="7DFA5C2D"/>
    <w:rsid w:val="7E07670C"/>
    <w:rsid w:val="7E07A7DA"/>
    <w:rsid w:val="7E2AEFD7"/>
    <w:rsid w:val="7E3763A3"/>
    <w:rsid w:val="7E511A52"/>
    <w:rsid w:val="7E521C72"/>
    <w:rsid w:val="7E82D83B"/>
    <w:rsid w:val="7E84B2B5"/>
    <w:rsid w:val="7EBD16EB"/>
    <w:rsid w:val="7EDEFFB9"/>
    <w:rsid w:val="7F8F1309"/>
    <w:rsid w:val="7FA0A06A"/>
    <w:rsid w:val="7FA3783B"/>
    <w:rsid w:val="7FB887CA"/>
    <w:rsid w:val="7FBB2515"/>
    <w:rsid w:val="7FE0E735"/>
    <w:rsid w:val="7FEB9EA3"/>
    <w:rsid w:val="7FECB45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6C706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618A"/>
    <w:pPr>
      <w:spacing w:after="0" w:line="240" w:lineRule="auto"/>
    </w:pPr>
    <w:rPr>
      <w:rFonts w:ascii="Times New Roman" w:eastAsia="Times New Roman" w:hAnsi="Times New Roman" w:cs="Times New Roman"/>
      <w:sz w:val="24"/>
      <w:szCs w:val="24"/>
    </w:rPr>
  </w:style>
  <w:style w:type="paragraph" w:styleId="Heading1">
    <w:name w:val="heading 1"/>
    <w:basedOn w:val="Heading2"/>
    <w:next w:val="Normal"/>
    <w:link w:val="Heading1Char"/>
    <w:uiPriority w:val="9"/>
    <w:qFormat/>
    <w:rsid w:val="000B1104"/>
    <w:pPr>
      <w:jc w:val="center"/>
      <w:outlineLvl w:val="0"/>
    </w:pPr>
  </w:style>
  <w:style w:type="paragraph" w:styleId="Heading2">
    <w:name w:val="heading 2"/>
    <w:basedOn w:val="Normal"/>
    <w:next w:val="Normal"/>
    <w:link w:val="Heading2Char"/>
    <w:uiPriority w:val="9"/>
    <w:unhideWhenUsed/>
    <w:qFormat/>
    <w:rsid w:val="008B3E83"/>
    <w:pPr>
      <w:keepNext/>
      <w:spacing w:before="120" w:after="120" w:line="480" w:lineRule="auto"/>
      <w:outlineLvl w:val="1"/>
    </w:pPr>
    <w:rPr>
      <w:b/>
      <w:bCs/>
    </w:rPr>
  </w:style>
  <w:style w:type="paragraph" w:styleId="Heading3">
    <w:name w:val="heading 3"/>
    <w:basedOn w:val="Normal"/>
    <w:next w:val="Normal"/>
    <w:link w:val="Heading3Char"/>
    <w:uiPriority w:val="9"/>
    <w:unhideWhenUsed/>
    <w:qFormat/>
    <w:rsid w:val="00520EC8"/>
    <w:pPr>
      <w:keepNext/>
      <w:spacing w:line="480" w:lineRule="auto"/>
      <w:outlineLvl w:val="2"/>
    </w:pPr>
    <w:rPr>
      <w:b/>
      <w:bCs/>
      <w:i/>
      <w:iCs/>
    </w:rPr>
  </w:style>
  <w:style w:type="paragraph" w:styleId="Heading4">
    <w:name w:val="heading 4"/>
    <w:basedOn w:val="Normal"/>
    <w:next w:val="Normal"/>
    <w:link w:val="Heading4Char"/>
    <w:uiPriority w:val="9"/>
    <w:unhideWhenUsed/>
    <w:qFormat/>
    <w:rsid w:val="007D4A2B"/>
    <w:pPr>
      <w:spacing w:line="480" w:lineRule="auto"/>
      <w:outlineLvl w:val="3"/>
    </w:pPr>
    <w:rPr>
      <w:rFonts w:asciiTheme="minorHAnsi" w:eastAsiaTheme="minorHAnsi" w:hAnsiTheme="minorHAnsi" w:cstheme="minorBidi"/>
      <w:b/>
      <w:bCs/>
      <w:sz w:val="22"/>
      <w:szCs w:val="22"/>
    </w:rPr>
  </w:style>
  <w:style w:type="paragraph" w:styleId="Heading5">
    <w:name w:val="heading 5"/>
    <w:basedOn w:val="Normal"/>
    <w:next w:val="Normal"/>
    <w:link w:val="Heading5Char"/>
    <w:uiPriority w:val="9"/>
    <w:unhideWhenUsed/>
    <w:qFormat/>
    <w:rsid w:val="007D4A2B"/>
    <w:pPr>
      <w:spacing w:line="480" w:lineRule="auto"/>
      <w:outlineLvl w:val="4"/>
    </w:pPr>
    <w:rPr>
      <w:rFonts w:asciiTheme="minorHAnsi" w:eastAsiaTheme="minorHAnsi" w:hAnsiTheme="minorHAnsi" w:cstheme="minorBidi"/>
      <w:b/>
      <w:bCs/>
      <w:i/>
      <w:iCs/>
      <w:sz w:val="22"/>
      <w:szCs w:val="22"/>
    </w:rPr>
  </w:style>
  <w:style w:type="paragraph" w:styleId="Heading6">
    <w:name w:val="heading 6"/>
    <w:basedOn w:val="Normal"/>
    <w:next w:val="Normal"/>
    <w:link w:val="Heading6Char"/>
    <w:uiPriority w:val="9"/>
    <w:semiHidden/>
    <w:unhideWhenUsed/>
    <w:qFormat/>
    <w:rsid w:val="007D4A2B"/>
    <w:pPr>
      <w:keepNext/>
      <w:keepLines/>
      <w:spacing w:before="40" w:line="480" w:lineRule="auto"/>
      <w:outlineLvl w:val="5"/>
    </w:pPr>
    <w:rPr>
      <w:rFonts w:asciiTheme="majorHAnsi" w:eastAsiaTheme="majorEastAsia" w:hAnsiTheme="majorHAnsi" w:cstheme="majorBidi"/>
      <w:color w:val="1F3763"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paragraph"/>
    <w:uiPriority w:val="1"/>
    <w:qFormat/>
    <w:rsid w:val="004C6A33"/>
    <w:pPr>
      <w:spacing w:before="0" w:beforeAutospacing="0" w:after="0" w:afterAutospacing="0" w:line="480" w:lineRule="auto"/>
      <w:ind w:firstLine="720"/>
      <w:textAlignment w:val="baseline"/>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mphasis">
    <w:name w:val="Emphasis"/>
    <w:basedOn w:val="DefaultParagraphFont"/>
    <w:uiPriority w:val="20"/>
    <w:qFormat/>
    <w:rPr>
      <w:i/>
      <w:iCs/>
    </w:rPr>
  </w:style>
  <w:style w:type="character" w:customStyle="1" w:styleId="HeaderChar">
    <w:name w:val="Header Char"/>
    <w:basedOn w:val="DefaultParagraphFont"/>
    <w:link w:val="Header"/>
    <w:uiPriority w:val="99"/>
    <w:rsid w:val="007D4A2B"/>
  </w:style>
  <w:style w:type="paragraph" w:styleId="Header">
    <w:name w:val="header"/>
    <w:basedOn w:val="Normal"/>
    <w:link w:val="HeaderChar"/>
    <w:uiPriority w:val="99"/>
    <w:unhideWhenUsed/>
    <w:rsid w:val="007D4A2B"/>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7D4A2B"/>
  </w:style>
  <w:style w:type="paragraph" w:styleId="Footer">
    <w:name w:val="footer"/>
    <w:basedOn w:val="Normal"/>
    <w:link w:val="FooterChar"/>
    <w:uiPriority w:val="99"/>
    <w:unhideWhenUsed/>
    <w:rsid w:val="007D4A2B"/>
    <w:pPr>
      <w:tabs>
        <w:tab w:val="center" w:pos="4680"/>
        <w:tab w:val="right" w:pos="9360"/>
      </w:tabs>
    </w:pPr>
    <w:rPr>
      <w:rFonts w:asciiTheme="minorHAnsi" w:eastAsiaTheme="minorHAnsi" w:hAnsiTheme="minorHAnsi" w:cstheme="minorBidi"/>
      <w:sz w:val="22"/>
      <w:szCs w:val="22"/>
    </w:rPr>
  </w:style>
  <w:style w:type="character" w:styleId="CommentReference">
    <w:name w:val="annotation reference"/>
    <w:basedOn w:val="DefaultParagraphFont"/>
    <w:uiPriority w:val="99"/>
    <w:semiHidden/>
    <w:unhideWhenUsed/>
    <w:rsid w:val="00CD7F50"/>
    <w:rPr>
      <w:sz w:val="16"/>
      <w:szCs w:val="16"/>
    </w:rPr>
  </w:style>
  <w:style w:type="paragraph" w:styleId="CommentText">
    <w:name w:val="annotation text"/>
    <w:basedOn w:val="Normal"/>
    <w:link w:val="CommentTextChar"/>
    <w:uiPriority w:val="99"/>
    <w:unhideWhenUsed/>
    <w:rsid w:val="00CD7F50"/>
    <w:pPr>
      <w:ind w:firstLine="72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CD7F50"/>
    <w:rPr>
      <w:sz w:val="20"/>
      <w:szCs w:val="20"/>
    </w:rPr>
  </w:style>
  <w:style w:type="paragraph" w:styleId="CommentSubject">
    <w:name w:val="annotation subject"/>
    <w:basedOn w:val="CommentText"/>
    <w:next w:val="CommentText"/>
    <w:link w:val="CommentSubjectChar"/>
    <w:uiPriority w:val="99"/>
    <w:semiHidden/>
    <w:unhideWhenUsed/>
    <w:rsid w:val="00CD7F50"/>
    <w:rPr>
      <w:b/>
      <w:bCs/>
    </w:rPr>
  </w:style>
  <w:style w:type="character" w:customStyle="1" w:styleId="CommentSubjectChar">
    <w:name w:val="Comment Subject Char"/>
    <w:basedOn w:val="CommentTextChar"/>
    <w:link w:val="CommentSubject"/>
    <w:uiPriority w:val="99"/>
    <w:semiHidden/>
    <w:rsid w:val="00CD7F50"/>
    <w:rPr>
      <w:b/>
      <w:bCs/>
      <w:sz w:val="20"/>
      <w:szCs w:val="20"/>
    </w:rPr>
  </w:style>
  <w:style w:type="character" w:styleId="Hyperlink">
    <w:name w:val="Hyperlink"/>
    <w:basedOn w:val="DefaultParagraphFont"/>
    <w:uiPriority w:val="99"/>
    <w:unhideWhenUsed/>
    <w:rPr>
      <w:color w:val="0563C1" w:themeColor="hyperlink"/>
      <w:u w:val="single"/>
    </w:rPr>
  </w:style>
  <w:style w:type="paragraph" w:styleId="BalloonText">
    <w:name w:val="Balloon Text"/>
    <w:basedOn w:val="Normal"/>
    <w:link w:val="BalloonTextChar"/>
    <w:uiPriority w:val="99"/>
    <w:semiHidden/>
    <w:unhideWhenUsed/>
    <w:rsid w:val="00C26C30"/>
    <w:pPr>
      <w:ind w:firstLine="720"/>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C26C30"/>
    <w:rPr>
      <w:rFonts w:ascii="Segoe UI" w:hAnsi="Segoe UI" w:cs="Segoe UI"/>
      <w:sz w:val="18"/>
      <w:szCs w:val="18"/>
    </w:rPr>
  </w:style>
  <w:style w:type="paragraph" w:styleId="Title">
    <w:name w:val="Title"/>
    <w:basedOn w:val="Normal"/>
    <w:next w:val="Normal"/>
    <w:link w:val="TitleChar"/>
    <w:uiPriority w:val="10"/>
    <w:qFormat/>
    <w:rsid w:val="00530EF3"/>
    <w:pPr>
      <w:spacing w:line="480" w:lineRule="auto"/>
      <w:jc w:val="center"/>
    </w:pPr>
    <w:rPr>
      <w:rFonts w:asciiTheme="minorHAnsi" w:eastAsiaTheme="minorHAnsi" w:hAnsiTheme="minorHAnsi" w:cstheme="minorBidi"/>
      <w:b/>
      <w:bCs/>
      <w:sz w:val="22"/>
      <w:szCs w:val="22"/>
    </w:rPr>
  </w:style>
  <w:style w:type="character" w:customStyle="1" w:styleId="TitleChar">
    <w:name w:val="Title Char"/>
    <w:basedOn w:val="DefaultParagraphFont"/>
    <w:link w:val="Title"/>
    <w:uiPriority w:val="10"/>
    <w:rsid w:val="00530EF3"/>
    <w:rPr>
      <w:b/>
      <w:bCs/>
    </w:rPr>
  </w:style>
  <w:style w:type="character" w:styleId="PlaceholderText">
    <w:name w:val="Placeholder Text"/>
    <w:basedOn w:val="DefaultParagraphFont"/>
    <w:uiPriority w:val="99"/>
    <w:semiHidden/>
    <w:rsid w:val="00FD478C"/>
    <w:rPr>
      <w:color w:val="808080"/>
    </w:rPr>
  </w:style>
  <w:style w:type="paragraph" w:styleId="Subtitle">
    <w:name w:val="Subtitle"/>
    <w:basedOn w:val="Normal"/>
    <w:next w:val="Normal"/>
    <w:link w:val="SubtitleChar"/>
    <w:uiPriority w:val="11"/>
    <w:qFormat/>
    <w:rsid w:val="00530EF3"/>
    <w:pPr>
      <w:spacing w:line="480" w:lineRule="auto"/>
      <w:jc w:val="center"/>
    </w:pPr>
    <w:rPr>
      <w:rFonts w:asciiTheme="minorHAnsi" w:eastAsiaTheme="minorHAnsi" w:hAnsiTheme="minorHAnsi" w:cstheme="minorBidi"/>
      <w:sz w:val="22"/>
      <w:szCs w:val="22"/>
    </w:rPr>
  </w:style>
  <w:style w:type="character" w:customStyle="1" w:styleId="SubtitleChar">
    <w:name w:val="Subtitle Char"/>
    <w:basedOn w:val="DefaultParagraphFont"/>
    <w:link w:val="Subtitle"/>
    <w:uiPriority w:val="11"/>
    <w:rsid w:val="00530EF3"/>
  </w:style>
  <w:style w:type="paragraph" w:customStyle="1" w:styleId="SectionTitle">
    <w:name w:val="Section Title"/>
    <w:basedOn w:val="Normal"/>
    <w:next w:val="Normal"/>
    <w:uiPriority w:val="12"/>
    <w:qFormat/>
    <w:rsid w:val="00530EF3"/>
    <w:pPr>
      <w:spacing w:line="480" w:lineRule="auto"/>
      <w:jc w:val="center"/>
    </w:pPr>
    <w:rPr>
      <w:rFonts w:asciiTheme="minorHAnsi" w:eastAsiaTheme="minorHAnsi" w:hAnsiTheme="minorHAnsi" w:cstheme="minorBidi"/>
      <w:b/>
      <w:bCs/>
      <w:sz w:val="22"/>
      <w:szCs w:val="22"/>
    </w:rPr>
  </w:style>
  <w:style w:type="character" w:styleId="Strong">
    <w:name w:val="Strong"/>
    <w:basedOn w:val="DefaultParagraphFont"/>
    <w:uiPriority w:val="22"/>
    <w:qFormat/>
    <w:rsid w:val="00500997"/>
    <w:rPr>
      <w:b/>
      <w:bCs/>
    </w:rPr>
  </w:style>
  <w:style w:type="character" w:customStyle="1" w:styleId="Heading1Char">
    <w:name w:val="Heading 1 Char"/>
    <w:basedOn w:val="DefaultParagraphFont"/>
    <w:link w:val="Heading1"/>
    <w:uiPriority w:val="9"/>
    <w:rsid w:val="000B1104"/>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8B3E83"/>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520EC8"/>
    <w:rPr>
      <w:rFonts w:ascii="Times New Roman" w:eastAsia="Times New Roman" w:hAnsi="Times New Roman" w:cs="Times New Roman"/>
      <w:b/>
      <w:bCs/>
      <w:i/>
      <w:iCs/>
      <w:sz w:val="24"/>
      <w:szCs w:val="24"/>
    </w:rPr>
  </w:style>
  <w:style w:type="character" w:customStyle="1" w:styleId="Heading4Char">
    <w:name w:val="Heading 4 Char"/>
    <w:basedOn w:val="DefaultParagraphFont"/>
    <w:link w:val="Heading4"/>
    <w:uiPriority w:val="9"/>
    <w:rsid w:val="007D4A2B"/>
    <w:rPr>
      <w:b/>
      <w:bCs/>
    </w:rPr>
  </w:style>
  <w:style w:type="character" w:customStyle="1" w:styleId="Heading5Char">
    <w:name w:val="Heading 5 Char"/>
    <w:basedOn w:val="DefaultParagraphFont"/>
    <w:link w:val="Heading5"/>
    <w:uiPriority w:val="9"/>
    <w:rsid w:val="007D4A2B"/>
    <w:rPr>
      <w:b/>
      <w:bCs/>
      <w:i/>
      <w:iCs/>
    </w:rPr>
  </w:style>
  <w:style w:type="paragraph" w:styleId="Quote">
    <w:name w:val="Quote"/>
    <w:basedOn w:val="Normal"/>
    <w:next w:val="Normal"/>
    <w:link w:val="QuoteChar"/>
    <w:uiPriority w:val="29"/>
    <w:qFormat/>
    <w:rsid w:val="002C3BE4"/>
    <w:pPr>
      <w:spacing w:line="480" w:lineRule="auto"/>
      <w:ind w:left="720" w:firstLine="720"/>
    </w:pPr>
    <w:rPr>
      <w:rFonts w:asciiTheme="minorHAnsi" w:eastAsiaTheme="minorHAnsi" w:hAnsiTheme="minorHAnsi" w:cstheme="minorBidi"/>
      <w:iCs/>
      <w:sz w:val="22"/>
      <w:szCs w:val="22"/>
    </w:rPr>
  </w:style>
  <w:style w:type="character" w:customStyle="1" w:styleId="QuoteChar">
    <w:name w:val="Quote Char"/>
    <w:basedOn w:val="DefaultParagraphFont"/>
    <w:link w:val="Quote"/>
    <w:uiPriority w:val="29"/>
    <w:rsid w:val="002C3BE4"/>
    <w:rPr>
      <w:iCs/>
    </w:rPr>
  </w:style>
  <w:style w:type="paragraph" w:customStyle="1" w:styleId="References">
    <w:name w:val="References"/>
    <w:basedOn w:val="Normal"/>
    <w:uiPriority w:val="29"/>
    <w:qFormat/>
    <w:rsid w:val="007D4A2B"/>
    <w:pPr>
      <w:spacing w:line="480" w:lineRule="auto"/>
      <w:ind w:left="720" w:hanging="720"/>
    </w:pPr>
    <w:rPr>
      <w:rFonts w:asciiTheme="minorHAnsi" w:eastAsiaTheme="minorHAnsi" w:hAnsiTheme="minorHAnsi" w:cstheme="minorBidi"/>
      <w:sz w:val="22"/>
      <w:szCs w:val="22"/>
    </w:rPr>
  </w:style>
  <w:style w:type="paragraph" w:styleId="Caption">
    <w:name w:val="caption"/>
    <w:basedOn w:val="Normal"/>
    <w:next w:val="Normal"/>
    <w:uiPriority w:val="35"/>
    <w:qFormat/>
    <w:rsid w:val="00530EF3"/>
    <w:pPr>
      <w:spacing w:line="480" w:lineRule="auto"/>
    </w:pPr>
    <w:rPr>
      <w:rFonts w:asciiTheme="minorHAnsi" w:eastAsiaTheme="minorHAnsi" w:hAnsiTheme="minorHAnsi" w:cstheme="minorBidi"/>
      <w:i/>
      <w:iCs/>
      <w:sz w:val="22"/>
      <w:szCs w:val="18"/>
    </w:rPr>
  </w:style>
  <w:style w:type="paragraph" w:customStyle="1" w:styleId="TableHeading">
    <w:name w:val="Table Heading"/>
    <w:basedOn w:val="Normal"/>
    <w:uiPriority w:val="10"/>
    <w:qFormat/>
    <w:rsid w:val="00B5233A"/>
    <w:pPr>
      <w:spacing w:line="480" w:lineRule="auto"/>
      <w:ind w:firstLine="720"/>
      <w:jc w:val="center"/>
    </w:pPr>
    <w:rPr>
      <w:rFonts w:asciiTheme="minorHAnsi" w:eastAsiaTheme="minorHAnsi" w:hAnsiTheme="minorHAnsi" w:cstheme="minorBidi"/>
      <w:b/>
      <w:bCs/>
      <w:sz w:val="22"/>
      <w:szCs w:val="22"/>
    </w:rPr>
  </w:style>
  <w:style w:type="paragraph" w:customStyle="1" w:styleId="NoIndent">
    <w:name w:val="No Indent"/>
    <w:basedOn w:val="Normal"/>
    <w:qFormat/>
    <w:rsid w:val="007D4A2B"/>
    <w:pPr>
      <w:spacing w:line="480" w:lineRule="auto"/>
    </w:pPr>
    <w:rPr>
      <w:rFonts w:asciiTheme="minorHAnsi" w:eastAsiaTheme="minorHAnsi" w:hAnsiTheme="minorHAnsi" w:cstheme="minorBidi"/>
      <w:sz w:val="22"/>
      <w:szCs w:val="22"/>
    </w:rPr>
  </w:style>
  <w:style w:type="paragraph" w:customStyle="1" w:styleId="CaptionCallout">
    <w:name w:val="Caption Callout"/>
    <w:basedOn w:val="Normal"/>
    <w:qFormat/>
    <w:rsid w:val="00530EF3"/>
    <w:pPr>
      <w:spacing w:line="480" w:lineRule="auto"/>
    </w:pPr>
    <w:rPr>
      <w:rFonts w:asciiTheme="minorHAnsi" w:eastAsiaTheme="minorHAnsi" w:hAnsiTheme="minorHAnsi" w:cstheme="minorBidi"/>
      <w:b/>
      <w:sz w:val="22"/>
      <w:szCs w:val="22"/>
    </w:rPr>
  </w:style>
  <w:style w:type="character" w:customStyle="1" w:styleId="Heading6Char">
    <w:name w:val="Heading 6 Char"/>
    <w:basedOn w:val="DefaultParagraphFont"/>
    <w:link w:val="Heading6"/>
    <w:uiPriority w:val="9"/>
    <w:semiHidden/>
    <w:rsid w:val="007D4A2B"/>
    <w:rPr>
      <w:rFonts w:asciiTheme="majorHAnsi" w:eastAsiaTheme="majorEastAsia" w:hAnsiTheme="majorHAnsi" w:cstheme="majorBidi"/>
      <w:color w:val="1F3763" w:themeColor="accent1" w:themeShade="7F"/>
    </w:rPr>
  </w:style>
  <w:style w:type="paragraph" w:customStyle="1" w:styleId="paragraph">
    <w:name w:val="paragraph"/>
    <w:basedOn w:val="Normal"/>
    <w:rsid w:val="00DB41FC"/>
    <w:pPr>
      <w:spacing w:before="100" w:beforeAutospacing="1" w:after="100" w:afterAutospacing="1"/>
    </w:pPr>
  </w:style>
  <w:style w:type="character" w:customStyle="1" w:styleId="normaltextrun">
    <w:name w:val="normaltextrun"/>
    <w:basedOn w:val="DefaultParagraphFont"/>
    <w:rsid w:val="00DB41FC"/>
  </w:style>
  <w:style w:type="character" w:customStyle="1" w:styleId="eop">
    <w:name w:val="eop"/>
    <w:basedOn w:val="DefaultParagraphFont"/>
    <w:rsid w:val="00DB41FC"/>
  </w:style>
  <w:style w:type="paragraph" w:styleId="ListParagraph">
    <w:name w:val="List Paragraph"/>
    <w:basedOn w:val="Normal"/>
    <w:uiPriority w:val="34"/>
    <w:qFormat/>
    <w:rsid w:val="00834CEB"/>
    <w:pPr>
      <w:spacing w:line="480" w:lineRule="auto"/>
      <w:ind w:left="720" w:firstLine="720"/>
      <w:contextualSpacing/>
    </w:pPr>
    <w:rPr>
      <w:rFonts w:asciiTheme="minorHAnsi" w:eastAsiaTheme="minorHAnsi" w:hAnsiTheme="minorHAnsi" w:cstheme="minorBidi"/>
      <w:sz w:val="22"/>
      <w:szCs w:val="22"/>
    </w:rPr>
  </w:style>
  <w:style w:type="paragraph" w:styleId="NormalWeb">
    <w:name w:val="Normal (Web)"/>
    <w:basedOn w:val="Normal"/>
    <w:uiPriority w:val="99"/>
    <w:unhideWhenUsed/>
    <w:rsid w:val="005D0F8E"/>
    <w:pPr>
      <w:spacing w:before="100" w:beforeAutospacing="1" w:after="100" w:afterAutospacing="1"/>
    </w:pPr>
  </w:style>
  <w:style w:type="character" w:styleId="Mention">
    <w:name w:val="Mention"/>
    <w:basedOn w:val="DefaultParagraphFont"/>
    <w:uiPriority w:val="99"/>
    <w:unhideWhenUsed/>
    <w:rPr>
      <w:color w:val="2B579A"/>
      <w:shd w:val="clear" w:color="auto" w:fill="E6E6E6"/>
    </w:rPr>
  </w:style>
  <w:style w:type="character" w:styleId="UnresolvedMention">
    <w:name w:val="Unresolved Mention"/>
    <w:basedOn w:val="DefaultParagraphFont"/>
    <w:uiPriority w:val="99"/>
    <w:semiHidden/>
    <w:unhideWhenUsed/>
    <w:rsid w:val="00DB0CD9"/>
    <w:rPr>
      <w:color w:val="605E5C"/>
      <w:shd w:val="clear" w:color="auto" w:fill="E1DFDD"/>
    </w:r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rPr>
      <w:sz w:val="20"/>
      <w:szCs w:val="20"/>
    </w:rPr>
  </w:style>
  <w:style w:type="paragraph" w:styleId="Revision">
    <w:name w:val="Revision"/>
    <w:hidden/>
    <w:uiPriority w:val="99"/>
    <w:semiHidden/>
    <w:rsid w:val="00E12AF0"/>
    <w:pPr>
      <w:spacing w:after="0" w:line="240" w:lineRule="auto"/>
    </w:pPr>
    <w:rPr>
      <w:rFonts w:ascii="Times New Roman" w:eastAsia="Times New Roman" w:hAnsi="Times New Roman" w:cs="Times New Roman"/>
      <w:sz w:val="24"/>
      <w:szCs w:val="24"/>
    </w:rPr>
  </w:style>
  <w:style w:type="character" w:styleId="PageNumber">
    <w:name w:val="page number"/>
    <w:basedOn w:val="DefaultParagraphFont"/>
    <w:uiPriority w:val="99"/>
    <w:semiHidden/>
    <w:unhideWhenUsed/>
    <w:rsid w:val="00410B57"/>
  </w:style>
  <w:style w:type="table" w:styleId="TableGridLight">
    <w:name w:val="Grid Table Light"/>
    <w:basedOn w:val="TableNormal"/>
    <w:uiPriority w:val="40"/>
    <w:rsid w:val="004B747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7529">
      <w:bodyDiv w:val="1"/>
      <w:marLeft w:val="0"/>
      <w:marRight w:val="0"/>
      <w:marTop w:val="0"/>
      <w:marBottom w:val="0"/>
      <w:divBdr>
        <w:top w:val="none" w:sz="0" w:space="0" w:color="auto"/>
        <w:left w:val="none" w:sz="0" w:space="0" w:color="auto"/>
        <w:bottom w:val="none" w:sz="0" w:space="0" w:color="auto"/>
        <w:right w:val="none" w:sz="0" w:space="0" w:color="auto"/>
      </w:divBdr>
    </w:div>
    <w:div w:id="4401672">
      <w:bodyDiv w:val="1"/>
      <w:marLeft w:val="0"/>
      <w:marRight w:val="0"/>
      <w:marTop w:val="0"/>
      <w:marBottom w:val="0"/>
      <w:divBdr>
        <w:top w:val="none" w:sz="0" w:space="0" w:color="auto"/>
        <w:left w:val="none" w:sz="0" w:space="0" w:color="auto"/>
        <w:bottom w:val="none" w:sz="0" w:space="0" w:color="auto"/>
        <w:right w:val="none" w:sz="0" w:space="0" w:color="auto"/>
      </w:divBdr>
    </w:div>
    <w:div w:id="6101378">
      <w:bodyDiv w:val="1"/>
      <w:marLeft w:val="0"/>
      <w:marRight w:val="0"/>
      <w:marTop w:val="0"/>
      <w:marBottom w:val="0"/>
      <w:divBdr>
        <w:top w:val="none" w:sz="0" w:space="0" w:color="auto"/>
        <w:left w:val="none" w:sz="0" w:space="0" w:color="auto"/>
        <w:bottom w:val="none" w:sz="0" w:space="0" w:color="auto"/>
        <w:right w:val="none" w:sz="0" w:space="0" w:color="auto"/>
      </w:divBdr>
    </w:div>
    <w:div w:id="12078459">
      <w:bodyDiv w:val="1"/>
      <w:marLeft w:val="0"/>
      <w:marRight w:val="0"/>
      <w:marTop w:val="0"/>
      <w:marBottom w:val="0"/>
      <w:divBdr>
        <w:top w:val="none" w:sz="0" w:space="0" w:color="auto"/>
        <w:left w:val="none" w:sz="0" w:space="0" w:color="auto"/>
        <w:bottom w:val="none" w:sz="0" w:space="0" w:color="auto"/>
        <w:right w:val="none" w:sz="0" w:space="0" w:color="auto"/>
      </w:divBdr>
    </w:div>
    <w:div w:id="16589107">
      <w:bodyDiv w:val="1"/>
      <w:marLeft w:val="0"/>
      <w:marRight w:val="0"/>
      <w:marTop w:val="0"/>
      <w:marBottom w:val="0"/>
      <w:divBdr>
        <w:top w:val="none" w:sz="0" w:space="0" w:color="auto"/>
        <w:left w:val="none" w:sz="0" w:space="0" w:color="auto"/>
        <w:bottom w:val="none" w:sz="0" w:space="0" w:color="auto"/>
        <w:right w:val="none" w:sz="0" w:space="0" w:color="auto"/>
      </w:divBdr>
    </w:div>
    <w:div w:id="19085865">
      <w:bodyDiv w:val="1"/>
      <w:marLeft w:val="0"/>
      <w:marRight w:val="0"/>
      <w:marTop w:val="0"/>
      <w:marBottom w:val="0"/>
      <w:divBdr>
        <w:top w:val="none" w:sz="0" w:space="0" w:color="auto"/>
        <w:left w:val="none" w:sz="0" w:space="0" w:color="auto"/>
        <w:bottom w:val="none" w:sz="0" w:space="0" w:color="auto"/>
        <w:right w:val="none" w:sz="0" w:space="0" w:color="auto"/>
      </w:divBdr>
    </w:div>
    <w:div w:id="22177174">
      <w:bodyDiv w:val="1"/>
      <w:marLeft w:val="0"/>
      <w:marRight w:val="0"/>
      <w:marTop w:val="0"/>
      <w:marBottom w:val="0"/>
      <w:divBdr>
        <w:top w:val="none" w:sz="0" w:space="0" w:color="auto"/>
        <w:left w:val="none" w:sz="0" w:space="0" w:color="auto"/>
        <w:bottom w:val="none" w:sz="0" w:space="0" w:color="auto"/>
        <w:right w:val="none" w:sz="0" w:space="0" w:color="auto"/>
      </w:divBdr>
    </w:div>
    <w:div w:id="24671417">
      <w:bodyDiv w:val="1"/>
      <w:marLeft w:val="0"/>
      <w:marRight w:val="0"/>
      <w:marTop w:val="0"/>
      <w:marBottom w:val="0"/>
      <w:divBdr>
        <w:top w:val="none" w:sz="0" w:space="0" w:color="auto"/>
        <w:left w:val="none" w:sz="0" w:space="0" w:color="auto"/>
        <w:bottom w:val="none" w:sz="0" w:space="0" w:color="auto"/>
        <w:right w:val="none" w:sz="0" w:space="0" w:color="auto"/>
      </w:divBdr>
    </w:div>
    <w:div w:id="25106274">
      <w:bodyDiv w:val="1"/>
      <w:marLeft w:val="0"/>
      <w:marRight w:val="0"/>
      <w:marTop w:val="0"/>
      <w:marBottom w:val="0"/>
      <w:divBdr>
        <w:top w:val="none" w:sz="0" w:space="0" w:color="auto"/>
        <w:left w:val="none" w:sz="0" w:space="0" w:color="auto"/>
        <w:bottom w:val="none" w:sz="0" w:space="0" w:color="auto"/>
        <w:right w:val="none" w:sz="0" w:space="0" w:color="auto"/>
      </w:divBdr>
    </w:div>
    <w:div w:id="25908084">
      <w:bodyDiv w:val="1"/>
      <w:marLeft w:val="0"/>
      <w:marRight w:val="0"/>
      <w:marTop w:val="0"/>
      <w:marBottom w:val="0"/>
      <w:divBdr>
        <w:top w:val="none" w:sz="0" w:space="0" w:color="auto"/>
        <w:left w:val="none" w:sz="0" w:space="0" w:color="auto"/>
        <w:bottom w:val="none" w:sz="0" w:space="0" w:color="auto"/>
        <w:right w:val="none" w:sz="0" w:space="0" w:color="auto"/>
      </w:divBdr>
    </w:div>
    <w:div w:id="28845510">
      <w:bodyDiv w:val="1"/>
      <w:marLeft w:val="0"/>
      <w:marRight w:val="0"/>
      <w:marTop w:val="0"/>
      <w:marBottom w:val="0"/>
      <w:divBdr>
        <w:top w:val="none" w:sz="0" w:space="0" w:color="auto"/>
        <w:left w:val="none" w:sz="0" w:space="0" w:color="auto"/>
        <w:bottom w:val="none" w:sz="0" w:space="0" w:color="auto"/>
        <w:right w:val="none" w:sz="0" w:space="0" w:color="auto"/>
      </w:divBdr>
    </w:div>
    <w:div w:id="29189314">
      <w:bodyDiv w:val="1"/>
      <w:marLeft w:val="0"/>
      <w:marRight w:val="0"/>
      <w:marTop w:val="0"/>
      <w:marBottom w:val="0"/>
      <w:divBdr>
        <w:top w:val="none" w:sz="0" w:space="0" w:color="auto"/>
        <w:left w:val="none" w:sz="0" w:space="0" w:color="auto"/>
        <w:bottom w:val="none" w:sz="0" w:space="0" w:color="auto"/>
        <w:right w:val="none" w:sz="0" w:space="0" w:color="auto"/>
      </w:divBdr>
    </w:div>
    <w:div w:id="30738696">
      <w:bodyDiv w:val="1"/>
      <w:marLeft w:val="0"/>
      <w:marRight w:val="0"/>
      <w:marTop w:val="0"/>
      <w:marBottom w:val="0"/>
      <w:divBdr>
        <w:top w:val="none" w:sz="0" w:space="0" w:color="auto"/>
        <w:left w:val="none" w:sz="0" w:space="0" w:color="auto"/>
        <w:bottom w:val="none" w:sz="0" w:space="0" w:color="auto"/>
        <w:right w:val="none" w:sz="0" w:space="0" w:color="auto"/>
      </w:divBdr>
    </w:div>
    <w:div w:id="31200311">
      <w:bodyDiv w:val="1"/>
      <w:marLeft w:val="0"/>
      <w:marRight w:val="0"/>
      <w:marTop w:val="0"/>
      <w:marBottom w:val="0"/>
      <w:divBdr>
        <w:top w:val="none" w:sz="0" w:space="0" w:color="auto"/>
        <w:left w:val="none" w:sz="0" w:space="0" w:color="auto"/>
        <w:bottom w:val="none" w:sz="0" w:space="0" w:color="auto"/>
        <w:right w:val="none" w:sz="0" w:space="0" w:color="auto"/>
      </w:divBdr>
    </w:div>
    <w:div w:id="31275203">
      <w:bodyDiv w:val="1"/>
      <w:marLeft w:val="0"/>
      <w:marRight w:val="0"/>
      <w:marTop w:val="0"/>
      <w:marBottom w:val="0"/>
      <w:divBdr>
        <w:top w:val="none" w:sz="0" w:space="0" w:color="auto"/>
        <w:left w:val="none" w:sz="0" w:space="0" w:color="auto"/>
        <w:bottom w:val="none" w:sz="0" w:space="0" w:color="auto"/>
        <w:right w:val="none" w:sz="0" w:space="0" w:color="auto"/>
      </w:divBdr>
    </w:div>
    <w:div w:id="32534913">
      <w:bodyDiv w:val="1"/>
      <w:marLeft w:val="0"/>
      <w:marRight w:val="0"/>
      <w:marTop w:val="0"/>
      <w:marBottom w:val="0"/>
      <w:divBdr>
        <w:top w:val="none" w:sz="0" w:space="0" w:color="auto"/>
        <w:left w:val="none" w:sz="0" w:space="0" w:color="auto"/>
        <w:bottom w:val="none" w:sz="0" w:space="0" w:color="auto"/>
        <w:right w:val="none" w:sz="0" w:space="0" w:color="auto"/>
      </w:divBdr>
    </w:div>
    <w:div w:id="32735001">
      <w:bodyDiv w:val="1"/>
      <w:marLeft w:val="0"/>
      <w:marRight w:val="0"/>
      <w:marTop w:val="0"/>
      <w:marBottom w:val="0"/>
      <w:divBdr>
        <w:top w:val="none" w:sz="0" w:space="0" w:color="auto"/>
        <w:left w:val="none" w:sz="0" w:space="0" w:color="auto"/>
        <w:bottom w:val="none" w:sz="0" w:space="0" w:color="auto"/>
        <w:right w:val="none" w:sz="0" w:space="0" w:color="auto"/>
      </w:divBdr>
    </w:div>
    <w:div w:id="36897082">
      <w:bodyDiv w:val="1"/>
      <w:marLeft w:val="0"/>
      <w:marRight w:val="0"/>
      <w:marTop w:val="0"/>
      <w:marBottom w:val="0"/>
      <w:divBdr>
        <w:top w:val="none" w:sz="0" w:space="0" w:color="auto"/>
        <w:left w:val="none" w:sz="0" w:space="0" w:color="auto"/>
        <w:bottom w:val="none" w:sz="0" w:space="0" w:color="auto"/>
        <w:right w:val="none" w:sz="0" w:space="0" w:color="auto"/>
      </w:divBdr>
    </w:div>
    <w:div w:id="37973496">
      <w:bodyDiv w:val="1"/>
      <w:marLeft w:val="0"/>
      <w:marRight w:val="0"/>
      <w:marTop w:val="0"/>
      <w:marBottom w:val="0"/>
      <w:divBdr>
        <w:top w:val="none" w:sz="0" w:space="0" w:color="auto"/>
        <w:left w:val="none" w:sz="0" w:space="0" w:color="auto"/>
        <w:bottom w:val="none" w:sz="0" w:space="0" w:color="auto"/>
        <w:right w:val="none" w:sz="0" w:space="0" w:color="auto"/>
      </w:divBdr>
    </w:div>
    <w:div w:id="39868886">
      <w:bodyDiv w:val="1"/>
      <w:marLeft w:val="0"/>
      <w:marRight w:val="0"/>
      <w:marTop w:val="0"/>
      <w:marBottom w:val="0"/>
      <w:divBdr>
        <w:top w:val="none" w:sz="0" w:space="0" w:color="auto"/>
        <w:left w:val="none" w:sz="0" w:space="0" w:color="auto"/>
        <w:bottom w:val="none" w:sz="0" w:space="0" w:color="auto"/>
        <w:right w:val="none" w:sz="0" w:space="0" w:color="auto"/>
      </w:divBdr>
    </w:div>
    <w:div w:id="41946763">
      <w:bodyDiv w:val="1"/>
      <w:marLeft w:val="0"/>
      <w:marRight w:val="0"/>
      <w:marTop w:val="0"/>
      <w:marBottom w:val="0"/>
      <w:divBdr>
        <w:top w:val="none" w:sz="0" w:space="0" w:color="auto"/>
        <w:left w:val="none" w:sz="0" w:space="0" w:color="auto"/>
        <w:bottom w:val="none" w:sz="0" w:space="0" w:color="auto"/>
        <w:right w:val="none" w:sz="0" w:space="0" w:color="auto"/>
      </w:divBdr>
    </w:div>
    <w:div w:id="42562068">
      <w:bodyDiv w:val="1"/>
      <w:marLeft w:val="0"/>
      <w:marRight w:val="0"/>
      <w:marTop w:val="0"/>
      <w:marBottom w:val="0"/>
      <w:divBdr>
        <w:top w:val="none" w:sz="0" w:space="0" w:color="auto"/>
        <w:left w:val="none" w:sz="0" w:space="0" w:color="auto"/>
        <w:bottom w:val="none" w:sz="0" w:space="0" w:color="auto"/>
        <w:right w:val="none" w:sz="0" w:space="0" w:color="auto"/>
      </w:divBdr>
      <w:divsChild>
        <w:div w:id="1895777936">
          <w:marLeft w:val="480"/>
          <w:marRight w:val="0"/>
          <w:marTop w:val="0"/>
          <w:marBottom w:val="0"/>
          <w:divBdr>
            <w:top w:val="none" w:sz="0" w:space="0" w:color="auto"/>
            <w:left w:val="none" w:sz="0" w:space="0" w:color="auto"/>
            <w:bottom w:val="none" w:sz="0" w:space="0" w:color="auto"/>
            <w:right w:val="none" w:sz="0" w:space="0" w:color="auto"/>
          </w:divBdr>
        </w:div>
        <w:div w:id="358900342">
          <w:marLeft w:val="480"/>
          <w:marRight w:val="0"/>
          <w:marTop w:val="0"/>
          <w:marBottom w:val="0"/>
          <w:divBdr>
            <w:top w:val="none" w:sz="0" w:space="0" w:color="auto"/>
            <w:left w:val="none" w:sz="0" w:space="0" w:color="auto"/>
            <w:bottom w:val="none" w:sz="0" w:space="0" w:color="auto"/>
            <w:right w:val="none" w:sz="0" w:space="0" w:color="auto"/>
          </w:divBdr>
        </w:div>
        <w:div w:id="1982611895">
          <w:marLeft w:val="480"/>
          <w:marRight w:val="0"/>
          <w:marTop w:val="0"/>
          <w:marBottom w:val="0"/>
          <w:divBdr>
            <w:top w:val="none" w:sz="0" w:space="0" w:color="auto"/>
            <w:left w:val="none" w:sz="0" w:space="0" w:color="auto"/>
            <w:bottom w:val="none" w:sz="0" w:space="0" w:color="auto"/>
            <w:right w:val="none" w:sz="0" w:space="0" w:color="auto"/>
          </w:divBdr>
        </w:div>
        <w:div w:id="353306669">
          <w:marLeft w:val="480"/>
          <w:marRight w:val="0"/>
          <w:marTop w:val="0"/>
          <w:marBottom w:val="0"/>
          <w:divBdr>
            <w:top w:val="none" w:sz="0" w:space="0" w:color="auto"/>
            <w:left w:val="none" w:sz="0" w:space="0" w:color="auto"/>
            <w:bottom w:val="none" w:sz="0" w:space="0" w:color="auto"/>
            <w:right w:val="none" w:sz="0" w:space="0" w:color="auto"/>
          </w:divBdr>
        </w:div>
        <w:div w:id="588782229">
          <w:marLeft w:val="480"/>
          <w:marRight w:val="0"/>
          <w:marTop w:val="0"/>
          <w:marBottom w:val="0"/>
          <w:divBdr>
            <w:top w:val="none" w:sz="0" w:space="0" w:color="auto"/>
            <w:left w:val="none" w:sz="0" w:space="0" w:color="auto"/>
            <w:bottom w:val="none" w:sz="0" w:space="0" w:color="auto"/>
            <w:right w:val="none" w:sz="0" w:space="0" w:color="auto"/>
          </w:divBdr>
        </w:div>
        <w:div w:id="1619680346">
          <w:marLeft w:val="480"/>
          <w:marRight w:val="0"/>
          <w:marTop w:val="0"/>
          <w:marBottom w:val="0"/>
          <w:divBdr>
            <w:top w:val="none" w:sz="0" w:space="0" w:color="auto"/>
            <w:left w:val="none" w:sz="0" w:space="0" w:color="auto"/>
            <w:bottom w:val="none" w:sz="0" w:space="0" w:color="auto"/>
            <w:right w:val="none" w:sz="0" w:space="0" w:color="auto"/>
          </w:divBdr>
        </w:div>
        <w:div w:id="303510866">
          <w:marLeft w:val="480"/>
          <w:marRight w:val="0"/>
          <w:marTop w:val="0"/>
          <w:marBottom w:val="0"/>
          <w:divBdr>
            <w:top w:val="none" w:sz="0" w:space="0" w:color="auto"/>
            <w:left w:val="none" w:sz="0" w:space="0" w:color="auto"/>
            <w:bottom w:val="none" w:sz="0" w:space="0" w:color="auto"/>
            <w:right w:val="none" w:sz="0" w:space="0" w:color="auto"/>
          </w:divBdr>
        </w:div>
        <w:div w:id="739212860">
          <w:marLeft w:val="480"/>
          <w:marRight w:val="0"/>
          <w:marTop w:val="0"/>
          <w:marBottom w:val="0"/>
          <w:divBdr>
            <w:top w:val="none" w:sz="0" w:space="0" w:color="auto"/>
            <w:left w:val="none" w:sz="0" w:space="0" w:color="auto"/>
            <w:bottom w:val="none" w:sz="0" w:space="0" w:color="auto"/>
            <w:right w:val="none" w:sz="0" w:space="0" w:color="auto"/>
          </w:divBdr>
        </w:div>
        <w:div w:id="1939168203">
          <w:marLeft w:val="480"/>
          <w:marRight w:val="0"/>
          <w:marTop w:val="0"/>
          <w:marBottom w:val="0"/>
          <w:divBdr>
            <w:top w:val="none" w:sz="0" w:space="0" w:color="auto"/>
            <w:left w:val="none" w:sz="0" w:space="0" w:color="auto"/>
            <w:bottom w:val="none" w:sz="0" w:space="0" w:color="auto"/>
            <w:right w:val="none" w:sz="0" w:space="0" w:color="auto"/>
          </w:divBdr>
        </w:div>
        <w:div w:id="743914763">
          <w:marLeft w:val="480"/>
          <w:marRight w:val="0"/>
          <w:marTop w:val="0"/>
          <w:marBottom w:val="0"/>
          <w:divBdr>
            <w:top w:val="none" w:sz="0" w:space="0" w:color="auto"/>
            <w:left w:val="none" w:sz="0" w:space="0" w:color="auto"/>
            <w:bottom w:val="none" w:sz="0" w:space="0" w:color="auto"/>
            <w:right w:val="none" w:sz="0" w:space="0" w:color="auto"/>
          </w:divBdr>
        </w:div>
        <w:div w:id="1693409991">
          <w:marLeft w:val="480"/>
          <w:marRight w:val="0"/>
          <w:marTop w:val="0"/>
          <w:marBottom w:val="0"/>
          <w:divBdr>
            <w:top w:val="none" w:sz="0" w:space="0" w:color="auto"/>
            <w:left w:val="none" w:sz="0" w:space="0" w:color="auto"/>
            <w:bottom w:val="none" w:sz="0" w:space="0" w:color="auto"/>
            <w:right w:val="none" w:sz="0" w:space="0" w:color="auto"/>
          </w:divBdr>
        </w:div>
        <w:div w:id="361594145">
          <w:marLeft w:val="480"/>
          <w:marRight w:val="0"/>
          <w:marTop w:val="0"/>
          <w:marBottom w:val="0"/>
          <w:divBdr>
            <w:top w:val="none" w:sz="0" w:space="0" w:color="auto"/>
            <w:left w:val="none" w:sz="0" w:space="0" w:color="auto"/>
            <w:bottom w:val="none" w:sz="0" w:space="0" w:color="auto"/>
            <w:right w:val="none" w:sz="0" w:space="0" w:color="auto"/>
          </w:divBdr>
        </w:div>
        <w:div w:id="144784600">
          <w:marLeft w:val="480"/>
          <w:marRight w:val="0"/>
          <w:marTop w:val="0"/>
          <w:marBottom w:val="0"/>
          <w:divBdr>
            <w:top w:val="none" w:sz="0" w:space="0" w:color="auto"/>
            <w:left w:val="none" w:sz="0" w:space="0" w:color="auto"/>
            <w:bottom w:val="none" w:sz="0" w:space="0" w:color="auto"/>
            <w:right w:val="none" w:sz="0" w:space="0" w:color="auto"/>
          </w:divBdr>
        </w:div>
        <w:div w:id="1142499376">
          <w:marLeft w:val="480"/>
          <w:marRight w:val="0"/>
          <w:marTop w:val="0"/>
          <w:marBottom w:val="0"/>
          <w:divBdr>
            <w:top w:val="none" w:sz="0" w:space="0" w:color="auto"/>
            <w:left w:val="none" w:sz="0" w:space="0" w:color="auto"/>
            <w:bottom w:val="none" w:sz="0" w:space="0" w:color="auto"/>
            <w:right w:val="none" w:sz="0" w:space="0" w:color="auto"/>
          </w:divBdr>
        </w:div>
        <w:div w:id="984971341">
          <w:marLeft w:val="480"/>
          <w:marRight w:val="0"/>
          <w:marTop w:val="0"/>
          <w:marBottom w:val="0"/>
          <w:divBdr>
            <w:top w:val="none" w:sz="0" w:space="0" w:color="auto"/>
            <w:left w:val="none" w:sz="0" w:space="0" w:color="auto"/>
            <w:bottom w:val="none" w:sz="0" w:space="0" w:color="auto"/>
            <w:right w:val="none" w:sz="0" w:space="0" w:color="auto"/>
          </w:divBdr>
        </w:div>
        <w:div w:id="1409884997">
          <w:marLeft w:val="480"/>
          <w:marRight w:val="0"/>
          <w:marTop w:val="0"/>
          <w:marBottom w:val="0"/>
          <w:divBdr>
            <w:top w:val="none" w:sz="0" w:space="0" w:color="auto"/>
            <w:left w:val="none" w:sz="0" w:space="0" w:color="auto"/>
            <w:bottom w:val="none" w:sz="0" w:space="0" w:color="auto"/>
            <w:right w:val="none" w:sz="0" w:space="0" w:color="auto"/>
          </w:divBdr>
        </w:div>
        <w:div w:id="669059896">
          <w:marLeft w:val="480"/>
          <w:marRight w:val="0"/>
          <w:marTop w:val="0"/>
          <w:marBottom w:val="0"/>
          <w:divBdr>
            <w:top w:val="none" w:sz="0" w:space="0" w:color="auto"/>
            <w:left w:val="none" w:sz="0" w:space="0" w:color="auto"/>
            <w:bottom w:val="none" w:sz="0" w:space="0" w:color="auto"/>
            <w:right w:val="none" w:sz="0" w:space="0" w:color="auto"/>
          </w:divBdr>
        </w:div>
        <w:div w:id="1975140335">
          <w:marLeft w:val="480"/>
          <w:marRight w:val="0"/>
          <w:marTop w:val="0"/>
          <w:marBottom w:val="0"/>
          <w:divBdr>
            <w:top w:val="none" w:sz="0" w:space="0" w:color="auto"/>
            <w:left w:val="none" w:sz="0" w:space="0" w:color="auto"/>
            <w:bottom w:val="none" w:sz="0" w:space="0" w:color="auto"/>
            <w:right w:val="none" w:sz="0" w:space="0" w:color="auto"/>
          </w:divBdr>
        </w:div>
        <w:div w:id="1257636856">
          <w:marLeft w:val="480"/>
          <w:marRight w:val="0"/>
          <w:marTop w:val="0"/>
          <w:marBottom w:val="0"/>
          <w:divBdr>
            <w:top w:val="none" w:sz="0" w:space="0" w:color="auto"/>
            <w:left w:val="none" w:sz="0" w:space="0" w:color="auto"/>
            <w:bottom w:val="none" w:sz="0" w:space="0" w:color="auto"/>
            <w:right w:val="none" w:sz="0" w:space="0" w:color="auto"/>
          </w:divBdr>
        </w:div>
        <w:div w:id="1025136738">
          <w:marLeft w:val="480"/>
          <w:marRight w:val="0"/>
          <w:marTop w:val="0"/>
          <w:marBottom w:val="0"/>
          <w:divBdr>
            <w:top w:val="none" w:sz="0" w:space="0" w:color="auto"/>
            <w:left w:val="none" w:sz="0" w:space="0" w:color="auto"/>
            <w:bottom w:val="none" w:sz="0" w:space="0" w:color="auto"/>
            <w:right w:val="none" w:sz="0" w:space="0" w:color="auto"/>
          </w:divBdr>
        </w:div>
        <w:div w:id="949706731">
          <w:marLeft w:val="480"/>
          <w:marRight w:val="0"/>
          <w:marTop w:val="0"/>
          <w:marBottom w:val="0"/>
          <w:divBdr>
            <w:top w:val="none" w:sz="0" w:space="0" w:color="auto"/>
            <w:left w:val="none" w:sz="0" w:space="0" w:color="auto"/>
            <w:bottom w:val="none" w:sz="0" w:space="0" w:color="auto"/>
            <w:right w:val="none" w:sz="0" w:space="0" w:color="auto"/>
          </w:divBdr>
        </w:div>
        <w:div w:id="1496261098">
          <w:marLeft w:val="480"/>
          <w:marRight w:val="0"/>
          <w:marTop w:val="0"/>
          <w:marBottom w:val="0"/>
          <w:divBdr>
            <w:top w:val="none" w:sz="0" w:space="0" w:color="auto"/>
            <w:left w:val="none" w:sz="0" w:space="0" w:color="auto"/>
            <w:bottom w:val="none" w:sz="0" w:space="0" w:color="auto"/>
            <w:right w:val="none" w:sz="0" w:space="0" w:color="auto"/>
          </w:divBdr>
        </w:div>
        <w:div w:id="678695893">
          <w:marLeft w:val="480"/>
          <w:marRight w:val="0"/>
          <w:marTop w:val="0"/>
          <w:marBottom w:val="0"/>
          <w:divBdr>
            <w:top w:val="none" w:sz="0" w:space="0" w:color="auto"/>
            <w:left w:val="none" w:sz="0" w:space="0" w:color="auto"/>
            <w:bottom w:val="none" w:sz="0" w:space="0" w:color="auto"/>
            <w:right w:val="none" w:sz="0" w:space="0" w:color="auto"/>
          </w:divBdr>
        </w:div>
        <w:div w:id="1503469886">
          <w:marLeft w:val="480"/>
          <w:marRight w:val="0"/>
          <w:marTop w:val="0"/>
          <w:marBottom w:val="0"/>
          <w:divBdr>
            <w:top w:val="none" w:sz="0" w:space="0" w:color="auto"/>
            <w:left w:val="none" w:sz="0" w:space="0" w:color="auto"/>
            <w:bottom w:val="none" w:sz="0" w:space="0" w:color="auto"/>
            <w:right w:val="none" w:sz="0" w:space="0" w:color="auto"/>
          </w:divBdr>
        </w:div>
        <w:div w:id="1293708555">
          <w:marLeft w:val="480"/>
          <w:marRight w:val="0"/>
          <w:marTop w:val="0"/>
          <w:marBottom w:val="0"/>
          <w:divBdr>
            <w:top w:val="none" w:sz="0" w:space="0" w:color="auto"/>
            <w:left w:val="none" w:sz="0" w:space="0" w:color="auto"/>
            <w:bottom w:val="none" w:sz="0" w:space="0" w:color="auto"/>
            <w:right w:val="none" w:sz="0" w:space="0" w:color="auto"/>
          </w:divBdr>
        </w:div>
        <w:div w:id="1967930342">
          <w:marLeft w:val="480"/>
          <w:marRight w:val="0"/>
          <w:marTop w:val="0"/>
          <w:marBottom w:val="0"/>
          <w:divBdr>
            <w:top w:val="none" w:sz="0" w:space="0" w:color="auto"/>
            <w:left w:val="none" w:sz="0" w:space="0" w:color="auto"/>
            <w:bottom w:val="none" w:sz="0" w:space="0" w:color="auto"/>
            <w:right w:val="none" w:sz="0" w:space="0" w:color="auto"/>
          </w:divBdr>
        </w:div>
        <w:div w:id="1923177898">
          <w:marLeft w:val="480"/>
          <w:marRight w:val="0"/>
          <w:marTop w:val="0"/>
          <w:marBottom w:val="0"/>
          <w:divBdr>
            <w:top w:val="none" w:sz="0" w:space="0" w:color="auto"/>
            <w:left w:val="none" w:sz="0" w:space="0" w:color="auto"/>
            <w:bottom w:val="none" w:sz="0" w:space="0" w:color="auto"/>
            <w:right w:val="none" w:sz="0" w:space="0" w:color="auto"/>
          </w:divBdr>
        </w:div>
        <w:div w:id="1447575308">
          <w:marLeft w:val="480"/>
          <w:marRight w:val="0"/>
          <w:marTop w:val="0"/>
          <w:marBottom w:val="0"/>
          <w:divBdr>
            <w:top w:val="none" w:sz="0" w:space="0" w:color="auto"/>
            <w:left w:val="none" w:sz="0" w:space="0" w:color="auto"/>
            <w:bottom w:val="none" w:sz="0" w:space="0" w:color="auto"/>
            <w:right w:val="none" w:sz="0" w:space="0" w:color="auto"/>
          </w:divBdr>
        </w:div>
        <w:div w:id="1475683596">
          <w:marLeft w:val="480"/>
          <w:marRight w:val="0"/>
          <w:marTop w:val="0"/>
          <w:marBottom w:val="0"/>
          <w:divBdr>
            <w:top w:val="none" w:sz="0" w:space="0" w:color="auto"/>
            <w:left w:val="none" w:sz="0" w:space="0" w:color="auto"/>
            <w:bottom w:val="none" w:sz="0" w:space="0" w:color="auto"/>
            <w:right w:val="none" w:sz="0" w:space="0" w:color="auto"/>
          </w:divBdr>
        </w:div>
        <w:div w:id="1542402318">
          <w:marLeft w:val="480"/>
          <w:marRight w:val="0"/>
          <w:marTop w:val="0"/>
          <w:marBottom w:val="0"/>
          <w:divBdr>
            <w:top w:val="none" w:sz="0" w:space="0" w:color="auto"/>
            <w:left w:val="none" w:sz="0" w:space="0" w:color="auto"/>
            <w:bottom w:val="none" w:sz="0" w:space="0" w:color="auto"/>
            <w:right w:val="none" w:sz="0" w:space="0" w:color="auto"/>
          </w:divBdr>
        </w:div>
        <w:div w:id="2055499213">
          <w:marLeft w:val="480"/>
          <w:marRight w:val="0"/>
          <w:marTop w:val="0"/>
          <w:marBottom w:val="0"/>
          <w:divBdr>
            <w:top w:val="none" w:sz="0" w:space="0" w:color="auto"/>
            <w:left w:val="none" w:sz="0" w:space="0" w:color="auto"/>
            <w:bottom w:val="none" w:sz="0" w:space="0" w:color="auto"/>
            <w:right w:val="none" w:sz="0" w:space="0" w:color="auto"/>
          </w:divBdr>
        </w:div>
        <w:div w:id="1736708300">
          <w:marLeft w:val="480"/>
          <w:marRight w:val="0"/>
          <w:marTop w:val="0"/>
          <w:marBottom w:val="0"/>
          <w:divBdr>
            <w:top w:val="none" w:sz="0" w:space="0" w:color="auto"/>
            <w:left w:val="none" w:sz="0" w:space="0" w:color="auto"/>
            <w:bottom w:val="none" w:sz="0" w:space="0" w:color="auto"/>
            <w:right w:val="none" w:sz="0" w:space="0" w:color="auto"/>
          </w:divBdr>
        </w:div>
        <w:div w:id="1671254376">
          <w:marLeft w:val="480"/>
          <w:marRight w:val="0"/>
          <w:marTop w:val="0"/>
          <w:marBottom w:val="0"/>
          <w:divBdr>
            <w:top w:val="none" w:sz="0" w:space="0" w:color="auto"/>
            <w:left w:val="none" w:sz="0" w:space="0" w:color="auto"/>
            <w:bottom w:val="none" w:sz="0" w:space="0" w:color="auto"/>
            <w:right w:val="none" w:sz="0" w:space="0" w:color="auto"/>
          </w:divBdr>
        </w:div>
        <w:div w:id="637732383">
          <w:marLeft w:val="480"/>
          <w:marRight w:val="0"/>
          <w:marTop w:val="0"/>
          <w:marBottom w:val="0"/>
          <w:divBdr>
            <w:top w:val="none" w:sz="0" w:space="0" w:color="auto"/>
            <w:left w:val="none" w:sz="0" w:space="0" w:color="auto"/>
            <w:bottom w:val="none" w:sz="0" w:space="0" w:color="auto"/>
            <w:right w:val="none" w:sz="0" w:space="0" w:color="auto"/>
          </w:divBdr>
        </w:div>
        <w:div w:id="1441996150">
          <w:marLeft w:val="480"/>
          <w:marRight w:val="0"/>
          <w:marTop w:val="0"/>
          <w:marBottom w:val="0"/>
          <w:divBdr>
            <w:top w:val="none" w:sz="0" w:space="0" w:color="auto"/>
            <w:left w:val="none" w:sz="0" w:space="0" w:color="auto"/>
            <w:bottom w:val="none" w:sz="0" w:space="0" w:color="auto"/>
            <w:right w:val="none" w:sz="0" w:space="0" w:color="auto"/>
          </w:divBdr>
        </w:div>
        <w:div w:id="1256089881">
          <w:marLeft w:val="480"/>
          <w:marRight w:val="0"/>
          <w:marTop w:val="0"/>
          <w:marBottom w:val="0"/>
          <w:divBdr>
            <w:top w:val="none" w:sz="0" w:space="0" w:color="auto"/>
            <w:left w:val="none" w:sz="0" w:space="0" w:color="auto"/>
            <w:bottom w:val="none" w:sz="0" w:space="0" w:color="auto"/>
            <w:right w:val="none" w:sz="0" w:space="0" w:color="auto"/>
          </w:divBdr>
        </w:div>
        <w:div w:id="301814670">
          <w:marLeft w:val="480"/>
          <w:marRight w:val="0"/>
          <w:marTop w:val="0"/>
          <w:marBottom w:val="0"/>
          <w:divBdr>
            <w:top w:val="none" w:sz="0" w:space="0" w:color="auto"/>
            <w:left w:val="none" w:sz="0" w:space="0" w:color="auto"/>
            <w:bottom w:val="none" w:sz="0" w:space="0" w:color="auto"/>
            <w:right w:val="none" w:sz="0" w:space="0" w:color="auto"/>
          </w:divBdr>
        </w:div>
        <w:div w:id="63262047">
          <w:marLeft w:val="480"/>
          <w:marRight w:val="0"/>
          <w:marTop w:val="0"/>
          <w:marBottom w:val="0"/>
          <w:divBdr>
            <w:top w:val="none" w:sz="0" w:space="0" w:color="auto"/>
            <w:left w:val="none" w:sz="0" w:space="0" w:color="auto"/>
            <w:bottom w:val="none" w:sz="0" w:space="0" w:color="auto"/>
            <w:right w:val="none" w:sz="0" w:space="0" w:color="auto"/>
          </w:divBdr>
        </w:div>
        <w:div w:id="1322074488">
          <w:marLeft w:val="480"/>
          <w:marRight w:val="0"/>
          <w:marTop w:val="0"/>
          <w:marBottom w:val="0"/>
          <w:divBdr>
            <w:top w:val="none" w:sz="0" w:space="0" w:color="auto"/>
            <w:left w:val="none" w:sz="0" w:space="0" w:color="auto"/>
            <w:bottom w:val="none" w:sz="0" w:space="0" w:color="auto"/>
            <w:right w:val="none" w:sz="0" w:space="0" w:color="auto"/>
          </w:divBdr>
        </w:div>
        <w:div w:id="599025509">
          <w:marLeft w:val="480"/>
          <w:marRight w:val="0"/>
          <w:marTop w:val="0"/>
          <w:marBottom w:val="0"/>
          <w:divBdr>
            <w:top w:val="none" w:sz="0" w:space="0" w:color="auto"/>
            <w:left w:val="none" w:sz="0" w:space="0" w:color="auto"/>
            <w:bottom w:val="none" w:sz="0" w:space="0" w:color="auto"/>
            <w:right w:val="none" w:sz="0" w:space="0" w:color="auto"/>
          </w:divBdr>
        </w:div>
        <w:div w:id="1016272061">
          <w:marLeft w:val="480"/>
          <w:marRight w:val="0"/>
          <w:marTop w:val="0"/>
          <w:marBottom w:val="0"/>
          <w:divBdr>
            <w:top w:val="none" w:sz="0" w:space="0" w:color="auto"/>
            <w:left w:val="none" w:sz="0" w:space="0" w:color="auto"/>
            <w:bottom w:val="none" w:sz="0" w:space="0" w:color="auto"/>
            <w:right w:val="none" w:sz="0" w:space="0" w:color="auto"/>
          </w:divBdr>
        </w:div>
        <w:div w:id="922226461">
          <w:marLeft w:val="480"/>
          <w:marRight w:val="0"/>
          <w:marTop w:val="0"/>
          <w:marBottom w:val="0"/>
          <w:divBdr>
            <w:top w:val="none" w:sz="0" w:space="0" w:color="auto"/>
            <w:left w:val="none" w:sz="0" w:space="0" w:color="auto"/>
            <w:bottom w:val="none" w:sz="0" w:space="0" w:color="auto"/>
            <w:right w:val="none" w:sz="0" w:space="0" w:color="auto"/>
          </w:divBdr>
        </w:div>
        <w:div w:id="1283459908">
          <w:marLeft w:val="480"/>
          <w:marRight w:val="0"/>
          <w:marTop w:val="0"/>
          <w:marBottom w:val="0"/>
          <w:divBdr>
            <w:top w:val="none" w:sz="0" w:space="0" w:color="auto"/>
            <w:left w:val="none" w:sz="0" w:space="0" w:color="auto"/>
            <w:bottom w:val="none" w:sz="0" w:space="0" w:color="auto"/>
            <w:right w:val="none" w:sz="0" w:space="0" w:color="auto"/>
          </w:divBdr>
        </w:div>
        <w:div w:id="1085346918">
          <w:marLeft w:val="480"/>
          <w:marRight w:val="0"/>
          <w:marTop w:val="0"/>
          <w:marBottom w:val="0"/>
          <w:divBdr>
            <w:top w:val="none" w:sz="0" w:space="0" w:color="auto"/>
            <w:left w:val="none" w:sz="0" w:space="0" w:color="auto"/>
            <w:bottom w:val="none" w:sz="0" w:space="0" w:color="auto"/>
            <w:right w:val="none" w:sz="0" w:space="0" w:color="auto"/>
          </w:divBdr>
        </w:div>
        <w:div w:id="579606636">
          <w:marLeft w:val="480"/>
          <w:marRight w:val="0"/>
          <w:marTop w:val="0"/>
          <w:marBottom w:val="0"/>
          <w:divBdr>
            <w:top w:val="none" w:sz="0" w:space="0" w:color="auto"/>
            <w:left w:val="none" w:sz="0" w:space="0" w:color="auto"/>
            <w:bottom w:val="none" w:sz="0" w:space="0" w:color="auto"/>
            <w:right w:val="none" w:sz="0" w:space="0" w:color="auto"/>
          </w:divBdr>
        </w:div>
      </w:divsChild>
    </w:div>
    <w:div w:id="45417007">
      <w:bodyDiv w:val="1"/>
      <w:marLeft w:val="0"/>
      <w:marRight w:val="0"/>
      <w:marTop w:val="0"/>
      <w:marBottom w:val="0"/>
      <w:divBdr>
        <w:top w:val="none" w:sz="0" w:space="0" w:color="auto"/>
        <w:left w:val="none" w:sz="0" w:space="0" w:color="auto"/>
        <w:bottom w:val="none" w:sz="0" w:space="0" w:color="auto"/>
        <w:right w:val="none" w:sz="0" w:space="0" w:color="auto"/>
      </w:divBdr>
    </w:div>
    <w:div w:id="49035140">
      <w:bodyDiv w:val="1"/>
      <w:marLeft w:val="0"/>
      <w:marRight w:val="0"/>
      <w:marTop w:val="0"/>
      <w:marBottom w:val="0"/>
      <w:divBdr>
        <w:top w:val="none" w:sz="0" w:space="0" w:color="auto"/>
        <w:left w:val="none" w:sz="0" w:space="0" w:color="auto"/>
        <w:bottom w:val="none" w:sz="0" w:space="0" w:color="auto"/>
        <w:right w:val="none" w:sz="0" w:space="0" w:color="auto"/>
      </w:divBdr>
    </w:div>
    <w:div w:id="50084371">
      <w:bodyDiv w:val="1"/>
      <w:marLeft w:val="0"/>
      <w:marRight w:val="0"/>
      <w:marTop w:val="0"/>
      <w:marBottom w:val="0"/>
      <w:divBdr>
        <w:top w:val="none" w:sz="0" w:space="0" w:color="auto"/>
        <w:left w:val="none" w:sz="0" w:space="0" w:color="auto"/>
        <w:bottom w:val="none" w:sz="0" w:space="0" w:color="auto"/>
        <w:right w:val="none" w:sz="0" w:space="0" w:color="auto"/>
      </w:divBdr>
    </w:div>
    <w:div w:id="64301899">
      <w:bodyDiv w:val="1"/>
      <w:marLeft w:val="0"/>
      <w:marRight w:val="0"/>
      <w:marTop w:val="0"/>
      <w:marBottom w:val="0"/>
      <w:divBdr>
        <w:top w:val="none" w:sz="0" w:space="0" w:color="auto"/>
        <w:left w:val="none" w:sz="0" w:space="0" w:color="auto"/>
        <w:bottom w:val="none" w:sz="0" w:space="0" w:color="auto"/>
        <w:right w:val="none" w:sz="0" w:space="0" w:color="auto"/>
      </w:divBdr>
    </w:div>
    <w:div w:id="64694675">
      <w:bodyDiv w:val="1"/>
      <w:marLeft w:val="0"/>
      <w:marRight w:val="0"/>
      <w:marTop w:val="0"/>
      <w:marBottom w:val="0"/>
      <w:divBdr>
        <w:top w:val="none" w:sz="0" w:space="0" w:color="auto"/>
        <w:left w:val="none" w:sz="0" w:space="0" w:color="auto"/>
        <w:bottom w:val="none" w:sz="0" w:space="0" w:color="auto"/>
        <w:right w:val="none" w:sz="0" w:space="0" w:color="auto"/>
      </w:divBdr>
      <w:divsChild>
        <w:div w:id="520974996">
          <w:marLeft w:val="480"/>
          <w:marRight w:val="0"/>
          <w:marTop w:val="0"/>
          <w:marBottom w:val="0"/>
          <w:divBdr>
            <w:top w:val="none" w:sz="0" w:space="0" w:color="auto"/>
            <w:left w:val="none" w:sz="0" w:space="0" w:color="auto"/>
            <w:bottom w:val="none" w:sz="0" w:space="0" w:color="auto"/>
            <w:right w:val="none" w:sz="0" w:space="0" w:color="auto"/>
          </w:divBdr>
        </w:div>
        <w:div w:id="62876873">
          <w:marLeft w:val="480"/>
          <w:marRight w:val="0"/>
          <w:marTop w:val="0"/>
          <w:marBottom w:val="0"/>
          <w:divBdr>
            <w:top w:val="none" w:sz="0" w:space="0" w:color="auto"/>
            <w:left w:val="none" w:sz="0" w:space="0" w:color="auto"/>
            <w:bottom w:val="none" w:sz="0" w:space="0" w:color="auto"/>
            <w:right w:val="none" w:sz="0" w:space="0" w:color="auto"/>
          </w:divBdr>
        </w:div>
        <w:div w:id="626857514">
          <w:marLeft w:val="480"/>
          <w:marRight w:val="0"/>
          <w:marTop w:val="0"/>
          <w:marBottom w:val="0"/>
          <w:divBdr>
            <w:top w:val="none" w:sz="0" w:space="0" w:color="auto"/>
            <w:left w:val="none" w:sz="0" w:space="0" w:color="auto"/>
            <w:bottom w:val="none" w:sz="0" w:space="0" w:color="auto"/>
            <w:right w:val="none" w:sz="0" w:space="0" w:color="auto"/>
          </w:divBdr>
        </w:div>
        <w:div w:id="1524710124">
          <w:marLeft w:val="480"/>
          <w:marRight w:val="0"/>
          <w:marTop w:val="0"/>
          <w:marBottom w:val="0"/>
          <w:divBdr>
            <w:top w:val="none" w:sz="0" w:space="0" w:color="auto"/>
            <w:left w:val="none" w:sz="0" w:space="0" w:color="auto"/>
            <w:bottom w:val="none" w:sz="0" w:space="0" w:color="auto"/>
            <w:right w:val="none" w:sz="0" w:space="0" w:color="auto"/>
          </w:divBdr>
        </w:div>
        <w:div w:id="857278884">
          <w:marLeft w:val="480"/>
          <w:marRight w:val="0"/>
          <w:marTop w:val="0"/>
          <w:marBottom w:val="0"/>
          <w:divBdr>
            <w:top w:val="none" w:sz="0" w:space="0" w:color="auto"/>
            <w:left w:val="none" w:sz="0" w:space="0" w:color="auto"/>
            <w:bottom w:val="none" w:sz="0" w:space="0" w:color="auto"/>
            <w:right w:val="none" w:sz="0" w:space="0" w:color="auto"/>
          </w:divBdr>
        </w:div>
        <w:div w:id="953973863">
          <w:marLeft w:val="480"/>
          <w:marRight w:val="0"/>
          <w:marTop w:val="0"/>
          <w:marBottom w:val="0"/>
          <w:divBdr>
            <w:top w:val="none" w:sz="0" w:space="0" w:color="auto"/>
            <w:left w:val="none" w:sz="0" w:space="0" w:color="auto"/>
            <w:bottom w:val="none" w:sz="0" w:space="0" w:color="auto"/>
            <w:right w:val="none" w:sz="0" w:space="0" w:color="auto"/>
          </w:divBdr>
        </w:div>
        <w:div w:id="63263058">
          <w:marLeft w:val="480"/>
          <w:marRight w:val="0"/>
          <w:marTop w:val="0"/>
          <w:marBottom w:val="0"/>
          <w:divBdr>
            <w:top w:val="none" w:sz="0" w:space="0" w:color="auto"/>
            <w:left w:val="none" w:sz="0" w:space="0" w:color="auto"/>
            <w:bottom w:val="none" w:sz="0" w:space="0" w:color="auto"/>
            <w:right w:val="none" w:sz="0" w:space="0" w:color="auto"/>
          </w:divBdr>
        </w:div>
        <w:div w:id="461266857">
          <w:marLeft w:val="480"/>
          <w:marRight w:val="0"/>
          <w:marTop w:val="0"/>
          <w:marBottom w:val="0"/>
          <w:divBdr>
            <w:top w:val="none" w:sz="0" w:space="0" w:color="auto"/>
            <w:left w:val="none" w:sz="0" w:space="0" w:color="auto"/>
            <w:bottom w:val="none" w:sz="0" w:space="0" w:color="auto"/>
            <w:right w:val="none" w:sz="0" w:space="0" w:color="auto"/>
          </w:divBdr>
        </w:div>
        <w:div w:id="819809852">
          <w:marLeft w:val="480"/>
          <w:marRight w:val="0"/>
          <w:marTop w:val="0"/>
          <w:marBottom w:val="0"/>
          <w:divBdr>
            <w:top w:val="none" w:sz="0" w:space="0" w:color="auto"/>
            <w:left w:val="none" w:sz="0" w:space="0" w:color="auto"/>
            <w:bottom w:val="none" w:sz="0" w:space="0" w:color="auto"/>
            <w:right w:val="none" w:sz="0" w:space="0" w:color="auto"/>
          </w:divBdr>
        </w:div>
        <w:div w:id="1747803233">
          <w:marLeft w:val="480"/>
          <w:marRight w:val="0"/>
          <w:marTop w:val="0"/>
          <w:marBottom w:val="0"/>
          <w:divBdr>
            <w:top w:val="none" w:sz="0" w:space="0" w:color="auto"/>
            <w:left w:val="none" w:sz="0" w:space="0" w:color="auto"/>
            <w:bottom w:val="none" w:sz="0" w:space="0" w:color="auto"/>
            <w:right w:val="none" w:sz="0" w:space="0" w:color="auto"/>
          </w:divBdr>
        </w:div>
        <w:div w:id="1857771757">
          <w:marLeft w:val="480"/>
          <w:marRight w:val="0"/>
          <w:marTop w:val="0"/>
          <w:marBottom w:val="0"/>
          <w:divBdr>
            <w:top w:val="none" w:sz="0" w:space="0" w:color="auto"/>
            <w:left w:val="none" w:sz="0" w:space="0" w:color="auto"/>
            <w:bottom w:val="none" w:sz="0" w:space="0" w:color="auto"/>
            <w:right w:val="none" w:sz="0" w:space="0" w:color="auto"/>
          </w:divBdr>
        </w:div>
        <w:div w:id="1336499598">
          <w:marLeft w:val="480"/>
          <w:marRight w:val="0"/>
          <w:marTop w:val="0"/>
          <w:marBottom w:val="0"/>
          <w:divBdr>
            <w:top w:val="none" w:sz="0" w:space="0" w:color="auto"/>
            <w:left w:val="none" w:sz="0" w:space="0" w:color="auto"/>
            <w:bottom w:val="none" w:sz="0" w:space="0" w:color="auto"/>
            <w:right w:val="none" w:sz="0" w:space="0" w:color="auto"/>
          </w:divBdr>
        </w:div>
        <w:div w:id="239681429">
          <w:marLeft w:val="480"/>
          <w:marRight w:val="0"/>
          <w:marTop w:val="0"/>
          <w:marBottom w:val="0"/>
          <w:divBdr>
            <w:top w:val="none" w:sz="0" w:space="0" w:color="auto"/>
            <w:left w:val="none" w:sz="0" w:space="0" w:color="auto"/>
            <w:bottom w:val="none" w:sz="0" w:space="0" w:color="auto"/>
            <w:right w:val="none" w:sz="0" w:space="0" w:color="auto"/>
          </w:divBdr>
        </w:div>
        <w:div w:id="1343388899">
          <w:marLeft w:val="480"/>
          <w:marRight w:val="0"/>
          <w:marTop w:val="0"/>
          <w:marBottom w:val="0"/>
          <w:divBdr>
            <w:top w:val="none" w:sz="0" w:space="0" w:color="auto"/>
            <w:left w:val="none" w:sz="0" w:space="0" w:color="auto"/>
            <w:bottom w:val="none" w:sz="0" w:space="0" w:color="auto"/>
            <w:right w:val="none" w:sz="0" w:space="0" w:color="auto"/>
          </w:divBdr>
        </w:div>
        <w:div w:id="1044402705">
          <w:marLeft w:val="480"/>
          <w:marRight w:val="0"/>
          <w:marTop w:val="0"/>
          <w:marBottom w:val="0"/>
          <w:divBdr>
            <w:top w:val="none" w:sz="0" w:space="0" w:color="auto"/>
            <w:left w:val="none" w:sz="0" w:space="0" w:color="auto"/>
            <w:bottom w:val="none" w:sz="0" w:space="0" w:color="auto"/>
            <w:right w:val="none" w:sz="0" w:space="0" w:color="auto"/>
          </w:divBdr>
        </w:div>
        <w:div w:id="1601373207">
          <w:marLeft w:val="480"/>
          <w:marRight w:val="0"/>
          <w:marTop w:val="0"/>
          <w:marBottom w:val="0"/>
          <w:divBdr>
            <w:top w:val="none" w:sz="0" w:space="0" w:color="auto"/>
            <w:left w:val="none" w:sz="0" w:space="0" w:color="auto"/>
            <w:bottom w:val="none" w:sz="0" w:space="0" w:color="auto"/>
            <w:right w:val="none" w:sz="0" w:space="0" w:color="auto"/>
          </w:divBdr>
        </w:div>
        <w:div w:id="1838032180">
          <w:marLeft w:val="480"/>
          <w:marRight w:val="0"/>
          <w:marTop w:val="0"/>
          <w:marBottom w:val="0"/>
          <w:divBdr>
            <w:top w:val="none" w:sz="0" w:space="0" w:color="auto"/>
            <w:left w:val="none" w:sz="0" w:space="0" w:color="auto"/>
            <w:bottom w:val="none" w:sz="0" w:space="0" w:color="auto"/>
            <w:right w:val="none" w:sz="0" w:space="0" w:color="auto"/>
          </w:divBdr>
        </w:div>
        <w:div w:id="1641182667">
          <w:marLeft w:val="480"/>
          <w:marRight w:val="0"/>
          <w:marTop w:val="0"/>
          <w:marBottom w:val="0"/>
          <w:divBdr>
            <w:top w:val="none" w:sz="0" w:space="0" w:color="auto"/>
            <w:left w:val="none" w:sz="0" w:space="0" w:color="auto"/>
            <w:bottom w:val="none" w:sz="0" w:space="0" w:color="auto"/>
            <w:right w:val="none" w:sz="0" w:space="0" w:color="auto"/>
          </w:divBdr>
        </w:div>
        <w:div w:id="1261379108">
          <w:marLeft w:val="480"/>
          <w:marRight w:val="0"/>
          <w:marTop w:val="0"/>
          <w:marBottom w:val="0"/>
          <w:divBdr>
            <w:top w:val="none" w:sz="0" w:space="0" w:color="auto"/>
            <w:left w:val="none" w:sz="0" w:space="0" w:color="auto"/>
            <w:bottom w:val="none" w:sz="0" w:space="0" w:color="auto"/>
            <w:right w:val="none" w:sz="0" w:space="0" w:color="auto"/>
          </w:divBdr>
        </w:div>
        <w:div w:id="945771489">
          <w:marLeft w:val="480"/>
          <w:marRight w:val="0"/>
          <w:marTop w:val="0"/>
          <w:marBottom w:val="0"/>
          <w:divBdr>
            <w:top w:val="none" w:sz="0" w:space="0" w:color="auto"/>
            <w:left w:val="none" w:sz="0" w:space="0" w:color="auto"/>
            <w:bottom w:val="none" w:sz="0" w:space="0" w:color="auto"/>
            <w:right w:val="none" w:sz="0" w:space="0" w:color="auto"/>
          </w:divBdr>
        </w:div>
        <w:div w:id="1253129203">
          <w:marLeft w:val="480"/>
          <w:marRight w:val="0"/>
          <w:marTop w:val="0"/>
          <w:marBottom w:val="0"/>
          <w:divBdr>
            <w:top w:val="none" w:sz="0" w:space="0" w:color="auto"/>
            <w:left w:val="none" w:sz="0" w:space="0" w:color="auto"/>
            <w:bottom w:val="none" w:sz="0" w:space="0" w:color="auto"/>
            <w:right w:val="none" w:sz="0" w:space="0" w:color="auto"/>
          </w:divBdr>
        </w:div>
        <w:div w:id="92364767">
          <w:marLeft w:val="480"/>
          <w:marRight w:val="0"/>
          <w:marTop w:val="0"/>
          <w:marBottom w:val="0"/>
          <w:divBdr>
            <w:top w:val="none" w:sz="0" w:space="0" w:color="auto"/>
            <w:left w:val="none" w:sz="0" w:space="0" w:color="auto"/>
            <w:bottom w:val="none" w:sz="0" w:space="0" w:color="auto"/>
            <w:right w:val="none" w:sz="0" w:space="0" w:color="auto"/>
          </w:divBdr>
        </w:div>
        <w:div w:id="1259867145">
          <w:marLeft w:val="480"/>
          <w:marRight w:val="0"/>
          <w:marTop w:val="0"/>
          <w:marBottom w:val="0"/>
          <w:divBdr>
            <w:top w:val="none" w:sz="0" w:space="0" w:color="auto"/>
            <w:left w:val="none" w:sz="0" w:space="0" w:color="auto"/>
            <w:bottom w:val="none" w:sz="0" w:space="0" w:color="auto"/>
            <w:right w:val="none" w:sz="0" w:space="0" w:color="auto"/>
          </w:divBdr>
        </w:div>
        <w:div w:id="1226523198">
          <w:marLeft w:val="480"/>
          <w:marRight w:val="0"/>
          <w:marTop w:val="0"/>
          <w:marBottom w:val="0"/>
          <w:divBdr>
            <w:top w:val="none" w:sz="0" w:space="0" w:color="auto"/>
            <w:left w:val="none" w:sz="0" w:space="0" w:color="auto"/>
            <w:bottom w:val="none" w:sz="0" w:space="0" w:color="auto"/>
            <w:right w:val="none" w:sz="0" w:space="0" w:color="auto"/>
          </w:divBdr>
        </w:div>
        <w:div w:id="1060248296">
          <w:marLeft w:val="480"/>
          <w:marRight w:val="0"/>
          <w:marTop w:val="0"/>
          <w:marBottom w:val="0"/>
          <w:divBdr>
            <w:top w:val="none" w:sz="0" w:space="0" w:color="auto"/>
            <w:left w:val="none" w:sz="0" w:space="0" w:color="auto"/>
            <w:bottom w:val="none" w:sz="0" w:space="0" w:color="auto"/>
            <w:right w:val="none" w:sz="0" w:space="0" w:color="auto"/>
          </w:divBdr>
        </w:div>
        <w:div w:id="1969385364">
          <w:marLeft w:val="480"/>
          <w:marRight w:val="0"/>
          <w:marTop w:val="0"/>
          <w:marBottom w:val="0"/>
          <w:divBdr>
            <w:top w:val="none" w:sz="0" w:space="0" w:color="auto"/>
            <w:left w:val="none" w:sz="0" w:space="0" w:color="auto"/>
            <w:bottom w:val="none" w:sz="0" w:space="0" w:color="auto"/>
            <w:right w:val="none" w:sz="0" w:space="0" w:color="auto"/>
          </w:divBdr>
        </w:div>
        <w:div w:id="2041737007">
          <w:marLeft w:val="480"/>
          <w:marRight w:val="0"/>
          <w:marTop w:val="0"/>
          <w:marBottom w:val="0"/>
          <w:divBdr>
            <w:top w:val="none" w:sz="0" w:space="0" w:color="auto"/>
            <w:left w:val="none" w:sz="0" w:space="0" w:color="auto"/>
            <w:bottom w:val="none" w:sz="0" w:space="0" w:color="auto"/>
            <w:right w:val="none" w:sz="0" w:space="0" w:color="auto"/>
          </w:divBdr>
        </w:div>
        <w:div w:id="1099913151">
          <w:marLeft w:val="480"/>
          <w:marRight w:val="0"/>
          <w:marTop w:val="0"/>
          <w:marBottom w:val="0"/>
          <w:divBdr>
            <w:top w:val="none" w:sz="0" w:space="0" w:color="auto"/>
            <w:left w:val="none" w:sz="0" w:space="0" w:color="auto"/>
            <w:bottom w:val="none" w:sz="0" w:space="0" w:color="auto"/>
            <w:right w:val="none" w:sz="0" w:space="0" w:color="auto"/>
          </w:divBdr>
        </w:div>
        <w:div w:id="1491172666">
          <w:marLeft w:val="480"/>
          <w:marRight w:val="0"/>
          <w:marTop w:val="0"/>
          <w:marBottom w:val="0"/>
          <w:divBdr>
            <w:top w:val="none" w:sz="0" w:space="0" w:color="auto"/>
            <w:left w:val="none" w:sz="0" w:space="0" w:color="auto"/>
            <w:bottom w:val="none" w:sz="0" w:space="0" w:color="auto"/>
            <w:right w:val="none" w:sz="0" w:space="0" w:color="auto"/>
          </w:divBdr>
        </w:div>
        <w:div w:id="1338073978">
          <w:marLeft w:val="480"/>
          <w:marRight w:val="0"/>
          <w:marTop w:val="0"/>
          <w:marBottom w:val="0"/>
          <w:divBdr>
            <w:top w:val="none" w:sz="0" w:space="0" w:color="auto"/>
            <w:left w:val="none" w:sz="0" w:space="0" w:color="auto"/>
            <w:bottom w:val="none" w:sz="0" w:space="0" w:color="auto"/>
            <w:right w:val="none" w:sz="0" w:space="0" w:color="auto"/>
          </w:divBdr>
        </w:div>
        <w:div w:id="2072538376">
          <w:marLeft w:val="480"/>
          <w:marRight w:val="0"/>
          <w:marTop w:val="0"/>
          <w:marBottom w:val="0"/>
          <w:divBdr>
            <w:top w:val="none" w:sz="0" w:space="0" w:color="auto"/>
            <w:left w:val="none" w:sz="0" w:space="0" w:color="auto"/>
            <w:bottom w:val="none" w:sz="0" w:space="0" w:color="auto"/>
            <w:right w:val="none" w:sz="0" w:space="0" w:color="auto"/>
          </w:divBdr>
        </w:div>
        <w:div w:id="557013689">
          <w:marLeft w:val="480"/>
          <w:marRight w:val="0"/>
          <w:marTop w:val="0"/>
          <w:marBottom w:val="0"/>
          <w:divBdr>
            <w:top w:val="none" w:sz="0" w:space="0" w:color="auto"/>
            <w:left w:val="none" w:sz="0" w:space="0" w:color="auto"/>
            <w:bottom w:val="none" w:sz="0" w:space="0" w:color="auto"/>
            <w:right w:val="none" w:sz="0" w:space="0" w:color="auto"/>
          </w:divBdr>
        </w:div>
        <w:div w:id="40639020">
          <w:marLeft w:val="480"/>
          <w:marRight w:val="0"/>
          <w:marTop w:val="0"/>
          <w:marBottom w:val="0"/>
          <w:divBdr>
            <w:top w:val="none" w:sz="0" w:space="0" w:color="auto"/>
            <w:left w:val="none" w:sz="0" w:space="0" w:color="auto"/>
            <w:bottom w:val="none" w:sz="0" w:space="0" w:color="auto"/>
            <w:right w:val="none" w:sz="0" w:space="0" w:color="auto"/>
          </w:divBdr>
        </w:div>
        <w:div w:id="553465164">
          <w:marLeft w:val="480"/>
          <w:marRight w:val="0"/>
          <w:marTop w:val="0"/>
          <w:marBottom w:val="0"/>
          <w:divBdr>
            <w:top w:val="none" w:sz="0" w:space="0" w:color="auto"/>
            <w:left w:val="none" w:sz="0" w:space="0" w:color="auto"/>
            <w:bottom w:val="none" w:sz="0" w:space="0" w:color="auto"/>
            <w:right w:val="none" w:sz="0" w:space="0" w:color="auto"/>
          </w:divBdr>
        </w:div>
        <w:div w:id="718894523">
          <w:marLeft w:val="480"/>
          <w:marRight w:val="0"/>
          <w:marTop w:val="0"/>
          <w:marBottom w:val="0"/>
          <w:divBdr>
            <w:top w:val="none" w:sz="0" w:space="0" w:color="auto"/>
            <w:left w:val="none" w:sz="0" w:space="0" w:color="auto"/>
            <w:bottom w:val="none" w:sz="0" w:space="0" w:color="auto"/>
            <w:right w:val="none" w:sz="0" w:space="0" w:color="auto"/>
          </w:divBdr>
        </w:div>
        <w:div w:id="1067189613">
          <w:marLeft w:val="480"/>
          <w:marRight w:val="0"/>
          <w:marTop w:val="0"/>
          <w:marBottom w:val="0"/>
          <w:divBdr>
            <w:top w:val="none" w:sz="0" w:space="0" w:color="auto"/>
            <w:left w:val="none" w:sz="0" w:space="0" w:color="auto"/>
            <w:bottom w:val="none" w:sz="0" w:space="0" w:color="auto"/>
            <w:right w:val="none" w:sz="0" w:space="0" w:color="auto"/>
          </w:divBdr>
        </w:div>
        <w:div w:id="1549029384">
          <w:marLeft w:val="480"/>
          <w:marRight w:val="0"/>
          <w:marTop w:val="0"/>
          <w:marBottom w:val="0"/>
          <w:divBdr>
            <w:top w:val="none" w:sz="0" w:space="0" w:color="auto"/>
            <w:left w:val="none" w:sz="0" w:space="0" w:color="auto"/>
            <w:bottom w:val="none" w:sz="0" w:space="0" w:color="auto"/>
            <w:right w:val="none" w:sz="0" w:space="0" w:color="auto"/>
          </w:divBdr>
        </w:div>
        <w:div w:id="1655722132">
          <w:marLeft w:val="480"/>
          <w:marRight w:val="0"/>
          <w:marTop w:val="0"/>
          <w:marBottom w:val="0"/>
          <w:divBdr>
            <w:top w:val="none" w:sz="0" w:space="0" w:color="auto"/>
            <w:left w:val="none" w:sz="0" w:space="0" w:color="auto"/>
            <w:bottom w:val="none" w:sz="0" w:space="0" w:color="auto"/>
            <w:right w:val="none" w:sz="0" w:space="0" w:color="auto"/>
          </w:divBdr>
        </w:div>
        <w:div w:id="228657049">
          <w:marLeft w:val="480"/>
          <w:marRight w:val="0"/>
          <w:marTop w:val="0"/>
          <w:marBottom w:val="0"/>
          <w:divBdr>
            <w:top w:val="none" w:sz="0" w:space="0" w:color="auto"/>
            <w:left w:val="none" w:sz="0" w:space="0" w:color="auto"/>
            <w:bottom w:val="none" w:sz="0" w:space="0" w:color="auto"/>
            <w:right w:val="none" w:sz="0" w:space="0" w:color="auto"/>
          </w:divBdr>
        </w:div>
        <w:div w:id="247231903">
          <w:marLeft w:val="480"/>
          <w:marRight w:val="0"/>
          <w:marTop w:val="0"/>
          <w:marBottom w:val="0"/>
          <w:divBdr>
            <w:top w:val="none" w:sz="0" w:space="0" w:color="auto"/>
            <w:left w:val="none" w:sz="0" w:space="0" w:color="auto"/>
            <w:bottom w:val="none" w:sz="0" w:space="0" w:color="auto"/>
            <w:right w:val="none" w:sz="0" w:space="0" w:color="auto"/>
          </w:divBdr>
        </w:div>
        <w:div w:id="1615861032">
          <w:marLeft w:val="480"/>
          <w:marRight w:val="0"/>
          <w:marTop w:val="0"/>
          <w:marBottom w:val="0"/>
          <w:divBdr>
            <w:top w:val="none" w:sz="0" w:space="0" w:color="auto"/>
            <w:left w:val="none" w:sz="0" w:space="0" w:color="auto"/>
            <w:bottom w:val="none" w:sz="0" w:space="0" w:color="auto"/>
            <w:right w:val="none" w:sz="0" w:space="0" w:color="auto"/>
          </w:divBdr>
        </w:div>
        <w:div w:id="901064041">
          <w:marLeft w:val="480"/>
          <w:marRight w:val="0"/>
          <w:marTop w:val="0"/>
          <w:marBottom w:val="0"/>
          <w:divBdr>
            <w:top w:val="none" w:sz="0" w:space="0" w:color="auto"/>
            <w:left w:val="none" w:sz="0" w:space="0" w:color="auto"/>
            <w:bottom w:val="none" w:sz="0" w:space="0" w:color="auto"/>
            <w:right w:val="none" w:sz="0" w:space="0" w:color="auto"/>
          </w:divBdr>
        </w:div>
        <w:div w:id="1242371779">
          <w:marLeft w:val="480"/>
          <w:marRight w:val="0"/>
          <w:marTop w:val="0"/>
          <w:marBottom w:val="0"/>
          <w:divBdr>
            <w:top w:val="none" w:sz="0" w:space="0" w:color="auto"/>
            <w:left w:val="none" w:sz="0" w:space="0" w:color="auto"/>
            <w:bottom w:val="none" w:sz="0" w:space="0" w:color="auto"/>
            <w:right w:val="none" w:sz="0" w:space="0" w:color="auto"/>
          </w:divBdr>
        </w:div>
        <w:div w:id="1349330725">
          <w:marLeft w:val="480"/>
          <w:marRight w:val="0"/>
          <w:marTop w:val="0"/>
          <w:marBottom w:val="0"/>
          <w:divBdr>
            <w:top w:val="none" w:sz="0" w:space="0" w:color="auto"/>
            <w:left w:val="none" w:sz="0" w:space="0" w:color="auto"/>
            <w:bottom w:val="none" w:sz="0" w:space="0" w:color="auto"/>
            <w:right w:val="none" w:sz="0" w:space="0" w:color="auto"/>
          </w:divBdr>
        </w:div>
        <w:div w:id="1288779960">
          <w:marLeft w:val="480"/>
          <w:marRight w:val="0"/>
          <w:marTop w:val="0"/>
          <w:marBottom w:val="0"/>
          <w:divBdr>
            <w:top w:val="none" w:sz="0" w:space="0" w:color="auto"/>
            <w:left w:val="none" w:sz="0" w:space="0" w:color="auto"/>
            <w:bottom w:val="none" w:sz="0" w:space="0" w:color="auto"/>
            <w:right w:val="none" w:sz="0" w:space="0" w:color="auto"/>
          </w:divBdr>
        </w:div>
        <w:div w:id="2036927455">
          <w:marLeft w:val="480"/>
          <w:marRight w:val="0"/>
          <w:marTop w:val="0"/>
          <w:marBottom w:val="0"/>
          <w:divBdr>
            <w:top w:val="none" w:sz="0" w:space="0" w:color="auto"/>
            <w:left w:val="none" w:sz="0" w:space="0" w:color="auto"/>
            <w:bottom w:val="none" w:sz="0" w:space="0" w:color="auto"/>
            <w:right w:val="none" w:sz="0" w:space="0" w:color="auto"/>
          </w:divBdr>
        </w:div>
        <w:div w:id="796682991">
          <w:marLeft w:val="480"/>
          <w:marRight w:val="0"/>
          <w:marTop w:val="0"/>
          <w:marBottom w:val="0"/>
          <w:divBdr>
            <w:top w:val="none" w:sz="0" w:space="0" w:color="auto"/>
            <w:left w:val="none" w:sz="0" w:space="0" w:color="auto"/>
            <w:bottom w:val="none" w:sz="0" w:space="0" w:color="auto"/>
            <w:right w:val="none" w:sz="0" w:space="0" w:color="auto"/>
          </w:divBdr>
        </w:div>
        <w:div w:id="542717037">
          <w:marLeft w:val="480"/>
          <w:marRight w:val="0"/>
          <w:marTop w:val="0"/>
          <w:marBottom w:val="0"/>
          <w:divBdr>
            <w:top w:val="none" w:sz="0" w:space="0" w:color="auto"/>
            <w:left w:val="none" w:sz="0" w:space="0" w:color="auto"/>
            <w:bottom w:val="none" w:sz="0" w:space="0" w:color="auto"/>
            <w:right w:val="none" w:sz="0" w:space="0" w:color="auto"/>
          </w:divBdr>
        </w:div>
        <w:div w:id="2036693254">
          <w:marLeft w:val="480"/>
          <w:marRight w:val="0"/>
          <w:marTop w:val="0"/>
          <w:marBottom w:val="0"/>
          <w:divBdr>
            <w:top w:val="none" w:sz="0" w:space="0" w:color="auto"/>
            <w:left w:val="none" w:sz="0" w:space="0" w:color="auto"/>
            <w:bottom w:val="none" w:sz="0" w:space="0" w:color="auto"/>
            <w:right w:val="none" w:sz="0" w:space="0" w:color="auto"/>
          </w:divBdr>
        </w:div>
        <w:div w:id="10180789">
          <w:marLeft w:val="480"/>
          <w:marRight w:val="0"/>
          <w:marTop w:val="0"/>
          <w:marBottom w:val="0"/>
          <w:divBdr>
            <w:top w:val="none" w:sz="0" w:space="0" w:color="auto"/>
            <w:left w:val="none" w:sz="0" w:space="0" w:color="auto"/>
            <w:bottom w:val="none" w:sz="0" w:space="0" w:color="auto"/>
            <w:right w:val="none" w:sz="0" w:space="0" w:color="auto"/>
          </w:divBdr>
        </w:div>
        <w:div w:id="611979891">
          <w:marLeft w:val="480"/>
          <w:marRight w:val="0"/>
          <w:marTop w:val="0"/>
          <w:marBottom w:val="0"/>
          <w:divBdr>
            <w:top w:val="none" w:sz="0" w:space="0" w:color="auto"/>
            <w:left w:val="none" w:sz="0" w:space="0" w:color="auto"/>
            <w:bottom w:val="none" w:sz="0" w:space="0" w:color="auto"/>
            <w:right w:val="none" w:sz="0" w:space="0" w:color="auto"/>
          </w:divBdr>
        </w:div>
        <w:div w:id="765032956">
          <w:marLeft w:val="480"/>
          <w:marRight w:val="0"/>
          <w:marTop w:val="0"/>
          <w:marBottom w:val="0"/>
          <w:divBdr>
            <w:top w:val="none" w:sz="0" w:space="0" w:color="auto"/>
            <w:left w:val="none" w:sz="0" w:space="0" w:color="auto"/>
            <w:bottom w:val="none" w:sz="0" w:space="0" w:color="auto"/>
            <w:right w:val="none" w:sz="0" w:space="0" w:color="auto"/>
          </w:divBdr>
        </w:div>
        <w:div w:id="2007977892">
          <w:marLeft w:val="480"/>
          <w:marRight w:val="0"/>
          <w:marTop w:val="0"/>
          <w:marBottom w:val="0"/>
          <w:divBdr>
            <w:top w:val="none" w:sz="0" w:space="0" w:color="auto"/>
            <w:left w:val="none" w:sz="0" w:space="0" w:color="auto"/>
            <w:bottom w:val="none" w:sz="0" w:space="0" w:color="auto"/>
            <w:right w:val="none" w:sz="0" w:space="0" w:color="auto"/>
          </w:divBdr>
        </w:div>
        <w:div w:id="1617250175">
          <w:marLeft w:val="480"/>
          <w:marRight w:val="0"/>
          <w:marTop w:val="0"/>
          <w:marBottom w:val="0"/>
          <w:divBdr>
            <w:top w:val="none" w:sz="0" w:space="0" w:color="auto"/>
            <w:left w:val="none" w:sz="0" w:space="0" w:color="auto"/>
            <w:bottom w:val="none" w:sz="0" w:space="0" w:color="auto"/>
            <w:right w:val="none" w:sz="0" w:space="0" w:color="auto"/>
          </w:divBdr>
        </w:div>
        <w:div w:id="1843549960">
          <w:marLeft w:val="480"/>
          <w:marRight w:val="0"/>
          <w:marTop w:val="0"/>
          <w:marBottom w:val="0"/>
          <w:divBdr>
            <w:top w:val="none" w:sz="0" w:space="0" w:color="auto"/>
            <w:left w:val="none" w:sz="0" w:space="0" w:color="auto"/>
            <w:bottom w:val="none" w:sz="0" w:space="0" w:color="auto"/>
            <w:right w:val="none" w:sz="0" w:space="0" w:color="auto"/>
          </w:divBdr>
        </w:div>
        <w:div w:id="1947732977">
          <w:marLeft w:val="480"/>
          <w:marRight w:val="0"/>
          <w:marTop w:val="0"/>
          <w:marBottom w:val="0"/>
          <w:divBdr>
            <w:top w:val="none" w:sz="0" w:space="0" w:color="auto"/>
            <w:left w:val="none" w:sz="0" w:space="0" w:color="auto"/>
            <w:bottom w:val="none" w:sz="0" w:space="0" w:color="auto"/>
            <w:right w:val="none" w:sz="0" w:space="0" w:color="auto"/>
          </w:divBdr>
        </w:div>
        <w:div w:id="840968739">
          <w:marLeft w:val="480"/>
          <w:marRight w:val="0"/>
          <w:marTop w:val="0"/>
          <w:marBottom w:val="0"/>
          <w:divBdr>
            <w:top w:val="none" w:sz="0" w:space="0" w:color="auto"/>
            <w:left w:val="none" w:sz="0" w:space="0" w:color="auto"/>
            <w:bottom w:val="none" w:sz="0" w:space="0" w:color="auto"/>
            <w:right w:val="none" w:sz="0" w:space="0" w:color="auto"/>
          </w:divBdr>
        </w:div>
        <w:div w:id="1257440767">
          <w:marLeft w:val="480"/>
          <w:marRight w:val="0"/>
          <w:marTop w:val="0"/>
          <w:marBottom w:val="0"/>
          <w:divBdr>
            <w:top w:val="none" w:sz="0" w:space="0" w:color="auto"/>
            <w:left w:val="none" w:sz="0" w:space="0" w:color="auto"/>
            <w:bottom w:val="none" w:sz="0" w:space="0" w:color="auto"/>
            <w:right w:val="none" w:sz="0" w:space="0" w:color="auto"/>
          </w:divBdr>
        </w:div>
        <w:div w:id="817038330">
          <w:marLeft w:val="480"/>
          <w:marRight w:val="0"/>
          <w:marTop w:val="0"/>
          <w:marBottom w:val="0"/>
          <w:divBdr>
            <w:top w:val="none" w:sz="0" w:space="0" w:color="auto"/>
            <w:left w:val="none" w:sz="0" w:space="0" w:color="auto"/>
            <w:bottom w:val="none" w:sz="0" w:space="0" w:color="auto"/>
            <w:right w:val="none" w:sz="0" w:space="0" w:color="auto"/>
          </w:divBdr>
        </w:div>
        <w:div w:id="741610022">
          <w:marLeft w:val="480"/>
          <w:marRight w:val="0"/>
          <w:marTop w:val="0"/>
          <w:marBottom w:val="0"/>
          <w:divBdr>
            <w:top w:val="none" w:sz="0" w:space="0" w:color="auto"/>
            <w:left w:val="none" w:sz="0" w:space="0" w:color="auto"/>
            <w:bottom w:val="none" w:sz="0" w:space="0" w:color="auto"/>
            <w:right w:val="none" w:sz="0" w:space="0" w:color="auto"/>
          </w:divBdr>
        </w:div>
        <w:div w:id="1434672438">
          <w:marLeft w:val="480"/>
          <w:marRight w:val="0"/>
          <w:marTop w:val="0"/>
          <w:marBottom w:val="0"/>
          <w:divBdr>
            <w:top w:val="none" w:sz="0" w:space="0" w:color="auto"/>
            <w:left w:val="none" w:sz="0" w:space="0" w:color="auto"/>
            <w:bottom w:val="none" w:sz="0" w:space="0" w:color="auto"/>
            <w:right w:val="none" w:sz="0" w:space="0" w:color="auto"/>
          </w:divBdr>
        </w:div>
        <w:div w:id="143275614">
          <w:marLeft w:val="480"/>
          <w:marRight w:val="0"/>
          <w:marTop w:val="0"/>
          <w:marBottom w:val="0"/>
          <w:divBdr>
            <w:top w:val="none" w:sz="0" w:space="0" w:color="auto"/>
            <w:left w:val="none" w:sz="0" w:space="0" w:color="auto"/>
            <w:bottom w:val="none" w:sz="0" w:space="0" w:color="auto"/>
            <w:right w:val="none" w:sz="0" w:space="0" w:color="auto"/>
          </w:divBdr>
        </w:div>
        <w:div w:id="1428111782">
          <w:marLeft w:val="480"/>
          <w:marRight w:val="0"/>
          <w:marTop w:val="0"/>
          <w:marBottom w:val="0"/>
          <w:divBdr>
            <w:top w:val="none" w:sz="0" w:space="0" w:color="auto"/>
            <w:left w:val="none" w:sz="0" w:space="0" w:color="auto"/>
            <w:bottom w:val="none" w:sz="0" w:space="0" w:color="auto"/>
            <w:right w:val="none" w:sz="0" w:space="0" w:color="auto"/>
          </w:divBdr>
        </w:div>
        <w:div w:id="325520887">
          <w:marLeft w:val="480"/>
          <w:marRight w:val="0"/>
          <w:marTop w:val="0"/>
          <w:marBottom w:val="0"/>
          <w:divBdr>
            <w:top w:val="none" w:sz="0" w:space="0" w:color="auto"/>
            <w:left w:val="none" w:sz="0" w:space="0" w:color="auto"/>
            <w:bottom w:val="none" w:sz="0" w:space="0" w:color="auto"/>
            <w:right w:val="none" w:sz="0" w:space="0" w:color="auto"/>
          </w:divBdr>
        </w:div>
      </w:divsChild>
    </w:div>
    <w:div w:id="67387605">
      <w:bodyDiv w:val="1"/>
      <w:marLeft w:val="0"/>
      <w:marRight w:val="0"/>
      <w:marTop w:val="0"/>
      <w:marBottom w:val="0"/>
      <w:divBdr>
        <w:top w:val="none" w:sz="0" w:space="0" w:color="auto"/>
        <w:left w:val="none" w:sz="0" w:space="0" w:color="auto"/>
        <w:bottom w:val="none" w:sz="0" w:space="0" w:color="auto"/>
        <w:right w:val="none" w:sz="0" w:space="0" w:color="auto"/>
      </w:divBdr>
    </w:div>
    <w:div w:id="69348162">
      <w:bodyDiv w:val="1"/>
      <w:marLeft w:val="0"/>
      <w:marRight w:val="0"/>
      <w:marTop w:val="0"/>
      <w:marBottom w:val="0"/>
      <w:divBdr>
        <w:top w:val="none" w:sz="0" w:space="0" w:color="auto"/>
        <w:left w:val="none" w:sz="0" w:space="0" w:color="auto"/>
        <w:bottom w:val="none" w:sz="0" w:space="0" w:color="auto"/>
        <w:right w:val="none" w:sz="0" w:space="0" w:color="auto"/>
      </w:divBdr>
    </w:div>
    <w:div w:id="69622626">
      <w:bodyDiv w:val="1"/>
      <w:marLeft w:val="0"/>
      <w:marRight w:val="0"/>
      <w:marTop w:val="0"/>
      <w:marBottom w:val="0"/>
      <w:divBdr>
        <w:top w:val="none" w:sz="0" w:space="0" w:color="auto"/>
        <w:left w:val="none" w:sz="0" w:space="0" w:color="auto"/>
        <w:bottom w:val="none" w:sz="0" w:space="0" w:color="auto"/>
        <w:right w:val="none" w:sz="0" w:space="0" w:color="auto"/>
      </w:divBdr>
    </w:div>
    <w:div w:id="69735607">
      <w:bodyDiv w:val="1"/>
      <w:marLeft w:val="0"/>
      <w:marRight w:val="0"/>
      <w:marTop w:val="0"/>
      <w:marBottom w:val="0"/>
      <w:divBdr>
        <w:top w:val="none" w:sz="0" w:space="0" w:color="auto"/>
        <w:left w:val="none" w:sz="0" w:space="0" w:color="auto"/>
        <w:bottom w:val="none" w:sz="0" w:space="0" w:color="auto"/>
        <w:right w:val="none" w:sz="0" w:space="0" w:color="auto"/>
      </w:divBdr>
    </w:div>
    <w:div w:id="73821079">
      <w:bodyDiv w:val="1"/>
      <w:marLeft w:val="0"/>
      <w:marRight w:val="0"/>
      <w:marTop w:val="0"/>
      <w:marBottom w:val="0"/>
      <w:divBdr>
        <w:top w:val="none" w:sz="0" w:space="0" w:color="auto"/>
        <w:left w:val="none" w:sz="0" w:space="0" w:color="auto"/>
        <w:bottom w:val="none" w:sz="0" w:space="0" w:color="auto"/>
        <w:right w:val="none" w:sz="0" w:space="0" w:color="auto"/>
      </w:divBdr>
    </w:div>
    <w:div w:id="73934397">
      <w:bodyDiv w:val="1"/>
      <w:marLeft w:val="0"/>
      <w:marRight w:val="0"/>
      <w:marTop w:val="0"/>
      <w:marBottom w:val="0"/>
      <w:divBdr>
        <w:top w:val="none" w:sz="0" w:space="0" w:color="auto"/>
        <w:left w:val="none" w:sz="0" w:space="0" w:color="auto"/>
        <w:bottom w:val="none" w:sz="0" w:space="0" w:color="auto"/>
        <w:right w:val="none" w:sz="0" w:space="0" w:color="auto"/>
      </w:divBdr>
    </w:div>
    <w:div w:id="76678286">
      <w:bodyDiv w:val="1"/>
      <w:marLeft w:val="0"/>
      <w:marRight w:val="0"/>
      <w:marTop w:val="0"/>
      <w:marBottom w:val="0"/>
      <w:divBdr>
        <w:top w:val="none" w:sz="0" w:space="0" w:color="auto"/>
        <w:left w:val="none" w:sz="0" w:space="0" w:color="auto"/>
        <w:bottom w:val="none" w:sz="0" w:space="0" w:color="auto"/>
        <w:right w:val="none" w:sz="0" w:space="0" w:color="auto"/>
      </w:divBdr>
    </w:div>
    <w:div w:id="76707373">
      <w:bodyDiv w:val="1"/>
      <w:marLeft w:val="0"/>
      <w:marRight w:val="0"/>
      <w:marTop w:val="0"/>
      <w:marBottom w:val="0"/>
      <w:divBdr>
        <w:top w:val="none" w:sz="0" w:space="0" w:color="auto"/>
        <w:left w:val="none" w:sz="0" w:space="0" w:color="auto"/>
        <w:bottom w:val="none" w:sz="0" w:space="0" w:color="auto"/>
        <w:right w:val="none" w:sz="0" w:space="0" w:color="auto"/>
      </w:divBdr>
    </w:div>
    <w:div w:id="78602542">
      <w:bodyDiv w:val="1"/>
      <w:marLeft w:val="0"/>
      <w:marRight w:val="0"/>
      <w:marTop w:val="0"/>
      <w:marBottom w:val="0"/>
      <w:divBdr>
        <w:top w:val="none" w:sz="0" w:space="0" w:color="auto"/>
        <w:left w:val="none" w:sz="0" w:space="0" w:color="auto"/>
        <w:bottom w:val="none" w:sz="0" w:space="0" w:color="auto"/>
        <w:right w:val="none" w:sz="0" w:space="0" w:color="auto"/>
      </w:divBdr>
    </w:div>
    <w:div w:id="82531981">
      <w:bodyDiv w:val="1"/>
      <w:marLeft w:val="0"/>
      <w:marRight w:val="0"/>
      <w:marTop w:val="0"/>
      <w:marBottom w:val="0"/>
      <w:divBdr>
        <w:top w:val="none" w:sz="0" w:space="0" w:color="auto"/>
        <w:left w:val="none" w:sz="0" w:space="0" w:color="auto"/>
        <w:bottom w:val="none" w:sz="0" w:space="0" w:color="auto"/>
        <w:right w:val="none" w:sz="0" w:space="0" w:color="auto"/>
      </w:divBdr>
    </w:div>
    <w:div w:id="84114760">
      <w:bodyDiv w:val="1"/>
      <w:marLeft w:val="0"/>
      <w:marRight w:val="0"/>
      <w:marTop w:val="0"/>
      <w:marBottom w:val="0"/>
      <w:divBdr>
        <w:top w:val="none" w:sz="0" w:space="0" w:color="auto"/>
        <w:left w:val="none" w:sz="0" w:space="0" w:color="auto"/>
        <w:bottom w:val="none" w:sz="0" w:space="0" w:color="auto"/>
        <w:right w:val="none" w:sz="0" w:space="0" w:color="auto"/>
      </w:divBdr>
    </w:div>
    <w:div w:id="85540716">
      <w:bodyDiv w:val="1"/>
      <w:marLeft w:val="0"/>
      <w:marRight w:val="0"/>
      <w:marTop w:val="0"/>
      <w:marBottom w:val="0"/>
      <w:divBdr>
        <w:top w:val="none" w:sz="0" w:space="0" w:color="auto"/>
        <w:left w:val="none" w:sz="0" w:space="0" w:color="auto"/>
        <w:bottom w:val="none" w:sz="0" w:space="0" w:color="auto"/>
        <w:right w:val="none" w:sz="0" w:space="0" w:color="auto"/>
      </w:divBdr>
    </w:div>
    <w:div w:id="87966096">
      <w:bodyDiv w:val="1"/>
      <w:marLeft w:val="0"/>
      <w:marRight w:val="0"/>
      <w:marTop w:val="0"/>
      <w:marBottom w:val="0"/>
      <w:divBdr>
        <w:top w:val="none" w:sz="0" w:space="0" w:color="auto"/>
        <w:left w:val="none" w:sz="0" w:space="0" w:color="auto"/>
        <w:bottom w:val="none" w:sz="0" w:space="0" w:color="auto"/>
        <w:right w:val="none" w:sz="0" w:space="0" w:color="auto"/>
      </w:divBdr>
    </w:div>
    <w:div w:id="91443030">
      <w:bodyDiv w:val="1"/>
      <w:marLeft w:val="0"/>
      <w:marRight w:val="0"/>
      <w:marTop w:val="0"/>
      <w:marBottom w:val="0"/>
      <w:divBdr>
        <w:top w:val="none" w:sz="0" w:space="0" w:color="auto"/>
        <w:left w:val="none" w:sz="0" w:space="0" w:color="auto"/>
        <w:bottom w:val="none" w:sz="0" w:space="0" w:color="auto"/>
        <w:right w:val="none" w:sz="0" w:space="0" w:color="auto"/>
      </w:divBdr>
    </w:div>
    <w:div w:id="99299113">
      <w:bodyDiv w:val="1"/>
      <w:marLeft w:val="0"/>
      <w:marRight w:val="0"/>
      <w:marTop w:val="0"/>
      <w:marBottom w:val="0"/>
      <w:divBdr>
        <w:top w:val="none" w:sz="0" w:space="0" w:color="auto"/>
        <w:left w:val="none" w:sz="0" w:space="0" w:color="auto"/>
        <w:bottom w:val="none" w:sz="0" w:space="0" w:color="auto"/>
        <w:right w:val="none" w:sz="0" w:space="0" w:color="auto"/>
      </w:divBdr>
    </w:div>
    <w:div w:id="100614584">
      <w:bodyDiv w:val="1"/>
      <w:marLeft w:val="0"/>
      <w:marRight w:val="0"/>
      <w:marTop w:val="0"/>
      <w:marBottom w:val="0"/>
      <w:divBdr>
        <w:top w:val="none" w:sz="0" w:space="0" w:color="auto"/>
        <w:left w:val="none" w:sz="0" w:space="0" w:color="auto"/>
        <w:bottom w:val="none" w:sz="0" w:space="0" w:color="auto"/>
        <w:right w:val="none" w:sz="0" w:space="0" w:color="auto"/>
      </w:divBdr>
    </w:div>
    <w:div w:id="100884195">
      <w:bodyDiv w:val="1"/>
      <w:marLeft w:val="0"/>
      <w:marRight w:val="0"/>
      <w:marTop w:val="0"/>
      <w:marBottom w:val="0"/>
      <w:divBdr>
        <w:top w:val="none" w:sz="0" w:space="0" w:color="auto"/>
        <w:left w:val="none" w:sz="0" w:space="0" w:color="auto"/>
        <w:bottom w:val="none" w:sz="0" w:space="0" w:color="auto"/>
        <w:right w:val="none" w:sz="0" w:space="0" w:color="auto"/>
      </w:divBdr>
    </w:div>
    <w:div w:id="106197220">
      <w:bodyDiv w:val="1"/>
      <w:marLeft w:val="0"/>
      <w:marRight w:val="0"/>
      <w:marTop w:val="0"/>
      <w:marBottom w:val="0"/>
      <w:divBdr>
        <w:top w:val="none" w:sz="0" w:space="0" w:color="auto"/>
        <w:left w:val="none" w:sz="0" w:space="0" w:color="auto"/>
        <w:bottom w:val="none" w:sz="0" w:space="0" w:color="auto"/>
        <w:right w:val="none" w:sz="0" w:space="0" w:color="auto"/>
      </w:divBdr>
    </w:div>
    <w:div w:id="112138110">
      <w:bodyDiv w:val="1"/>
      <w:marLeft w:val="0"/>
      <w:marRight w:val="0"/>
      <w:marTop w:val="0"/>
      <w:marBottom w:val="0"/>
      <w:divBdr>
        <w:top w:val="none" w:sz="0" w:space="0" w:color="auto"/>
        <w:left w:val="none" w:sz="0" w:space="0" w:color="auto"/>
        <w:bottom w:val="none" w:sz="0" w:space="0" w:color="auto"/>
        <w:right w:val="none" w:sz="0" w:space="0" w:color="auto"/>
      </w:divBdr>
    </w:div>
    <w:div w:id="112334588">
      <w:bodyDiv w:val="1"/>
      <w:marLeft w:val="0"/>
      <w:marRight w:val="0"/>
      <w:marTop w:val="0"/>
      <w:marBottom w:val="0"/>
      <w:divBdr>
        <w:top w:val="none" w:sz="0" w:space="0" w:color="auto"/>
        <w:left w:val="none" w:sz="0" w:space="0" w:color="auto"/>
        <w:bottom w:val="none" w:sz="0" w:space="0" w:color="auto"/>
        <w:right w:val="none" w:sz="0" w:space="0" w:color="auto"/>
      </w:divBdr>
    </w:div>
    <w:div w:id="120999667">
      <w:bodyDiv w:val="1"/>
      <w:marLeft w:val="0"/>
      <w:marRight w:val="0"/>
      <w:marTop w:val="0"/>
      <w:marBottom w:val="0"/>
      <w:divBdr>
        <w:top w:val="none" w:sz="0" w:space="0" w:color="auto"/>
        <w:left w:val="none" w:sz="0" w:space="0" w:color="auto"/>
        <w:bottom w:val="none" w:sz="0" w:space="0" w:color="auto"/>
        <w:right w:val="none" w:sz="0" w:space="0" w:color="auto"/>
      </w:divBdr>
    </w:div>
    <w:div w:id="121121135">
      <w:bodyDiv w:val="1"/>
      <w:marLeft w:val="0"/>
      <w:marRight w:val="0"/>
      <w:marTop w:val="0"/>
      <w:marBottom w:val="0"/>
      <w:divBdr>
        <w:top w:val="none" w:sz="0" w:space="0" w:color="auto"/>
        <w:left w:val="none" w:sz="0" w:space="0" w:color="auto"/>
        <w:bottom w:val="none" w:sz="0" w:space="0" w:color="auto"/>
        <w:right w:val="none" w:sz="0" w:space="0" w:color="auto"/>
      </w:divBdr>
    </w:div>
    <w:div w:id="121268511">
      <w:bodyDiv w:val="1"/>
      <w:marLeft w:val="0"/>
      <w:marRight w:val="0"/>
      <w:marTop w:val="0"/>
      <w:marBottom w:val="0"/>
      <w:divBdr>
        <w:top w:val="none" w:sz="0" w:space="0" w:color="auto"/>
        <w:left w:val="none" w:sz="0" w:space="0" w:color="auto"/>
        <w:bottom w:val="none" w:sz="0" w:space="0" w:color="auto"/>
        <w:right w:val="none" w:sz="0" w:space="0" w:color="auto"/>
      </w:divBdr>
    </w:div>
    <w:div w:id="125972544">
      <w:bodyDiv w:val="1"/>
      <w:marLeft w:val="0"/>
      <w:marRight w:val="0"/>
      <w:marTop w:val="0"/>
      <w:marBottom w:val="0"/>
      <w:divBdr>
        <w:top w:val="none" w:sz="0" w:space="0" w:color="auto"/>
        <w:left w:val="none" w:sz="0" w:space="0" w:color="auto"/>
        <w:bottom w:val="none" w:sz="0" w:space="0" w:color="auto"/>
        <w:right w:val="none" w:sz="0" w:space="0" w:color="auto"/>
      </w:divBdr>
    </w:div>
    <w:div w:id="127285808">
      <w:bodyDiv w:val="1"/>
      <w:marLeft w:val="0"/>
      <w:marRight w:val="0"/>
      <w:marTop w:val="0"/>
      <w:marBottom w:val="0"/>
      <w:divBdr>
        <w:top w:val="none" w:sz="0" w:space="0" w:color="auto"/>
        <w:left w:val="none" w:sz="0" w:space="0" w:color="auto"/>
        <w:bottom w:val="none" w:sz="0" w:space="0" w:color="auto"/>
        <w:right w:val="none" w:sz="0" w:space="0" w:color="auto"/>
      </w:divBdr>
    </w:div>
    <w:div w:id="128401560">
      <w:bodyDiv w:val="1"/>
      <w:marLeft w:val="0"/>
      <w:marRight w:val="0"/>
      <w:marTop w:val="0"/>
      <w:marBottom w:val="0"/>
      <w:divBdr>
        <w:top w:val="none" w:sz="0" w:space="0" w:color="auto"/>
        <w:left w:val="none" w:sz="0" w:space="0" w:color="auto"/>
        <w:bottom w:val="none" w:sz="0" w:space="0" w:color="auto"/>
        <w:right w:val="none" w:sz="0" w:space="0" w:color="auto"/>
      </w:divBdr>
    </w:div>
    <w:div w:id="129179383">
      <w:bodyDiv w:val="1"/>
      <w:marLeft w:val="0"/>
      <w:marRight w:val="0"/>
      <w:marTop w:val="0"/>
      <w:marBottom w:val="0"/>
      <w:divBdr>
        <w:top w:val="none" w:sz="0" w:space="0" w:color="auto"/>
        <w:left w:val="none" w:sz="0" w:space="0" w:color="auto"/>
        <w:bottom w:val="none" w:sz="0" w:space="0" w:color="auto"/>
        <w:right w:val="none" w:sz="0" w:space="0" w:color="auto"/>
      </w:divBdr>
    </w:div>
    <w:div w:id="129714818">
      <w:bodyDiv w:val="1"/>
      <w:marLeft w:val="0"/>
      <w:marRight w:val="0"/>
      <w:marTop w:val="0"/>
      <w:marBottom w:val="0"/>
      <w:divBdr>
        <w:top w:val="none" w:sz="0" w:space="0" w:color="auto"/>
        <w:left w:val="none" w:sz="0" w:space="0" w:color="auto"/>
        <w:bottom w:val="none" w:sz="0" w:space="0" w:color="auto"/>
        <w:right w:val="none" w:sz="0" w:space="0" w:color="auto"/>
      </w:divBdr>
    </w:div>
    <w:div w:id="129791994">
      <w:bodyDiv w:val="1"/>
      <w:marLeft w:val="0"/>
      <w:marRight w:val="0"/>
      <w:marTop w:val="0"/>
      <w:marBottom w:val="0"/>
      <w:divBdr>
        <w:top w:val="none" w:sz="0" w:space="0" w:color="auto"/>
        <w:left w:val="none" w:sz="0" w:space="0" w:color="auto"/>
        <w:bottom w:val="none" w:sz="0" w:space="0" w:color="auto"/>
        <w:right w:val="none" w:sz="0" w:space="0" w:color="auto"/>
      </w:divBdr>
    </w:div>
    <w:div w:id="129984446">
      <w:bodyDiv w:val="1"/>
      <w:marLeft w:val="0"/>
      <w:marRight w:val="0"/>
      <w:marTop w:val="0"/>
      <w:marBottom w:val="0"/>
      <w:divBdr>
        <w:top w:val="none" w:sz="0" w:space="0" w:color="auto"/>
        <w:left w:val="none" w:sz="0" w:space="0" w:color="auto"/>
        <w:bottom w:val="none" w:sz="0" w:space="0" w:color="auto"/>
        <w:right w:val="none" w:sz="0" w:space="0" w:color="auto"/>
      </w:divBdr>
    </w:div>
    <w:div w:id="131218887">
      <w:bodyDiv w:val="1"/>
      <w:marLeft w:val="0"/>
      <w:marRight w:val="0"/>
      <w:marTop w:val="0"/>
      <w:marBottom w:val="0"/>
      <w:divBdr>
        <w:top w:val="none" w:sz="0" w:space="0" w:color="auto"/>
        <w:left w:val="none" w:sz="0" w:space="0" w:color="auto"/>
        <w:bottom w:val="none" w:sz="0" w:space="0" w:color="auto"/>
        <w:right w:val="none" w:sz="0" w:space="0" w:color="auto"/>
      </w:divBdr>
    </w:div>
    <w:div w:id="131679852">
      <w:bodyDiv w:val="1"/>
      <w:marLeft w:val="0"/>
      <w:marRight w:val="0"/>
      <w:marTop w:val="0"/>
      <w:marBottom w:val="0"/>
      <w:divBdr>
        <w:top w:val="none" w:sz="0" w:space="0" w:color="auto"/>
        <w:left w:val="none" w:sz="0" w:space="0" w:color="auto"/>
        <w:bottom w:val="none" w:sz="0" w:space="0" w:color="auto"/>
        <w:right w:val="none" w:sz="0" w:space="0" w:color="auto"/>
      </w:divBdr>
    </w:div>
    <w:div w:id="132673357">
      <w:bodyDiv w:val="1"/>
      <w:marLeft w:val="0"/>
      <w:marRight w:val="0"/>
      <w:marTop w:val="0"/>
      <w:marBottom w:val="0"/>
      <w:divBdr>
        <w:top w:val="none" w:sz="0" w:space="0" w:color="auto"/>
        <w:left w:val="none" w:sz="0" w:space="0" w:color="auto"/>
        <w:bottom w:val="none" w:sz="0" w:space="0" w:color="auto"/>
        <w:right w:val="none" w:sz="0" w:space="0" w:color="auto"/>
      </w:divBdr>
    </w:div>
    <w:div w:id="133789968">
      <w:bodyDiv w:val="1"/>
      <w:marLeft w:val="0"/>
      <w:marRight w:val="0"/>
      <w:marTop w:val="0"/>
      <w:marBottom w:val="0"/>
      <w:divBdr>
        <w:top w:val="none" w:sz="0" w:space="0" w:color="auto"/>
        <w:left w:val="none" w:sz="0" w:space="0" w:color="auto"/>
        <w:bottom w:val="none" w:sz="0" w:space="0" w:color="auto"/>
        <w:right w:val="none" w:sz="0" w:space="0" w:color="auto"/>
      </w:divBdr>
      <w:divsChild>
        <w:div w:id="927731410">
          <w:marLeft w:val="480"/>
          <w:marRight w:val="0"/>
          <w:marTop w:val="0"/>
          <w:marBottom w:val="0"/>
          <w:divBdr>
            <w:top w:val="none" w:sz="0" w:space="0" w:color="auto"/>
            <w:left w:val="none" w:sz="0" w:space="0" w:color="auto"/>
            <w:bottom w:val="none" w:sz="0" w:space="0" w:color="auto"/>
            <w:right w:val="none" w:sz="0" w:space="0" w:color="auto"/>
          </w:divBdr>
        </w:div>
        <w:div w:id="391468957">
          <w:marLeft w:val="480"/>
          <w:marRight w:val="0"/>
          <w:marTop w:val="0"/>
          <w:marBottom w:val="0"/>
          <w:divBdr>
            <w:top w:val="none" w:sz="0" w:space="0" w:color="auto"/>
            <w:left w:val="none" w:sz="0" w:space="0" w:color="auto"/>
            <w:bottom w:val="none" w:sz="0" w:space="0" w:color="auto"/>
            <w:right w:val="none" w:sz="0" w:space="0" w:color="auto"/>
          </w:divBdr>
        </w:div>
        <w:div w:id="1459690173">
          <w:marLeft w:val="480"/>
          <w:marRight w:val="0"/>
          <w:marTop w:val="0"/>
          <w:marBottom w:val="0"/>
          <w:divBdr>
            <w:top w:val="none" w:sz="0" w:space="0" w:color="auto"/>
            <w:left w:val="none" w:sz="0" w:space="0" w:color="auto"/>
            <w:bottom w:val="none" w:sz="0" w:space="0" w:color="auto"/>
            <w:right w:val="none" w:sz="0" w:space="0" w:color="auto"/>
          </w:divBdr>
        </w:div>
        <w:div w:id="1254972860">
          <w:marLeft w:val="480"/>
          <w:marRight w:val="0"/>
          <w:marTop w:val="0"/>
          <w:marBottom w:val="0"/>
          <w:divBdr>
            <w:top w:val="none" w:sz="0" w:space="0" w:color="auto"/>
            <w:left w:val="none" w:sz="0" w:space="0" w:color="auto"/>
            <w:bottom w:val="none" w:sz="0" w:space="0" w:color="auto"/>
            <w:right w:val="none" w:sz="0" w:space="0" w:color="auto"/>
          </w:divBdr>
        </w:div>
        <w:div w:id="552042051">
          <w:marLeft w:val="480"/>
          <w:marRight w:val="0"/>
          <w:marTop w:val="0"/>
          <w:marBottom w:val="0"/>
          <w:divBdr>
            <w:top w:val="none" w:sz="0" w:space="0" w:color="auto"/>
            <w:left w:val="none" w:sz="0" w:space="0" w:color="auto"/>
            <w:bottom w:val="none" w:sz="0" w:space="0" w:color="auto"/>
            <w:right w:val="none" w:sz="0" w:space="0" w:color="auto"/>
          </w:divBdr>
        </w:div>
        <w:div w:id="1989508699">
          <w:marLeft w:val="480"/>
          <w:marRight w:val="0"/>
          <w:marTop w:val="0"/>
          <w:marBottom w:val="0"/>
          <w:divBdr>
            <w:top w:val="none" w:sz="0" w:space="0" w:color="auto"/>
            <w:left w:val="none" w:sz="0" w:space="0" w:color="auto"/>
            <w:bottom w:val="none" w:sz="0" w:space="0" w:color="auto"/>
            <w:right w:val="none" w:sz="0" w:space="0" w:color="auto"/>
          </w:divBdr>
        </w:div>
        <w:div w:id="261227495">
          <w:marLeft w:val="480"/>
          <w:marRight w:val="0"/>
          <w:marTop w:val="0"/>
          <w:marBottom w:val="0"/>
          <w:divBdr>
            <w:top w:val="none" w:sz="0" w:space="0" w:color="auto"/>
            <w:left w:val="none" w:sz="0" w:space="0" w:color="auto"/>
            <w:bottom w:val="none" w:sz="0" w:space="0" w:color="auto"/>
            <w:right w:val="none" w:sz="0" w:space="0" w:color="auto"/>
          </w:divBdr>
        </w:div>
        <w:div w:id="766658831">
          <w:marLeft w:val="480"/>
          <w:marRight w:val="0"/>
          <w:marTop w:val="0"/>
          <w:marBottom w:val="0"/>
          <w:divBdr>
            <w:top w:val="none" w:sz="0" w:space="0" w:color="auto"/>
            <w:left w:val="none" w:sz="0" w:space="0" w:color="auto"/>
            <w:bottom w:val="none" w:sz="0" w:space="0" w:color="auto"/>
            <w:right w:val="none" w:sz="0" w:space="0" w:color="auto"/>
          </w:divBdr>
        </w:div>
        <w:div w:id="1798840768">
          <w:marLeft w:val="480"/>
          <w:marRight w:val="0"/>
          <w:marTop w:val="0"/>
          <w:marBottom w:val="0"/>
          <w:divBdr>
            <w:top w:val="none" w:sz="0" w:space="0" w:color="auto"/>
            <w:left w:val="none" w:sz="0" w:space="0" w:color="auto"/>
            <w:bottom w:val="none" w:sz="0" w:space="0" w:color="auto"/>
            <w:right w:val="none" w:sz="0" w:space="0" w:color="auto"/>
          </w:divBdr>
        </w:div>
        <w:div w:id="1555383924">
          <w:marLeft w:val="480"/>
          <w:marRight w:val="0"/>
          <w:marTop w:val="0"/>
          <w:marBottom w:val="0"/>
          <w:divBdr>
            <w:top w:val="none" w:sz="0" w:space="0" w:color="auto"/>
            <w:left w:val="none" w:sz="0" w:space="0" w:color="auto"/>
            <w:bottom w:val="none" w:sz="0" w:space="0" w:color="auto"/>
            <w:right w:val="none" w:sz="0" w:space="0" w:color="auto"/>
          </w:divBdr>
        </w:div>
        <w:div w:id="2099250695">
          <w:marLeft w:val="480"/>
          <w:marRight w:val="0"/>
          <w:marTop w:val="0"/>
          <w:marBottom w:val="0"/>
          <w:divBdr>
            <w:top w:val="none" w:sz="0" w:space="0" w:color="auto"/>
            <w:left w:val="none" w:sz="0" w:space="0" w:color="auto"/>
            <w:bottom w:val="none" w:sz="0" w:space="0" w:color="auto"/>
            <w:right w:val="none" w:sz="0" w:space="0" w:color="auto"/>
          </w:divBdr>
        </w:div>
        <w:div w:id="1354334060">
          <w:marLeft w:val="480"/>
          <w:marRight w:val="0"/>
          <w:marTop w:val="0"/>
          <w:marBottom w:val="0"/>
          <w:divBdr>
            <w:top w:val="none" w:sz="0" w:space="0" w:color="auto"/>
            <w:left w:val="none" w:sz="0" w:space="0" w:color="auto"/>
            <w:bottom w:val="none" w:sz="0" w:space="0" w:color="auto"/>
            <w:right w:val="none" w:sz="0" w:space="0" w:color="auto"/>
          </w:divBdr>
        </w:div>
        <w:div w:id="1966546802">
          <w:marLeft w:val="480"/>
          <w:marRight w:val="0"/>
          <w:marTop w:val="0"/>
          <w:marBottom w:val="0"/>
          <w:divBdr>
            <w:top w:val="none" w:sz="0" w:space="0" w:color="auto"/>
            <w:left w:val="none" w:sz="0" w:space="0" w:color="auto"/>
            <w:bottom w:val="none" w:sz="0" w:space="0" w:color="auto"/>
            <w:right w:val="none" w:sz="0" w:space="0" w:color="auto"/>
          </w:divBdr>
        </w:div>
        <w:div w:id="1917591908">
          <w:marLeft w:val="480"/>
          <w:marRight w:val="0"/>
          <w:marTop w:val="0"/>
          <w:marBottom w:val="0"/>
          <w:divBdr>
            <w:top w:val="none" w:sz="0" w:space="0" w:color="auto"/>
            <w:left w:val="none" w:sz="0" w:space="0" w:color="auto"/>
            <w:bottom w:val="none" w:sz="0" w:space="0" w:color="auto"/>
            <w:right w:val="none" w:sz="0" w:space="0" w:color="auto"/>
          </w:divBdr>
        </w:div>
        <w:div w:id="2092316395">
          <w:marLeft w:val="480"/>
          <w:marRight w:val="0"/>
          <w:marTop w:val="0"/>
          <w:marBottom w:val="0"/>
          <w:divBdr>
            <w:top w:val="none" w:sz="0" w:space="0" w:color="auto"/>
            <w:left w:val="none" w:sz="0" w:space="0" w:color="auto"/>
            <w:bottom w:val="none" w:sz="0" w:space="0" w:color="auto"/>
            <w:right w:val="none" w:sz="0" w:space="0" w:color="auto"/>
          </w:divBdr>
        </w:div>
        <w:div w:id="1950697210">
          <w:marLeft w:val="480"/>
          <w:marRight w:val="0"/>
          <w:marTop w:val="0"/>
          <w:marBottom w:val="0"/>
          <w:divBdr>
            <w:top w:val="none" w:sz="0" w:space="0" w:color="auto"/>
            <w:left w:val="none" w:sz="0" w:space="0" w:color="auto"/>
            <w:bottom w:val="none" w:sz="0" w:space="0" w:color="auto"/>
            <w:right w:val="none" w:sz="0" w:space="0" w:color="auto"/>
          </w:divBdr>
        </w:div>
        <w:div w:id="2022508248">
          <w:marLeft w:val="480"/>
          <w:marRight w:val="0"/>
          <w:marTop w:val="0"/>
          <w:marBottom w:val="0"/>
          <w:divBdr>
            <w:top w:val="none" w:sz="0" w:space="0" w:color="auto"/>
            <w:left w:val="none" w:sz="0" w:space="0" w:color="auto"/>
            <w:bottom w:val="none" w:sz="0" w:space="0" w:color="auto"/>
            <w:right w:val="none" w:sz="0" w:space="0" w:color="auto"/>
          </w:divBdr>
        </w:div>
        <w:div w:id="568346231">
          <w:marLeft w:val="480"/>
          <w:marRight w:val="0"/>
          <w:marTop w:val="0"/>
          <w:marBottom w:val="0"/>
          <w:divBdr>
            <w:top w:val="none" w:sz="0" w:space="0" w:color="auto"/>
            <w:left w:val="none" w:sz="0" w:space="0" w:color="auto"/>
            <w:bottom w:val="none" w:sz="0" w:space="0" w:color="auto"/>
            <w:right w:val="none" w:sz="0" w:space="0" w:color="auto"/>
          </w:divBdr>
        </w:div>
        <w:div w:id="1497839333">
          <w:marLeft w:val="480"/>
          <w:marRight w:val="0"/>
          <w:marTop w:val="0"/>
          <w:marBottom w:val="0"/>
          <w:divBdr>
            <w:top w:val="none" w:sz="0" w:space="0" w:color="auto"/>
            <w:left w:val="none" w:sz="0" w:space="0" w:color="auto"/>
            <w:bottom w:val="none" w:sz="0" w:space="0" w:color="auto"/>
            <w:right w:val="none" w:sz="0" w:space="0" w:color="auto"/>
          </w:divBdr>
        </w:div>
        <w:div w:id="355812813">
          <w:marLeft w:val="480"/>
          <w:marRight w:val="0"/>
          <w:marTop w:val="0"/>
          <w:marBottom w:val="0"/>
          <w:divBdr>
            <w:top w:val="none" w:sz="0" w:space="0" w:color="auto"/>
            <w:left w:val="none" w:sz="0" w:space="0" w:color="auto"/>
            <w:bottom w:val="none" w:sz="0" w:space="0" w:color="auto"/>
            <w:right w:val="none" w:sz="0" w:space="0" w:color="auto"/>
          </w:divBdr>
        </w:div>
        <w:div w:id="1456022470">
          <w:marLeft w:val="480"/>
          <w:marRight w:val="0"/>
          <w:marTop w:val="0"/>
          <w:marBottom w:val="0"/>
          <w:divBdr>
            <w:top w:val="none" w:sz="0" w:space="0" w:color="auto"/>
            <w:left w:val="none" w:sz="0" w:space="0" w:color="auto"/>
            <w:bottom w:val="none" w:sz="0" w:space="0" w:color="auto"/>
            <w:right w:val="none" w:sz="0" w:space="0" w:color="auto"/>
          </w:divBdr>
        </w:div>
        <w:div w:id="1934775147">
          <w:marLeft w:val="480"/>
          <w:marRight w:val="0"/>
          <w:marTop w:val="0"/>
          <w:marBottom w:val="0"/>
          <w:divBdr>
            <w:top w:val="none" w:sz="0" w:space="0" w:color="auto"/>
            <w:left w:val="none" w:sz="0" w:space="0" w:color="auto"/>
            <w:bottom w:val="none" w:sz="0" w:space="0" w:color="auto"/>
            <w:right w:val="none" w:sz="0" w:space="0" w:color="auto"/>
          </w:divBdr>
        </w:div>
        <w:div w:id="1625960718">
          <w:marLeft w:val="480"/>
          <w:marRight w:val="0"/>
          <w:marTop w:val="0"/>
          <w:marBottom w:val="0"/>
          <w:divBdr>
            <w:top w:val="none" w:sz="0" w:space="0" w:color="auto"/>
            <w:left w:val="none" w:sz="0" w:space="0" w:color="auto"/>
            <w:bottom w:val="none" w:sz="0" w:space="0" w:color="auto"/>
            <w:right w:val="none" w:sz="0" w:space="0" w:color="auto"/>
          </w:divBdr>
        </w:div>
        <w:div w:id="1905750178">
          <w:marLeft w:val="480"/>
          <w:marRight w:val="0"/>
          <w:marTop w:val="0"/>
          <w:marBottom w:val="0"/>
          <w:divBdr>
            <w:top w:val="none" w:sz="0" w:space="0" w:color="auto"/>
            <w:left w:val="none" w:sz="0" w:space="0" w:color="auto"/>
            <w:bottom w:val="none" w:sz="0" w:space="0" w:color="auto"/>
            <w:right w:val="none" w:sz="0" w:space="0" w:color="auto"/>
          </w:divBdr>
        </w:div>
        <w:div w:id="324090533">
          <w:marLeft w:val="480"/>
          <w:marRight w:val="0"/>
          <w:marTop w:val="0"/>
          <w:marBottom w:val="0"/>
          <w:divBdr>
            <w:top w:val="none" w:sz="0" w:space="0" w:color="auto"/>
            <w:left w:val="none" w:sz="0" w:space="0" w:color="auto"/>
            <w:bottom w:val="none" w:sz="0" w:space="0" w:color="auto"/>
            <w:right w:val="none" w:sz="0" w:space="0" w:color="auto"/>
          </w:divBdr>
        </w:div>
        <w:div w:id="1953366420">
          <w:marLeft w:val="480"/>
          <w:marRight w:val="0"/>
          <w:marTop w:val="0"/>
          <w:marBottom w:val="0"/>
          <w:divBdr>
            <w:top w:val="none" w:sz="0" w:space="0" w:color="auto"/>
            <w:left w:val="none" w:sz="0" w:space="0" w:color="auto"/>
            <w:bottom w:val="none" w:sz="0" w:space="0" w:color="auto"/>
            <w:right w:val="none" w:sz="0" w:space="0" w:color="auto"/>
          </w:divBdr>
        </w:div>
        <w:div w:id="402221129">
          <w:marLeft w:val="480"/>
          <w:marRight w:val="0"/>
          <w:marTop w:val="0"/>
          <w:marBottom w:val="0"/>
          <w:divBdr>
            <w:top w:val="none" w:sz="0" w:space="0" w:color="auto"/>
            <w:left w:val="none" w:sz="0" w:space="0" w:color="auto"/>
            <w:bottom w:val="none" w:sz="0" w:space="0" w:color="auto"/>
            <w:right w:val="none" w:sz="0" w:space="0" w:color="auto"/>
          </w:divBdr>
        </w:div>
        <w:div w:id="1576164626">
          <w:marLeft w:val="480"/>
          <w:marRight w:val="0"/>
          <w:marTop w:val="0"/>
          <w:marBottom w:val="0"/>
          <w:divBdr>
            <w:top w:val="none" w:sz="0" w:space="0" w:color="auto"/>
            <w:left w:val="none" w:sz="0" w:space="0" w:color="auto"/>
            <w:bottom w:val="none" w:sz="0" w:space="0" w:color="auto"/>
            <w:right w:val="none" w:sz="0" w:space="0" w:color="auto"/>
          </w:divBdr>
        </w:div>
        <w:div w:id="567375487">
          <w:marLeft w:val="480"/>
          <w:marRight w:val="0"/>
          <w:marTop w:val="0"/>
          <w:marBottom w:val="0"/>
          <w:divBdr>
            <w:top w:val="none" w:sz="0" w:space="0" w:color="auto"/>
            <w:left w:val="none" w:sz="0" w:space="0" w:color="auto"/>
            <w:bottom w:val="none" w:sz="0" w:space="0" w:color="auto"/>
            <w:right w:val="none" w:sz="0" w:space="0" w:color="auto"/>
          </w:divBdr>
        </w:div>
        <w:div w:id="527715361">
          <w:marLeft w:val="480"/>
          <w:marRight w:val="0"/>
          <w:marTop w:val="0"/>
          <w:marBottom w:val="0"/>
          <w:divBdr>
            <w:top w:val="none" w:sz="0" w:space="0" w:color="auto"/>
            <w:left w:val="none" w:sz="0" w:space="0" w:color="auto"/>
            <w:bottom w:val="none" w:sz="0" w:space="0" w:color="auto"/>
            <w:right w:val="none" w:sz="0" w:space="0" w:color="auto"/>
          </w:divBdr>
        </w:div>
        <w:div w:id="729957143">
          <w:marLeft w:val="480"/>
          <w:marRight w:val="0"/>
          <w:marTop w:val="0"/>
          <w:marBottom w:val="0"/>
          <w:divBdr>
            <w:top w:val="none" w:sz="0" w:space="0" w:color="auto"/>
            <w:left w:val="none" w:sz="0" w:space="0" w:color="auto"/>
            <w:bottom w:val="none" w:sz="0" w:space="0" w:color="auto"/>
            <w:right w:val="none" w:sz="0" w:space="0" w:color="auto"/>
          </w:divBdr>
        </w:div>
        <w:div w:id="1869443969">
          <w:marLeft w:val="480"/>
          <w:marRight w:val="0"/>
          <w:marTop w:val="0"/>
          <w:marBottom w:val="0"/>
          <w:divBdr>
            <w:top w:val="none" w:sz="0" w:space="0" w:color="auto"/>
            <w:left w:val="none" w:sz="0" w:space="0" w:color="auto"/>
            <w:bottom w:val="none" w:sz="0" w:space="0" w:color="auto"/>
            <w:right w:val="none" w:sz="0" w:space="0" w:color="auto"/>
          </w:divBdr>
        </w:div>
        <w:div w:id="1115635868">
          <w:marLeft w:val="480"/>
          <w:marRight w:val="0"/>
          <w:marTop w:val="0"/>
          <w:marBottom w:val="0"/>
          <w:divBdr>
            <w:top w:val="none" w:sz="0" w:space="0" w:color="auto"/>
            <w:left w:val="none" w:sz="0" w:space="0" w:color="auto"/>
            <w:bottom w:val="none" w:sz="0" w:space="0" w:color="auto"/>
            <w:right w:val="none" w:sz="0" w:space="0" w:color="auto"/>
          </w:divBdr>
        </w:div>
        <w:div w:id="965476364">
          <w:marLeft w:val="480"/>
          <w:marRight w:val="0"/>
          <w:marTop w:val="0"/>
          <w:marBottom w:val="0"/>
          <w:divBdr>
            <w:top w:val="none" w:sz="0" w:space="0" w:color="auto"/>
            <w:left w:val="none" w:sz="0" w:space="0" w:color="auto"/>
            <w:bottom w:val="none" w:sz="0" w:space="0" w:color="auto"/>
            <w:right w:val="none" w:sz="0" w:space="0" w:color="auto"/>
          </w:divBdr>
        </w:div>
        <w:div w:id="1237204683">
          <w:marLeft w:val="480"/>
          <w:marRight w:val="0"/>
          <w:marTop w:val="0"/>
          <w:marBottom w:val="0"/>
          <w:divBdr>
            <w:top w:val="none" w:sz="0" w:space="0" w:color="auto"/>
            <w:left w:val="none" w:sz="0" w:space="0" w:color="auto"/>
            <w:bottom w:val="none" w:sz="0" w:space="0" w:color="auto"/>
            <w:right w:val="none" w:sz="0" w:space="0" w:color="auto"/>
          </w:divBdr>
        </w:div>
        <w:div w:id="359668345">
          <w:marLeft w:val="480"/>
          <w:marRight w:val="0"/>
          <w:marTop w:val="0"/>
          <w:marBottom w:val="0"/>
          <w:divBdr>
            <w:top w:val="none" w:sz="0" w:space="0" w:color="auto"/>
            <w:left w:val="none" w:sz="0" w:space="0" w:color="auto"/>
            <w:bottom w:val="none" w:sz="0" w:space="0" w:color="auto"/>
            <w:right w:val="none" w:sz="0" w:space="0" w:color="auto"/>
          </w:divBdr>
        </w:div>
        <w:div w:id="858390535">
          <w:marLeft w:val="480"/>
          <w:marRight w:val="0"/>
          <w:marTop w:val="0"/>
          <w:marBottom w:val="0"/>
          <w:divBdr>
            <w:top w:val="none" w:sz="0" w:space="0" w:color="auto"/>
            <w:left w:val="none" w:sz="0" w:space="0" w:color="auto"/>
            <w:bottom w:val="none" w:sz="0" w:space="0" w:color="auto"/>
            <w:right w:val="none" w:sz="0" w:space="0" w:color="auto"/>
          </w:divBdr>
        </w:div>
        <w:div w:id="301739212">
          <w:marLeft w:val="480"/>
          <w:marRight w:val="0"/>
          <w:marTop w:val="0"/>
          <w:marBottom w:val="0"/>
          <w:divBdr>
            <w:top w:val="none" w:sz="0" w:space="0" w:color="auto"/>
            <w:left w:val="none" w:sz="0" w:space="0" w:color="auto"/>
            <w:bottom w:val="none" w:sz="0" w:space="0" w:color="auto"/>
            <w:right w:val="none" w:sz="0" w:space="0" w:color="auto"/>
          </w:divBdr>
        </w:div>
        <w:div w:id="819424469">
          <w:marLeft w:val="480"/>
          <w:marRight w:val="0"/>
          <w:marTop w:val="0"/>
          <w:marBottom w:val="0"/>
          <w:divBdr>
            <w:top w:val="none" w:sz="0" w:space="0" w:color="auto"/>
            <w:left w:val="none" w:sz="0" w:space="0" w:color="auto"/>
            <w:bottom w:val="none" w:sz="0" w:space="0" w:color="auto"/>
            <w:right w:val="none" w:sz="0" w:space="0" w:color="auto"/>
          </w:divBdr>
        </w:div>
        <w:div w:id="1130396992">
          <w:marLeft w:val="480"/>
          <w:marRight w:val="0"/>
          <w:marTop w:val="0"/>
          <w:marBottom w:val="0"/>
          <w:divBdr>
            <w:top w:val="none" w:sz="0" w:space="0" w:color="auto"/>
            <w:left w:val="none" w:sz="0" w:space="0" w:color="auto"/>
            <w:bottom w:val="none" w:sz="0" w:space="0" w:color="auto"/>
            <w:right w:val="none" w:sz="0" w:space="0" w:color="auto"/>
          </w:divBdr>
        </w:div>
        <w:div w:id="688415910">
          <w:marLeft w:val="480"/>
          <w:marRight w:val="0"/>
          <w:marTop w:val="0"/>
          <w:marBottom w:val="0"/>
          <w:divBdr>
            <w:top w:val="none" w:sz="0" w:space="0" w:color="auto"/>
            <w:left w:val="none" w:sz="0" w:space="0" w:color="auto"/>
            <w:bottom w:val="none" w:sz="0" w:space="0" w:color="auto"/>
            <w:right w:val="none" w:sz="0" w:space="0" w:color="auto"/>
          </w:divBdr>
        </w:div>
        <w:div w:id="1253274618">
          <w:marLeft w:val="480"/>
          <w:marRight w:val="0"/>
          <w:marTop w:val="0"/>
          <w:marBottom w:val="0"/>
          <w:divBdr>
            <w:top w:val="none" w:sz="0" w:space="0" w:color="auto"/>
            <w:left w:val="none" w:sz="0" w:space="0" w:color="auto"/>
            <w:bottom w:val="none" w:sz="0" w:space="0" w:color="auto"/>
            <w:right w:val="none" w:sz="0" w:space="0" w:color="auto"/>
          </w:divBdr>
        </w:div>
        <w:div w:id="1818642896">
          <w:marLeft w:val="480"/>
          <w:marRight w:val="0"/>
          <w:marTop w:val="0"/>
          <w:marBottom w:val="0"/>
          <w:divBdr>
            <w:top w:val="none" w:sz="0" w:space="0" w:color="auto"/>
            <w:left w:val="none" w:sz="0" w:space="0" w:color="auto"/>
            <w:bottom w:val="none" w:sz="0" w:space="0" w:color="auto"/>
            <w:right w:val="none" w:sz="0" w:space="0" w:color="auto"/>
          </w:divBdr>
        </w:div>
        <w:div w:id="1500735193">
          <w:marLeft w:val="480"/>
          <w:marRight w:val="0"/>
          <w:marTop w:val="0"/>
          <w:marBottom w:val="0"/>
          <w:divBdr>
            <w:top w:val="none" w:sz="0" w:space="0" w:color="auto"/>
            <w:left w:val="none" w:sz="0" w:space="0" w:color="auto"/>
            <w:bottom w:val="none" w:sz="0" w:space="0" w:color="auto"/>
            <w:right w:val="none" w:sz="0" w:space="0" w:color="auto"/>
          </w:divBdr>
        </w:div>
        <w:div w:id="758254920">
          <w:marLeft w:val="480"/>
          <w:marRight w:val="0"/>
          <w:marTop w:val="0"/>
          <w:marBottom w:val="0"/>
          <w:divBdr>
            <w:top w:val="none" w:sz="0" w:space="0" w:color="auto"/>
            <w:left w:val="none" w:sz="0" w:space="0" w:color="auto"/>
            <w:bottom w:val="none" w:sz="0" w:space="0" w:color="auto"/>
            <w:right w:val="none" w:sz="0" w:space="0" w:color="auto"/>
          </w:divBdr>
        </w:div>
      </w:divsChild>
    </w:div>
    <w:div w:id="134570888">
      <w:bodyDiv w:val="1"/>
      <w:marLeft w:val="0"/>
      <w:marRight w:val="0"/>
      <w:marTop w:val="0"/>
      <w:marBottom w:val="0"/>
      <w:divBdr>
        <w:top w:val="none" w:sz="0" w:space="0" w:color="auto"/>
        <w:left w:val="none" w:sz="0" w:space="0" w:color="auto"/>
        <w:bottom w:val="none" w:sz="0" w:space="0" w:color="auto"/>
        <w:right w:val="none" w:sz="0" w:space="0" w:color="auto"/>
      </w:divBdr>
    </w:div>
    <w:div w:id="137503313">
      <w:bodyDiv w:val="1"/>
      <w:marLeft w:val="0"/>
      <w:marRight w:val="0"/>
      <w:marTop w:val="0"/>
      <w:marBottom w:val="0"/>
      <w:divBdr>
        <w:top w:val="none" w:sz="0" w:space="0" w:color="auto"/>
        <w:left w:val="none" w:sz="0" w:space="0" w:color="auto"/>
        <w:bottom w:val="none" w:sz="0" w:space="0" w:color="auto"/>
        <w:right w:val="none" w:sz="0" w:space="0" w:color="auto"/>
      </w:divBdr>
    </w:div>
    <w:div w:id="141896509">
      <w:bodyDiv w:val="1"/>
      <w:marLeft w:val="0"/>
      <w:marRight w:val="0"/>
      <w:marTop w:val="0"/>
      <w:marBottom w:val="0"/>
      <w:divBdr>
        <w:top w:val="none" w:sz="0" w:space="0" w:color="auto"/>
        <w:left w:val="none" w:sz="0" w:space="0" w:color="auto"/>
        <w:bottom w:val="none" w:sz="0" w:space="0" w:color="auto"/>
        <w:right w:val="none" w:sz="0" w:space="0" w:color="auto"/>
      </w:divBdr>
    </w:div>
    <w:div w:id="143200925">
      <w:bodyDiv w:val="1"/>
      <w:marLeft w:val="0"/>
      <w:marRight w:val="0"/>
      <w:marTop w:val="0"/>
      <w:marBottom w:val="0"/>
      <w:divBdr>
        <w:top w:val="none" w:sz="0" w:space="0" w:color="auto"/>
        <w:left w:val="none" w:sz="0" w:space="0" w:color="auto"/>
        <w:bottom w:val="none" w:sz="0" w:space="0" w:color="auto"/>
        <w:right w:val="none" w:sz="0" w:space="0" w:color="auto"/>
      </w:divBdr>
    </w:div>
    <w:div w:id="148635915">
      <w:bodyDiv w:val="1"/>
      <w:marLeft w:val="0"/>
      <w:marRight w:val="0"/>
      <w:marTop w:val="0"/>
      <w:marBottom w:val="0"/>
      <w:divBdr>
        <w:top w:val="none" w:sz="0" w:space="0" w:color="auto"/>
        <w:left w:val="none" w:sz="0" w:space="0" w:color="auto"/>
        <w:bottom w:val="none" w:sz="0" w:space="0" w:color="auto"/>
        <w:right w:val="none" w:sz="0" w:space="0" w:color="auto"/>
      </w:divBdr>
    </w:div>
    <w:div w:id="152914851">
      <w:bodyDiv w:val="1"/>
      <w:marLeft w:val="0"/>
      <w:marRight w:val="0"/>
      <w:marTop w:val="0"/>
      <w:marBottom w:val="0"/>
      <w:divBdr>
        <w:top w:val="none" w:sz="0" w:space="0" w:color="auto"/>
        <w:left w:val="none" w:sz="0" w:space="0" w:color="auto"/>
        <w:bottom w:val="none" w:sz="0" w:space="0" w:color="auto"/>
        <w:right w:val="none" w:sz="0" w:space="0" w:color="auto"/>
      </w:divBdr>
    </w:div>
    <w:div w:id="162011651">
      <w:bodyDiv w:val="1"/>
      <w:marLeft w:val="0"/>
      <w:marRight w:val="0"/>
      <w:marTop w:val="0"/>
      <w:marBottom w:val="0"/>
      <w:divBdr>
        <w:top w:val="none" w:sz="0" w:space="0" w:color="auto"/>
        <w:left w:val="none" w:sz="0" w:space="0" w:color="auto"/>
        <w:bottom w:val="none" w:sz="0" w:space="0" w:color="auto"/>
        <w:right w:val="none" w:sz="0" w:space="0" w:color="auto"/>
      </w:divBdr>
    </w:div>
    <w:div w:id="164714373">
      <w:bodyDiv w:val="1"/>
      <w:marLeft w:val="0"/>
      <w:marRight w:val="0"/>
      <w:marTop w:val="0"/>
      <w:marBottom w:val="0"/>
      <w:divBdr>
        <w:top w:val="none" w:sz="0" w:space="0" w:color="auto"/>
        <w:left w:val="none" w:sz="0" w:space="0" w:color="auto"/>
        <w:bottom w:val="none" w:sz="0" w:space="0" w:color="auto"/>
        <w:right w:val="none" w:sz="0" w:space="0" w:color="auto"/>
      </w:divBdr>
    </w:div>
    <w:div w:id="165175945">
      <w:bodyDiv w:val="1"/>
      <w:marLeft w:val="0"/>
      <w:marRight w:val="0"/>
      <w:marTop w:val="0"/>
      <w:marBottom w:val="0"/>
      <w:divBdr>
        <w:top w:val="none" w:sz="0" w:space="0" w:color="auto"/>
        <w:left w:val="none" w:sz="0" w:space="0" w:color="auto"/>
        <w:bottom w:val="none" w:sz="0" w:space="0" w:color="auto"/>
        <w:right w:val="none" w:sz="0" w:space="0" w:color="auto"/>
      </w:divBdr>
    </w:div>
    <w:div w:id="168836085">
      <w:bodyDiv w:val="1"/>
      <w:marLeft w:val="0"/>
      <w:marRight w:val="0"/>
      <w:marTop w:val="0"/>
      <w:marBottom w:val="0"/>
      <w:divBdr>
        <w:top w:val="none" w:sz="0" w:space="0" w:color="auto"/>
        <w:left w:val="none" w:sz="0" w:space="0" w:color="auto"/>
        <w:bottom w:val="none" w:sz="0" w:space="0" w:color="auto"/>
        <w:right w:val="none" w:sz="0" w:space="0" w:color="auto"/>
      </w:divBdr>
    </w:div>
    <w:div w:id="170923820">
      <w:bodyDiv w:val="1"/>
      <w:marLeft w:val="0"/>
      <w:marRight w:val="0"/>
      <w:marTop w:val="0"/>
      <w:marBottom w:val="0"/>
      <w:divBdr>
        <w:top w:val="none" w:sz="0" w:space="0" w:color="auto"/>
        <w:left w:val="none" w:sz="0" w:space="0" w:color="auto"/>
        <w:bottom w:val="none" w:sz="0" w:space="0" w:color="auto"/>
        <w:right w:val="none" w:sz="0" w:space="0" w:color="auto"/>
      </w:divBdr>
    </w:div>
    <w:div w:id="177088135">
      <w:bodyDiv w:val="1"/>
      <w:marLeft w:val="0"/>
      <w:marRight w:val="0"/>
      <w:marTop w:val="0"/>
      <w:marBottom w:val="0"/>
      <w:divBdr>
        <w:top w:val="none" w:sz="0" w:space="0" w:color="auto"/>
        <w:left w:val="none" w:sz="0" w:space="0" w:color="auto"/>
        <w:bottom w:val="none" w:sz="0" w:space="0" w:color="auto"/>
        <w:right w:val="none" w:sz="0" w:space="0" w:color="auto"/>
      </w:divBdr>
    </w:div>
    <w:div w:id="177276556">
      <w:bodyDiv w:val="1"/>
      <w:marLeft w:val="0"/>
      <w:marRight w:val="0"/>
      <w:marTop w:val="0"/>
      <w:marBottom w:val="0"/>
      <w:divBdr>
        <w:top w:val="none" w:sz="0" w:space="0" w:color="auto"/>
        <w:left w:val="none" w:sz="0" w:space="0" w:color="auto"/>
        <w:bottom w:val="none" w:sz="0" w:space="0" w:color="auto"/>
        <w:right w:val="none" w:sz="0" w:space="0" w:color="auto"/>
      </w:divBdr>
      <w:divsChild>
        <w:div w:id="998656605">
          <w:marLeft w:val="480"/>
          <w:marRight w:val="0"/>
          <w:marTop w:val="0"/>
          <w:marBottom w:val="0"/>
          <w:divBdr>
            <w:top w:val="none" w:sz="0" w:space="0" w:color="auto"/>
            <w:left w:val="none" w:sz="0" w:space="0" w:color="auto"/>
            <w:bottom w:val="none" w:sz="0" w:space="0" w:color="auto"/>
            <w:right w:val="none" w:sz="0" w:space="0" w:color="auto"/>
          </w:divBdr>
        </w:div>
        <w:div w:id="599139684">
          <w:marLeft w:val="480"/>
          <w:marRight w:val="0"/>
          <w:marTop w:val="0"/>
          <w:marBottom w:val="0"/>
          <w:divBdr>
            <w:top w:val="none" w:sz="0" w:space="0" w:color="auto"/>
            <w:left w:val="none" w:sz="0" w:space="0" w:color="auto"/>
            <w:bottom w:val="none" w:sz="0" w:space="0" w:color="auto"/>
            <w:right w:val="none" w:sz="0" w:space="0" w:color="auto"/>
          </w:divBdr>
        </w:div>
        <w:div w:id="1008600517">
          <w:marLeft w:val="480"/>
          <w:marRight w:val="0"/>
          <w:marTop w:val="0"/>
          <w:marBottom w:val="0"/>
          <w:divBdr>
            <w:top w:val="none" w:sz="0" w:space="0" w:color="auto"/>
            <w:left w:val="none" w:sz="0" w:space="0" w:color="auto"/>
            <w:bottom w:val="none" w:sz="0" w:space="0" w:color="auto"/>
            <w:right w:val="none" w:sz="0" w:space="0" w:color="auto"/>
          </w:divBdr>
        </w:div>
        <w:div w:id="1523931365">
          <w:marLeft w:val="480"/>
          <w:marRight w:val="0"/>
          <w:marTop w:val="0"/>
          <w:marBottom w:val="0"/>
          <w:divBdr>
            <w:top w:val="none" w:sz="0" w:space="0" w:color="auto"/>
            <w:left w:val="none" w:sz="0" w:space="0" w:color="auto"/>
            <w:bottom w:val="none" w:sz="0" w:space="0" w:color="auto"/>
            <w:right w:val="none" w:sz="0" w:space="0" w:color="auto"/>
          </w:divBdr>
        </w:div>
        <w:div w:id="1410270895">
          <w:marLeft w:val="480"/>
          <w:marRight w:val="0"/>
          <w:marTop w:val="0"/>
          <w:marBottom w:val="0"/>
          <w:divBdr>
            <w:top w:val="none" w:sz="0" w:space="0" w:color="auto"/>
            <w:left w:val="none" w:sz="0" w:space="0" w:color="auto"/>
            <w:bottom w:val="none" w:sz="0" w:space="0" w:color="auto"/>
            <w:right w:val="none" w:sz="0" w:space="0" w:color="auto"/>
          </w:divBdr>
        </w:div>
        <w:div w:id="506749629">
          <w:marLeft w:val="480"/>
          <w:marRight w:val="0"/>
          <w:marTop w:val="0"/>
          <w:marBottom w:val="0"/>
          <w:divBdr>
            <w:top w:val="none" w:sz="0" w:space="0" w:color="auto"/>
            <w:left w:val="none" w:sz="0" w:space="0" w:color="auto"/>
            <w:bottom w:val="none" w:sz="0" w:space="0" w:color="auto"/>
            <w:right w:val="none" w:sz="0" w:space="0" w:color="auto"/>
          </w:divBdr>
        </w:div>
        <w:div w:id="1542741722">
          <w:marLeft w:val="480"/>
          <w:marRight w:val="0"/>
          <w:marTop w:val="0"/>
          <w:marBottom w:val="0"/>
          <w:divBdr>
            <w:top w:val="none" w:sz="0" w:space="0" w:color="auto"/>
            <w:left w:val="none" w:sz="0" w:space="0" w:color="auto"/>
            <w:bottom w:val="none" w:sz="0" w:space="0" w:color="auto"/>
            <w:right w:val="none" w:sz="0" w:space="0" w:color="auto"/>
          </w:divBdr>
        </w:div>
        <w:div w:id="1609850902">
          <w:marLeft w:val="480"/>
          <w:marRight w:val="0"/>
          <w:marTop w:val="0"/>
          <w:marBottom w:val="0"/>
          <w:divBdr>
            <w:top w:val="none" w:sz="0" w:space="0" w:color="auto"/>
            <w:left w:val="none" w:sz="0" w:space="0" w:color="auto"/>
            <w:bottom w:val="none" w:sz="0" w:space="0" w:color="auto"/>
            <w:right w:val="none" w:sz="0" w:space="0" w:color="auto"/>
          </w:divBdr>
        </w:div>
        <w:div w:id="596989577">
          <w:marLeft w:val="480"/>
          <w:marRight w:val="0"/>
          <w:marTop w:val="0"/>
          <w:marBottom w:val="0"/>
          <w:divBdr>
            <w:top w:val="none" w:sz="0" w:space="0" w:color="auto"/>
            <w:left w:val="none" w:sz="0" w:space="0" w:color="auto"/>
            <w:bottom w:val="none" w:sz="0" w:space="0" w:color="auto"/>
            <w:right w:val="none" w:sz="0" w:space="0" w:color="auto"/>
          </w:divBdr>
        </w:div>
        <w:div w:id="443885614">
          <w:marLeft w:val="480"/>
          <w:marRight w:val="0"/>
          <w:marTop w:val="0"/>
          <w:marBottom w:val="0"/>
          <w:divBdr>
            <w:top w:val="none" w:sz="0" w:space="0" w:color="auto"/>
            <w:left w:val="none" w:sz="0" w:space="0" w:color="auto"/>
            <w:bottom w:val="none" w:sz="0" w:space="0" w:color="auto"/>
            <w:right w:val="none" w:sz="0" w:space="0" w:color="auto"/>
          </w:divBdr>
        </w:div>
        <w:div w:id="1790511784">
          <w:marLeft w:val="480"/>
          <w:marRight w:val="0"/>
          <w:marTop w:val="0"/>
          <w:marBottom w:val="0"/>
          <w:divBdr>
            <w:top w:val="none" w:sz="0" w:space="0" w:color="auto"/>
            <w:left w:val="none" w:sz="0" w:space="0" w:color="auto"/>
            <w:bottom w:val="none" w:sz="0" w:space="0" w:color="auto"/>
            <w:right w:val="none" w:sz="0" w:space="0" w:color="auto"/>
          </w:divBdr>
        </w:div>
        <w:div w:id="2082635725">
          <w:marLeft w:val="480"/>
          <w:marRight w:val="0"/>
          <w:marTop w:val="0"/>
          <w:marBottom w:val="0"/>
          <w:divBdr>
            <w:top w:val="none" w:sz="0" w:space="0" w:color="auto"/>
            <w:left w:val="none" w:sz="0" w:space="0" w:color="auto"/>
            <w:bottom w:val="none" w:sz="0" w:space="0" w:color="auto"/>
            <w:right w:val="none" w:sz="0" w:space="0" w:color="auto"/>
          </w:divBdr>
        </w:div>
        <w:div w:id="2007634823">
          <w:marLeft w:val="480"/>
          <w:marRight w:val="0"/>
          <w:marTop w:val="0"/>
          <w:marBottom w:val="0"/>
          <w:divBdr>
            <w:top w:val="none" w:sz="0" w:space="0" w:color="auto"/>
            <w:left w:val="none" w:sz="0" w:space="0" w:color="auto"/>
            <w:bottom w:val="none" w:sz="0" w:space="0" w:color="auto"/>
            <w:right w:val="none" w:sz="0" w:space="0" w:color="auto"/>
          </w:divBdr>
        </w:div>
        <w:div w:id="1125002011">
          <w:marLeft w:val="480"/>
          <w:marRight w:val="0"/>
          <w:marTop w:val="0"/>
          <w:marBottom w:val="0"/>
          <w:divBdr>
            <w:top w:val="none" w:sz="0" w:space="0" w:color="auto"/>
            <w:left w:val="none" w:sz="0" w:space="0" w:color="auto"/>
            <w:bottom w:val="none" w:sz="0" w:space="0" w:color="auto"/>
            <w:right w:val="none" w:sz="0" w:space="0" w:color="auto"/>
          </w:divBdr>
        </w:div>
        <w:div w:id="628782656">
          <w:marLeft w:val="480"/>
          <w:marRight w:val="0"/>
          <w:marTop w:val="0"/>
          <w:marBottom w:val="0"/>
          <w:divBdr>
            <w:top w:val="none" w:sz="0" w:space="0" w:color="auto"/>
            <w:left w:val="none" w:sz="0" w:space="0" w:color="auto"/>
            <w:bottom w:val="none" w:sz="0" w:space="0" w:color="auto"/>
            <w:right w:val="none" w:sz="0" w:space="0" w:color="auto"/>
          </w:divBdr>
        </w:div>
        <w:div w:id="906185380">
          <w:marLeft w:val="480"/>
          <w:marRight w:val="0"/>
          <w:marTop w:val="0"/>
          <w:marBottom w:val="0"/>
          <w:divBdr>
            <w:top w:val="none" w:sz="0" w:space="0" w:color="auto"/>
            <w:left w:val="none" w:sz="0" w:space="0" w:color="auto"/>
            <w:bottom w:val="none" w:sz="0" w:space="0" w:color="auto"/>
            <w:right w:val="none" w:sz="0" w:space="0" w:color="auto"/>
          </w:divBdr>
        </w:div>
        <w:div w:id="2027051281">
          <w:marLeft w:val="480"/>
          <w:marRight w:val="0"/>
          <w:marTop w:val="0"/>
          <w:marBottom w:val="0"/>
          <w:divBdr>
            <w:top w:val="none" w:sz="0" w:space="0" w:color="auto"/>
            <w:left w:val="none" w:sz="0" w:space="0" w:color="auto"/>
            <w:bottom w:val="none" w:sz="0" w:space="0" w:color="auto"/>
            <w:right w:val="none" w:sz="0" w:space="0" w:color="auto"/>
          </w:divBdr>
        </w:div>
        <w:div w:id="1041397852">
          <w:marLeft w:val="480"/>
          <w:marRight w:val="0"/>
          <w:marTop w:val="0"/>
          <w:marBottom w:val="0"/>
          <w:divBdr>
            <w:top w:val="none" w:sz="0" w:space="0" w:color="auto"/>
            <w:left w:val="none" w:sz="0" w:space="0" w:color="auto"/>
            <w:bottom w:val="none" w:sz="0" w:space="0" w:color="auto"/>
            <w:right w:val="none" w:sz="0" w:space="0" w:color="auto"/>
          </w:divBdr>
        </w:div>
        <w:div w:id="971179799">
          <w:marLeft w:val="480"/>
          <w:marRight w:val="0"/>
          <w:marTop w:val="0"/>
          <w:marBottom w:val="0"/>
          <w:divBdr>
            <w:top w:val="none" w:sz="0" w:space="0" w:color="auto"/>
            <w:left w:val="none" w:sz="0" w:space="0" w:color="auto"/>
            <w:bottom w:val="none" w:sz="0" w:space="0" w:color="auto"/>
            <w:right w:val="none" w:sz="0" w:space="0" w:color="auto"/>
          </w:divBdr>
        </w:div>
        <w:div w:id="1351103578">
          <w:marLeft w:val="480"/>
          <w:marRight w:val="0"/>
          <w:marTop w:val="0"/>
          <w:marBottom w:val="0"/>
          <w:divBdr>
            <w:top w:val="none" w:sz="0" w:space="0" w:color="auto"/>
            <w:left w:val="none" w:sz="0" w:space="0" w:color="auto"/>
            <w:bottom w:val="none" w:sz="0" w:space="0" w:color="auto"/>
            <w:right w:val="none" w:sz="0" w:space="0" w:color="auto"/>
          </w:divBdr>
        </w:div>
        <w:div w:id="1614511287">
          <w:marLeft w:val="480"/>
          <w:marRight w:val="0"/>
          <w:marTop w:val="0"/>
          <w:marBottom w:val="0"/>
          <w:divBdr>
            <w:top w:val="none" w:sz="0" w:space="0" w:color="auto"/>
            <w:left w:val="none" w:sz="0" w:space="0" w:color="auto"/>
            <w:bottom w:val="none" w:sz="0" w:space="0" w:color="auto"/>
            <w:right w:val="none" w:sz="0" w:space="0" w:color="auto"/>
          </w:divBdr>
        </w:div>
        <w:div w:id="1995914431">
          <w:marLeft w:val="480"/>
          <w:marRight w:val="0"/>
          <w:marTop w:val="0"/>
          <w:marBottom w:val="0"/>
          <w:divBdr>
            <w:top w:val="none" w:sz="0" w:space="0" w:color="auto"/>
            <w:left w:val="none" w:sz="0" w:space="0" w:color="auto"/>
            <w:bottom w:val="none" w:sz="0" w:space="0" w:color="auto"/>
            <w:right w:val="none" w:sz="0" w:space="0" w:color="auto"/>
          </w:divBdr>
        </w:div>
        <w:div w:id="746540280">
          <w:marLeft w:val="480"/>
          <w:marRight w:val="0"/>
          <w:marTop w:val="0"/>
          <w:marBottom w:val="0"/>
          <w:divBdr>
            <w:top w:val="none" w:sz="0" w:space="0" w:color="auto"/>
            <w:left w:val="none" w:sz="0" w:space="0" w:color="auto"/>
            <w:bottom w:val="none" w:sz="0" w:space="0" w:color="auto"/>
            <w:right w:val="none" w:sz="0" w:space="0" w:color="auto"/>
          </w:divBdr>
        </w:div>
        <w:div w:id="1217814845">
          <w:marLeft w:val="480"/>
          <w:marRight w:val="0"/>
          <w:marTop w:val="0"/>
          <w:marBottom w:val="0"/>
          <w:divBdr>
            <w:top w:val="none" w:sz="0" w:space="0" w:color="auto"/>
            <w:left w:val="none" w:sz="0" w:space="0" w:color="auto"/>
            <w:bottom w:val="none" w:sz="0" w:space="0" w:color="auto"/>
            <w:right w:val="none" w:sz="0" w:space="0" w:color="auto"/>
          </w:divBdr>
        </w:div>
        <w:div w:id="863512">
          <w:marLeft w:val="480"/>
          <w:marRight w:val="0"/>
          <w:marTop w:val="0"/>
          <w:marBottom w:val="0"/>
          <w:divBdr>
            <w:top w:val="none" w:sz="0" w:space="0" w:color="auto"/>
            <w:left w:val="none" w:sz="0" w:space="0" w:color="auto"/>
            <w:bottom w:val="none" w:sz="0" w:space="0" w:color="auto"/>
            <w:right w:val="none" w:sz="0" w:space="0" w:color="auto"/>
          </w:divBdr>
        </w:div>
        <w:div w:id="1627349995">
          <w:marLeft w:val="480"/>
          <w:marRight w:val="0"/>
          <w:marTop w:val="0"/>
          <w:marBottom w:val="0"/>
          <w:divBdr>
            <w:top w:val="none" w:sz="0" w:space="0" w:color="auto"/>
            <w:left w:val="none" w:sz="0" w:space="0" w:color="auto"/>
            <w:bottom w:val="none" w:sz="0" w:space="0" w:color="auto"/>
            <w:right w:val="none" w:sz="0" w:space="0" w:color="auto"/>
          </w:divBdr>
        </w:div>
        <w:div w:id="729303560">
          <w:marLeft w:val="480"/>
          <w:marRight w:val="0"/>
          <w:marTop w:val="0"/>
          <w:marBottom w:val="0"/>
          <w:divBdr>
            <w:top w:val="none" w:sz="0" w:space="0" w:color="auto"/>
            <w:left w:val="none" w:sz="0" w:space="0" w:color="auto"/>
            <w:bottom w:val="none" w:sz="0" w:space="0" w:color="auto"/>
            <w:right w:val="none" w:sz="0" w:space="0" w:color="auto"/>
          </w:divBdr>
        </w:div>
        <w:div w:id="1317420535">
          <w:marLeft w:val="480"/>
          <w:marRight w:val="0"/>
          <w:marTop w:val="0"/>
          <w:marBottom w:val="0"/>
          <w:divBdr>
            <w:top w:val="none" w:sz="0" w:space="0" w:color="auto"/>
            <w:left w:val="none" w:sz="0" w:space="0" w:color="auto"/>
            <w:bottom w:val="none" w:sz="0" w:space="0" w:color="auto"/>
            <w:right w:val="none" w:sz="0" w:space="0" w:color="auto"/>
          </w:divBdr>
        </w:div>
        <w:div w:id="1900818187">
          <w:marLeft w:val="480"/>
          <w:marRight w:val="0"/>
          <w:marTop w:val="0"/>
          <w:marBottom w:val="0"/>
          <w:divBdr>
            <w:top w:val="none" w:sz="0" w:space="0" w:color="auto"/>
            <w:left w:val="none" w:sz="0" w:space="0" w:color="auto"/>
            <w:bottom w:val="none" w:sz="0" w:space="0" w:color="auto"/>
            <w:right w:val="none" w:sz="0" w:space="0" w:color="auto"/>
          </w:divBdr>
        </w:div>
        <w:div w:id="1039938463">
          <w:marLeft w:val="480"/>
          <w:marRight w:val="0"/>
          <w:marTop w:val="0"/>
          <w:marBottom w:val="0"/>
          <w:divBdr>
            <w:top w:val="none" w:sz="0" w:space="0" w:color="auto"/>
            <w:left w:val="none" w:sz="0" w:space="0" w:color="auto"/>
            <w:bottom w:val="none" w:sz="0" w:space="0" w:color="auto"/>
            <w:right w:val="none" w:sz="0" w:space="0" w:color="auto"/>
          </w:divBdr>
        </w:div>
        <w:div w:id="1647394473">
          <w:marLeft w:val="480"/>
          <w:marRight w:val="0"/>
          <w:marTop w:val="0"/>
          <w:marBottom w:val="0"/>
          <w:divBdr>
            <w:top w:val="none" w:sz="0" w:space="0" w:color="auto"/>
            <w:left w:val="none" w:sz="0" w:space="0" w:color="auto"/>
            <w:bottom w:val="none" w:sz="0" w:space="0" w:color="auto"/>
            <w:right w:val="none" w:sz="0" w:space="0" w:color="auto"/>
          </w:divBdr>
        </w:div>
        <w:div w:id="1850409272">
          <w:marLeft w:val="480"/>
          <w:marRight w:val="0"/>
          <w:marTop w:val="0"/>
          <w:marBottom w:val="0"/>
          <w:divBdr>
            <w:top w:val="none" w:sz="0" w:space="0" w:color="auto"/>
            <w:left w:val="none" w:sz="0" w:space="0" w:color="auto"/>
            <w:bottom w:val="none" w:sz="0" w:space="0" w:color="auto"/>
            <w:right w:val="none" w:sz="0" w:space="0" w:color="auto"/>
          </w:divBdr>
        </w:div>
        <w:div w:id="1516846854">
          <w:marLeft w:val="480"/>
          <w:marRight w:val="0"/>
          <w:marTop w:val="0"/>
          <w:marBottom w:val="0"/>
          <w:divBdr>
            <w:top w:val="none" w:sz="0" w:space="0" w:color="auto"/>
            <w:left w:val="none" w:sz="0" w:space="0" w:color="auto"/>
            <w:bottom w:val="none" w:sz="0" w:space="0" w:color="auto"/>
            <w:right w:val="none" w:sz="0" w:space="0" w:color="auto"/>
          </w:divBdr>
        </w:div>
        <w:div w:id="1003315561">
          <w:marLeft w:val="480"/>
          <w:marRight w:val="0"/>
          <w:marTop w:val="0"/>
          <w:marBottom w:val="0"/>
          <w:divBdr>
            <w:top w:val="none" w:sz="0" w:space="0" w:color="auto"/>
            <w:left w:val="none" w:sz="0" w:space="0" w:color="auto"/>
            <w:bottom w:val="none" w:sz="0" w:space="0" w:color="auto"/>
            <w:right w:val="none" w:sz="0" w:space="0" w:color="auto"/>
          </w:divBdr>
        </w:div>
        <w:div w:id="1718815516">
          <w:marLeft w:val="480"/>
          <w:marRight w:val="0"/>
          <w:marTop w:val="0"/>
          <w:marBottom w:val="0"/>
          <w:divBdr>
            <w:top w:val="none" w:sz="0" w:space="0" w:color="auto"/>
            <w:left w:val="none" w:sz="0" w:space="0" w:color="auto"/>
            <w:bottom w:val="none" w:sz="0" w:space="0" w:color="auto"/>
            <w:right w:val="none" w:sz="0" w:space="0" w:color="auto"/>
          </w:divBdr>
        </w:div>
        <w:div w:id="1216426080">
          <w:marLeft w:val="480"/>
          <w:marRight w:val="0"/>
          <w:marTop w:val="0"/>
          <w:marBottom w:val="0"/>
          <w:divBdr>
            <w:top w:val="none" w:sz="0" w:space="0" w:color="auto"/>
            <w:left w:val="none" w:sz="0" w:space="0" w:color="auto"/>
            <w:bottom w:val="none" w:sz="0" w:space="0" w:color="auto"/>
            <w:right w:val="none" w:sz="0" w:space="0" w:color="auto"/>
          </w:divBdr>
        </w:div>
        <w:div w:id="1075320260">
          <w:marLeft w:val="480"/>
          <w:marRight w:val="0"/>
          <w:marTop w:val="0"/>
          <w:marBottom w:val="0"/>
          <w:divBdr>
            <w:top w:val="none" w:sz="0" w:space="0" w:color="auto"/>
            <w:left w:val="none" w:sz="0" w:space="0" w:color="auto"/>
            <w:bottom w:val="none" w:sz="0" w:space="0" w:color="auto"/>
            <w:right w:val="none" w:sz="0" w:space="0" w:color="auto"/>
          </w:divBdr>
        </w:div>
        <w:div w:id="1351175569">
          <w:marLeft w:val="480"/>
          <w:marRight w:val="0"/>
          <w:marTop w:val="0"/>
          <w:marBottom w:val="0"/>
          <w:divBdr>
            <w:top w:val="none" w:sz="0" w:space="0" w:color="auto"/>
            <w:left w:val="none" w:sz="0" w:space="0" w:color="auto"/>
            <w:bottom w:val="none" w:sz="0" w:space="0" w:color="auto"/>
            <w:right w:val="none" w:sz="0" w:space="0" w:color="auto"/>
          </w:divBdr>
        </w:div>
        <w:div w:id="1321883774">
          <w:marLeft w:val="480"/>
          <w:marRight w:val="0"/>
          <w:marTop w:val="0"/>
          <w:marBottom w:val="0"/>
          <w:divBdr>
            <w:top w:val="none" w:sz="0" w:space="0" w:color="auto"/>
            <w:left w:val="none" w:sz="0" w:space="0" w:color="auto"/>
            <w:bottom w:val="none" w:sz="0" w:space="0" w:color="auto"/>
            <w:right w:val="none" w:sz="0" w:space="0" w:color="auto"/>
          </w:divBdr>
        </w:div>
        <w:div w:id="830370291">
          <w:marLeft w:val="480"/>
          <w:marRight w:val="0"/>
          <w:marTop w:val="0"/>
          <w:marBottom w:val="0"/>
          <w:divBdr>
            <w:top w:val="none" w:sz="0" w:space="0" w:color="auto"/>
            <w:left w:val="none" w:sz="0" w:space="0" w:color="auto"/>
            <w:bottom w:val="none" w:sz="0" w:space="0" w:color="auto"/>
            <w:right w:val="none" w:sz="0" w:space="0" w:color="auto"/>
          </w:divBdr>
        </w:div>
        <w:div w:id="357201758">
          <w:marLeft w:val="480"/>
          <w:marRight w:val="0"/>
          <w:marTop w:val="0"/>
          <w:marBottom w:val="0"/>
          <w:divBdr>
            <w:top w:val="none" w:sz="0" w:space="0" w:color="auto"/>
            <w:left w:val="none" w:sz="0" w:space="0" w:color="auto"/>
            <w:bottom w:val="none" w:sz="0" w:space="0" w:color="auto"/>
            <w:right w:val="none" w:sz="0" w:space="0" w:color="auto"/>
          </w:divBdr>
        </w:div>
        <w:div w:id="295453547">
          <w:marLeft w:val="480"/>
          <w:marRight w:val="0"/>
          <w:marTop w:val="0"/>
          <w:marBottom w:val="0"/>
          <w:divBdr>
            <w:top w:val="none" w:sz="0" w:space="0" w:color="auto"/>
            <w:left w:val="none" w:sz="0" w:space="0" w:color="auto"/>
            <w:bottom w:val="none" w:sz="0" w:space="0" w:color="auto"/>
            <w:right w:val="none" w:sz="0" w:space="0" w:color="auto"/>
          </w:divBdr>
        </w:div>
        <w:div w:id="2087990244">
          <w:marLeft w:val="480"/>
          <w:marRight w:val="0"/>
          <w:marTop w:val="0"/>
          <w:marBottom w:val="0"/>
          <w:divBdr>
            <w:top w:val="none" w:sz="0" w:space="0" w:color="auto"/>
            <w:left w:val="none" w:sz="0" w:space="0" w:color="auto"/>
            <w:bottom w:val="none" w:sz="0" w:space="0" w:color="auto"/>
            <w:right w:val="none" w:sz="0" w:space="0" w:color="auto"/>
          </w:divBdr>
        </w:div>
        <w:div w:id="885915989">
          <w:marLeft w:val="480"/>
          <w:marRight w:val="0"/>
          <w:marTop w:val="0"/>
          <w:marBottom w:val="0"/>
          <w:divBdr>
            <w:top w:val="none" w:sz="0" w:space="0" w:color="auto"/>
            <w:left w:val="none" w:sz="0" w:space="0" w:color="auto"/>
            <w:bottom w:val="none" w:sz="0" w:space="0" w:color="auto"/>
            <w:right w:val="none" w:sz="0" w:space="0" w:color="auto"/>
          </w:divBdr>
        </w:div>
        <w:div w:id="519705558">
          <w:marLeft w:val="480"/>
          <w:marRight w:val="0"/>
          <w:marTop w:val="0"/>
          <w:marBottom w:val="0"/>
          <w:divBdr>
            <w:top w:val="none" w:sz="0" w:space="0" w:color="auto"/>
            <w:left w:val="none" w:sz="0" w:space="0" w:color="auto"/>
            <w:bottom w:val="none" w:sz="0" w:space="0" w:color="auto"/>
            <w:right w:val="none" w:sz="0" w:space="0" w:color="auto"/>
          </w:divBdr>
        </w:div>
        <w:div w:id="1825857108">
          <w:marLeft w:val="480"/>
          <w:marRight w:val="0"/>
          <w:marTop w:val="0"/>
          <w:marBottom w:val="0"/>
          <w:divBdr>
            <w:top w:val="none" w:sz="0" w:space="0" w:color="auto"/>
            <w:left w:val="none" w:sz="0" w:space="0" w:color="auto"/>
            <w:bottom w:val="none" w:sz="0" w:space="0" w:color="auto"/>
            <w:right w:val="none" w:sz="0" w:space="0" w:color="auto"/>
          </w:divBdr>
        </w:div>
        <w:div w:id="1740324475">
          <w:marLeft w:val="480"/>
          <w:marRight w:val="0"/>
          <w:marTop w:val="0"/>
          <w:marBottom w:val="0"/>
          <w:divBdr>
            <w:top w:val="none" w:sz="0" w:space="0" w:color="auto"/>
            <w:left w:val="none" w:sz="0" w:space="0" w:color="auto"/>
            <w:bottom w:val="none" w:sz="0" w:space="0" w:color="auto"/>
            <w:right w:val="none" w:sz="0" w:space="0" w:color="auto"/>
          </w:divBdr>
        </w:div>
        <w:div w:id="2145193847">
          <w:marLeft w:val="480"/>
          <w:marRight w:val="0"/>
          <w:marTop w:val="0"/>
          <w:marBottom w:val="0"/>
          <w:divBdr>
            <w:top w:val="none" w:sz="0" w:space="0" w:color="auto"/>
            <w:left w:val="none" w:sz="0" w:space="0" w:color="auto"/>
            <w:bottom w:val="none" w:sz="0" w:space="0" w:color="auto"/>
            <w:right w:val="none" w:sz="0" w:space="0" w:color="auto"/>
          </w:divBdr>
        </w:div>
        <w:div w:id="616836212">
          <w:marLeft w:val="480"/>
          <w:marRight w:val="0"/>
          <w:marTop w:val="0"/>
          <w:marBottom w:val="0"/>
          <w:divBdr>
            <w:top w:val="none" w:sz="0" w:space="0" w:color="auto"/>
            <w:left w:val="none" w:sz="0" w:space="0" w:color="auto"/>
            <w:bottom w:val="none" w:sz="0" w:space="0" w:color="auto"/>
            <w:right w:val="none" w:sz="0" w:space="0" w:color="auto"/>
          </w:divBdr>
        </w:div>
        <w:div w:id="1071348679">
          <w:marLeft w:val="480"/>
          <w:marRight w:val="0"/>
          <w:marTop w:val="0"/>
          <w:marBottom w:val="0"/>
          <w:divBdr>
            <w:top w:val="none" w:sz="0" w:space="0" w:color="auto"/>
            <w:left w:val="none" w:sz="0" w:space="0" w:color="auto"/>
            <w:bottom w:val="none" w:sz="0" w:space="0" w:color="auto"/>
            <w:right w:val="none" w:sz="0" w:space="0" w:color="auto"/>
          </w:divBdr>
        </w:div>
        <w:div w:id="2006475326">
          <w:marLeft w:val="480"/>
          <w:marRight w:val="0"/>
          <w:marTop w:val="0"/>
          <w:marBottom w:val="0"/>
          <w:divBdr>
            <w:top w:val="none" w:sz="0" w:space="0" w:color="auto"/>
            <w:left w:val="none" w:sz="0" w:space="0" w:color="auto"/>
            <w:bottom w:val="none" w:sz="0" w:space="0" w:color="auto"/>
            <w:right w:val="none" w:sz="0" w:space="0" w:color="auto"/>
          </w:divBdr>
        </w:div>
        <w:div w:id="1546020954">
          <w:marLeft w:val="480"/>
          <w:marRight w:val="0"/>
          <w:marTop w:val="0"/>
          <w:marBottom w:val="0"/>
          <w:divBdr>
            <w:top w:val="none" w:sz="0" w:space="0" w:color="auto"/>
            <w:left w:val="none" w:sz="0" w:space="0" w:color="auto"/>
            <w:bottom w:val="none" w:sz="0" w:space="0" w:color="auto"/>
            <w:right w:val="none" w:sz="0" w:space="0" w:color="auto"/>
          </w:divBdr>
        </w:div>
        <w:div w:id="1395470443">
          <w:marLeft w:val="480"/>
          <w:marRight w:val="0"/>
          <w:marTop w:val="0"/>
          <w:marBottom w:val="0"/>
          <w:divBdr>
            <w:top w:val="none" w:sz="0" w:space="0" w:color="auto"/>
            <w:left w:val="none" w:sz="0" w:space="0" w:color="auto"/>
            <w:bottom w:val="none" w:sz="0" w:space="0" w:color="auto"/>
            <w:right w:val="none" w:sz="0" w:space="0" w:color="auto"/>
          </w:divBdr>
        </w:div>
        <w:div w:id="1692874378">
          <w:marLeft w:val="480"/>
          <w:marRight w:val="0"/>
          <w:marTop w:val="0"/>
          <w:marBottom w:val="0"/>
          <w:divBdr>
            <w:top w:val="none" w:sz="0" w:space="0" w:color="auto"/>
            <w:left w:val="none" w:sz="0" w:space="0" w:color="auto"/>
            <w:bottom w:val="none" w:sz="0" w:space="0" w:color="auto"/>
            <w:right w:val="none" w:sz="0" w:space="0" w:color="auto"/>
          </w:divBdr>
        </w:div>
        <w:div w:id="2116706201">
          <w:marLeft w:val="480"/>
          <w:marRight w:val="0"/>
          <w:marTop w:val="0"/>
          <w:marBottom w:val="0"/>
          <w:divBdr>
            <w:top w:val="none" w:sz="0" w:space="0" w:color="auto"/>
            <w:left w:val="none" w:sz="0" w:space="0" w:color="auto"/>
            <w:bottom w:val="none" w:sz="0" w:space="0" w:color="auto"/>
            <w:right w:val="none" w:sz="0" w:space="0" w:color="auto"/>
          </w:divBdr>
        </w:div>
        <w:div w:id="1515654522">
          <w:marLeft w:val="480"/>
          <w:marRight w:val="0"/>
          <w:marTop w:val="0"/>
          <w:marBottom w:val="0"/>
          <w:divBdr>
            <w:top w:val="none" w:sz="0" w:space="0" w:color="auto"/>
            <w:left w:val="none" w:sz="0" w:space="0" w:color="auto"/>
            <w:bottom w:val="none" w:sz="0" w:space="0" w:color="auto"/>
            <w:right w:val="none" w:sz="0" w:space="0" w:color="auto"/>
          </w:divBdr>
        </w:div>
        <w:div w:id="1135875132">
          <w:marLeft w:val="480"/>
          <w:marRight w:val="0"/>
          <w:marTop w:val="0"/>
          <w:marBottom w:val="0"/>
          <w:divBdr>
            <w:top w:val="none" w:sz="0" w:space="0" w:color="auto"/>
            <w:left w:val="none" w:sz="0" w:space="0" w:color="auto"/>
            <w:bottom w:val="none" w:sz="0" w:space="0" w:color="auto"/>
            <w:right w:val="none" w:sz="0" w:space="0" w:color="auto"/>
          </w:divBdr>
        </w:div>
        <w:div w:id="1395931764">
          <w:marLeft w:val="480"/>
          <w:marRight w:val="0"/>
          <w:marTop w:val="0"/>
          <w:marBottom w:val="0"/>
          <w:divBdr>
            <w:top w:val="none" w:sz="0" w:space="0" w:color="auto"/>
            <w:left w:val="none" w:sz="0" w:space="0" w:color="auto"/>
            <w:bottom w:val="none" w:sz="0" w:space="0" w:color="auto"/>
            <w:right w:val="none" w:sz="0" w:space="0" w:color="auto"/>
          </w:divBdr>
        </w:div>
        <w:div w:id="1596400495">
          <w:marLeft w:val="480"/>
          <w:marRight w:val="0"/>
          <w:marTop w:val="0"/>
          <w:marBottom w:val="0"/>
          <w:divBdr>
            <w:top w:val="none" w:sz="0" w:space="0" w:color="auto"/>
            <w:left w:val="none" w:sz="0" w:space="0" w:color="auto"/>
            <w:bottom w:val="none" w:sz="0" w:space="0" w:color="auto"/>
            <w:right w:val="none" w:sz="0" w:space="0" w:color="auto"/>
          </w:divBdr>
        </w:div>
        <w:div w:id="1235816720">
          <w:marLeft w:val="480"/>
          <w:marRight w:val="0"/>
          <w:marTop w:val="0"/>
          <w:marBottom w:val="0"/>
          <w:divBdr>
            <w:top w:val="none" w:sz="0" w:space="0" w:color="auto"/>
            <w:left w:val="none" w:sz="0" w:space="0" w:color="auto"/>
            <w:bottom w:val="none" w:sz="0" w:space="0" w:color="auto"/>
            <w:right w:val="none" w:sz="0" w:space="0" w:color="auto"/>
          </w:divBdr>
        </w:div>
        <w:div w:id="1473596995">
          <w:marLeft w:val="480"/>
          <w:marRight w:val="0"/>
          <w:marTop w:val="0"/>
          <w:marBottom w:val="0"/>
          <w:divBdr>
            <w:top w:val="none" w:sz="0" w:space="0" w:color="auto"/>
            <w:left w:val="none" w:sz="0" w:space="0" w:color="auto"/>
            <w:bottom w:val="none" w:sz="0" w:space="0" w:color="auto"/>
            <w:right w:val="none" w:sz="0" w:space="0" w:color="auto"/>
          </w:divBdr>
        </w:div>
        <w:div w:id="303630769">
          <w:marLeft w:val="480"/>
          <w:marRight w:val="0"/>
          <w:marTop w:val="0"/>
          <w:marBottom w:val="0"/>
          <w:divBdr>
            <w:top w:val="none" w:sz="0" w:space="0" w:color="auto"/>
            <w:left w:val="none" w:sz="0" w:space="0" w:color="auto"/>
            <w:bottom w:val="none" w:sz="0" w:space="0" w:color="auto"/>
            <w:right w:val="none" w:sz="0" w:space="0" w:color="auto"/>
          </w:divBdr>
        </w:div>
        <w:div w:id="510996016">
          <w:marLeft w:val="480"/>
          <w:marRight w:val="0"/>
          <w:marTop w:val="0"/>
          <w:marBottom w:val="0"/>
          <w:divBdr>
            <w:top w:val="none" w:sz="0" w:space="0" w:color="auto"/>
            <w:left w:val="none" w:sz="0" w:space="0" w:color="auto"/>
            <w:bottom w:val="none" w:sz="0" w:space="0" w:color="auto"/>
            <w:right w:val="none" w:sz="0" w:space="0" w:color="auto"/>
          </w:divBdr>
        </w:div>
        <w:div w:id="100145914">
          <w:marLeft w:val="480"/>
          <w:marRight w:val="0"/>
          <w:marTop w:val="0"/>
          <w:marBottom w:val="0"/>
          <w:divBdr>
            <w:top w:val="none" w:sz="0" w:space="0" w:color="auto"/>
            <w:left w:val="none" w:sz="0" w:space="0" w:color="auto"/>
            <w:bottom w:val="none" w:sz="0" w:space="0" w:color="auto"/>
            <w:right w:val="none" w:sz="0" w:space="0" w:color="auto"/>
          </w:divBdr>
        </w:div>
        <w:div w:id="47152825">
          <w:marLeft w:val="480"/>
          <w:marRight w:val="0"/>
          <w:marTop w:val="0"/>
          <w:marBottom w:val="0"/>
          <w:divBdr>
            <w:top w:val="none" w:sz="0" w:space="0" w:color="auto"/>
            <w:left w:val="none" w:sz="0" w:space="0" w:color="auto"/>
            <w:bottom w:val="none" w:sz="0" w:space="0" w:color="auto"/>
            <w:right w:val="none" w:sz="0" w:space="0" w:color="auto"/>
          </w:divBdr>
        </w:div>
        <w:div w:id="1527989255">
          <w:marLeft w:val="480"/>
          <w:marRight w:val="0"/>
          <w:marTop w:val="0"/>
          <w:marBottom w:val="0"/>
          <w:divBdr>
            <w:top w:val="none" w:sz="0" w:space="0" w:color="auto"/>
            <w:left w:val="none" w:sz="0" w:space="0" w:color="auto"/>
            <w:bottom w:val="none" w:sz="0" w:space="0" w:color="auto"/>
            <w:right w:val="none" w:sz="0" w:space="0" w:color="auto"/>
          </w:divBdr>
        </w:div>
        <w:div w:id="839807728">
          <w:marLeft w:val="480"/>
          <w:marRight w:val="0"/>
          <w:marTop w:val="0"/>
          <w:marBottom w:val="0"/>
          <w:divBdr>
            <w:top w:val="none" w:sz="0" w:space="0" w:color="auto"/>
            <w:left w:val="none" w:sz="0" w:space="0" w:color="auto"/>
            <w:bottom w:val="none" w:sz="0" w:space="0" w:color="auto"/>
            <w:right w:val="none" w:sz="0" w:space="0" w:color="auto"/>
          </w:divBdr>
        </w:div>
      </w:divsChild>
    </w:div>
    <w:div w:id="182519005">
      <w:bodyDiv w:val="1"/>
      <w:marLeft w:val="0"/>
      <w:marRight w:val="0"/>
      <w:marTop w:val="0"/>
      <w:marBottom w:val="0"/>
      <w:divBdr>
        <w:top w:val="none" w:sz="0" w:space="0" w:color="auto"/>
        <w:left w:val="none" w:sz="0" w:space="0" w:color="auto"/>
        <w:bottom w:val="none" w:sz="0" w:space="0" w:color="auto"/>
        <w:right w:val="none" w:sz="0" w:space="0" w:color="auto"/>
      </w:divBdr>
    </w:div>
    <w:div w:id="183055610">
      <w:bodyDiv w:val="1"/>
      <w:marLeft w:val="0"/>
      <w:marRight w:val="0"/>
      <w:marTop w:val="0"/>
      <w:marBottom w:val="0"/>
      <w:divBdr>
        <w:top w:val="none" w:sz="0" w:space="0" w:color="auto"/>
        <w:left w:val="none" w:sz="0" w:space="0" w:color="auto"/>
        <w:bottom w:val="none" w:sz="0" w:space="0" w:color="auto"/>
        <w:right w:val="none" w:sz="0" w:space="0" w:color="auto"/>
      </w:divBdr>
    </w:div>
    <w:div w:id="184560411">
      <w:bodyDiv w:val="1"/>
      <w:marLeft w:val="0"/>
      <w:marRight w:val="0"/>
      <w:marTop w:val="0"/>
      <w:marBottom w:val="0"/>
      <w:divBdr>
        <w:top w:val="none" w:sz="0" w:space="0" w:color="auto"/>
        <w:left w:val="none" w:sz="0" w:space="0" w:color="auto"/>
        <w:bottom w:val="none" w:sz="0" w:space="0" w:color="auto"/>
        <w:right w:val="none" w:sz="0" w:space="0" w:color="auto"/>
      </w:divBdr>
    </w:div>
    <w:div w:id="184952546">
      <w:bodyDiv w:val="1"/>
      <w:marLeft w:val="0"/>
      <w:marRight w:val="0"/>
      <w:marTop w:val="0"/>
      <w:marBottom w:val="0"/>
      <w:divBdr>
        <w:top w:val="none" w:sz="0" w:space="0" w:color="auto"/>
        <w:left w:val="none" w:sz="0" w:space="0" w:color="auto"/>
        <w:bottom w:val="none" w:sz="0" w:space="0" w:color="auto"/>
        <w:right w:val="none" w:sz="0" w:space="0" w:color="auto"/>
      </w:divBdr>
    </w:div>
    <w:div w:id="186843566">
      <w:bodyDiv w:val="1"/>
      <w:marLeft w:val="0"/>
      <w:marRight w:val="0"/>
      <w:marTop w:val="0"/>
      <w:marBottom w:val="0"/>
      <w:divBdr>
        <w:top w:val="none" w:sz="0" w:space="0" w:color="auto"/>
        <w:left w:val="none" w:sz="0" w:space="0" w:color="auto"/>
        <w:bottom w:val="none" w:sz="0" w:space="0" w:color="auto"/>
        <w:right w:val="none" w:sz="0" w:space="0" w:color="auto"/>
      </w:divBdr>
    </w:div>
    <w:div w:id="190151022">
      <w:bodyDiv w:val="1"/>
      <w:marLeft w:val="0"/>
      <w:marRight w:val="0"/>
      <w:marTop w:val="0"/>
      <w:marBottom w:val="0"/>
      <w:divBdr>
        <w:top w:val="none" w:sz="0" w:space="0" w:color="auto"/>
        <w:left w:val="none" w:sz="0" w:space="0" w:color="auto"/>
        <w:bottom w:val="none" w:sz="0" w:space="0" w:color="auto"/>
        <w:right w:val="none" w:sz="0" w:space="0" w:color="auto"/>
      </w:divBdr>
    </w:div>
    <w:div w:id="192035623">
      <w:bodyDiv w:val="1"/>
      <w:marLeft w:val="0"/>
      <w:marRight w:val="0"/>
      <w:marTop w:val="0"/>
      <w:marBottom w:val="0"/>
      <w:divBdr>
        <w:top w:val="none" w:sz="0" w:space="0" w:color="auto"/>
        <w:left w:val="none" w:sz="0" w:space="0" w:color="auto"/>
        <w:bottom w:val="none" w:sz="0" w:space="0" w:color="auto"/>
        <w:right w:val="none" w:sz="0" w:space="0" w:color="auto"/>
      </w:divBdr>
    </w:div>
    <w:div w:id="194201415">
      <w:bodyDiv w:val="1"/>
      <w:marLeft w:val="0"/>
      <w:marRight w:val="0"/>
      <w:marTop w:val="0"/>
      <w:marBottom w:val="0"/>
      <w:divBdr>
        <w:top w:val="none" w:sz="0" w:space="0" w:color="auto"/>
        <w:left w:val="none" w:sz="0" w:space="0" w:color="auto"/>
        <w:bottom w:val="none" w:sz="0" w:space="0" w:color="auto"/>
        <w:right w:val="none" w:sz="0" w:space="0" w:color="auto"/>
      </w:divBdr>
      <w:divsChild>
        <w:div w:id="2045016409">
          <w:marLeft w:val="480"/>
          <w:marRight w:val="0"/>
          <w:marTop w:val="0"/>
          <w:marBottom w:val="0"/>
          <w:divBdr>
            <w:top w:val="none" w:sz="0" w:space="0" w:color="auto"/>
            <w:left w:val="none" w:sz="0" w:space="0" w:color="auto"/>
            <w:bottom w:val="none" w:sz="0" w:space="0" w:color="auto"/>
            <w:right w:val="none" w:sz="0" w:space="0" w:color="auto"/>
          </w:divBdr>
        </w:div>
        <w:div w:id="1816556883">
          <w:marLeft w:val="480"/>
          <w:marRight w:val="0"/>
          <w:marTop w:val="0"/>
          <w:marBottom w:val="0"/>
          <w:divBdr>
            <w:top w:val="none" w:sz="0" w:space="0" w:color="auto"/>
            <w:left w:val="none" w:sz="0" w:space="0" w:color="auto"/>
            <w:bottom w:val="none" w:sz="0" w:space="0" w:color="auto"/>
            <w:right w:val="none" w:sz="0" w:space="0" w:color="auto"/>
          </w:divBdr>
        </w:div>
        <w:div w:id="741758258">
          <w:marLeft w:val="480"/>
          <w:marRight w:val="0"/>
          <w:marTop w:val="0"/>
          <w:marBottom w:val="0"/>
          <w:divBdr>
            <w:top w:val="none" w:sz="0" w:space="0" w:color="auto"/>
            <w:left w:val="none" w:sz="0" w:space="0" w:color="auto"/>
            <w:bottom w:val="none" w:sz="0" w:space="0" w:color="auto"/>
            <w:right w:val="none" w:sz="0" w:space="0" w:color="auto"/>
          </w:divBdr>
        </w:div>
        <w:div w:id="272438325">
          <w:marLeft w:val="480"/>
          <w:marRight w:val="0"/>
          <w:marTop w:val="0"/>
          <w:marBottom w:val="0"/>
          <w:divBdr>
            <w:top w:val="none" w:sz="0" w:space="0" w:color="auto"/>
            <w:left w:val="none" w:sz="0" w:space="0" w:color="auto"/>
            <w:bottom w:val="none" w:sz="0" w:space="0" w:color="auto"/>
            <w:right w:val="none" w:sz="0" w:space="0" w:color="auto"/>
          </w:divBdr>
        </w:div>
        <w:div w:id="1251696755">
          <w:marLeft w:val="480"/>
          <w:marRight w:val="0"/>
          <w:marTop w:val="0"/>
          <w:marBottom w:val="0"/>
          <w:divBdr>
            <w:top w:val="none" w:sz="0" w:space="0" w:color="auto"/>
            <w:left w:val="none" w:sz="0" w:space="0" w:color="auto"/>
            <w:bottom w:val="none" w:sz="0" w:space="0" w:color="auto"/>
            <w:right w:val="none" w:sz="0" w:space="0" w:color="auto"/>
          </w:divBdr>
        </w:div>
        <w:div w:id="1155605253">
          <w:marLeft w:val="480"/>
          <w:marRight w:val="0"/>
          <w:marTop w:val="0"/>
          <w:marBottom w:val="0"/>
          <w:divBdr>
            <w:top w:val="none" w:sz="0" w:space="0" w:color="auto"/>
            <w:left w:val="none" w:sz="0" w:space="0" w:color="auto"/>
            <w:bottom w:val="none" w:sz="0" w:space="0" w:color="auto"/>
            <w:right w:val="none" w:sz="0" w:space="0" w:color="auto"/>
          </w:divBdr>
        </w:div>
        <w:div w:id="340014491">
          <w:marLeft w:val="480"/>
          <w:marRight w:val="0"/>
          <w:marTop w:val="0"/>
          <w:marBottom w:val="0"/>
          <w:divBdr>
            <w:top w:val="none" w:sz="0" w:space="0" w:color="auto"/>
            <w:left w:val="none" w:sz="0" w:space="0" w:color="auto"/>
            <w:bottom w:val="none" w:sz="0" w:space="0" w:color="auto"/>
            <w:right w:val="none" w:sz="0" w:space="0" w:color="auto"/>
          </w:divBdr>
        </w:div>
        <w:div w:id="390424345">
          <w:marLeft w:val="480"/>
          <w:marRight w:val="0"/>
          <w:marTop w:val="0"/>
          <w:marBottom w:val="0"/>
          <w:divBdr>
            <w:top w:val="none" w:sz="0" w:space="0" w:color="auto"/>
            <w:left w:val="none" w:sz="0" w:space="0" w:color="auto"/>
            <w:bottom w:val="none" w:sz="0" w:space="0" w:color="auto"/>
            <w:right w:val="none" w:sz="0" w:space="0" w:color="auto"/>
          </w:divBdr>
        </w:div>
        <w:div w:id="1103261135">
          <w:marLeft w:val="480"/>
          <w:marRight w:val="0"/>
          <w:marTop w:val="0"/>
          <w:marBottom w:val="0"/>
          <w:divBdr>
            <w:top w:val="none" w:sz="0" w:space="0" w:color="auto"/>
            <w:left w:val="none" w:sz="0" w:space="0" w:color="auto"/>
            <w:bottom w:val="none" w:sz="0" w:space="0" w:color="auto"/>
            <w:right w:val="none" w:sz="0" w:space="0" w:color="auto"/>
          </w:divBdr>
        </w:div>
        <w:div w:id="1385518907">
          <w:marLeft w:val="480"/>
          <w:marRight w:val="0"/>
          <w:marTop w:val="0"/>
          <w:marBottom w:val="0"/>
          <w:divBdr>
            <w:top w:val="none" w:sz="0" w:space="0" w:color="auto"/>
            <w:left w:val="none" w:sz="0" w:space="0" w:color="auto"/>
            <w:bottom w:val="none" w:sz="0" w:space="0" w:color="auto"/>
            <w:right w:val="none" w:sz="0" w:space="0" w:color="auto"/>
          </w:divBdr>
        </w:div>
        <w:div w:id="423652791">
          <w:marLeft w:val="480"/>
          <w:marRight w:val="0"/>
          <w:marTop w:val="0"/>
          <w:marBottom w:val="0"/>
          <w:divBdr>
            <w:top w:val="none" w:sz="0" w:space="0" w:color="auto"/>
            <w:left w:val="none" w:sz="0" w:space="0" w:color="auto"/>
            <w:bottom w:val="none" w:sz="0" w:space="0" w:color="auto"/>
            <w:right w:val="none" w:sz="0" w:space="0" w:color="auto"/>
          </w:divBdr>
        </w:div>
        <w:div w:id="1068108779">
          <w:marLeft w:val="480"/>
          <w:marRight w:val="0"/>
          <w:marTop w:val="0"/>
          <w:marBottom w:val="0"/>
          <w:divBdr>
            <w:top w:val="none" w:sz="0" w:space="0" w:color="auto"/>
            <w:left w:val="none" w:sz="0" w:space="0" w:color="auto"/>
            <w:bottom w:val="none" w:sz="0" w:space="0" w:color="auto"/>
            <w:right w:val="none" w:sz="0" w:space="0" w:color="auto"/>
          </w:divBdr>
        </w:div>
        <w:div w:id="1301956868">
          <w:marLeft w:val="480"/>
          <w:marRight w:val="0"/>
          <w:marTop w:val="0"/>
          <w:marBottom w:val="0"/>
          <w:divBdr>
            <w:top w:val="none" w:sz="0" w:space="0" w:color="auto"/>
            <w:left w:val="none" w:sz="0" w:space="0" w:color="auto"/>
            <w:bottom w:val="none" w:sz="0" w:space="0" w:color="auto"/>
            <w:right w:val="none" w:sz="0" w:space="0" w:color="auto"/>
          </w:divBdr>
        </w:div>
        <w:div w:id="1142186845">
          <w:marLeft w:val="480"/>
          <w:marRight w:val="0"/>
          <w:marTop w:val="0"/>
          <w:marBottom w:val="0"/>
          <w:divBdr>
            <w:top w:val="none" w:sz="0" w:space="0" w:color="auto"/>
            <w:left w:val="none" w:sz="0" w:space="0" w:color="auto"/>
            <w:bottom w:val="none" w:sz="0" w:space="0" w:color="auto"/>
            <w:right w:val="none" w:sz="0" w:space="0" w:color="auto"/>
          </w:divBdr>
        </w:div>
        <w:div w:id="205604641">
          <w:marLeft w:val="480"/>
          <w:marRight w:val="0"/>
          <w:marTop w:val="0"/>
          <w:marBottom w:val="0"/>
          <w:divBdr>
            <w:top w:val="none" w:sz="0" w:space="0" w:color="auto"/>
            <w:left w:val="none" w:sz="0" w:space="0" w:color="auto"/>
            <w:bottom w:val="none" w:sz="0" w:space="0" w:color="auto"/>
            <w:right w:val="none" w:sz="0" w:space="0" w:color="auto"/>
          </w:divBdr>
        </w:div>
        <w:div w:id="1591310042">
          <w:marLeft w:val="480"/>
          <w:marRight w:val="0"/>
          <w:marTop w:val="0"/>
          <w:marBottom w:val="0"/>
          <w:divBdr>
            <w:top w:val="none" w:sz="0" w:space="0" w:color="auto"/>
            <w:left w:val="none" w:sz="0" w:space="0" w:color="auto"/>
            <w:bottom w:val="none" w:sz="0" w:space="0" w:color="auto"/>
            <w:right w:val="none" w:sz="0" w:space="0" w:color="auto"/>
          </w:divBdr>
        </w:div>
        <w:div w:id="849301014">
          <w:marLeft w:val="480"/>
          <w:marRight w:val="0"/>
          <w:marTop w:val="0"/>
          <w:marBottom w:val="0"/>
          <w:divBdr>
            <w:top w:val="none" w:sz="0" w:space="0" w:color="auto"/>
            <w:left w:val="none" w:sz="0" w:space="0" w:color="auto"/>
            <w:bottom w:val="none" w:sz="0" w:space="0" w:color="auto"/>
            <w:right w:val="none" w:sz="0" w:space="0" w:color="auto"/>
          </w:divBdr>
        </w:div>
        <w:div w:id="817458244">
          <w:marLeft w:val="480"/>
          <w:marRight w:val="0"/>
          <w:marTop w:val="0"/>
          <w:marBottom w:val="0"/>
          <w:divBdr>
            <w:top w:val="none" w:sz="0" w:space="0" w:color="auto"/>
            <w:left w:val="none" w:sz="0" w:space="0" w:color="auto"/>
            <w:bottom w:val="none" w:sz="0" w:space="0" w:color="auto"/>
            <w:right w:val="none" w:sz="0" w:space="0" w:color="auto"/>
          </w:divBdr>
        </w:div>
        <w:div w:id="276253906">
          <w:marLeft w:val="480"/>
          <w:marRight w:val="0"/>
          <w:marTop w:val="0"/>
          <w:marBottom w:val="0"/>
          <w:divBdr>
            <w:top w:val="none" w:sz="0" w:space="0" w:color="auto"/>
            <w:left w:val="none" w:sz="0" w:space="0" w:color="auto"/>
            <w:bottom w:val="none" w:sz="0" w:space="0" w:color="auto"/>
            <w:right w:val="none" w:sz="0" w:space="0" w:color="auto"/>
          </w:divBdr>
        </w:div>
        <w:div w:id="1086459762">
          <w:marLeft w:val="480"/>
          <w:marRight w:val="0"/>
          <w:marTop w:val="0"/>
          <w:marBottom w:val="0"/>
          <w:divBdr>
            <w:top w:val="none" w:sz="0" w:space="0" w:color="auto"/>
            <w:left w:val="none" w:sz="0" w:space="0" w:color="auto"/>
            <w:bottom w:val="none" w:sz="0" w:space="0" w:color="auto"/>
            <w:right w:val="none" w:sz="0" w:space="0" w:color="auto"/>
          </w:divBdr>
        </w:div>
        <w:div w:id="594173120">
          <w:marLeft w:val="480"/>
          <w:marRight w:val="0"/>
          <w:marTop w:val="0"/>
          <w:marBottom w:val="0"/>
          <w:divBdr>
            <w:top w:val="none" w:sz="0" w:space="0" w:color="auto"/>
            <w:left w:val="none" w:sz="0" w:space="0" w:color="auto"/>
            <w:bottom w:val="none" w:sz="0" w:space="0" w:color="auto"/>
            <w:right w:val="none" w:sz="0" w:space="0" w:color="auto"/>
          </w:divBdr>
        </w:div>
        <w:div w:id="1364162422">
          <w:marLeft w:val="480"/>
          <w:marRight w:val="0"/>
          <w:marTop w:val="0"/>
          <w:marBottom w:val="0"/>
          <w:divBdr>
            <w:top w:val="none" w:sz="0" w:space="0" w:color="auto"/>
            <w:left w:val="none" w:sz="0" w:space="0" w:color="auto"/>
            <w:bottom w:val="none" w:sz="0" w:space="0" w:color="auto"/>
            <w:right w:val="none" w:sz="0" w:space="0" w:color="auto"/>
          </w:divBdr>
        </w:div>
        <w:div w:id="293289098">
          <w:marLeft w:val="480"/>
          <w:marRight w:val="0"/>
          <w:marTop w:val="0"/>
          <w:marBottom w:val="0"/>
          <w:divBdr>
            <w:top w:val="none" w:sz="0" w:space="0" w:color="auto"/>
            <w:left w:val="none" w:sz="0" w:space="0" w:color="auto"/>
            <w:bottom w:val="none" w:sz="0" w:space="0" w:color="auto"/>
            <w:right w:val="none" w:sz="0" w:space="0" w:color="auto"/>
          </w:divBdr>
        </w:div>
        <w:div w:id="307632153">
          <w:marLeft w:val="480"/>
          <w:marRight w:val="0"/>
          <w:marTop w:val="0"/>
          <w:marBottom w:val="0"/>
          <w:divBdr>
            <w:top w:val="none" w:sz="0" w:space="0" w:color="auto"/>
            <w:left w:val="none" w:sz="0" w:space="0" w:color="auto"/>
            <w:bottom w:val="none" w:sz="0" w:space="0" w:color="auto"/>
            <w:right w:val="none" w:sz="0" w:space="0" w:color="auto"/>
          </w:divBdr>
        </w:div>
        <w:div w:id="1986623403">
          <w:marLeft w:val="480"/>
          <w:marRight w:val="0"/>
          <w:marTop w:val="0"/>
          <w:marBottom w:val="0"/>
          <w:divBdr>
            <w:top w:val="none" w:sz="0" w:space="0" w:color="auto"/>
            <w:left w:val="none" w:sz="0" w:space="0" w:color="auto"/>
            <w:bottom w:val="none" w:sz="0" w:space="0" w:color="auto"/>
            <w:right w:val="none" w:sz="0" w:space="0" w:color="auto"/>
          </w:divBdr>
        </w:div>
        <w:div w:id="405228224">
          <w:marLeft w:val="480"/>
          <w:marRight w:val="0"/>
          <w:marTop w:val="0"/>
          <w:marBottom w:val="0"/>
          <w:divBdr>
            <w:top w:val="none" w:sz="0" w:space="0" w:color="auto"/>
            <w:left w:val="none" w:sz="0" w:space="0" w:color="auto"/>
            <w:bottom w:val="none" w:sz="0" w:space="0" w:color="auto"/>
            <w:right w:val="none" w:sz="0" w:space="0" w:color="auto"/>
          </w:divBdr>
        </w:div>
        <w:div w:id="1288852206">
          <w:marLeft w:val="480"/>
          <w:marRight w:val="0"/>
          <w:marTop w:val="0"/>
          <w:marBottom w:val="0"/>
          <w:divBdr>
            <w:top w:val="none" w:sz="0" w:space="0" w:color="auto"/>
            <w:left w:val="none" w:sz="0" w:space="0" w:color="auto"/>
            <w:bottom w:val="none" w:sz="0" w:space="0" w:color="auto"/>
            <w:right w:val="none" w:sz="0" w:space="0" w:color="auto"/>
          </w:divBdr>
        </w:div>
        <w:div w:id="555361519">
          <w:marLeft w:val="480"/>
          <w:marRight w:val="0"/>
          <w:marTop w:val="0"/>
          <w:marBottom w:val="0"/>
          <w:divBdr>
            <w:top w:val="none" w:sz="0" w:space="0" w:color="auto"/>
            <w:left w:val="none" w:sz="0" w:space="0" w:color="auto"/>
            <w:bottom w:val="none" w:sz="0" w:space="0" w:color="auto"/>
            <w:right w:val="none" w:sz="0" w:space="0" w:color="auto"/>
          </w:divBdr>
        </w:div>
        <w:div w:id="34353016">
          <w:marLeft w:val="480"/>
          <w:marRight w:val="0"/>
          <w:marTop w:val="0"/>
          <w:marBottom w:val="0"/>
          <w:divBdr>
            <w:top w:val="none" w:sz="0" w:space="0" w:color="auto"/>
            <w:left w:val="none" w:sz="0" w:space="0" w:color="auto"/>
            <w:bottom w:val="none" w:sz="0" w:space="0" w:color="auto"/>
            <w:right w:val="none" w:sz="0" w:space="0" w:color="auto"/>
          </w:divBdr>
        </w:div>
        <w:div w:id="345986896">
          <w:marLeft w:val="480"/>
          <w:marRight w:val="0"/>
          <w:marTop w:val="0"/>
          <w:marBottom w:val="0"/>
          <w:divBdr>
            <w:top w:val="none" w:sz="0" w:space="0" w:color="auto"/>
            <w:left w:val="none" w:sz="0" w:space="0" w:color="auto"/>
            <w:bottom w:val="none" w:sz="0" w:space="0" w:color="auto"/>
            <w:right w:val="none" w:sz="0" w:space="0" w:color="auto"/>
          </w:divBdr>
        </w:div>
        <w:div w:id="1013458886">
          <w:marLeft w:val="480"/>
          <w:marRight w:val="0"/>
          <w:marTop w:val="0"/>
          <w:marBottom w:val="0"/>
          <w:divBdr>
            <w:top w:val="none" w:sz="0" w:space="0" w:color="auto"/>
            <w:left w:val="none" w:sz="0" w:space="0" w:color="auto"/>
            <w:bottom w:val="none" w:sz="0" w:space="0" w:color="auto"/>
            <w:right w:val="none" w:sz="0" w:space="0" w:color="auto"/>
          </w:divBdr>
        </w:div>
        <w:div w:id="2097555595">
          <w:marLeft w:val="480"/>
          <w:marRight w:val="0"/>
          <w:marTop w:val="0"/>
          <w:marBottom w:val="0"/>
          <w:divBdr>
            <w:top w:val="none" w:sz="0" w:space="0" w:color="auto"/>
            <w:left w:val="none" w:sz="0" w:space="0" w:color="auto"/>
            <w:bottom w:val="none" w:sz="0" w:space="0" w:color="auto"/>
            <w:right w:val="none" w:sz="0" w:space="0" w:color="auto"/>
          </w:divBdr>
        </w:div>
        <w:div w:id="1954483244">
          <w:marLeft w:val="480"/>
          <w:marRight w:val="0"/>
          <w:marTop w:val="0"/>
          <w:marBottom w:val="0"/>
          <w:divBdr>
            <w:top w:val="none" w:sz="0" w:space="0" w:color="auto"/>
            <w:left w:val="none" w:sz="0" w:space="0" w:color="auto"/>
            <w:bottom w:val="none" w:sz="0" w:space="0" w:color="auto"/>
            <w:right w:val="none" w:sz="0" w:space="0" w:color="auto"/>
          </w:divBdr>
        </w:div>
        <w:div w:id="2085368110">
          <w:marLeft w:val="480"/>
          <w:marRight w:val="0"/>
          <w:marTop w:val="0"/>
          <w:marBottom w:val="0"/>
          <w:divBdr>
            <w:top w:val="none" w:sz="0" w:space="0" w:color="auto"/>
            <w:left w:val="none" w:sz="0" w:space="0" w:color="auto"/>
            <w:bottom w:val="none" w:sz="0" w:space="0" w:color="auto"/>
            <w:right w:val="none" w:sz="0" w:space="0" w:color="auto"/>
          </w:divBdr>
        </w:div>
        <w:div w:id="1274552400">
          <w:marLeft w:val="480"/>
          <w:marRight w:val="0"/>
          <w:marTop w:val="0"/>
          <w:marBottom w:val="0"/>
          <w:divBdr>
            <w:top w:val="none" w:sz="0" w:space="0" w:color="auto"/>
            <w:left w:val="none" w:sz="0" w:space="0" w:color="auto"/>
            <w:bottom w:val="none" w:sz="0" w:space="0" w:color="auto"/>
            <w:right w:val="none" w:sz="0" w:space="0" w:color="auto"/>
          </w:divBdr>
        </w:div>
        <w:div w:id="762915752">
          <w:marLeft w:val="480"/>
          <w:marRight w:val="0"/>
          <w:marTop w:val="0"/>
          <w:marBottom w:val="0"/>
          <w:divBdr>
            <w:top w:val="none" w:sz="0" w:space="0" w:color="auto"/>
            <w:left w:val="none" w:sz="0" w:space="0" w:color="auto"/>
            <w:bottom w:val="none" w:sz="0" w:space="0" w:color="auto"/>
            <w:right w:val="none" w:sz="0" w:space="0" w:color="auto"/>
          </w:divBdr>
        </w:div>
        <w:div w:id="1729455629">
          <w:marLeft w:val="480"/>
          <w:marRight w:val="0"/>
          <w:marTop w:val="0"/>
          <w:marBottom w:val="0"/>
          <w:divBdr>
            <w:top w:val="none" w:sz="0" w:space="0" w:color="auto"/>
            <w:left w:val="none" w:sz="0" w:space="0" w:color="auto"/>
            <w:bottom w:val="none" w:sz="0" w:space="0" w:color="auto"/>
            <w:right w:val="none" w:sz="0" w:space="0" w:color="auto"/>
          </w:divBdr>
        </w:div>
        <w:div w:id="779111815">
          <w:marLeft w:val="480"/>
          <w:marRight w:val="0"/>
          <w:marTop w:val="0"/>
          <w:marBottom w:val="0"/>
          <w:divBdr>
            <w:top w:val="none" w:sz="0" w:space="0" w:color="auto"/>
            <w:left w:val="none" w:sz="0" w:space="0" w:color="auto"/>
            <w:bottom w:val="none" w:sz="0" w:space="0" w:color="auto"/>
            <w:right w:val="none" w:sz="0" w:space="0" w:color="auto"/>
          </w:divBdr>
        </w:div>
        <w:div w:id="1151404770">
          <w:marLeft w:val="480"/>
          <w:marRight w:val="0"/>
          <w:marTop w:val="0"/>
          <w:marBottom w:val="0"/>
          <w:divBdr>
            <w:top w:val="none" w:sz="0" w:space="0" w:color="auto"/>
            <w:left w:val="none" w:sz="0" w:space="0" w:color="auto"/>
            <w:bottom w:val="none" w:sz="0" w:space="0" w:color="auto"/>
            <w:right w:val="none" w:sz="0" w:space="0" w:color="auto"/>
          </w:divBdr>
        </w:div>
        <w:div w:id="20593123">
          <w:marLeft w:val="480"/>
          <w:marRight w:val="0"/>
          <w:marTop w:val="0"/>
          <w:marBottom w:val="0"/>
          <w:divBdr>
            <w:top w:val="none" w:sz="0" w:space="0" w:color="auto"/>
            <w:left w:val="none" w:sz="0" w:space="0" w:color="auto"/>
            <w:bottom w:val="none" w:sz="0" w:space="0" w:color="auto"/>
            <w:right w:val="none" w:sz="0" w:space="0" w:color="auto"/>
          </w:divBdr>
        </w:div>
        <w:div w:id="1443301877">
          <w:marLeft w:val="480"/>
          <w:marRight w:val="0"/>
          <w:marTop w:val="0"/>
          <w:marBottom w:val="0"/>
          <w:divBdr>
            <w:top w:val="none" w:sz="0" w:space="0" w:color="auto"/>
            <w:left w:val="none" w:sz="0" w:space="0" w:color="auto"/>
            <w:bottom w:val="none" w:sz="0" w:space="0" w:color="auto"/>
            <w:right w:val="none" w:sz="0" w:space="0" w:color="auto"/>
          </w:divBdr>
        </w:div>
        <w:div w:id="104614371">
          <w:marLeft w:val="480"/>
          <w:marRight w:val="0"/>
          <w:marTop w:val="0"/>
          <w:marBottom w:val="0"/>
          <w:divBdr>
            <w:top w:val="none" w:sz="0" w:space="0" w:color="auto"/>
            <w:left w:val="none" w:sz="0" w:space="0" w:color="auto"/>
            <w:bottom w:val="none" w:sz="0" w:space="0" w:color="auto"/>
            <w:right w:val="none" w:sz="0" w:space="0" w:color="auto"/>
          </w:divBdr>
        </w:div>
        <w:div w:id="765080404">
          <w:marLeft w:val="480"/>
          <w:marRight w:val="0"/>
          <w:marTop w:val="0"/>
          <w:marBottom w:val="0"/>
          <w:divBdr>
            <w:top w:val="none" w:sz="0" w:space="0" w:color="auto"/>
            <w:left w:val="none" w:sz="0" w:space="0" w:color="auto"/>
            <w:bottom w:val="none" w:sz="0" w:space="0" w:color="auto"/>
            <w:right w:val="none" w:sz="0" w:space="0" w:color="auto"/>
          </w:divBdr>
        </w:div>
        <w:div w:id="1189177154">
          <w:marLeft w:val="480"/>
          <w:marRight w:val="0"/>
          <w:marTop w:val="0"/>
          <w:marBottom w:val="0"/>
          <w:divBdr>
            <w:top w:val="none" w:sz="0" w:space="0" w:color="auto"/>
            <w:left w:val="none" w:sz="0" w:space="0" w:color="auto"/>
            <w:bottom w:val="none" w:sz="0" w:space="0" w:color="auto"/>
            <w:right w:val="none" w:sz="0" w:space="0" w:color="auto"/>
          </w:divBdr>
        </w:div>
        <w:div w:id="1753236622">
          <w:marLeft w:val="480"/>
          <w:marRight w:val="0"/>
          <w:marTop w:val="0"/>
          <w:marBottom w:val="0"/>
          <w:divBdr>
            <w:top w:val="none" w:sz="0" w:space="0" w:color="auto"/>
            <w:left w:val="none" w:sz="0" w:space="0" w:color="auto"/>
            <w:bottom w:val="none" w:sz="0" w:space="0" w:color="auto"/>
            <w:right w:val="none" w:sz="0" w:space="0" w:color="auto"/>
          </w:divBdr>
        </w:div>
        <w:div w:id="416640051">
          <w:marLeft w:val="480"/>
          <w:marRight w:val="0"/>
          <w:marTop w:val="0"/>
          <w:marBottom w:val="0"/>
          <w:divBdr>
            <w:top w:val="none" w:sz="0" w:space="0" w:color="auto"/>
            <w:left w:val="none" w:sz="0" w:space="0" w:color="auto"/>
            <w:bottom w:val="none" w:sz="0" w:space="0" w:color="auto"/>
            <w:right w:val="none" w:sz="0" w:space="0" w:color="auto"/>
          </w:divBdr>
        </w:div>
        <w:div w:id="34741755">
          <w:marLeft w:val="480"/>
          <w:marRight w:val="0"/>
          <w:marTop w:val="0"/>
          <w:marBottom w:val="0"/>
          <w:divBdr>
            <w:top w:val="none" w:sz="0" w:space="0" w:color="auto"/>
            <w:left w:val="none" w:sz="0" w:space="0" w:color="auto"/>
            <w:bottom w:val="none" w:sz="0" w:space="0" w:color="auto"/>
            <w:right w:val="none" w:sz="0" w:space="0" w:color="auto"/>
          </w:divBdr>
        </w:div>
        <w:div w:id="693073108">
          <w:marLeft w:val="480"/>
          <w:marRight w:val="0"/>
          <w:marTop w:val="0"/>
          <w:marBottom w:val="0"/>
          <w:divBdr>
            <w:top w:val="none" w:sz="0" w:space="0" w:color="auto"/>
            <w:left w:val="none" w:sz="0" w:space="0" w:color="auto"/>
            <w:bottom w:val="none" w:sz="0" w:space="0" w:color="auto"/>
            <w:right w:val="none" w:sz="0" w:space="0" w:color="auto"/>
          </w:divBdr>
        </w:div>
      </w:divsChild>
    </w:div>
    <w:div w:id="195780076">
      <w:bodyDiv w:val="1"/>
      <w:marLeft w:val="0"/>
      <w:marRight w:val="0"/>
      <w:marTop w:val="0"/>
      <w:marBottom w:val="0"/>
      <w:divBdr>
        <w:top w:val="none" w:sz="0" w:space="0" w:color="auto"/>
        <w:left w:val="none" w:sz="0" w:space="0" w:color="auto"/>
        <w:bottom w:val="none" w:sz="0" w:space="0" w:color="auto"/>
        <w:right w:val="none" w:sz="0" w:space="0" w:color="auto"/>
      </w:divBdr>
    </w:div>
    <w:div w:id="204414064">
      <w:bodyDiv w:val="1"/>
      <w:marLeft w:val="0"/>
      <w:marRight w:val="0"/>
      <w:marTop w:val="0"/>
      <w:marBottom w:val="0"/>
      <w:divBdr>
        <w:top w:val="none" w:sz="0" w:space="0" w:color="auto"/>
        <w:left w:val="none" w:sz="0" w:space="0" w:color="auto"/>
        <w:bottom w:val="none" w:sz="0" w:space="0" w:color="auto"/>
        <w:right w:val="none" w:sz="0" w:space="0" w:color="auto"/>
      </w:divBdr>
    </w:div>
    <w:div w:id="207570816">
      <w:bodyDiv w:val="1"/>
      <w:marLeft w:val="0"/>
      <w:marRight w:val="0"/>
      <w:marTop w:val="0"/>
      <w:marBottom w:val="0"/>
      <w:divBdr>
        <w:top w:val="none" w:sz="0" w:space="0" w:color="auto"/>
        <w:left w:val="none" w:sz="0" w:space="0" w:color="auto"/>
        <w:bottom w:val="none" w:sz="0" w:space="0" w:color="auto"/>
        <w:right w:val="none" w:sz="0" w:space="0" w:color="auto"/>
      </w:divBdr>
    </w:div>
    <w:div w:id="207836802">
      <w:bodyDiv w:val="1"/>
      <w:marLeft w:val="0"/>
      <w:marRight w:val="0"/>
      <w:marTop w:val="0"/>
      <w:marBottom w:val="0"/>
      <w:divBdr>
        <w:top w:val="none" w:sz="0" w:space="0" w:color="auto"/>
        <w:left w:val="none" w:sz="0" w:space="0" w:color="auto"/>
        <w:bottom w:val="none" w:sz="0" w:space="0" w:color="auto"/>
        <w:right w:val="none" w:sz="0" w:space="0" w:color="auto"/>
      </w:divBdr>
    </w:div>
    <w:div w:id="208302981">
      <w:bodyDiv w:val="1"/>
      <w:marLeft w:val="0"/>
      <w:marRight w:val="0"/>
      <w:marTop w:val="0"/>
      <w:marBottom w:val="0"/>
      <w:divBdr>
        <w:top w:val="none" w:sz="0" w:space="0" w:color="auto"/>
        <w:left w:val="none" w:sz="0" w:space="0" w:color="auto"/>
        <w:bottom w:val="none" w:sz="0" w:space="0" w:color="auto"/>
        <w:right w:val="none" w:sz="0" w:space="0" w:color="auto"/>
      </w:divBdr>
    </w:div>
    <w:div w:id="212690934">
      <w:bodyDiv w:val="1"/>
      <w:marLeft w:val="0"/>
      <w:marRight w:val="0"/>
      <w:marTop w:val="0"/>
      <w:marBottom w:val="0"/>
      <w:divBdr>
        <w:top w:val="none" w:sz="0" w:space="0" w:color="auto"/>
        <w:left w:val="none" w:sz="0" w:space="0" w:color="auto"/>
        <w:bottom w:val="none" w:sz="0" w:space="0" w:color="auto"/>
        <w:right w:val="none" w:sz="0" w:space="0" w:color="auto"/>
      </w:divBdr>
    </w:div>
    <w:div w:id="214513118">
      <w:bodyDiv w:val="1"/>
      <w:marLeft w:val="0"/>
      <w:marRight w:val="0"/>
      <w:marTop w:val="0"/>
      <w:marBottom w:val="0"/>
      <w:divBdr>
        <w:top w:val="none" w:sz="0" w:space="0" w:color="auto"/>
        <w:left w:val="none" w:sz="0" w:space="0" w:color="auto"/>
        <w:bottom w:val="none" w:sz="0" w:space="0" w:color="auto"/>
        <w:right w:val="none" w:sz="0" w:space="0" w:color="auto"/>
      </w:divBdr>
    </w:div>
    <w:div w:id="215971179">
      <w:bodyDiv w:val="1"/>
      <w:marLeft w:val="0"/>
      <w:marRight w:val="0"/>
      <w:marTop w:val="0"/>
      <w:marBottom w:val="0"/>
      <w:divBdr>
        <w:top w:val="none" w:sz="0" w:space="0" w:color="auto"/>
        <w:left w:val="none" w:sz="0" w:space="0" w:color="auto"/>
        <w:bottom w:val="none" w:sz="0" w:space="0" w:color="auto"/>
        <w:right w:val="none" w:sz="0" w:space="0" w:color="auto"/>
      </w:divBdr>
    </w:div>
    <w:div w:id="220482467">
      <w:bodyDiv w:val="1"/>
      <w:marLeft w:val="0"/>
      <w:marRight w:val="0"/>
      <w:marTop w:val="0"/>
      <w:marBottom w:val="0"/>
      <w:divBdr>
        <w:top w:val="none" w:sz="0" w:space="0" w:color="auto"/>
        <w:left w:val="none" w:sz="0" w:space="0" w:color="auto"/>
        <w:bottom w:val="none" w:sz="0" w:space="0" w:color="auto"/>
        <w:right w:val="none" w:sz="0" w:space="0" w:color="auto"/>
      </w:divBdr>
    </w:div>
    <w:div w:id="220747430">
      <w:bodyDiv w:val="1"/>
      <w:marLeft w:val="0"/>
      <w:marRight w:val="0"/>
      <w:marTop w:val="0"/>
      <w:marBottom w:val="0"/>
      <w:divBdr>
        <w:top w:val="none" w:sz="0" w:space="0" w:color="auto"/>
        <w:left w:val="none" w:sz="0" w:space="0" w:color="auto"/>
        <w:bottom w:val="none" w:sz="0" w:space="0" w:color="auto"/>
        <w:right w:val="none" w:sz="0" w:space="0" w:color="auto"/>
      </w:divBdr>
    </w:div>
    <w:div w:id="223882212">
      <w:bodyDiv w:val="1"/>
      <w:marLeft w:val="0"/>
      <w:marRight w:val="0"/>
      <w:marTop w:val="0"/>
      <w:marBottom w:val="0"/>
      <w:divBdr>
        <w:top w:val="none" w:sz="0" w:space="0" w:color="auto"/>
        <w:left w:val="none" w:sz="0" w:space="0" w:color="auto"/>
        <w:bottom w:val="none" w:sz="0" w:space="0" w:color="auto"/>
        <w:right w:val="none" w:sz="0" w:space="0" w:color="auto"/>
      </w:divBdr>
    </w:div>
    <w:div w:id="236330412">
      <w:bodyDiv w:val="1"/>
      <w:marLeft w:val="0"/>
      <w:marRight w:val="0"/>
      <w:marTop w:val="0"/>
      <w:marBottom w:val="0"/>
      <w:divBdr>
        <w:top w:val="none" w:sz="0" w:space="0" w:color="auto"/>
        <w:left w:val="none" w:sz="0" w:space="0" w:color="auto"/>
        <w:bottom w:val="none" w:sz="0" w:space="0" w:color="auto"/>
        <w:right w:val="none" w:sz="0" w:space="0" w:color="auto"/>
      </w:divBdr>
    </w:div>
    <w:div w:id="239605141">
      <w:bodyDiv w:val="1"/>
      <w:marLeft w:val="0"/>
      <w:marRight w:val="0"/>
      <w:marTop w:val="0"/>
      <w:marBottom w:val="0"/>
      <w:divBdr>
        <w:top w:val="none" w:sz="0" w:space="0" w:color="auto"/>
        <w:left w:val="none" w:sz="0" w:space="0" w:color="auto"/>
        <w:bottom w:val="none" w:sz="0" w:space="0" w:color="auto"/>
        <w:right w:val="none" w:sz="0" w:space="0" w:color="auto"/>
      </w:divBdr>
    </w:div>
    <w:div w:id="240339242">
      <w:bodyDiv w:val="1"/>
      <w:marLeft w:val="0"/>
      <w:marRight w:val="0"/>
      <w:marTop w:val="0"/>
      <w:marBottom w:val="0"/>
      <w:divBdr>
        <w:top w:val="none" w:sz="0" w:space="0" w:color="auto"/>
        <w:left w:val="none" w:sz="0" w:space="0" w:color="auto"/>
        <w:bottom w:val="none" w:sz="0" w:space="0" w:color="auto"/>
        <w:right w:val="none" w:sz="0" w:space="0" w:color="auto"/>
      </w:divBdr>
    </w:div>
    <w:div w:id="251282671">
      <w:bodyDiv w:val="1"/>
      <w:marLeft w:val="0"/>
      <w:marRight w:val="0"/>
      <w:marTop w:val="0"/>
      <w:marBottom w:val="0"/>
      <w:divBdr>
        <w:top w:val="none" w:sz="0" w:space="0" w:color="auto"/>
        <w:left w:val="none" w:sz="0" w:space="0" w:color="auto"/>
        <w:bottom w:val="none" w:sz="0" w:space="0" w:color="auto"/>
        <w:right w:val="none" w:sz="0" w:space="0" w:color="auto"/>
      </w:divBdr>
    </w:div>
    <w:div w:id="252520396">
      <w:bodyDiv w:val="1"/>
      <w:marLeft w:val="0"/>
      <w:marRight w:val="0"/>
      <w:marTop w:val="0"/>
      <w:marBottom w:val="0"/>
      <w:divBdr>
        <w:top w:val="none" w:sz="0" w:space="0" w:color="auto"/>
        <w:left w:val="none" w:sz="0" w:space="0" w:color="auto"/>
        <w:bottom w:val="none" w:sz="0" w:space="0" w:color="auto"/>
        <w:right w:val="none" w:sz="0" w:space="0" w:color="auto"/>
      </w:divBdr>
    </w:div>
    <w:div w:id="252739144">
      <w:bodyDiv w:val="1"/>
      <w:marLeft w:val="0"/>
      <w:marRight w:val="0"/>
      <w:marTop w:val="0"/>
      <w:marBottom w:val="0"/>
      <w:divBdr>
        <w:top w:val="none" w:sz="0" w:space="0" w:color="auto"/>
        <w:left w:val="none" w:sz="0" w:space="0" w:color="auto"/>
        <w:bottom w:val="none" w:sz="0" w:space="0" w:color="auto"/>
        <w:right w:val="none" w:sz="0" w:space="0" w:color="auto"/>
      </w:divBdr>
    </w:div>
    <w:div w:id="259917987">
      <w:bodyDiv w:val="1"/>
      <w:marLeft w:val="0"/>
      <w:marRight w:val="0"/>
      <w:marTop w:val="0"/>
      <w:marBottom w:val="0"/>
      <w:divBdr>
        <w:top w:val="none" w:sz="0" w:space="0" w:color="auto"/>
        <w:left w:val="none" w:sz="0" w:space="0" w:color="auto"/>
        <w:bottom w:val="none" w:sz="0" w:space="0" w:color="auto"/>
        <w:right w:val="none" w:sz="0" w:space="0" w:color="auto"/>
      </w:divBdr>
    </w:div>
    <w:div w:id="261843510">
      <w:bodyDiv w:val="1"/>
      <w:marLeft w:val="0"/>
      <w:marRight w:val="0"/>
      <w:marTop w:val="0"/>
      <w:marBottom w:val="0"/>
      <w:divBdr>
        <w:top w:val="none" w:sz="0" w:space="0" w:color="auto"/>
        <w:left w:val="none" w:sz="0" w:space="0" w:color="auto"/>
        <w:bottom w:val="none" w:sz="0" w:space="0" w:color="auto"/>
        <w:right w:val="none" w:sz="0" w:space="0" w:color="auto"/>
      </w:divBdr>
    </w:div>
    <w:div w:id="264463367">
      <w:bodyDiv w:val="1"/>
      <w:marLeft w:val="0"/>
      <w:marRight w:val="0"/>
      <w:marTop w:val="0"/>
      <w:marBottom w:val="0"/>
      <w:divBdr>
        <w:top w:val="none" w:sz="0" w:space="0" w:color="auto"/>
        <w:left w:val="none" w:sz="0" w:space="0" w:color="auto"/>
        <w:bottom w:val="none" w:sz="0" w:space="0" w:color="auto"/>
        <w:right w:val="none" w:sz="0" w:space="0" w:color="auto"/>
      </w:divBdr>
    </w:div>
    <w:div w:id="266428479">
      <w:bodyDiv w:val="1"/>
      <w:marLeft w:val="0"/>
      <w:marRight w:val="0"/>
      <w:marTop w:val="0"/>
      <w:marBottom w:val="0"/>
      <w:divBdr>
        <w:top w:val="none" w:sz="0" w:space="0" w:color="auto"/>
        <w:left w:val="none" w:sz="0" w:space="0" w:color="auto"/>
        <w:bottom w:val="none" w:sz="0" w:space="0" w:color="auto"/>
        <w:right w:val="none" w:sz="0" w:space="0" w:color="auto"/>
      </w:divBdr>
    </w:div>
    <w:div w:id="266469974">
      <w:bodyDiv w:val="1"/>
      <w:marLeft w:val="0"/>
      <w:marRight w:val="0"/>
      <w:marTop w:val="0"/>
      <w:marBottom w:val="0"/>
      <w:divBdr>
        <w:top w:val="none" w:sz="0" w:space="0" w:color="auto"/>
        <w:left w:val="none" w:sz="0" w:space="0" w:color="auto"/>
        <w:bottom w:val="none" w:sz="0" w:space="0" w:color="auto"/>
        <w:right w:val="none" w:sz="0" w:space="0" w:color="auto"/>
      </w:divBdr>
      <w:divsChild>
        <w:div w:id="1929997156">
          <w:marLeft w:val="480"/>
          <w:marRight w:val="0"/>
          <w:marTop w:val="0"/>
          <w:marBottom w:val="0"/>
          <w:divBdr>
            <w:top w:val="none" w:sz="0" w:space="0" w:color="auto"/>
            <w:left w:val="none" w:sz="0" w:space="0" w:color="auto"/>
            <w:bottom w:val="none" w:sz="0" w:space="0" w:color="auto"/>
            <w:right w:val="none" w:sz="0" w:space="0" w:color="auto"/>
          </w:divBdr>
        </w:div>
        <w:div w:id="253518548">
          <w:marLeft w:val="480"/>
          <w:marRight w:val="0"/>
          <w:marTop w:val="0"/>
          <w:marBottom w:val="0"/>
          <w:divBdr>
            <w:top w:val="none" w:sz="0" w:space="0" w:color="auto"/>
            <w:left w:val="none" w:sz="0" w:space="0" w:color="auto"/>
            <w:bottom w:val="none" w:sz="0" w:space="0" w:color="auto"/>
            <w:right w:val="none" w:sz="0" w:space="0" w:color="auto"/>
          </w:divBdr>
        </w:div>
        <w:div w:id="1906253401">
          <w:marLeft w:val="480"/>
          <w:marRight w:val="0"/>
          <w:marTop w:val="0"/>
          <w:marBottom w:val="0"/>
          <w:divBdr>
            <w:top w:val="none" w:sz="0" w:space="0" w:color="auto"/>
            <w:left w:val="none" w:sz="0" w:space="0" w:color="auto"/>
            <w:bottom w:val="none" w:sz="0" w:space="0" w:color="auto"/>
            <w:right w:val="none" w:sz="0" w:space="0" w:color="auto"/>
          </w:divBdr>
        </w:div>
        <w:div w:id="1328283954">
          <w:marLeft w:val="480"/>
          <w:marRight w:val="0"/>
          <w:marTop w:val="0"/>
          <w:marBottom w:val="0"/>
          <w:divBdr>
            <w:top w:val="none" w:sz="0" w:space="0" w:color="auto"/>
            <w:left w:val="none" w:sz="0" w:space="0" w:color="auto"/>
            <w:bottom w:val="none" w:sz="0" w:space="0" w:color="auto"/>
            <w:right w:val="none" w:sz="0" w:space="0" w:color="auto"/>
          </w:divBdr>
        </w:div>
        <w:div w:id="1457530361">
          <w:marLeft w:val="480"/>
          <w:marRight w:val="0"/>
          <w:marTop w:val="0"/>
          <w:marBottom w:val="0"/>
          <w:divBdr>
            <w:top w:val="none" w:sz="0" w:space="0" w:color="auto"/>
            <w:left w:val="none" w:sz="0" w:space="0" w:color="auto"/>
            <w:bottom w:val="none" w:sz="0" w:space="0" w:color="auto"/>
            <w:right w:val="none" w:sz="0" w:space="0" w:color="auto"/>
          </w:divBdr>
        </w:div>
        <w:div w:id="1612592464">
          <w:marLeft w:val="480"/>
          <w:marRight w:val="0"/>
          <w:marTop w:val="0"/>
          <w:marBottom w:val="0"/>
          <w:divBdr>
            <w:top w:val="none" w:sz="0" w:space="0" w:color="auto"/>
            <w:left w:val="none" w:sz="0" w:space="0" w:color="auto"/>
            <w:bottom w:val="none" w:sz="0" w:space="0" w:color="auto"/>
            <w:right w:val="none" w:sz="0" w:space="0" w:color="auto"/>
          </w:divBdr>
        </w:div>
        <w:div w:id="1654217627">
          <w:marLeft w:val="480"/>
          <w:marRight w:val="0"/>
          <w:marTop w:val="0"/>
          <w:marBottom w:val="0"/>
          <w:divBdr>
            <w:top w:val="none" w:sz="0" w:space="0" w:color="auto"/>
            <w:left w:val="none" w:sz="0" w:space="0" w:color="auto"/>
            <w:bottom w:val="none" w:sz="0" w:space="0" w:color="auto"/>
            <w:right w:val="none" w:sz="0" w:space="0" w:color="auto"/>
          </w:divBdr>
        </w:div>
        <w:div w:id="1817530824">
          <w:marLeft w:val="480"/>
          <w:marRight w:val="0"/>
          <w:marTop w:val="0"/>
          <w:marBottom w:val="0"/>
          <w:divBdr>
            <w:top w:val="none" w:sz="0" w:space="0" w:color="auto"/>
            <w:left w:val="none" w:sz="0" w:space="0" w:color="auto"/>
            <w:bottom w:val="none" w:sz="0" w:space="0" w:color="auto"/>
            <w:right w:val="none" w:sz="0" w:space="0" w:color="auto"/>
          </w:divBdr>
        </w:div>
        <w:div w:id="1965383683">
          <w:marLeft w:val="480"/>
          <w:marRight w:val="0"/>
          <w:marTop w:val="0"/>
          <w:marBottom w:val="0"/>
          <w:divBdr>
            <w:top w:val="none" w:sz="0" w:space="0" w:color="auto"/>
            <w:left w:val="none" w:sz="0" w:space="0" w:color="auto"/>
            <w:bottom w:val="none" w:sz="0" w:space="0" w:color="auto"/>
            <w:right w:val="none" w:sz="0" w:space="0" w:color="auto"/>
          </w:divBdr>
        </w:div>
        <w:div w:id="2019041406">
          <w:marLeft w:val="480"/>
          <w:marRight w:val="0"/>
          <w:marTop w:val="0"/>
          <w:marBottom w:val="0"/>
          <w:divBdr>
            <w:top w:val="none" w:sz="0" w:space="0" w:color="auto"/>
            <w:left w:val="none" w:sz="0" w:space="0" w:color="auto"/>
            <w:bottom w:val="none" w:sz="0" w:space="0" w:color="auto"/>
            <w:right w:val="none" w:sz="0" w:space="0" w:color="auto"/>
          </w:divBdr>
        </w:div>
        <w:div w:id="192311418">
          <w:marLeft w:val="480"/>
          <w:marRight w:val="0"/>
          <w:marTop w:val="0"/>
          <w:marBottom w:val="0"/>
          <w:divBdr>
            <w:top w:val="none" w:sz="0" w:space="0" w:color="auto"/>
            <w:left w:val="none" w:sz="0" w:space="0" w:color="auto"/>
            <w:bottom w:val="none" w:sz="0" w:space="0" w:color="auto"/>
            <w:right w:val="none" w:sz="0" w:space="0" w:color="auto"/>
          </w:divBdr>
        </w:div>
        <w:div w:id="570968932">
          <w:marLeft w:val="480"/>
          <w:marRight w:val="0"/>
          <w:marTop w:val="0"/>
          <w:marBottom w:val="0"/>
          <w:divBdr>
            <w:top w:val="none" w:sz="0" w:space="0" w:color="auto"/>
            <w:left w:val="none" w:sz="0" w:space="0" w:color="auto"/>
            <w:bottom w:val="none" w:sz="0" w:space="0" w:color="auto"/>
            <w:right w:val="none" w:sz="0" w:space="0" w:color="auto"/>
          </w:divBdr>
        </w:div>
        <w:div w:id="1197238874">
          <w:marLeft w:val="480"/>
          <w:marRight w:val="0"/>
          <w:marTop w:val="0"/>
          <w:marBottom w:val="0"/>
          <w:divBdr>
            <w:top w:val="none" w:sz="0" w:space="0" w:color="auto"/>
            <w:left w:val="none" w:sz="0" w:space="0" w:color="auto"/>
            <w:bottom w:val="none" w:sz="0" w:space="0" w:color="auto"/>
            <w:right w:val="none" w:sz="0" w:space="0" w:color="auto"/>
          </w:divBdr>
        </w:div>
        <w:div w:id="940839373">
          <w:marLeft w:val="480"/>
          <w:marRight w:val="0"/>
          <w:marTop w:val="0"/>
          <w:marBottom w:val="0"/>
          <w:divBdr>
            <w:top w:val="none" w:sz="0" w:space="0" w:color="auto"/>
            <w:left w:val="none" w:sz="0" w:space="0" w:color="auto"/>
            <w:bottom w:val="none" w:sz="0" w:space="0" w:color="auto"/>
            <w:right w:val="none" w:sz="0" w:space="0" w:color="auto"/>
          </w:divBdr>
        </w:div>
        <w:div w:id="2135440838">
          <w:marLeft w:val="480"/>
          <w:marRight w:val="0"/>
          <w:marTop w:val="0"/>
          <w:marBottom w:val="0"/>
          <w:divBdr>
            <w:top w:val="none" w:sz="0" w:space="0" w:color="auto"/>
            <w:left w:val="none" w:sz="0" w:space="0" w:color="auto"/>
            <w:bottom w:val="none" w:sz="0" w:space="0" w:color="auto"/>
            <w:right w:val="none" w:sz="0" w:space="0" w:color="auto"/>
          </w:divBdr>
        </w:div>
        <w:div w:id="1842888211">
          <w:marLeft w:val="480"/>
          <w:marRight w:val="0"/>
          <w:marTop w:val="0"/>
          <w:marBottom w:val="0"/>
          <w:divBdr>
            <w:top w:val="none" w:sz="0" w:space="0" w:color="auto"/>
            <w:left w:val="none" w:sz="0" w:space="0" w:color="auto"/>
            <w:bottom w:val="none" w:sz="0" w:space="0" w:color="auto"/>
            <w:right w:val="none" w:sz="0" w:space="0" w:color="auto"/>
          </w:divBdr>
        </w:div>
        <w:div w:id="74056108">
          <w:marLeft w:val="480"/>
          <w:marRight w:val="0"/>
          <w:marTop w:val="0"/>
          <w:marBottom w:val="0"/>
          <w:divBdr>
            <w:top w:val="none" w:sz="0" w:space="0" w:color="auto"/>
            <w:left w:val="none" w:sz="0" w:space="0" w:color="auto"/>
            <w:bottom w:val="none" w:sz="0" w:space="0" w:color="auto"/>
            <w:right w:val="none" w:sz="0" w:space="0" w:color="auto"/>
          </w:divBdr>
        </w:div>
        <w:div w:id="838351689">
          <w:marLeft w:val="480"/>
          <w:marRight w:val="0"/>
          <w:marTop w:val="0"/>
          <w:marBottom w:val="0"/>
          <w:divBdr>
            <w:top w:val="none" w:sz="0" w:space="0" w:color="auto"/>
            <w:left w:val="none" w:sz="0" w:space="0" w:color="auto"/>
            <w:bottom w:val="none" w:sz="0" w:space="0" w:color="auto"/>
            <w:right w:val="none" w:sz="0" w:space="0" w:color="auto"/>
          </w:divBdr>
        </w:div>
        <w:div w:id="2081293892">
          <w:marLeft w:val="480"/>
          <w:marRight w:val="0"/>
          <w:marTop w:val="0"/>
          <w:marBottom w:val="0"/>
          <w:divBdr>
            <w:top w:val="none" w:sz="0" w:space="0" w:color="auto"/>
            <w:left w:val="none" w:sz="0" w:space="0" w:color="auto"/>
            <w:bottom w:val="none" w:sz="0" w:space="0" w:color="auto"/>
            <w:right w:val="none" w:sz="0" w:space="0" w:color="auto"/>
          </w:divBdr>
        </w:div>
        <w:div w:id="1852452900">
          <w:marLeft w:val="480"/>
          <w:marRight w:val="0"/>
          <w:marTop w:val="0"/>
          <w:marBottom w:val="0"/>
          <w:divBdr>
            <w:top w:val="none" w:sz="0" w:space="0" w:color="auto"/>
            <w:left w:val="none" w:sz="0" w:space="0" w:color="auto"/>
            <w:bottom w:val="none" w:sz="0" w:space="0" w:color="auto"/>
            <w:right w:val="none" w:sz="0" w:space="0" w:color="auto"/>
          </w:divBdr>
        </w:div>
        <w:div w:id="2010938159">
          <w:marLeft w:val="480"/>
          <w:marRight w:val="0"/>
          <w:marTop w:val="0"/>
          <w:marBottom w:val="0"/>
          <w:divBdr>
            <w:top w:val="none" w:sz="0" w:space="0" w:color="auto"/>
            <w:left w:val="none" w:sz="0" w:space="0" w:color="auto"/>
            <w:bottom w:val="none" w:sz="0" w:space="0" w:color="auto"/>
            <w:right w:val="none" w:sz="0" w:space="0" w:color="auto"/>
          </w:divBdr>
        </w:div>
        <w:div w:id="1643078174">
          <w:marLeft w:val="480"/>
          <w:marRight w:val="0"/>
          <w:marTop w:val="0"/>
          <w:marBottom w:val="0"/>
          <w:divBdr>
            <w:top w:val="none" w:sz="0" w:space="0" w:color="auto"/>
            <w:left w:val="none" w:sz="0" w:space="0" w:color="auto"/>
            <w:bottom w:val="none" w:sz="0" w:space="0" w:color="auto"/>
            <w:right w:val="none" w:sz="0" w:space="0" w:color="auto"/>
          </w:divBdr>
        </w:div>
        <w:div w:id="1192694418">
          <w:marLeft w:val="480"/>
          <w:marRight w:val="0"/>
          <w:marTop w:val="0"/>
          <w:marBottom w:val="0"/>
          <w:divBdr>
            <w:top w:val="none" w:sz="0" w:space="0" w:color="auto"/>
            <w:left w:val="none" w:sz="0" w:space="0" w:color="auto"/>
            <w:bottom w:val="none" w:sz="0" w:space="0" w:color="auto"/>
            <w:right w:val="none" w:sz="0" w:space="0" w:color="auto"/>
          </w:divBdr>
        </w:div>
        <w:div w:id="2084833053">
          <w:marLeft w:val="480"/>
          <w:marRight w:val="0"/>
          <w:marTop w:val="0"/>
          <w:marBottom w:val="0"/>
          <w:divBdr>
            <w:top w:val="none" w:sz="0" w:space="0" w:color="auto"/>
            <w:left w:val="none" w:sz="0" w:space="0" w:color="auto"/>
            <w:bottom w:val="none" w:sz="0" w:space="0" w:color="auto"/>
            <w:right w:val="none" w:sz="0" w:space="0" w:color="auto"/>
          </w:divBdr>
        </w:div>
        <w:div w:id="1631664820">
          <w:marLeft w:val="480"/>
          <w:marRight w:val="0"/>
          <w:marTop w:val="0"/>
          <w:marBottom w:val="0"/>
          <w:divBdr>
            <w:top w:val="none" w:sz="0" w:space="0" w:color="auto"/>
            <w:left w:val="none" w:sz="0" w:space="0" w:color="auto"/>
            <w:bottom w:val="none" w:sz="0" w:space="0" w:color="auto"/>
            <w:right w:val="none" w:sz="0" w:space="0" w:color="auto"/>
          </w:divBdr>
        </w:div>
        <w:div w:id="609705190">
          <w:marLeft w:val="480"/>
          <w:marRight w:val="0"/>
          <w:marTop w:val="0"/>
          <w:marBottom w:val="0"/>
          <w:divBdr>
            <w:top w:val="none" w:sz="0" w:space="0" w:color="auto"/>
            <w:left w:val="none" w:sz="0" w:space="0" w:color="auto"/>
            <w:bottom w:val="none" w:sz="0" w:space="0" w:color="auto"/>
            <w:right w:val="none" w:sz="0" w:space="0" w:color="auto"/>
          </w:divBdr>
        </w:div>
        <w:div w:id="2006778914">
          <w:marLeft w:val="480"/>
          <w:marRight w:val="0"/>
          <w:marTop w:val="0"/>
          <w:marBottom w:val="0"/>
          <w:divBdr>
            <w:top w:val="none" w:sz="0" w:space="0" w:color="auto"/>
            <w:left w:val="none" w:sz="0" w:space="0" w:color="auto"/>
            <w:bottom w:val="none" w:sz="0" w:space="0" w:color="auto"/>
            <w:right w:val="none" w:sz="0" w:space="0" w:color="auto"/>
          </w:divBdr>
        </w:div>
        <w:div w:id="267079386">
          <w:marLeft w:val="480"/>
          <w:marRight w:val="0"/>
          <w:marTop w:val="0"/>
          <w:marBottom w:val="0"/>
          <w:divBdr>
            <w:top w:val="none" w:sz="0" w:space="0" w:color="auto"/>
            <w:left w:val="none" w:sz="0" w:space="0" w:color="auto"/>
            <w:bottom w:val="none" w:sz="0" w:space="0" w:color="auto"/>
            <w:right w:val="none" w:sz="0" w:space="0" w:color="auto"/>
          </w:divBdr>
        </w:div>
        <w:div w:id="713577284">
          <w:marLeft w:val="480"/>
          <w:marRight w:val="0"/>
          <w:marTop w:val="0"/>
          <w:marBottom w:val="0"/>
          <w:divBdr>
            <w:top w:val="none" w:sz="0" w:space="0" w:color="auto"/>
            <w:left w:val="none" w:sz="0" w:space="0" w:color="auto"/>
            <w:bottom w:val="none" w:sz="0" w:space="0" w:color="auto"/>
            <w:right w:val="none" w:sz="0" w:space="0" w:color="auto"/>
          </w:divBdr>
        </w:div>
        <w:div w:id="1900627383">
          <w:marLeft w:val="480"/>
          <w:marRight w:val="0"/>
          <w:marTop w:val="0"/>
          <w:marBottom w:val="0"/>
          <w:divBdr>
            <w:top w:val="none" w:sz="0" w:space="0" w:color="auto"/>
            <w:left w:val="none" w:sz="0" w:space="0" w:color="auto"/>
            <w:bottom w:val="none" w:sz="0" w:space="0" w:color="auto"/>
            <w:right w:val="none" w:sz="0" w:space="0" w:color="auto"/>
          </w:divBdr>
        </w:div>
        <w:div w:id="125857411">
          <w:marLeft w:val="480"/>
          <w:marRight w:val="0"/>
          <w:marTop w:val="0"/>
          <w:marBottom w:val="0"/>
          <w:divBdr>
            <w:top w:val="none" w:sz="0" w:space="0" w:color="auto"/>
            <w:left w:val="none" w:sz="0" w:space="0" w:color="auto"/>
            <w:bottom w:val="none" w:sz="0" w:space="0" w:color="auto"/>
            <w:right w:val="none" w:sz="0" w:space="0" w:color="auto"/>
          </w:divBdr>
        </w:div>
        <w:div w:id="1032613912">
          <w:marLeft w:val="480"/>
          <w:marRight w:val="0"/>
          <w:marTop w:val="0"/>
          <w:marBottom w:val="0"/>
          <w:divBdr>
            <w:top w:val="none" w:sz="0" w:space="0" w:color="auto"/>
            <w:left w:val="none" w:sz="0" w:space="0" w:color="auto"/>
            <w:bottom w:val="none" w:sz="0" w:space="0" w:color="auto"/>
            <w:right w:val="none" w:sz="0" w:space="0" w:color="auto"/>
          </w:divBdr>
        </w:div>
        <w:div w:id="2105876555">
          <w:marLeft w:val="480"/>
          <w:marRight w:val="0"/>
          <w:marTop w:val="0"/>
          <w:marBottom w:val="0"/>
          <w:divBdr>
            <w:top w:val="none" w:sz="0" w:space="0" w:color="auto"/>
            <w:left w:val="none" w:sz="0" w:space="0" w:color="auto"/>
            <w:bottom w:val="none" w:sz="0" w:space="0" w:color="auto"/>
            <w:right w:val="none" w:sz="0" w:space="0" w:color="auto"/>
          </w:divBdr>
        </w:div>
        <w:div w:id="2121486094">
          <w:marLeft w:val="480"/>
          <w:marRight w:val="0"/>
          <w:marTop w:val="0"/>
          <w:marBottom w:val="0"/>
          <w:divBdr>
            <w:top w:val="none" w:sz="0" w:space="0" w:color="auto"/>
            <w:left w:val="none" w:sz="0" w:space="0" w:color="auto"/>
            <w:bottom w:val="none" w:sz="0" w:space="0" w:color="auto"/>
            <w:right w:val="none" w:sz="0" w:space="0" w:color="auto"/>
          </w:divBdr>
        </w:div>
        <w:div w:id="1672683611">
          <w:marLeft w:val="480"/>
          <w:marRight w:val="0"/>
          <w:marTop w:val="0"/>
          <w:marBottom w:val="0"/>
          <w:divBdr>
            <w:top w:val="none" w:sz="0" w:space="0" w:color="auto"/>
            <w:left w:val="none" w:sz="0" w:space="0" w:color="auto"/>
            <w:bottom w:val="none" w:sz="0" w:space="0" w:color="auto"/>
            <w:right w:val="none" w:sz="0" w:space="0" w:color="auto"/>
          </w:divBdr>
        </w:div>
        <w:div w:id="1142426476">
          <w:marLeft w:val="480"/>
          <w:marRight w:val="0"/>
          <w:marTop w:val="0"/>
          <w:marBottom w:val="0"/>
          <w:divBdr>
            <w:top w:val="none" w:sz="0" w:space="0" w:color="auto"/>
            <w:left w:val="none" w:sz="0" w:space="0" w:color="auto"/>
            <w:bottom w:val="none" w:sz="0" w:space="0" w:color="auto"/>
            <w:right w:val="none" w:sz="0" w:space="0" w:color="auto"/>
          </w:divBdr>
        </w:div>
        <w:div w:id="835389682">
          <w:marLeft w:val="480"/>
          <w:marRight w:val="0"/>
          <w:marTop w:val="0"/>
          <w:marBottom w:val="0"/>
          <w:divBdr>
            <w:top w:val="none" w:sz="0" w:space="0" w:color="auto"/>
            <w:left w:val="none" w:sz="0" w:space="0" w:color="auto"/>
            <w:bottom w:val="none" w:sz="0" w:space="0" w:color="auto"/>
            <w:right w:val="none" w:sz="0" w:space="0" w:color="auto"/>
          </w:divBdr>
        </w:div>
        <w:div w:id="777137221">
          <w:marLeft w:val="480"/>
          <w:marRight w:val="0"/>
          <w:marTop w:val="0"/>
          <w:marBottom w:val="0"/>
          <w:divBdr>
            <w:top w:val="none" w:sz="0" w:space="0" w:color="auto"/>
            <w:left w:val="none" w:sz="0" w:space="0" w:color="auto"/>
            <w:bottom w:val="none" w:sz="0" w:space="0" w:color="auto"/>
            <w:right w:val="none" w:sz="0" w:space="0" w:color="auto"/>
          </w:divBdr>
        </w:div>
        <w:div w:id="1772168584">
          <w:marLeft w:val="480"/>
          <w:marRight w:val="0"/>
          <w:marTop w:val="0"/>
          <w:marBottom w:val="0"/>
          <w:divBdr>
            <w:top w:val="none" w:sz="0" w:space="0" w:color="auto"/>
            <w:left w:val="none" w:sz="0" w:space="0" w:color="auto"/>
            <w:bottom w:val="none" w:sz="0" w:space="0" w:color="auto"/>
            <w:right w:val="none" w:sz="0" w:space="0" w:color="auto"/>
          </w:divBdr>
        </w:div>
        <w:div w:id="1950510081">
          <w:marLeft w:val="480"/>
          <w:marRight w:val="0"/>
          <w:marTop w:val="0"/>
          <w:marBottom w:val="0"/>
          <w:divBdr>
            <w:top w:val="none" w:sz="0" w:space="0" w:color="auto"/>
            <w:left w:val="none" w:sz="0" w:space="0" w:color="auto"/>
            <w:bottom w:val="none" w:sz="0" w:space="0" w:color="auto"/>
            <w:right w:val="none" w:sz="0" w:space="0" w:color="auto"/>
          </w:divBdr>
        </w:div>
        <w:div w:id="356734106">
          <w:marLeft w:val="480"/>
          <w:marRight w:val="0"/>
          <w:marTop w:val="0"/>
          <w:marBottom w:val="0"/>
          <w:divBdr>
            <w:top w:val="none" w:sz="0" w:space="0" w:color="auto"/>
            <w:left w:val="none" w:sz="0" w:space="0" w:color="auto"/>
            <w:bottom w:val="none" w:sz="0" w:space="0" w:color="auto"/>
            <w:right w:val="none" w:sz="0" w:space="0" w:color="auto"/>
          </w:divBdr>
        </w:div>
        <w:div w:id="709106328">
          <w:marLeft w:val="480"/>
          <w:marRight w:val="0"/>
          <w:marTop w:val="0"/>
          <w:marBottom w:val="0"/>
          <w:divBdr>
            <w:top w:val="none" w:sz="0" w:space="0" w:color="auto"/>
            <w:left w:val="none" w:sz="0" w:space="0" w:color="auto"/>
            <w:bottom w:val="none" w:sz="0" w:space="0" w:color="auto"/>
            <w:right w:val="none" w:sz="0" w:space="0" w:color="auto"/>
          </w:divBdr>
        </w:div>
        <w:div w:id="1259171964">
          <w:marLeft w:val="480"/>
          <w:marRight w:val="0"/>
          <w:marTop w:val="0"/>
          <w:marBottom w:val="0"/>
          <w:divBdr>
            <w:top w:val="none" w:sz="0" w:space="0" w:color="auto"/>
            <w:left w:val="none" w:sz="0" w:space="0" w:color="auto"/>
            <w:bottom w:val="none" w:sz="0" w:space="0" w:color="auto"/>
            <w:right w:val="none" w:sz="0" w:space="0" w:color="auto"/>
          </w:divBdr>
        </w:div>
        <w:div w:id="1760325001">
          <w:marLeft w:val="480"/>
          <w:marRight w:val="0"/>
          <w:marTop w:val="0"/>
          <w:marBottom w:val="0"/>
          <w:divBdr>
            <w:top w:val="none" w:sz="0" w:space="0" w:color="auto"/>
            <w:left w:val="none" w:sz="0" w:space="0" w:color="auto"/>
            <w:bottom w:val="none" w:sz="0" w:space="0" w:color="auto"/>
            <w:right w:val="none" w:sz="0" w:space="0" w:color="auto"/>
          </w:divBdr>
        </w:div>
        <w:div w:id="1133401827">
          <w:marLeft w:val="480"/>
          <w:marRight w:val="0"/>
          <w:marTop w:val="0"/>
          <w:marBottom w:val="0"/>
          <w:divBdr>
            <w:top w:val="none" w:sz="0" w:space="0" w:color="auto"/>
            <w:left w:val="none" w:sz="0" w:space="0" w:color="auto"/>
            <w:bottom w:val="none" w:sz="0" w:space="0" w:color="auto"/>
            <w:right w:val="none" w:sz="0" w:space="0" w:color="auto"/>
          </w:divBdr>
        </w:div>
        <w:div w:id="1537815760">
          <w:marLeft w:val="480"/>
          <w:marRight w:val="0"/>
          <w:marTop w:val="0"/>
          <w:marBottom w:val="0"/>
          <w:divBdr>
            <w:top w:val="none" w:sz="0" w:space="0" w:color="auto"/>
            <w:left w:val="none" w:sz="0" w:space="0" w:color="auto"/>
            <w:bottom w:val="none" w:sz="0" w:space="0" w:color="auto"/>
            <w:right w:val="none" w:sz="0" w:space="0" w:color="auto"/>
          </w:divBdr>
        </w:div>
        <w:div w:id="454061756">
          <w:marLeft w:val="480"/>
          <w:marRight w:val="0"/>
          <w:marTop w:val="0"/>
          <w:marBottom w:val="0"/>
          <w:divBdr>
            <w:top w:val="none" w:sz="0" w:space="0" w:color="auto"/>
            <w:left w:val="none" w:sz="0" w:space="0" w:color="auto"/>
            <w:bottom w:val="none" w:sz="0" w:space="0" w:color="auto"/>
            <w:right w:val="none" w:sz="0" w:space="0" w:color="auto"/>
          </w:divBdr>
        </w:div>
        <w:div w:id="1535192454">
          <w:marLeft w:val="480"/>
          <w:marRight w:val="0"/>
          <w:marTop w:val="0"/>
          <w:marBottom w:val="0"/>
          <w:divBdr>
            <w:top w:val="none" w:sz="0" w:space="0" w:color="auto"/>
            <w:left w:val="none" w:sz="0" w:space="0" w:color="auto"/>
            <w:bottom w:val="none" w:sz="0" w:space="0" w:color="auto"/>
            <w:right w:val="none" w:sz="0" w:space="0" w:color="auto"/>
          </w:divBdr>
        </w:div>
        <w:div w:id="119223827">
          <w:marLeft w:val="480"/>
          <w:marRight w:val="0"/>
          <w:marTop w:val="0"/>
          <w:marBottom w:val="0"/>
          <w:divBdr>
            <w:top w:val="none" w:sz="0" w:space="0" w:color="auto"/>
            <w:left w:val="none" w:sz="0" w:space="0" w:color="auto"/>
            <w:bottom w:val="none" w:sz="0" w:space="0" w:color="auto"/>
            <w:right w:val="none" w:sz="0" w:space="0" w:color="auto"/>
          </w:divBdr>
        </w:div>
        <w:div w:id="341248878">
          <w:marLeft w:val="480"/>
          <w:marRight w:val="0"/>
          <w:marTop w:val="0"/>
          <w:marBottom w:val="0"/>
          <w:divBdr>
            <w:top w:val="none" w:sz="0" w:space="0" w:color="auto"/>
            <w:left w:val="none" w:sz="0" w:space="0" w:color="auto"/>
            <w:bottom w:val="none" w:sz="0" w:space="0" w:color="auto"/>
            <w:right w:val="none" w:sz="0" w:space="0" w:color="auto"/>
          </w:divBdr>
        </w:div>
      </w:divsChild>
    </w:div>
    <w:div w:id="272786402">
      <w:bodyDiv w:val="1"/>
      <w:marLeft w:val="0"/>
      <w:marRight w:val="0"/>
      <w:marTop w:val="0"/>
      <w:marBottom w:val="0"/>
      <w:divBdr>
        <w:top w:val="none" w:sz="0" w:space="0" w:color="auto"/>
        <w:left w:val="none" w:sz="0" w:space="0" w:color="auto"/>
        <w:bottom w:val="none" w:sz="0" w:space="0" w:color="auto"/>
        <w:right w:val="none" w:sz="0" w:space="0" w:color="auto"/>
      </w:divBdr>
    </w:div>
    <w:div w:id="275873571">
      <w:bodyDiv w:val="1"/>
      <w:marLeft w:val="0"/>
      <w:marRight w:val="0"/>
      <w:marTop w:val="0"/>
      <w:marBottom w:val="0"/>
      <w:divBdr>
        <w:top w:val="none" w:sz="0" w:space="0" w:color="auto"/>
        <w:left w:val="none" w:sz="0" w:space="0" w:color="auto"/>
        <w:bottom w:val="none" w:sz="0" w:space="0" w:color="auto"/>
        <w:right w:val="none" w:sz="0" w:space="0" w:color="auto"/>
      </w:divBdr>
    </w:div>
    <w:div w:id="275984616">
      <w:bodyDiv w:val="1"/>
      <w:marLeft w:val="0"/>
      <w:marRight w:val="0"/>
      <w:marTop w:val="0"/>
      <w:marBottom w:val="0"/>
      <w:divBdr>
        <w:top w:val="none" w:sz="0" w:space="0" w:color="auto"/>
        <w:left w:val="none" w:sz="0" w:space="0" w:color="auto"/>
        <w:bottom w:val="none" w:sz="0" w:space="0" w:color="auto"/>
        <w:right w:val="none" w:sz="0" w:space="0" w:color="auto"/>
      </w:divBdr>
    </w:div>
    <w:div w:id="276565688">
      <w:bodyDiv w:val="1"/>
      <w:marLeft w:val="0"/>
      <w:marRight w:val="0"/>
      <w:marTop w:val="0"/>
      <w:marBottom w:val="0"/>
      <w:divBdr>
        <w:top w:val="none" w:sz="0" w:space="0" w:color="auto"/>
        <w:left w:val="none" w:sz="0" w:space="0" w:color="auto"/>
        <w:bottom w:val="none" w:sz="0" w:space="0" w:color="auto"/>
        <w:right w:val="none" w:sz="0" w:space="0" w:color="auto"/>
      </w:divBdr>
    </w:div>
    <w:div w:id="281889900">
      <w:bodyDiv w:val="1"/>
      <w:marLeft w:val="0"/>
      <w:marRight w:val="0"/>
      <w:marTop w:val="0"/>
      <w:marBottom w:val="0"/>
      <w:divBdr>
        <w:top w:val="none" w:sz="0" w:space="0" w:color="auto"/>
        <w:left w:val="none" w:sz="0" w:space="0" w:color="auto"/>
        <w:bottom w:val="none" w:sz="0" w:space="0" w:color="auto"/>
        <w:right w:val="none" w:sz="0" w:space="0" w:color="auto"/>
      </w:divBdr>
    </w:div>
    <w:div w:id="282736313">
      <w:bodyDiv w:val="1"/>
      <w:marLeft w:val="0"/>
      <w:marRight w:val="0"/>
      <w:marTop w:val="0"/>
      <w:marBottom w:val="0"/>
      <w:divBdr>
        <w:top w:val="none" w:sz="0" w:space="0" w:color="auto"/>
        <w:left w:val="none" w:sz="0" w:space="0" w:color="auto"/>
        <w:bottom w:val="none" w:sz="0" w:space="0" w:color="auto"/>
        <w:right w:val="none" w:sz="0" w:space="0" w:color="auto"/>
      </w:divBdr>
    </w:div>
    <w:div w:id="289213150">
      <w:bodyDiv w:val="1"/>
      <w:marLeft w:val="0"/>
      <w:marRight w:val="0"/>
      <w:marTop w:val="0"/>
      <w:marBottom w:val="0"/>
      <w:divBdr>
        <w:top w:val="none" w:sz="0" w:space="0" w:color="auto"/>
        <w:left w:val="none" w:sz="0" w:space="0" w:color="auto"/>
        <w:bottom w:val="none" w:sz="0" w:space="0" w:color="auto"/>
        <w:right w:val="none" w:sz="0" w:space="0" w:color="auto"/>
      </w:divBdr>
    </w:div>
    <w:div w:id="294993223">
      <w:bodyDiv w:val="1"/>
      <w:marLeft w:val="0"/>
      <w:marRight w:val="0"/>
      <w:marTop w:val="0"/>
      <w:marBottom w:val="0"/>
      <w:divBdr>
        <w:top w:val="none" w:sz="0" w:space="0" w:color="auto"/>
        <w:left w:val="none" w:sz="0" w:space="0" w:color="auto"/>
        <w:bottom w:val="none" w:sz="0" w:space="0" w:color="auto"/>
        <w:right w:val="none" w:sz="0" w:space="0" w:color="auto"/>
      </w:divBdr>
    </w:div>
    <w:div w:id="298194054">
      <w:bodyDiv w:val="1"/>
      <w:marLeft w:val="0"/>
      <w:marRight w:val="0"/>
      <w:marTop w:val="0"/>
      <w:marBottom w:val="0"/>
      <w:divBdr>
        <w:top w:val="none" w:sz="0" w:space="0" w:color="auto"/>
        <w:left w:val="none" w:sz="0" w:space="0" w:color="auto"/>
        <w:bottom w:val="none" w:sz="0" w:space="0" w:color="auto"/>
        <w:right w:val="none" w:sz="0" w:space="0" w:color="auto"/>
      </w:divBdr>
    </w:div>
    <w:div w:id="303849776">
      <w:bodyDiv w:val="1"/>
      <w:marLeft w:val="0"/>
      <w:marRight w:val="0"/>
      <w:marTop w:val="0"/>
      <w:marBottom w:val="0"/>
      <w:divBdr>
        <w:top w:val="none" w:sz="0" w:space="0" w:color="auto"/>
        <w:left w:val="none" w:sz="0" w:space="0" w:color="auto"/>
        <w:bottom w:val="none" w:sz="0" w:space="0" w:color="auto"/>
        <w:right w:val="none" w:sz="0" w:space="0" w:color="auto"/>
      </w:divBdr>
    </w:div>
    <w:div w:id="304353541">
      <w:bodyDiv w:val="1"/>
      <w:marLeft w:val="0"/>
      <w:marRight w:val="0"/>
      <w:marTop w:val="0"/>
      <w:marBottom w:val="0"/>
      <w:divBdr>
        <w:top w:val="none" w:sz="0" w:space="0" w:color="auto"/>
        <w:left w:val="none" w:sz="0" w:space="0" w:color="auto"/>
        <w:bottom w:val="none" w:sz="0" w:space="0" w:color="auto"/>
        <w:right w:val="none" w:sz="0" w:space="0" w:color="auto"/>
      </w:divBdr>
    </w:div>
    <w:div w:id="307370574">
      <w:bodyDiv w:val="1"/>
      <w:marLeft w:val="0"/>
      <w:marRight w:val="0"/>
      <w:marTop w:val="0"/>
      <w:marBottom w:val="0"/>
      <w:divBdr>
        <w:top w:val="none" w:sz="0" w:space="0" w:color="auto"/>
        <w:left w:val="none" w:sz="0" w:space="0" w:color="auto"/>
        <w:bottom w:val="none" w:sz="0" w:space="0" w:color="auto"/>
        <w:right w:val="none" w:sz="0" w:space="0" w:color="auto"/>
      </w:divBdr>
      <w:divsChild>
        <w:div w:id="214658857">
          <w:marLeft w:val="480"/>
          <w:marRight w:val="0"/>
          <w:marTop w:val="0"/>
          <w:marBottom w:val="0"/>
          <w:divBdr>
            <w:top w:val="none" w:sz="0" w:space="0" w:color="auto"/>
            <w:left w:val="none" w:sz="0" w:space="0" w:color="auto"/>
            <w:bottom w:val="none" w:sz="0" w:space="0" w:color="auto"/>
            <w:right w:val="none" w:sz="0" w:space="0" w:color="auto"/>
          </w:divBdr>
        </w:div>
        <w:div w:id="479690741">
          <w:marLeft w:val="480"/>
          <w:marRight w:val="0"/>
          <w:marTop w:val="0"/>
          <w:marBottom w:val="0"/>
          <w:divBdr>
            <w:top w:val="none" w:sz="0" w:space="0" w:color="auto"/>
            <w:left w:val="none" w:sz="0" w:space="0" w:color="auto"/>
            <w:bottom w:val="none" w:sz="0" w:space="0" w:color="auto"/>
            <w:right w:val="none" w:sz="0" w:space="0" w:color="auto"/>
          </w:divBdr>
        </w:div>
        <w:div w:id="664823753">
          <w:marLeft w:val="480"/>
          <w:marRight w:val="0"/>
          <w:marTop w:val="0"/>
          <w:marBottom w:val="0"/>
          <w:divBdr>
            <w:top w:val="none" w:sz="0" w:space="0" w:color="auto"/>
            <w:left w:val="none" w:sz="0" w:space="0" w:color="auto"/>
            <w:bottom w:val="none" w:sz="0" w:space="0" w:color="auto"/>
            <w:right w:val="none" w:sz="0" w:space="0" w:color="auto"/>
          </w:divBdr>
        </w:div>
        <w:div w:id="1128547676">
          <w:marLeft w:val="480"/>
          <w:marRight w:val="0"/>
          <w:marTop w:val="0"/>
          <w:marBottom w:val="0"/>
          <w:divBdr>
            <w:top w:val="none" w:sz="0" w:space="0" w:color="auto"/>
            <w:left w:val="none" w:sz="0" w:space="0" w:color="auto"/>
            <w:bottom w:val="none" w:sz="0" w:space="0" w:color="auto"/>
            <w:right w:val="none" w:sz="0" w:space="0" w:color="auto"/>
          </w:divBdr>
        </w:div>
        <w:div w:id="315376909">
          <w:marLeft w:val="480"/>
          <w:marRight w:val="0"/>
          <w:marTop w:val="0"/>
          <w:marBottom w:val="0"/>
          <w:divBdr>
            <w:top w:val="none" w:sz="0" w:space="0" w:color="auto"/>
            <w:left w:val="none" w:sz="0" w:space="0" w:color="auto"/>
            <w:bottom w:val="none" w:sz="0" w:space="0" w:color="auto"/>
            <w:right w:val="none" w:sz="0" w:space="0" w:color="auto"/>
          </w:divBdr>
        </w:div>
        <w:div w:id="1223448470">
          <w:marLeft w:val="480"/>
          <w:marRight w:val="0"/>
          <w:marTop w:val="0"/>
          <w:marBottom w:val="0"/>
          <w:divBdr>
            <w:top w:val="none" w:sz="0" w:space="0" w:color="auto"/>
            <w:left w:val="none" w:sz="0" w:space="0" w:color="auto"/>
            <w:bottom w:val="none" w:sz="0" w:space="0" w:color="auto"/>
            <w:right w:val="none" w:sz="0" w:space="0" w:color="auto"/>
          </w:divBdr>
        </w:div>
        <w:div w:id="961498288">
          <w:marLeft w:val="480"/>
          <w:marRight w:val="0"/>
          <w:marTop w:val="0"/>
          <w:marBottom w:val="0"/>
          <w:divBdr>
            <w:top w:val="none" w:sz="0" w:space="0" w:color="auto"/>
            <w:left w:val="none" w:sz="0" w:space="0" w:color="auto"/>
            <w:bottom w:val="none" w:sz="0" w:space="0" w:color="auto"/>
            <w:right w:val="none" w:sz="0" w:space="0" w:color="auto"/>
          </w:divBdr>
        </w:div>
        <w:div w:id="1573926862">
          <w:marLeft w:val="480"/>
          <w:marRight w:val="0"/>
          <w:marTop w:val="0"/>
          <w:marBottom w:val="0"/>
          <w:divBdr>
            <w:top w:val="none" w:sz="0" w:space="0" w:color="auto"/>
            <w:left w:val="none" w:sz="0" w:space="0" w:color="auto"/>
            <w:bottom w:val="none" w:sz="0" w:space="0" w:color="auto"/>
            <w:right w:val="none" w:sz="0" w:space="0" w:color="auto"/>
          </w:divBdr>
        </w:div>
        <w:div w:id="1883635747">
          <w:marLeft w:val="480"/>
          <w:marRight w:val="0"/>
          <w:marTop w:val="0"/>
          <w:marBottom w:val="0"/>
          <w:divBdr>
            <w:top w:val="none" w:sz="0" w:space="0" w:color="auto"/>
            <w:left w:val="none" w:sz="0" w:space="0" w:color="auto"/>
            <w:bottom w:val="none" w:sz="0" w:space="0" w:color="auto"/>
            <w:right w:val="none" w:sz="0" w:space="0" w:color="auto"/>
          </w:divBdr>
        </w:div>
        <w:div w:id="825584804">
          <w:marLeft w:val="480"/>
          <w:marRight w:val="0"/>
          <w:marTop w:val="0"/>
          <w:marBottom w:val="0"/>
          <w:divBdr>
            <w:top w:val="none" w:sz="0" w:space="0" w:color="auto"/>
            <w:left w:val="none" w:sz="0" w:space="0" w:color="auto"/>
            <w:bottom w:val="none" w:sz="0" w:space="0" w:color="auto"/>
            <w:right w:val="none" w:sz="0" w:space="0" w:color="auto"/>
          </w:divBdr>
        </w:div>
        <w:div w:id="1019235908">
          <w:marLeft w:val="480"/>
          <w:marRight w:val="0"/>
          <w:marTop w:val="0"/>
          <w:marBottom w:val="0"/>
          <w:divBdr>
            <w:top w:val="none" w:sz="0" w:space="0" w:color="auto"/>
            <w:left w:val="none" w:sz="0" w:space="0" w:color="auto"/>
            <w:bottom w:val="none" w:sz="0" w:space="0" w:color="auto"/>
            <w:right w:val="none" w:sz="0" w:space="0" w:color="auto"/>
          </w:divBdr>
        </w:div>
        <w:div w:id="2121753075">
          <w:marLeft w:val="480"/>
          <w:marRight w:val="0"/>
          <w:marTop w:val="0"/>
          <w:marBottom w:val="0"/>
          <w:divBdr>
            <w:top w:val="none" w:sz="0" w:space="0" w:color="auto"/>
            <w:left w:val="none" w:sz="0" w:space="0" w:color="auto"/>
            <w:bottom w:val="none" w:sz="0" w:space="0" w:color="auto"/>
            <w:right w:val="none" w:sz="0" w:space="0" w:color="auto"/>
          </w:divBdr>
        </w:div>
        <w:div w:id="1085348339">
          <w:marLeft w:val="480"/>
          <w:marRight w:val="0"/>
          <w:marTop w:val="0"/>
          <w:marBottom w:val="0"/>
          <w:divBdr>
            <w:top w:val="none" w:sz="0" w:space="0" w:color="auto"/>
            <w:left w:val="none" w:sz="0" w:space="0" w:color="auto"/>
            <w:bottom w:val="none" w:sz="0" w:space="0" w:color="auto"/>
            <w:right w:val="none" w:sz="0" w:space="0" w:color="auto"/>
          </w:divBdr>
        </w:div>
        <w:div w:id="1482691528">
          <w:marLeft w:val="480"/>
          <w:marRight w:val="0"/>
          <w:marTop w:val="0"/>
          <w:marBottom w:val="0"/>
          <w:divBdr>
            <w:top w:val="none" w:sz="0" w:space="0" w:color="auto"/>
            <w:left w:val="none" w:sz="0" w:space="0" w:color="auto"/>
            <w:bottom w:val="none" w:sz="0" w:space="0" w:color="auto"/>
            <w:right w:val="none" w:sz="0" w:space="0" w:color="auto"/>
          </w:divBdr>
        </w:div>
        <w:div w:id="1241910895">
          <w:marLeft w:val="480"/>
          <w:marRight w:val="0"/>
          <w:marTop w:val="0"/>
          <w:marBottom w:val="0"/>
          <w:divBdr>
            <w:top w:val="none" w:sz="0" w:space="0" w:color="auto"/>
            <w:left w:val="none" w:sz="0" w:space="0" w:color="auto"/>
            <w:bottom w:val="none" w:sz="0" w:space="0" w:color="auto"/>
            <w:right w:val="none" w:sz="0" w:space="0" w:color="auto"/>
          </w:divBdr>
        </w:div>
        <w:div w:id="869226916">
          <w:marLeft w:val="480"/>
          <w:marRight w:val="0"/>
          <w:marTop w:val="0"/>
          <w:marBottom w:val="0"/>
          <w:divBdr>
            <w:top w:val="none" w:sz="0" w:space="0" w:color="auto"/>
            <w:left w:val="none" w:sz="0" w:space="0" w:color="auto"/>
            <w:bottom w:val="none" w:sz="0" w:space="0" w:color="auto"/>
            <w:right w:val="none" w:sz="0" w:space="0" w:color="auto"/>
          </w:divBdr>
        </w:div>
        <w:div w:id="59794498">
          <w:marLeft w:val="480"/>
          <w:marRight w:val="0"/>
          <w:marTop w:val="0"/>
          <w:marBottom w:val="0"/>
          <w:divBdr>
            <w:top w:val="none" w:sz="0" w:space="0" w:color="auto"/>
            <w:left w:val="none" w:sz="0" w:space="0" w:color="auto"/>
            <w:bottom w:val="none" w:sz="0" w:space="0" w:color="auto"/>
            <w:right w:val="none" w:sz="0" w:space="0" w:color="auto"/>
          </w:divBdr>
        </w:div>
        <w:div w:id="1901211395">
          <w:marLeft w:val="480"/>
          <w:marRight w:val="0"/>
          <w:marTop w:val="0"/>
          <w:marBottom w:val="0"/>
          <w:divBdr>
            <w:top w:val="none" w:sz="0" w:space="0" w:color="auto"/>
            <w:left w:val="none" w:sz="0" w:space="0" w:color="auto"/>
            <w:bottom w:val="none" w:sz="0" w:space="0" w:color="auto"/>
            <w:right w:val="none" w:sz="0" w:space="0" w:color="auto"/>
          </w:divBdr>
        </w:div>
        <w:div w:id="968634133">
          <w:marLeft w:val="480"/>
          <w:marRight w:val="0"/>
          <w:marTop w:val="0"/>
          <w:marBottom w:val="0"/>
          <w:divBdr>
            <w:top w:val="none" w:sz="0" w:space="0" w:color="auto"/>
            <w:left w:val="none" w:sz="0" w:space="0" w:color="auto"/>
            <w:bottom w:val="none" w:sz="0" w:space="0" w:color="auto"/>
            <w:right w:val="none" w:sz="0" w:space="0" w:color="auto"/>
          </w:divBdr>
        </w:div>
        <w:div w:id="464858719">
          <w:marLeft w:val="480"/>
          <w:marRight w:val="0"/>
          <w:marTop w:val="0"/>
          <w:marBottom w:val="0"/>
          <w:divBdr>
            <w:top w:val="none" w:sz="0" w:space="0" w:color="auto"/>
            <w:left w:val="none" w:sz="0" w:space="0" w:color="auto"/>
            <w:bottom w:val="none" w:sz="0" w:space="0" w:color="auto"/>
            <w:right w:val="none" w:sz="0" w:space="0" w:color="auto"/>
          </w:divBdr>
        </w:div>
        <w:div w:id="929772730">
          <w:marLeft w:val="480"/>
          <w:marRight w:val="0"/>
          <w:marTop w:val="0"/>
          <w:marBottom w:val="0"/>
          <w:divBdr>
            <w:top w:val="none" w:sz="0" w:space="0" w:color="auto"/>
            <w:left w:val="none" w:sz="0" w:space="0" w:color="auto"/>
            <w:bottom w:val="none" w:sz="0" w:space="0" w:color="auto"/>
            <w:right w:val="none" w:sz="0" w:space="0" w:color="auto"/>
          </w:divBdr>
        </w:div>
        <w:div w:id="349259458">
          <w:marLeft w:val="480"/>
          <w:marRight w:val="0"/>
          <w:marTop w:val="0"/>
          <w:marBottom w:val="0"/>
          <w:divBdr>
            <w:top w:val="none" w:sz="0" w:space="0" w:color="auto"/>
            <w:left w:val="none" w:sz="0" w:space="0" w:color="auto"/>
            <w:bottom w:val="none" w:sz="0" w:space="0" w:color="auto"/>
            <w:right w:val="none" w:sz="0" w:space="0" w:color="auto"/>
          </w:divBdr>
        </w:div>
        <w:div w:id="1134905877">
          <w:marLeft w:val="480"/>
          <w:marRight w:val="0"/>
          <w:marTop w:val="0"/>
          <w:marBottom w:val="0"/>
          <w:divBdr>
            <w:top w:val="none" w:sz="0" w:space="0" w:color="auto"/>
            <w:left w:val="none" w:sz="0" w:space="0" w:color="auto"/>
            <w:bottom w:val="none" w:sz="0" w:space="0" w:color="auto"/>
            <w:right w:val="none" w:sz="0" w:space="0" w:color="auto"/>
          </w:divBdr>
        </w:div>
        <w:div w:id="554240638">
          <w:marLeft w:val="480"/>
          <w:marRight w:val="0"/>
          <w:marTop w:val="0"/>
          <w:marBottom w:val="0"/>
          <w:divBdr>
            <w:top w:val="none" w:sz="0" w:space="0" w:color="auto"/>
            <w:left w:val="none" w:sz="0" w:space="0" w:color="auto"/>
            <w:bottom w:val="none" w:sz="0" w:space="0" w:color="auto"/>
            <w:right w:val="none" w:sz="0" w:space="0" w:color="auto"/>
          </w:divBdr>
        </w:div>
        <w:div w:id="794447673">
          <w:marLeft w:val="480"/>
          <w:marRight w:val="0"/>
          <w:marTop w:val="0"/>
          <w:marBottom w:val="0"/>
          <w:divBdr>
            <w:top w:val="none" w:sz="0" w:space="0" w:color="auto"/>
            <w:left w:val="none" w:sz="0" w:space="0" w:color="auto"/>
            <w:bottom w:val="none" w:sz="0" w:space="0" w:color="auto"/>
            <w:right w:val="none" w:sz="0" w:space="0" w:color="auto"/>
          </w:divBdr>
        </w:div>
        <w:div w:id="1485048475">
          <w:marLeft w:val="480"/>
          <w:marRight w:val="0"/>
          <w:marTop w:val="0"/>
          <w:marBottom w:val="0"/>
          <w:divBdr>
            <w:top w:val="none" w:sz="0" w:space="0" w:color="auto"/>
            <w:left w:val="none" w:sz="0" w:space="0" w:color="auto"/>
            <w:bottom w:val="none" w:sz="0" w:space="0" w:color="auto"/>
            <w:right w:val="none" w:sz="0" w:space="0" w:color="auto"/>
          </w:divBdr>
        </w:div>
        <w:div w:id="1523588588">
          <w:marLeft w:val="480"/>
          <w:marRight w:val="0"/>
          <w:marTop w:val="0"/>
          <w:marBottom w:val="0"/>
          <w:divBdr>
            <w:top w:val="none" w:sz="0" w:space="0" w:color="auto"/>
            <w:left w:val="none" w:sz="0" w:space="0" w:color="auto"/>
            <w:bottom w:val="none" w:sz="0" w:space="0" w:color="auto"/>
            <w:right w:val="none" w:sz="0" w:space="0" w:color="auto"/>
          </w:divBdr>
        </w:div>
        <w:div w:id="375928822">
          <w:marLeft w:val="480"/>
          <w:marRight w:val="0"/>
          <w:marTop w:val="0"/>
          <w:marBottom w:val="0"/>
          <w:divBdr>
            <w:top w:val="none" w:sz="0" w:space="0" w:color="auto"/>
            <w:left w:val="none" w:sz="0" w:space="0" w:color="auto"/>
            <w:bottom w:val="none" w:sz="0" w:space="0" w:color="auto"/>
            <w:right w:val="none" w:sz="0" w:space="0" w:color="auto"/>
          </w:divBdr>
        </w:div>
        <w:div w:id="494343102">
          <w:marLeft w:val="480"/>
          <w:marRight w:val="0"/>
          <w:marTop w:val="0"/>
          <w:marBottom w:val="0"/>
          <w:divBdr>
            <w:top w:val="none" w:sz="0" w:space="0" w:color="auto"/>
            <w:left w:val="none" w:sz="0" w:space="0" w:color="auto"/>
            <w:bottom w:val="none" w:sz="0" w:space="0" w:color="auto"/>
            <w:right w:val="none" w:sz="0" w:space="0" w:color="auto"/>
          </w:divBdr>
        </w:div>
        <w:div w:id="1925264670">
          <w:marLeft w:val="480"/>
          <w:marRight w:val="0"/>
          <w:marTop w:val="0"/>
          <w:marBottom w:val="0"/>
          <w:divBdr>
            <w:top w:val="none" w:sz="0" w:space="0" w:color="auto"/>
            <w:left w:val="none" w:sz="0" w:space="0" w:color="auto"/>
            <w:bottom w:val="none" w:sz="0" w:space="0" w:color="auto"/>
            <w:right w:val="none" w:sz="0" w:space="0" w:color="auto"/>
          </w:divBdr>
        </w:div>
        <w:div w:id="371659809">
          <w:marLeft w:val="480"/>
          <w:marRight w:val="0"/>
          <w:marTop w:val="0"/>
          <w:marBottom w:val="0"/>
          <w:divBdr>
            <w:top w:val="none" w:sz="0" w:space="0" w:color="auto"/>
            <w:left w:val="none" w:sz="0" w:space="0" w:color="auto"/>
            <w:bottom w:val="none" w:sz="0" w:space="0" w:color="auto"/>
            <w:right w:val="none" w:sz="0" w:space="0" w:color="auto"/>
          </w:divBdr>
        </w:div>
        <w:div w:id="1967348129">
          <w:marLeft w:val="480"/>
          <w:marRight w:val="0"/>
          <w:marTop w:val="0"/>
          <w:marBottom w:val="0"/>
          <w:divBdr>
            <w:top w:val="none" w:sz="0" w:space="0" w:color="auto"/>
            <w:left w:val="none" w:sz="0" w:space="0" w:color="auto"/>
            <w:bottom w:val="none" w:sz="0" w:space="0" w:color="auto"/>
            <w:right w:val="none" w:sz="0" w:space="0" w:color="auto"/>
          </w:divBdr>
        </w:div>
        <w:div w:id="983464001">
          <w:marLeft w:val="480"/>
          <w:marRight w:val="0"/>
          <w:marTop w:val="0"/>
          <w:marBottom w:val="0"/>
          <w:divBdr>
            <w:top w:val="none" w:sz="0" w:space="0" w:color="auto"/>
            <w:left w:val="none" w:sz="0" w:space="0" w:color="auto"/>
            <w:bottom w:val="none" w:sz="0" w:space="0" w:color="auto"/>
            <w:right w:val="none" w:sz="0" w:space="0" w:color="auto"/>
          </w:divBdr>
        </w:div>
        <w:div w:id="1766917249">
          <w:marLeft w:val="480"/>
          <w:marRight w:val="0"/>
          <w:marTop w:val="0"/>
          <w:marBottom w:val="0"/>
          <w:divBdr>
            <w:top w:val="none" w:sz="0" w:space="0" w:color="auto"/>
            <w:left w:val="none" w:sz="0" w:space="0" w:color="auto"/>
            <w:bottom w:val="none" w:sz="0" w:space="0" w:color="auto"/>
            <w:right w:val="none" w:sz="0" w:space="0" w:color="auto"/>
          </w:divBdr>
        </w:div>
        <w:div w:id="184294128">
          <w:marLeft w:val="480"/>
          <w:marRight w:val="0"/>
          <w:marTop w:val="0"/>
          <w:marBottom w:val="0"/>
          <w:divBdr>
            <w:top w:val="none" w:sz="0" w:space="0" w:color="auto"/>
            <w:left w:val="none" w:sz="0" w:space="0" w:color="auto"/>
            <w:bottom w:val="none" w:sz="0" w:space="0" w:color="auto"/>
            <w:right w:val="none" w:sz="0" w:space="0" w:color="auto"/>
          </w:divBdr>
        </w:div>
        <w:div w:id="1800611671">
          <w:marLeft w:val="480"/>
          <w:marRight w:val="0"/>
          <w:marTop w:val="0"/>
          <w:marBottom w:val="0"/>
          <w:divBdr>
            <w:top w:val="none" w:sz="0" w:space="0" w:color="auto"/>
            <w:left w:val="none" w:sz="0" w:space="0" w:color="auto"/>
            <w:bottom w:val="none" w:sz="0" w:space="0" w:color="auto"/>
            <w:right w:val="none" w:sz="0" w:space="0" w:color="auto"/>
          </w:divBdr>
        </w:div>
        <w:div w:id="46492954">
          <w:marLeft w:val="480"/>
          <w:marRight w:val="0"/>
          <w:marTop w:val="0"/>
          <w:marBottom w:val="0"/>
          <w:divBdr>
            <w:top w:val="none" w:sz="0" w:space="0" w:color="auto"/>
            <w:left w:val="none" w:sz="0" w:space="0" w:color="auto"/>
            <w:bottom w:val="none" w:sz="0" w:space="0" w:color="auto"/>
            <w:right w:val="none" w:sz="0" w:space="0" w:color="auto"/>
          </w:divBdr>
        </w:div>
        <w:div w:id="1246649862">
          <w:marLeft w:val="480"/>
          <w:marRight w:val="0"/>
          <w:marTop w:val="0"/>
          <w:marBottom w:val="0"/>
          <w:divBdr>
            <w:top w:val="none" w:sz="0" w:space="0" w:color="auto"/>
            <w:left w:val="none" w:sz="0" w:space="0" w:color="auto"/>
            <w:bottom w:val="none" w:sz="0" w:space="0" w:color="auto"/>
            <w:right w:val="none" w:sz="0" w:space="0" w:color="auto"/>
          </w:divBdr>
        </w:div>
        <w:div w:id="1550339365">
          <w:marLeft w:val="480"/>
          <w:marRight w:val="0"/>
          <w:marTop w:val="0"/>
          <w:marBottom w:val="0"/>
          <w:divBdr>
            <w:top w:val="none" w:sz="0" w:space="0" w:color="auto"/>
            <w:left w:val="none" w:sz="0" w:space="0" w:color="auto"/>
            <w:bottom w:val="none" w:sz="0" w:space="0" w:color="auto"/>
            <w:right w:val="none" w:sz="0" w:space="0" w:color="auto"/>
          </w:divBdr>
        </w:div>
        <w:div w:id="1251810080">
          <w:marLeft w:val="480"/>
          <w:marRight w:val="0"/>
          <w:marTop w:val="0"/>
          <w:marBottom w:val="0"/>
          <w:divBdr>
            <w:top w:val="none" w:sz="0" w:space="0" w:color="auto"/>
            <w:left w:val="none" w:sz="0" w:space="0" w:color="auto"/>
            <w:bottom w:val="none" w:sz="0" w:space="0" w:color="auto"/>
            <w:right w:val="none" w:sz="0" w:space="0" w:color="auto"/>
          </w:divBdr>
        </w:div>
        <w:div w:id="1004820655">
          <w:marLeft w:val="480"/>
          <w:marRight w:val="0"/>
          <w:marTop w:val="0"/>
          <w:marBottom w:val="0"/>
          <w:divBdr>
            <w:top w:val="none" w:sz="0" w:space="0" w:color="auto"/>
            <w:left w:val="none" w:sz="0" w:space="0" w:color="auto"/>
            <w:bottom w:val="none" w:sz="0" w:space="0" w:color="auto"/>
            <w:right w:val="none" w:sz="0" w:space="0" w:color="auto"/>
          </w:divBdr>
        </w:div>
        <w:div w:id="1664508920">
          <w:marLeft w:val="480"/>
          <w:marRight w:val="0"/>
          <w:marTop w:val="0"/>
          <w:marBottom w:val="0"/>
          <w:divBdr>
            <w:top w:val="none" w:sz="0" w:space="0" w:color="auto"/>
            <w:left w:val="none" w:sz="0" w:space="0" w:color="auto"/>
            <w:bottom w:val="none" w:sz="0" w:space="0" w:color="auto"/>
            <w:right w:val="none" w:sz="0" w:space="0" w:color="auto"/>
          </w:divBdr>
        </w:div>
        <w:div w:id="83690090">
          <w:marLeft w:val="480"/>
          <w:marRight w:val="0"/>
          <w:marTop w:val="0"/>
          <w:marBottom w:val="0"/>
          <w:divBdr>
            <w:top w:val="none" w:sz="0" w:space="0" w:color="auto"/>
            <w:left w:val="none" w:sz="0" w:space="0" w:color="auto"/>
            <w:bottom w:val="none" w:sz="0" w:space="0" w:color="auto"/>
            <w:right w:val="none" w:sz="0" w:space="0" w:color="auto"/>
          </w:divBdr>
        </w:div>
        <w:div w:id="1810705897">
          <w:marLeft w:val="480"/>
          <w:marRight w:val="0"/>
          <w:marTop w:val="0"/>
          <w:marBottom w:val="0"/>
          <w:divBdr>
            <w:top w:val="none" w:sz="0" w:space="0" w:color="auto"/>
            <w:left w:val="none" w:sz="0" w:space="0" w:color="auto"/>
            <w:bottom w:val="none" w:sz="0" w:space="0" w:color="auto"/>
            <w:right w:val="none" w:sz="0" w:space="0" w:color="auto"/>
          </w:divBdr>
        </w:div>
        <w:div w:id="508446566">
          <w:marLeft w:val="480"/>
          <w:marRight w:val="0"/>
          <w:marTop w:val="0"/>
          <w:marBottom w:val="0"/>
          <w:divBdr>
            <w:top w:val="none" w:sz="0" w:space="0" w:color="auto"/>
            <w:left w:val="none" w:sz="0" w:space="0" w:color="auto"/>
            <w:bottom w:val="none" w:sz="0" w:space="0" w:color="auto"/>
            <w:right w:val="none" w:sz="0" w:space="0" w:color="auto"/>
          </w:divBdr>
        </w:div>
        <w:div w:id="378012430">
          <w:marLeft w:val="480"/>
          <w:marRight w:val="0"/>
          <w:marTop w:val="0"/>
          <w:marBottom w:val="0"/>
          <w:divBdr>
            <w:top w:val="none" w:sz="0" w:space="0" w:color="auto"/>
            <w:left w:val="none" w:sz="0" w:space="0" w:color="auto"/>
            <w:bottom w:val="none" w:sz="0" w:space="0" w:color="auto"/>
            <w:right w:val="none" w:sz="0" w:space="0" w:color="auto"/>
          </w:divBdr>
        </w:div>
        <w:div w:id="1327050642">
          <w:marLeft w:val="480"/>
          <w:marRight w:val="0"/>
          <w:marTop w:val="0"/>
          <w:marBottom w:val="0"/>
          <w:divBdr>
            <w:top w:val="none" w:sz="0" w:space="0" w:color="auto"/>
            <w:left w:val="none" w:sz="0" w:space="0" w:color="auto"/>
            <w:bottom w:val="none" w:sz="0" w:space="0" w:color="auto"/>
            <w:right w:val="none" w:sz="0" w:space="0" w:color="auto"/>
          </w:divBdr>
        </w:div>
        <w:div w:id="879166784">
          <w:marLeft w:val="480"/>
          <w:marRight w:val="0"/>
          <w:marTop w:val="0"/>
          <w:marBottom w:val="0"/>
          <w:divBdr>
            <w:top w:val="none" w:sz="0" w:space="0" w:color="auto"/>
            <w:left w:val="none" w:sz="0" w:space="0" w:color="auto"/>
            <w:bottom w:val="none" w:sz="0" w:space="0" w:color="auto"/>
            <w:right w:val="none" w:sz="0" w:space="0" w:color="auto"/>
          </w:divBdr>
        </w:div>
        <w:div w:id="894586273">
          <w:marLeft w:val="480"/>
          <w:marRight w:val="0"/>
          <w:marTop w:val="0"/>
          <w:marBottom w:val="0"/>
          <w:divBdr>
            <w:top w:val="none" w:sz="0" w:space="0" w:color="auto"/>
            <w:left w:val="none" w:sz="0" w:space="0" w:color="auto"/>
            <w:bottom w:val="none" w:sz="0" w:space="0" w:color="auto"/>
            <w:right w:val="none" w:sz="0" w:space="0" w:color="auto"/>
          </w:divBdr>
        </w:div>
        <w:div w:id="793986455">
          <w:marLeft w:val="480"/>
          <w:marRight w:val="0"/>
          <w:marTop w:val="0"/>
          <w:marBottom w:val="0"/>
          <w:divBdr>
            <w:top w:val="none" w:sz="0" w:space="0" w:color="auto"/>
            <w:left w:val="none" w:sz="0" w:space="0" w:color="auto"/>
            <w:bottom w:val="none" w:sz="0" w:space="0" w:color="auto"/>
            <w:right w:val="none" w:sz="0" w:space="0" w:color="auto"/>
          </w:divBdr>
        </w:div>
        <w:div w:id="733239820">
          <w:marLeft w:val="480"/>
          <w:marRight w:val="0"/>
          <w:marTop w:val="0"/>
          <w:marBottom w:val="0"/>
          <w:divBdr>
            <w:top w:val="none" w:sz="0" w:space="0" w:color="auto"/>
            <w:left w:val="none" w:sz="0" w:space="0" w:color="auto"/>
            <w:bottom w:val="none" w:sz="0" w:space="0" w:color="auto"/>
            <w:right w:val="none" w:sz="0" w:space="0" w:color="auto"/>
          </w:divBdr>
        </w:div>
        <w:div w:id="920330701">
          <w:marLeft w:val="480"/>
          <w:marRight w:val="0"/>
          <w:marTop w:val="0"/>
          <w:marBottom w:val="0"/>
          <w:divBdr>
            <w:top w:val="none" w:sz="0" w:space="0" w:color="auto"/>
            <w:left w:val="none" w:sz="0" w:space="0" w:color="auto"/>
            <w:bottom w:val="none" w:sz="0" w:space="0" w:color="auto"/>
            <w:right w:val="none" w:sz="0" w:space="0" w:color="auto"/>
          </w:divBdr>
        </w:div>
        <w:div w:id="103697016">
          <w:marLeft w:val="480"/>
          <w:marRight w:val="0"/>
          <w:marTop w:val="0"/>
          <w:marBottom w:val="0"/>
          <w:divBdr>
            <w:top w:val="none" w:sz="0" w:space="0" w:color="auto"/>
            <w:left w:val="none" w:sz="0" w:space="0" w:color="auto"/>
            <w:bottom w:val="none" w:sz="0" w:space="0" w:color="auto"/>
            <w:right w:val="none" w:sz="0" w:space="0" w:color="auto"/>
          </w:divBdr>
        </w:div>
        <w:div w:id="1943032695">
          <w:marLeft w:val="480"/>
          <w:marRight w:val="0"/>
          <w:marTop w:val="0"/>
          <w:marBottom w:val="0"/>
          <w:divBdr>
            <w:top w:val="none" w:sz="0" w:space="0" w:color="auto"/>
            <w:left w:val="none" w:sz="0" w:space="0" w:color="auto"/>
            <w:bottom w:val="none" w:sz="0" w:space="0" w:color="auto"/>
            <w:right w:val="none" w:sz="0" w:space="0" w:color="auto"/>
          </w:divBdr>
        </w:div>
        <w:div w:id="2066954685">
          <w:marLeft w:val="480"/>
          <w:marRight w:val="0"/>
          <w:marTop w:val="0"/>
          <w:marBottom w:val="0"/>
          <w:divBdr>
            <w:top w:val="none" w:sz="0" w:space="0" w:color="auto"/>
            <w:left w:val="none" w:sz="0" w:space="0" w:color="auto"/>
            <w:bottom w:val="none" w:sz="0" w:space="0" w:color="auto"/>
            <w:right w:val="none" w:sz="0" w:space="0" w:color="auto"/>
          </w:divBdr>
        </w:div>
        <w:div w:id="1642153595">
          <w:marLeft w:val="480"/>
          <w:marRight w:val="0"/>
          <w:marTop w:val="0"/>
          <w:marBottom w:val="0"/>
          <w:divBdr>
            <w:top w:val="none" w:sz="0" w:space="0" w:color="auto"/>
            <w:left w:val="none" w:sz="0" w:space="0" w:color="auto"/>
            <w:bottom w:val="none" w:sz="0" w:space="0" w:color="auto"/>
            <w:right w:val="none" w:sz="0" w:space="0" w:color="auto"/>
          </w:divBdr>
        </w:div>
        <w:div w:id="631055156">
          <w:marLeft w:val="480"/>
          <w:marRight w:val="0"/>
          <w:marTop w:val="0"/>
          <w:marBottom w:val="0"/>
          <w:divBdr>
            <w:top w:val="none" w:sz="0" w:space="0" w:color="auto"/>
            <w:left w:val="none" w:sz="0" w:space="0" w:color="auto"/>
            <w:bottom w:val="none" w:sz="0" w:space="0" w:color="auto"/>
            <w:right w:val="none" w:sz="0" w:space="0" w:color="auto"/>
          </w:divBdr>
        </w:div>
        <w:div w:id="1039548290">
          <w:marLeft w:val="480"/>
          <w:marRight w:val="0"/>
          <w:marTop w:val="0"/>
          <w:marBottom w:val="0"/>
          <w:divBdr>
            <w:top w:val="none" w:sz="0" w:space="0" w:color="auto"/>
            <w:left w:val="none" w:sz="0" w:space="0" w:color="auto"/>
            <w:bottom w:val="none" w:sz="0" w:space="0" w:color="auto"/>
            <w:right w:val="none" w:sz="0" w:space="0" w:color="auto"/>
          </w:divBdr>
        </w:div>
        <w:div w:id="1552645158">
          <w:marLeft w:val="480"/>
          <w:marRight w:val="0"/>
          <w:marTop w:val="0"/>
          <w:marBottom w:val="0"/>
          <w:divBdr>
            <w:top w:val="none" w:sz="0" w:space="0" w:color="auto"/>
            <w:left w:val="none" w:sz="0" w:space="0" w:color="auto"/>
            <w:bottom w:val="none" w:sz="0" w:space="0" w:color="auto"/>
            <w:right w:val="none" w:sz="0" w:space="0" w:color="auto"/>
          </w:divBdr>
        </w:div>
        <w:div w:id="1718814158">
          <w:marLeft w:val="480"/>
          <w:marRight w:val="0"/>
          <w:marTop w:val="0"/>
          <w:marBottom w:val="0"/>
          <w:divBdr>
            <w:top w:val="none" w:sz="0" w:space="0" w:color="auto"/>
            <w:left w:val="none" w:sz="0" w:space="0" w:color="auto"/>
            <w:bottom w:val="none" w:sz="0" w:space="0" w:color="auto"/>
            <w:right w:val="none" w:sz="0" w:space="0" w:color="auto"/>
          </w:divBdr>
        </w:div>
        <w:div w:id="61489946">
          <w:marLeft w:val="480"/>
          <w:marRight w:val="0"/>
          <w:marTop w:val="0"/>
          <w:marBottom w:val="0"/>
          <w:divBdr>
            <w:top w:val="none" w:sz="0" w:space="0" w:color="auto"/>
            <w:left w:val="none" w:sz="0" w:space="0" w:color="auto"/>
            <w:bottom w:val="none" w:sz="0" w:space="0" w:color="auto"/>
            <w:right w:val="none" w:sz="0" w:space="0" w:color="auto"/>
          </w:divBdr>
        </w:div>
        <w:div w:id="1772821276">
          <w:marLeft w:val="480"/>
          <w:marRight w:val="0"/>
          <w:marTop w:val="0"/>
          <w:marBottom w:val="0"/>
          <w:divBdr>
            <w:top w:val="none" w:sz="0" w:space="0" w:color="auto"/>
            <w:left w:val="none" w:sz="0" w:space="0" w:color="auto"/>
            <w:bottom w:val="none" w:sz="0" w:space="0" w:color="auto"/>
            <w:right w:val="none" w:sz="0" w:space="0" w:color="auto"/>
          </w:divBdr>
        </w:div>
        <w:div w:id="54748020">
          <w:marLeft w:val="480"/>
          <w:marRight w:val="0"/>
          <w:marTop w:val="0"/>
          <w:marBottom w:val="0"/>
          <w:divBdr>
            <w:top w:val="none" w:sz="0" w:space="0" w:color="auto"/>
            <w:left w:val="none" w:sz="0" w:space="0" w:color="auto"/>
            <w:bottom w:val="none" w:sz="0" w:space="0" w:color="auto"/>
            <w:right w:val="none" w:sz="0" w:space="0" w:color="auto"/>
          </w:divBdr>
        </w:div>
      </w:divsChild>
    </w:div>
    <w:div w:id="310409640">
      <w:bodyDiv w:val="1"/>
      <w:marLeft w:val="0"/>
      <w:marRight w:val="0"/>
      <w:marTop w:val="0"/>
      <w:marBottom w:val="0"/>
      <w:divBdr>
        <w:top w:val="none" w:sz="0" w:space="0" w:color="auto"/>
        <w:left w:val="none" w:sz="0" w:space="0" w:color="auto"/>
        <w:bottom w:val="none" w:sz="0" w:space="0" w:color="auto"/>
        <w:right w:val="none" w:sz="0" w:space="0" w:color="auto"/>
      </w:divBdr>
    </w:div>
    <w:div w:id="310984311">
      <w:bodyDiv w:val="1"/>
      <w:marLeft w:val="0"/>
      <w:marRight w:val="0"/>
      <w:marTop w:val="0"/>
      <w:marBottom w:val="0"/>
      <w:divBdr>
        <w:top w:val="none" w:sz="0" w:space="0" w:color="auto"/>
        <w:left w:val="none" w:sz="0" w:space="0" w:color="auto"/>
        <w:bottom w:val="none" w:sz="0" w:space="0" w:color="auto"/>
        <w:right w:val="none" w:sz="0" w:space="0" w:color="auto"/>
      </w:divBdr>
    </w:div>
    <w:div w:id="312226165">
      <w:bodyDiv w:val="1"/>
      <w:marLeft w:val="0"/>
      <w:marRight w:val="0"/>
      <w:marTop w:val="0"/>
      <w:marBottom w:val="0"/>
      <w:divBdr>
        <w:top w:val="none" w:sz="0" w:space="0" w:color="auto"/>
        <w:left w:val="none" w:sz="0" w:space="0" w:color="auto"/>
        <w:bottom w:val="none" w:sz="0" w:space="0" w:color="auto"/>
        <w:right w:val="none" w:sz="0" w:space="0" w:color="auto"/>
      </w:divBdr>
    </w:div>
    <w:div w:id="313341845">
      <w:bodyDiv w:val="1"/>
      <w:marLeft w:val="0"/>
      <w:marRight w:val="0"/>
      <w:marTop w:val="0"/>
      <w:marBottom w:val="0"/>
      <w:divBdr>
        <w:top w:val="none" w:sz="0" w:space="0" w:color="auto"/>
        <w:left w:val="none" w:sz="0" w:space="0" w:color="auto"/>
        <w:bottom w:val="none" w:sz="0" w:space="0" w:color="auto"/>
        <w:right w:val="none" w:sz="0" w:space="0" w:color="auto"/>
      </w:divBdr>
    </w:div>
    <w:div w:id="313410760">
      <w:bodyDiv w:val="1"/>
      <w:marLeft w:val="0"/>
      <w:marRight w:val="0"/>
      <w:marTop w:val="0"/>
      <w:marBottom w:val="0"/>
      <w:divBdr>
        <w:top w:val="none" w:sz="0" w:space="0" w:color="auto"/>
        <w:left w:val="none" w:sz="0" w:space="0" w:color="auto"/>
        <w:bottom w:val="none" w:sz="0" w:space="0" w:color="auto"/>
        <w:right w:val="none" w:sz="0" w:space="0" w:color="auto"/>
      </w:divBdr>
    </w:div>
    <w:div w:id="315963420">
      <w:bodyDiv w:val="1"/>
      <w:marLeft w:val="0"/>
      <w:marRight w:val="0"/>
      <w:marTop w:val="0"/>
      <w:marBottom w:val="0"/>
      <w:divBdr>
        <w:top w:val="none" w:sz="0" w:space="0" w:color="auto"/>
        <w:left w:val="none" w:sz="0" w:space="0" w:color="auto"/>
        <w:bottom w:val="none" w:sz="0" w:space="0" w:color="auto"/>
        <w:right w:val="none" w:sz="0" w:space="0" w:color="auto"/>
      </w:divBdr>
      <w:divsChild>
        <w:div w:id="493110817">
          <w:marLeft w:val="480"/>
          <w:marRight w:val="0"/>
          <w:marTop w:val="0"/>
          <w:marBottom w:val="0"/>
          <w:divBdr>
            <w:top w:val="none" w:sz="0" w:space="0" w:color="auto"/>
            <w:left w:val="none" w:sz="0" w:space="0" w:color="auto"/>
            <w:bottom w:val="none" w:sz="0" w:space="0" w:color="auto"/>
            <w:right w:val="none" w:sz="0" w:space="0" w:color="auto"/>
          </w:divBdr>
        </w:div>
        <w:div w:id="265234371">
          <w:marLeft w:val="480"/>
          <w:marRight w:val="0"/>
          <w:marTop w:val="0"/>
          <w:marBottom w:val="0"/>
          <w:divBdr>
            <w:top w:val="none" w:sz="0" w:space="0" w:color="auto"/>
            <w:left w:val="none" w:sz="0" w:space="0" w:color="auto"/>
            <w:bottom w:val="none" w:sz="0" w:space="0" w:color="auto"/>
            <w:right w:val="none" w:sz="0" w:space="0" w:color="auto"/>
          </w:divBdr>
        </w:div>
        <w:div w:id="1853958643">
          <w:marLeft w:val="480"/>
          <w:marRight w:val="0"/>
          <w:marTop w:val="0"/>
          <w:marBottom w:val="0"/>
          <w:divBdr>
            <w:top w:val="none" w:sz="0" w:space="0" w:color="auto"/>
            <w:left w:val="none" w:sz="0" w:space="0" w:color="auto"/>
            <w:bottom w:val="none" w:sz="0" w:space="0" w:color="auto"/>
            <w:right w:val="none" w:sz="0" w:space="0" w:color="auto"/>
          </w:divBdr>
        </w:div>
        <w:div w:id="1688754377">
          <w:marLeft w:val="480"/>
          <w:marRight w:val="0"/>
          <w:marTop w:val="0"/>
          <w:marBottom w:val="0"/>
          <w:divBdr>
            <w:top w:val="none" w:sz="0" w:space="0" w:color="auto"/>
            <w:left w:val="none" w:sz="0" w:space="0" w:color="auto"/>
            <w:bottom w:val="none" w:sz="0" w:space="0" w:color="auto"/>
            <w:right w:val="none" w:sz="0" w:space="0" w:color="auto"/>
          </w:divBdr>
        </w:div>
        <w:div w:id="1179153471">
          <w:marLeft w:val="480"/>
          <w:marRight w:val="0"/>
          <w:marTop w:val="0"/>
          <w:marBottom w:val="0"/>
          <w:divBdr>
            <w:top w:val="none" w:sz="0" w:space="0" w:color="auto"/>
            <w:left w:val="none" w:sz="0" w:space="0" w:color="auto"/>
            <w:bottom w:val="none" w:sz="0" w:space="0" w:color="auto"/>
            <w:right w:val="none" w:sz="0" w:space="0" w:color="auto"/>
          </w:divBdr>
        </w:div>
        <w:div w:id="853571702">
          <w:marLeft w:val="480"/>
          <w:marRight w:val="0"/>
          <w:marTop w:val="0"/>
          <w:marBottom w:val="0"/>
          <w:divBdr>
            <w:top w:val="none" w:sz="0" w:space="0" w:color="auto"/>
            <w:left w:val="none" w:sz="0" w:space="0" w:color="auto"/>
            <w:bottom w:val="none" w:sz="0" w:space="0" w:color="auto"/>
            <w:right w:val="none" w:sz="0" w:space="0" w:color="auto"/>
          </w:divBdr>
        </w:div>
        <w:div w:id="1728604741">
          <w:marLeft w:val="480"/>
          <w:marRight w:val="0"/>
          <w:marTop w:val="0"/>
          <w:marBottom w:val="0"/>
          <w:divBdr>
            <w:top w:val="none" w:sz="0" w:space="0" w:color="auto"/>
            <w:left w:val="none" w:sz="0" w:space="0" w:color="auto"/>
            <w:bottom w:val="none" w:sz="0" w:space="0" w:color="auto"/>
            <w:right w:val="none" w:sz="0" w:space="0" w:color="auto"/>
          </w:divBdr>
        </w:div>
        <w:div w:id="2071610594">
          <w:marLeft w:val="480"/>
          <w:marRight w:val="0"/>
          <w:marTop w:val="0"/>
          <w:marBottom w:val="0"/>
          <w:divBdr>
            <w:top w:val="none" w:sz="0" w:space="0" w:color="auto"/>
            <w:left w:val="none" w:sz="0" w:space="0" w:color="auto"/>
            <w:bottom w:val="none" w:sz="0" w:space="0" w:color="auto"/>
            <w:right w:val="none" w:sz="0" w:space="0" w:color="auto"/>
          </w:divBdr>
        </w:div>
        <w:div w:id="879827901">
          <w:marLeft w:val="480"/>
          <w:marRight w:val="0"/>
          <w:marTop w:val="0"/>
          <w:marBottom w:val="0"/>
          <w:divBdr>
            <w:top w:val="none" w:sz="0" w:space="0" w:color="auto"/>
            <w:left w:val="none" w:sz="0" w:space="0" w:color="auto"/>
            <w:bottom w:val="none" w:sz="0" w:space="0" w:color="auto"/>
            <w:right w:val="none" w:sz="0" w:space="0" w:color="auto"/>
          </w:divBdr>
        </w:div>
        <w:div w:id="1084447680">
          <w:marLeft w:val="480"/>
          <w:marRight w:val="0"/>
          <w:marTop w:val="0"/>
          <w:marBottom w:val="0"/>
          <w:divBdr>
            <w:top w:val="none" w:sz="0" w:space="0" w:color="auto"/>
            <w:left w:val="none" w:sz="0" w:space="0" w:color="auto"/>
            <w:bottom w:val="none" w:sz="0" w:space="0" w:color="auto"/>
            <w:right w:val="none" w:sz="0" w:space="0" w:color="auto"/>
          </w:divBdr>
        </w:div>
        <w:div w:id="1947039264">
          <w:marLeft w:val="480"/>
          <w:marRight w:val="0"/>
          <w:marTop w:val="0"/>
          <w:marBottom w:val="0"/>
          <w:divBdr>
            <w:top w:val="none" w:sz="0" w:space="0" w:color="auto"/>
            <w:left w:val="none" w:sz="0" w:space="0" w:color="auto"/>
            <w:bottom w:val="none" w:sz="0" w:space="0" w:color="auto"/>
            <w:right w:val="none" w:sz="0" w:space="0" w:color="auto"/>
          </w:divBdr>
        </w:div>
        <w:div w:id="1412653865">
          <w:marLeft w:val="480"/>
          <w:marRight w:val="0"/>
          <w:marTop w:val="0"/>
          <w:marBottom w:val="0"/>
          <w:divBdr>
            <w:top w:val="none" w:sz="0" w:space="0" w:color="auto"/>
            <w:left w:val="none" w:sz="0" w:space="0" w:color="auto"/>
            <w:bottom w:val="none" w:sz="0" w:space="0" w:color="auto"/>
            <w:right w:val="none" w:sz="0" w:space="0" w:color="auto"/>
          </w:divBdr>
        </w:div>
        <w:div w:id="1299454411">
          <w:marLeft w:val="480"/>
          <w:marRight w:val="0"/>
          <w:marTop w:val="0"/>
          <w:marBottom w:val="0"/>
          <w:divBdr>
            <w:top w:val="none" w:sz="0" w:space="0" w:color="auto"/>
            <w:left w:val="none" w:sz="0" w:space="0" w:color="auto"/>
            <w:bottom w:val="none" w:sz="0" w:space="0" w:color="auto"/>
            <w:right w:val="none" w:sz="0" w:space="0" w:color="auto"/>
          </w:divBdr>
        </w:div>
        <w:div w:id="113137833">
          <w:marLeft w:val="480"/>
          <w:marRight w:val="0"/>
          <w:marTop w:val="0"/>
          <w:marBottom w:val="0"/>
          <w:divBdr>
            <w:top w:val="none" w:sz="0" w:space="0" w:color="auto"/>
            <w:left w:val="none" w:sz="0" w:space="0" w:color="auto"/>
            <w:bottom w:val="none" w:sz="0" w:space="0" w:color="auto"/>
            <w:right w:val="none" w:sz="0" w:space="0" w:color="auto"/>
          </w:divBdr>
        </w:div>
        <w:div w:id="1774322385">
          <w:marLeft w:val="480"/>
          <w:marRight w:val="0"/>
          <w:marTop w:val="0"/>
          <w:marBottom w:val="0"/>
          <w:divBdr>
            <w:top w:val="none" w:sz="0" w:space="0" w:color="auto"/>
            <w:left w:val="none" w:sz="0" w:space="0" w:color="auto"/>
            <w:bottom w:val="none" w:sz="0" w:space="0" w:color="auto"/>
            <w:right w:val="none" w:sz="0" w:space="0" w:color="auto"/>
          </w:divBdr>
        </w:div>
        <w:div w:id="603198065">
          <w:marLeft w:val="480"/>
          <w:marRight w:val="0"/>
          <w:marTop w:val="0"/>
          <w:marBottom w:val="0"/>
          <w:divBdr>
            <w:top w:val="none" w:sz="0" w:space="0" w:color="auto"/>
            <w:left w:val="none" w:sz="0" w:space="0" w:color="auto"/>
            <w:bottom w:val="none" w:sz="0" w:space="0" w:color="auto"/>
            <w:right w:val="none" w:sz="0" w:space="0" w:color="auto"/>
          </w:divBdr>
        </w:div>
        <w:div w:id="2008437345">
          <w:marLeft w:val="480"/>
          <w:marRight w:val="0"/>
          <w:marTop w:val="0"/>
          <w:marBottom w:val="0"/>
          <w:divBdr>
            <w:top w:val="none" w:sz="0" w:space="0" w:color="auto"/>
            <w:left w:val="none" w:sz="0" w:space="0" w:color="auto"/>
            <w:bottom w:val="none" w:sz="0" w:space="0" w:color="auto"/>
            <w:right w:val="none" w:sz="0" w:space="0" w:color="auto"/>
          </w:divBdr>
        </w:div>
        <w:div w:id="1823155486">
          <w:marLeft w:val="480"/>
          <w:marRight w:val="0"/>
          <w:marTop w:val="0"/>
          <w:marBottom w:val="0"/>
          <w:divBdr>
            <w:top w:val="none" w:sz="0" w:space="0" w:color="auto"/>
            <w:left w:val="none" w:sz="0" w:space="0" w:color="auto"/>
            <w:bottom w:val="none" w:sz="0" w:space="0" w:color="auto"/>
            <w:right w:val="none" w:sz="0" w:space="0" w:color="auto"/>
          </w:divBdr>
        </w:div>
        <w:div w:id="76752022">
          <w:marLeft w:val="480"/>
          <w:marRight w:val="0"/>
          <w:marTop w:val="0"/>
          <w:marBottom w:val="0"/>
          <w:divBdr>
            <w:top w:val="none" w:sz="0" w:space="0" w:color="auto"/>
            <w:left w:val="none" w:sz="0" w:space="0" w:color="auto"/>
            <w:bottom w:val="none" w:sz="0" w:space="0" w:color="auto"/>
            <w:right w:val="none" w:sz="0" w:space="0" w:color="auto"/>
          </w:divBdr>
        </w:div>
        <w:div w:id="247421863">
          <w:marLeft w:val="480"/>
          <w:marRight w:val="0"/>
          <w:marTop w:val="0"/>
          <w:marBottom w:val="0"/>
          <w:divBdr>
            <w:top w:val="none" w:sz="0" w:space="0" w:color="auto"/>
            <w:left w:val="none" w:sz="0" w:space="0" w:color="auto"/>
            <w:bottom w:val="none" w:sz="0" w:space="0" w:color="auto"/>
            <w:right w:val="none" w:sz="0" w:space="0" w:color="auto"/>
          </w:divBdr>
        </w:div>
        <w:div w:id="1258903700">
          <w:marLeft w:val="480"/>
          <w:marRight w:val="0"/>
          <w:marTop w:val="0"/>
          <w:marBottom w:val="0"/>
          <w:divBdr>
            <w:top w:val="none" w:sz="0" w:space="0" w:color="auto"/>
            <w:left w:val="none" w:sz="0" w:space="0" w:color="auto"/>
            <w:bottom w:val="none" w:sz="0" w:space="0" w:color="auto"/>
            <w:right w:val="none" w:sz="0" w:space="0" w:color="auto"/>
          </w:divBdr>
        </w:div>
        <w:div w:id="1027023587">
          <w:marLeft w:val="480"/>
          <w:marRight w:val="0"/>
          <w:marTop w:val="0"/>
          <w:marBottom w:val="0"/>
          <w:divBdr>
            <w:top w:val="none" w:sz="0" w:space="0" w:color="auto"/>
            <w:left w:val="none" w:sz="0" w:space="0" w:color="auto"/>
            <w:bottom w:val="none" w:sz="0" w:space="0" w:color="auto"/>
            <w:right w:val="none" w:sz="0" w:space="0" w:color="auto"/>
          </w:divBdr>
        </w:div>
        <w:div w:id="53622812">
          <w:marLeft w:val="480"/>
          <w:marRight w:val="0"/>
          <w:marTop w:val="0"/>
          <w:marBottom w:val="0"/>
          <w:divBdr>
            <w:top w:val="none" w:sz="0" w:space="0" w:color="auto"/>
            <w:left w:val="none" w:sz="0" w:space="0" w:color="auto"/>
            <w:bottom w:val="none" w:sz="0" w:space="0" w:color="auto"/>
            <w:right w:val="none" w:sz="0" w:space="0" w:color="auto"/>
          </w:divBdr>
        </w:div>
        <w:div w:id="457994757">
          <w:marLeft w:val="480"/>
          <w:marRight w:val="0"/>
          <w:marTop w:val="0"/>
          <w:marBottom w:val="0"/>
          <w:divBdr>
            <w:top w:val="none" w:sz="0" w:space="0" w:color="auto"/>
            <w:left w:val="none" w:sz="0" w:space="0" w:color="auto"/>
            <w:bottom w:val="none" w:sz="0" w:space="0" w:color="auto"/>
            <w:right w:val="none" w:sz="0" w:space="0" w:color="auto"/>
          </w:divBdr>
        </w:div>
        <w:div w:id="1201018687">
          <w:marLeft w:val="480"/>
          <w:marRight w:val="0"/>
          <w:marTop w:val="0"/>
          <w:marBottom w:val="0"/>
          <w:divBdr>
            <w:top w:val="none" w:sz="0" w:space="0" w:color="auto"/>
            <w:left w:val="none" w:sz="0" w:space="0" w:color="auto"/>
            <w:bottom w:val="none" w:sz="0" w:space="0" w:color="auto"/>
            <w:right w:val="none" w:sz="0" w:space="0" w:color="auto"/>
          </w:divBdr>
        </w:div>
        <w:div w:id="1717073856">
          <w:marLeft w:val="480"/>
          <w:marRight w:val="0"/>
          <w:marTop w:val="0"/>
          <w:marBottom w:val="0"/>
          <w:divBdr>
            <w:top w:val="none" w:sz="0" w:space="0" w:color="auto"/>
            <w:left w:val="none" w:sz="0" w:space="0" w:color="auto"/>
            <w:bottom w:val="none" w:sz="0" w:space="0" w:color="auto"/>
            <w:right w:val="none" w:sz="0" w:space="0" w:color="auto"/>
          </w:divBdr>
        </w:div>
        <w:div w:id="599335507">
          <w:marLeft w:val="480"/>
          <w:marRight w:val="0"/>
          <w:marTop w:val="0"/>
          <w:marBottom w:val="0"/>
          <w:divBdr>
            <w:top w:val="none" w:sz="0" w:space="0" w:color="auto"/>
            <w:left w:val="none" w:sz="0" w:space="0" w:color="auto"/>
            <w:bottom w:val="none" w:sz="0" w:space="0" w:color="auto"/>
            <w:right w:val="none" w:sz="0" w:space="0" w:color="auto"/>
          </w:divBdr>
        </w:div>
        <w:div w:id="1460798777">
          <w:marLeft w:val="480"/>
          <w:marRight w:val="0"/>
          <w:marTop w:val="0"/>
          <w:marBottom w:val="0"/>
          <w:divBdr>
            <w:top w:val="none" w:sz="0" w:space="0" w:color="auto"/>
            <w:left w:val="none" w:sz="0" w:space="0" w:color="auto"/>
            <w:bottom w:val="none" w:sz="0" w:space="0" w:color="auto"/>
            <w:right w:val="none" w:sz="0" w:space="0" w:color="auto"/>
          </w:divBdr>
        </w:div>
        <w:div w:id="1413696187">
          <w:marLeft w:val="480"/>
          <w:marRight w:val="0"/>
          <w:marTop w:val="0"/>
          <w:marBottom w:val="0"/>
          <w:divBdr>
            <w:top w:val="none" w:sz="0" w:space="0" w:color="auto"/>
            <w:left w:val="none" w:sz="0" w:space="0" w:color="auto"/>
            <w:bottom w:val="none" w:sz="0" w:space="0" w:color="auto"/>
            <w:right w:val="none" w:sz="0" w:space="0" w:color="auto"/>
          </w:divBdr>
        </w:div>
        <w:div w:id="212547106">
          <w:marLeft w:val="480"/>
          <w:marRight w:val="0"/>
          <w:marTop w:val="0"/>
          <w:marBottom w:val="0"/>
          <w:divBdr>
            <w:top w:val="none" w:sz="0" w:space="0" w:color="auto"/>
            <w:left w:val="none" w:sz="0" w:space="0" w:color="auto"/>
            <w:bottom w:val="none" w:sz="0" w:space="0" w:color="auto"/>
            <w:right w:val="none" w:sz="0" w:space="0" w:color="auto"/>
          </w:divBdr>
        </w:div>
        <w:div w:id="1431657795">
          <w:marLeft w:val="480"/>
          <w:marRight w:val="0"/>
          <w:marTop w:val="0"/>
          <w:marBottom w:val="0"/>
          <w:divBdr>
            <w:top w:val="none" w:sz="0" w:space="0" w:color="auto"/>
            <w:left w:val="none" w:sz="0" w:space="0" w:color="auto"/>
            <w:bottom w:val="none" w:sz="0" w:space="0" w:color="auto"/>
            <w:right w:val="none" w:sz="0" w:space="0" w:color="auto"/>
          </w:divBdr>
        </w:div>
        <w:div w:id="1853259349">
          <w:marLeft w:val="480"/>
          <w:marRight w:val="0"/>
          <w:marTop w:val="0"/>
          <w:marBottom w:val="0"/>
          <w:divBdr>
            <w:top w:val="none" w:sz="0" w:space="0" w:color="auto"/>
            <w:left w:val="none" w:sz="0" w:space="0" w:color="auto"/>
            <w:bottom w:val="none" w:sz="0" w:space="0" w:color="auto"/>
            <w:right w:val="none" w:sz="0" w:space="0" w:color="auto"/>
          </w:divBdr>
        </w:div>
        <w:div w:id="1056709421">
          <w:marLeft w:val="480"/>
          <w:marRight w:val="0"/>
          <w:marTop w:val="0"/>
          <w:marBottom w:val="0"/>
          <w:divBdr>
            <w:top w:val="none" w:sz="0" w:space="0" w:color="auto"/>
            <w:left w:val="none" w:sz="0" w:space="0" w:color="auto"/>
            <w:bottom w:val="none" w:sz="0" w:space="0" w:color="auto"/>
            <w:right w:val="none" w:sz="0" w:space="0" w:color="auto"/>
          </w:divBdr>
        </w:div>
        <w:div w:id="378675888">
          <w:marLeft w:val="480"/>
          <w:marRight w:val="0"/>
          <w:marTop w:val="0"/>
          <w:marBottom w:val="0"/>
          <w:divBdr>
            <w:top w:val="none" w:sz="0" w:space="0" w:color="auto"/>
            <w:left w:val="none" w:sz="0" w:space="0" w:color="auto"/>
            <w:bottom w:val="none" w:sz="0" w:space="0" w:color="auto"/>
            <w:right w:val="none" w:sz="0" w:space="0" w:color="auto"/>
          </w:divBdr>
        </w:div>
        <w:div w:id="1492717611">
          <w:marLeft w:val="480"/>
          <w:marRight w:val="0"/>
          <w:marTop w:val="0"/>
          <w:marBottom w:val="0"/>
          <w:divBdr>
            <w:top w:val="none" w:sz="0" w:space="0" w:color="auto"/>
            <w:left w:val="none" w:sz="0" w:space="0" w:color="auto"/>
            <w:bottom w:val="none" w:sz="0" w:space="0" w:color="auto"/>
            <w:right w:val="none" w:sz="0" w:space="0" w:color="auto"/>
          </w:divBdr>
        </w:div>
        <w:div w:id="1370229278">
          <w:marLeft w:val="480"/>
          <w:marRight w:val="0"/>
          <w:marTop w:val="0"/>
          <w:marBottom w:val="0"/>
          <w:divBdr>
            <w:top w:val="none" w:sz="0" w:space="0" w:color="auto"/>
            <w:left w:val="none" w:sz="0" w:space="0" w:color="auto"/>
            <w:bottom w:val="none" w:sz="0" w:space="0" w:color="auto"/>
            <w:right w:val="none" w:sz="0" w:space="0" w:color="auto"/>
          </w:divBdr>
        </w:div>
        <w:div w:id="819155027">
          <w:marLeft w:val="480"/>
          <w:marRight w:val="0"/>
          <w:marTop w:val="0"/>
          <w:marBottom w:val="0"/>
          <w:divBdr>
            <w:top w:val="none" w:sz="0" w:space="0" w:color="auto"/>
            <w:left w:val="none" w:sz="0" w:space="0" w:color="auto"/>
            <w:bottom w:val="none" w:sz="0" w:space="0" w:color="auto"/>
            <w:right w:val="none" w:sz="0" w:space="0" w:color="auto"/>
          </w:divBdr>
        </w:div>
        <w:div w:id="221449913">
          <w:marLeft w:val="480"/>
          <w:marRight w:val="0"/>
          <w:marTop w:val="0"/>
          <w:marBottom w:val="0"/>
          <w:divBdr>
            <w:top w:val="none" w:sz="0" w:space="0" w:color="auto"/>
            <w:left w:val="none" w:sz="0" w:space="0" w:color="auto"/>
            <w:bottom w:val="none" w:sz="0" w:space="0" w:color="auto"/>
            <w:right w:val="none" w:sz="0" w:space="0" w:color="auto"/>
          </w:divBdr>
        </w:div>
        <w:div w:id="1258058873">
          <w:marLeft w:val="480"/>
          <w:marRight w:val="0"/>
          <w:marTop w:val="0"/>
          <w:marBottom w:val="0"/>
          <w:divBdr>
            <w:top w:val="none" w:sz="0" w:space="0" w:color="auto"/>
            <w:left w:val="none" w:sz="0" w:space="0" w:color="auto"/>
            <w:bottom w:val="none" w:sz="0" w:space="0" w:color="auto"/>
            <w:right w:val="none" w:sz="0" w:space="0" w:color="auto"/>
          </w:divBdr>
        </w:div>
        <w:div w:id="1770589027">
          <w:marLeft w:val="480"/>
          <w:marRight w:val="0"/>
          <w:marTop w:val="0"/>
          <w:marBottom w:val="0"/>
          <w:divBdr>
            <w:top w:val="none" w:sz="0" w:space="0" w:color="auto"/>
            <w:left w:val="none" w:sz="0" w:space="0" w:color="auto"/>
            <w:bottom w:val="none" w:sz="0" w:space="0" w:color="auto"/>
            <w:right w:val="none" w:sz="0" w:space="0" w:color="auto"/>
          </w:divBdr>
        </w:div>
        <w:div w:id="1300262321">
          <w:marLeft w:val="480"/>
          <w:marRight w:val="0"/>
          <w:marTop w:val="0"/>
          <w:marBottom w:val="0"/>
          <w:divBdr>
            <w:top w:val="none" w:sz="0" w:space="0" w:color="auto"/>
            <w:left w:val="none" w:sz="0" w:space="0" w:color="auto"/>
            <w:bottom w:val="none" w:sz="0" w:space="0" w:color="auto"/>
            <w:right w:val="none" w:sz="0" w:space="0" w:color="auto"/>
          </w:divBdr>
        </w:div>
        <w:div w:id="1423986238">
          <w:marLeft w:val="480"/>
          <w:marRight w:val="0"/>
          <w:marTop w:val="0"/>
          <w:marBottom w:val="0"/>
          <w:divBdr>
            <w:top w:val="none" w:sz="0" w:space="0" w:color="auto"/>
            <w:left w:val="none" w:sz="0" w:space="0" w:color="auto"/>
            <w:bottom w:val="none" w:sz="0" w:space="0" w:color="auto"/>
            <w:right w:val="none" w:sz="0" w:space="0" w:color="auto"/>
          </w:divBdr>
        </w:div>
        <w:div w:id="766655524">
          <w:marLeft w:val="480"/>
          <w:marRight w:val="0"/>
          <w:marTop w:val="0"/>
          <w:marBottom w:val="0"/>
          <w:divBdr>
            <w:top w:val="none" w:sz="0" w:space="0" w:color="auto"/>
            <w:left w:val="none" w:sz="0" w:space="0" w:color="auto"/>
            <w:bottom w:val="none" w:sz="0" w:space="0" w:color="auto"/>
            <w:right w:val="none" w:sz="0" w:space="0" w:color="auto"/>
          </w:divBdr>
        </w:div>
        <w:div w:id="1576626220">
          <w:marLeft w:val="480"/>
          <w:marRight w:val="0"/>
          <w:marTop w:val="0"/>
          <w:marBottom w:val="0"/>
          <w:divBdr>
            <w:top w:val="none" w:sz="0" w:space="0" w:color="auto"/>
            <w:left w:val="none" w:sz="0" w:space="0" w:color="auto"/>
            <w:bottom w:val="none" w:sz="0" w:space="0" w:color="auto"/>
            <w:right w:val="none" w:sz="0" w:space="0" w:color="auto"/>
          </w:divBdr>
        </w:div>
        <w:div w:id="120614058">
          <w:marLeft w:val="480"/>
          <w:marRight w:val="0"/>
          <w:marTop w:val="0"/>
          <w:marBottom w:val="0"/>
          <w:divBdr>
            <w:top w:val="none" w:sz="0" w:space="0" w:color="auto"/>
            <w:left w:val="none" w:sz="0" w:space="0" w:color="auto"/>
            <w:bottom w:val="none" w:sz="0" w:space="0" w:color="auto"/>
            <w:right w:val="none" w:sz="0" w:space="0" w:color="auto"/>
          </w:divBdr>
        </w:div>
        <w:div w:id="1493252076">
          <w:marLeft w:val="480"/>
          <w:marRight w:val="0"/>
          <w:marTop w:val="0"/>
          <w:marBottom w:val="0"/>
          <w:divBdr>
            <w:top w:val="none" w:sz="0" w:space="0" w:color="auto"/>
            <w:left w:val="none" w:sz="0" w:space="0" w:color="auto"/>
            <w:bottom w:val="none" w:sz="0" w:space="0" w:color="auto"/>
            <w:right w:val="none" w:sz="0" w:space="0" w:color="auto"/>
          </w:divBdr>
        </w:div>
        <w:div w:id="1840924005">
          <w:marLeft w:val="480"/>
          <w:marRight w:val="0"/>
          <w:marTop w:val="0"/>
          <w:marBottom w:val="0"/>
          <w:divBdr>
            <w:top w:val="none" w:sz="0" w:space="0" w:color="auto"/>
            <w:left w:val="none" w:sz="0" w:space="0" w:color="auto"/>
            <w:bottom w:val="none" w:sz="0" w:space="0" w:color="auto"/>
            <w:right w:val="none" w:sz="0" w:space="0" w:color="auto"/>
          </w:divBdr>
        </w:div>
        <w:div w:id="1332172893">
          <w:marLeft w:val="480"/>
          <w:marRight w:val="0"/>
          <w:marTop w:val="0"/>
          <w:marBottom w:val="0"/>
          <w:divBdr>
            <w:top w:val="none" w:sz="0" w:space="0" w:color="auto"/>
            <w:left w:val="none" w:sz="0" w:space="0" w:color="auto"/>
            <w:bottom w:val="none" w:sz="0" w:space="0" w:color="auto"/>
            <w:right w:val="none" w:sz="0" w:space="0" w:color="auto"/>
          </w:divBdr>
        </w:div>
        <w:div w:id="21631486">
          <w:marLeft w:val="480"/>
          <w:marRight w:val="0"/>
          <w:marTop w:val="0"/>
          <w:marBottom w:val="0"/>
          <w:divBdr>
            <w:top w:val="none" w:sz="0" w:space="0" w:color="auto"/>
            <w:left w:val="none" w:sz="0" w:space="0" w:color="auto"/>
            <w:bottom w:val="none" w:sz="0" w:space="0" w:color="auto"/>
            <w:right w:val="none" w:sz="0" w:space="0" w:color="auto"/>
          </w:divBdr>
        </w:div>
        <w:div w:id="1462110193">
          <w:marLeft w:val="480"/>
          <w:marRight w:val="0"/>
          <w:marTop w:val="0"/>
          <w:marBottom w:val="0"/>
          <w:divBdr>
            <w:top w:val="none" w:sz="0" w:space="0" w:color="auto"/>
            <w:left w:val="none" w:sz="0" w:space="0" w:color="auto"/>
            <w:bottom w:val="none" w:sz="0" w:space="0" w:color="auto"/>
            <w:right w:val="none" w:sz="0" w:space="0" w:color="auto"/>
          </w:divBdr>
        </w:div>
        <w:div w:id="805199666">
          <w:marLeft w:val="480"/>
          <w:marRight w:val="0"/>
          <w:marTop w:val="0"/>
          <w:marBottom w:val="0"/>
          <w:divBdr>
            <w:top w:val="none" w:sz="0" w:space="0" w:color="auto"/>
            <w:left w:val="none" w:sz="0" w:space="0" w:color="auto"/>
            <w:bottom w:val="none" w:sz="0" w:space="0" w:color="auto"/>
            <w:right w:val="none" w:sz="0" w:space="0" w:color="auto"/>
          </w:divBdr>
        </w:div>
      </w:divsChild>
    </w:div>
    <w:div w:id="316690925">
      <w:bodyDiv w:val="1"/>
      <w:marLeft w:val="0"/>
      <w:marRight w:val="0"/>
      <w:marTop w:val="0"/>
      <w:marBottom w:val="0"/>
      <w:divBdr>
        <w:top w:val="none" w:sz="0" w:space="0" w:color="auto"/>
        <w:left w:val="none" w:sz="0" w:space="0" w:color="auto"/>
        <w:bottom w:val="none" w:sz="0" w:space="0" w:color="auto"/>
        <w:right w:val="none" w:sz="0" w:space="0" w:color="auto"/>
      </w:divBdr>
      <w:divsChild>
        <w:div w:id="21513086">
          <w:marLeft w:val="480"/>
          <w:marRight w:val="0"/>
          <w:marTop w:val="0"/>
          <w:marBottom w:val="0"/>
          <w:divBdr>
            <w:top w:val="none" w:sz="0" w:space="0" w:color="auto"/>
            <w:left w:val="none" w:sz="0" w:space="0" w:color="auto"/>
            <w:bottom w:val="none" w:sz="0" w:space="0" w:color="auto"/>
            <w:right w:val="none" w:sz="0" w:space="0" w:color="auto"/>
          </w:divBdr>
        </w:div>
        <w:div w:id="635572203">
          <w:marLeft w:val="480"/>
          <w:marRight w:val="0"/>
          <w:marTop w:val="0"/>
          <w:marBottom w:val="0"/>
          <w:divBdr>
            <w:top w:val="none" w:sz="0" w:space="0" w:color="auto"/>
            <w:left w:val="none" w:sz="0" w:space="0" w:color="auto"/>
            <w:bottom w:val="none" w:sz="0" w:space="0" w:color="auto"/>
            <w:right w:val="none" w:sz="0" w:space="0" w:color="auto"/>
          </w:divBdr>
        </w:div>
        <w:div w:id="212541259">
          <w:marLeft w:val="480"/>
          <w:marRight w:val="0"/>
          <w:marTop w:val="0"/>
          <w:marBottom w:val="0"/>
          <w:divBdr>
            <w:top w:val="none" w:sz="0" w:space="0" w:color="auto"/>
            <w:left w:val="none" w:sz="0" w:space="0" w:color="auto"/>
            <w:bottom w:val="none" w:sz="0" w:space="0" w:color="auto"/>
            <w:right w:val="none" w:sz="0" w:space="0" w:color="auto"/>
          </w:divBdr>
        </w:div>
        <w:div w:id="29426723">
          <w:marLeft w:val="480"/>
          <w:marRight w:val="0"/>
          <w:marTop w:val="0"/>
          <w:marBottom w:val="0"/>
          <w:divBdr>
            <w:top w:val="none" w:sz="0" w:space="0" w:color="auto"/>
            <w:left w:val="none" w:sz="0" w:space="0" w:color="auto"/>
            <w:bottom w:val="none" w:sz="0" w:space="0" w:color="auto"/>
            <w:right w:val="none" w:sz="0" w:space="0" w:color="auto"/>
          </w:divBdr>
        </w:div>
        <w:div w:id="899364792">
          <w:marLeft w:val="480"/>
          <w:marRight w:val="0"/>
          <w:marTop w:val="0"/>
          <w:marBottom w:val="0"/>
          <w:divBdr>
            <w:top w:val="none" w:sz="0" w:space="0" w:color="auto"/>
            <w:left w:val="none" w:sz="0" w:space="0" w:color="auto"/>
            <w:bottom w:val="none" w:sz="0" w:space="0" w:color="auto"/>
            <w:right w:val="none" w:sz="0" w:space="0" w:color="auto"/>
          </w:divBdr>
        </w:div>
        <w:div w:id="915281400">
          <w:marLeft w:val="480"/>
          <w:marRight w:val="0"/>
          <w:marTop w:val="0"/>
          <w:marBottom w:val="0"/>
          <w:divBdr>
            <w:top w:val="none" w:sz="0" w:space="0" w:color="auto"/>
            <w:left w:val="none" w:sz="0" w:space="0" w:color="auto"/>
            <w:bottom w:val="none" w:sz="0" w:space="0" w:color="auto"/>
            <w:right w:val="none" w:sz="0" w:space="0" w:color="auto"/>
          </w:divBdr>
        </w:div>
        <w:div w:id="1438871759">
          <w:marLeft w:val="480"/>
          <w:marRight w:val="0"/>
          <w:marTop w:val="0"/>
          <w:marBottom w:val="0"/>
          <w:divBdr>
            <w:top w:val="none" w:sz="0" w:space="0" w:color="auto"/>
            <w:left w:val="none" w:sz="0" w:space="0" w:color="auto"/>
            <w:bottom w:val="none" w:sz="0" w:space="0" w:color="auto"/>
            <w:right w:val="none" w:sz="0" w:space="0" w:color="auto"/>
          </w:divBdr>
        </w:div>
        <w:div w:id="994921115">
          <w:marLeft w:val="480"/>
          <w:marRight w:val="0"/>
          <w:marTop w:val="0"/>
          <w:marBottom w:val="0"/>
          <w:divBdr>
            <w:top w:val="none" w:sz="0" w:space="0" w:color="auto"/>
            <w:left w:val="none" w:sz="0" w:space="0" w:color="auto"/>
            <w:bottom w:val="none" w:sz="0" w:space="0" w:color="auto"/>
            <w:right w:val="none" w:sz="0" w:space="0" w:color="auto"/>
          </w:divBdr>
        </w:div>
        <w:div w:id="105390995">
          <w:marLeft w:val="480"/>
          <w:marRight w:val="0"/>
          <w:marTop w:val="0"/>
          <w:marBottom w:val="0"/>
          <w:divBdr>
            <w:top w:val="none" w:sz="0" w:space="0" w:color="auto"/>
            <w:left w:val="none" w:sz="0" w:space="0" w:color="auto"/>
            <w:bottom w:val="none" w:sz="0" w:space="0" w:color="auto"/>
            <w:right w:val="none" w:sz="0" w:space="0" w:color="auto"/>
          </w:divBdr>
        </w:div>
        <w:div w:id="231893905">
          <w:marLeft w:val="480"/>
          <w:marRight w:val="0"/>
          <w:marTop w:val="0"/>
          <w:marBottom w:val="0"/>
          <w:divBdr>
            <w:top w:val="none" w:sz="0" w:space="0" w:color="auto"/>
            <w:left w:val="none" w:sz="0" w:space="0" w:color="auto"/>
            <w:bottom w:val="none" w:sz="0" w:space="0" w:color="auto"/>
            <w:right w:val="none" w:sz="0" w:space="0" w:color="auto"/>
          </w:divBdr>
        </w:div>
        <w:div w:id="1657104854">
          <w:marLeft w:val="480"/>
          <w:marRight w:val="0"/>
          <w:marTop w:val="0"/>
          <w:marBottom w:val="0"/>
          <w:divBdr>
            <w:top w:val="none" w:sz="0" w:space="0" w:color="auto"/>
            <w:left w:val="none" w:sz="0" w:space="0" w:color="auto"/>
            <w:bottom w:val="none" w:sz="0" w:space="0" w:color="auto"/>
            <w:right w:val="none" w:sz="0" w:space="0" w:color="auto"/>
          </w:divBdr>
        </w:div>
        <w:div w:id="1632200949">
          <w:marLeft w:val="480"/>
          <w:marRight w:val="0"/>
          <w:marTop w:val="0"/>
          <w:marBottom w:val="0"/>
          <w:divBdr>
            <w:top w:val="none" w:sz="0" w:space="0" w:color="auto"/>
            <w:left w:val="none" w:sz="0" w:space="0" w:color="auto"/>
            <w:bottom w:val="none" w:sz="0" w:space="0" w:color="auto"/>
            <w:right w:val="none" w:sz="0" w:space="0" w:color="auto"/>
          </w:divBdr>
        </w:div>
        <w:div w:id="2016877634">
          <w:marLeft w:val="480"/>
          <w:marRight w:val="0"/>
          <w:marTop w:val="0"/>
          <w:marBottom w:val="0"/>
          <w:divBdr>
            <w:top w:val="none" w:sz="0" w:space="0" w:color="auto"/>
            <w:left w:val="none" w:sz="0" w:space="0" w:color="auto"/>
            <w:bottom w:val="none" w:sz="0" w:space="0" w:color="auto"/>
            <w:right w:val="none" w:sz="0" w:space="0" w:color="auto"/>
          </w:divBdr>
        </w:div>
        <w:div w:id="681780950">
          <w:marLeft w:val="480"/>
          <w:marRight w:val="0"/>
          <w:marTop w:val="0"/>
          <w:marBottom w:val="0"/>
          <w:divBdr>
            <w:top w:val="none" w:sz="0" w:space="0" w:color="auto"/>
            <w:left w:val="none" w:sz="0" w:space="0" w:color="auto"/>
            <w:bottom w:val="none" w:sz="0" w:space="0" w:color="auto"/>
            <w:right w:val="none" w:sz="0" w:space="0" w:color="auto"/>
          </w:divBdr>
        </w:div>
        <w:div w:id="485973338">
          <w:marLeft w:val="480"/>
          <w:marRight w:val="0"/>
          <w:marTop w:val="0"/>
          <w:marBottom w:val="0"/>
          <w:divBdr>
            <w:top w:val="none" w:sz="0" w:space="0" w:color="auto"/>
            <w:left w:val="none" w:sz="0" w:space="0" w:color="auto"/>
            <w:bottom w:val="none" w:sz="0" w:space="0" w:color="auto"/>
            <w:right w:val="none" w:sz="0" w:space="0" w:color="auto"/>
          </w:divBdr>
        </w:div>
        <w:div w:id="1097213661">
          <w:marLeft w:val="480"/>
          <w:marRight w:val="0"/>
          <w:marTop w:val="0"/>
          <w:marBottom w:val="0"/>
          <w:divBdr>
            <w:top w:val="none" w:sz="0" w:space="0" w:color="auto"/>
            <w:left w:val="none" w:sz="0" w:space="0" w:color="auto"/>
            <w:bottom w:val="none" w:sz="0" w:space="0" w:color="auto"/>
            <w:right w:val="none" w:sz="0" w:space="0" w:color="auto"/>
          </w:divBdr>
        </w:div>
        <w:div w:id="1646160423">
          <w:marLeft w:val="480"/>
          <w:marRight w:val="0"/>
          <w:marTop w:val="0"/>
          <w:marBottom w:val="0"/>
          <w:divBdr>
            <w:top w:val="none" w:sz="0" w:space="0" w:color="auto"/>
            <w:left w:val="none" w:sz="0" w:space="0" w:color="auto"/>
            <w:bottom w:val="none" w:sz="0" w:space="0" w:color="auto"/>
            <w:right w:val="none" w:sz="0" w:space="0" w:color="auto"/>
          </w:divBdr>
        </w:div>
        <w:div w:id="1934435784">
          <w:marLeft w:val="480"/>
          <w:marRight w:val="0"/>
          <w:marTop w:val="0"/>
          <w:marBottom w:val="0"/>
          <w:divBdr>
            <w:top w:val="none" w:sz="0" w:space="0" w:color="auto"/>
            <w:left w:val="none" w:sz="0" w:space="0" w:color="auto"/>
            <w:bottom w:val="none" w:sz="0" w:space="0" w:color="auto"/>
            <w:right w:val="none" w:sz="0" w:space="0" w:color="auto"/>
          </w:divBdr>
        </w:div>
        <w:div w:id="448814902">
          <w:marLeft w:val="480"/>
          <w:marRight w:val="0"/>
          <w:marTop w:val="0"/>
          <w:marBottom w:val="0"/>
          <w:divBdr>
            <w:top w:val="none" w:sz="0" w:space="0" w:color="auto"/>
            <w:left w:val="none" w:sz="0" w:space="0" w:color="auto"/>
            <w:bottom w:val="none" w:sz="0" w:space="0" w:color="auto"/>
            <w:right w:val="none" w:sz="0" w:space="0" w:color="auto"/>
          </w:divBdr>
        </w:div>
        <w:div w:id="2007588816">
          <w:marLeft w:val="480"/>
          <w:marRight w:val="0"/>
          <w:marTop w:val="0"/>
          <w:marBottom w:val="0"/>
          <w:divBdr>
            <w:top w:val="none" w:sz="0" w:space="0" w:color="auto"/>
            <w:left w:val="none" w:sz="0" w:space="0" w:color="auto"/>
            <w:bottom w:val="none" w:sz="0" w:space="0" w:color="auto"/>
            <w:right w:val="none" w:sz="0" w:space="0" w:color="auto"/>
          </w:divBdr>
        </w:div>
        <w:div w:id="1514109383">
          <w:marLeft w:val="480"/>
          <w:marRight w:val="0"/>
          <w:marTop w:val="0"/>
          <w:marBottom w:val="0"/>
          <w:divBdr>
            <w:top w:val="none" w:sz="0" w:space="0" w:color="auto"/>
            <w:left w:val="none" w:sz="0" w:space="0" w:color="auto"/>
            <w:bottom w:val="none" w:sz="0" w:space="0" w:color="auto"/>
            <w:right w:val="none" w:sz="0" w:space="0" w:color="auto"/>
          </w:divBdr>
        </w:div>
        <w:div w:id="1896160839">
          <w:marLeft w:val="480"/>
          <w:marRight w:val="0"/>
          <w:marTop w:val="0"/>
          <w:marBottom w:val="0"/>
          <w:divBdr>
            <w:top w:val="none" w:sz="0" w:space="0" w:color="auto"/>
            <w:left w:val="none" w:sz="0" w:space="0" w:color="auto"/>
            <w:bottom w:val="none" w:sz="0" w:space="0" w:color="auto"/>
            <w:right w:val="none" w:sz="0" w:space="0" w:color="auto"/>
          </w:divBdr>
        </w:div>
        <w:div w:id="2084136967">
          <w:marLeft w:val="480"/>
          <w:marRight w:val="0"/>
          <w:marTop w:val="0"/>
          <w:marBottom w:val="0"/>
          <w:divBdr>
            <w:top w:val="none" w:sz="0" w:space="0" w:color="auto"/>
            <w:left w:val="none" w:sz="0" w:space="0" w:color="auto"/>
            <w:bottom w:val="none" w:sz="0" w:space="0" w:color="auto"/>
            <w:right w:val="none" w:sz="0" w:space="0" w:color="auto"/>
          </w:divBdr>
        </w:div>
        <w:div w:id="539905545">
          <w:marLeft w:val="480"/>
          <w:marRight w:val="0"/>
          <w:marTop w:val="0"/>
          <w:marBottom w:val="0"/>
          <w:divBdr>
            <w:top w:val="none" w:sz="0" w:space="0" w:color="auto"/>
            <w:left w:val="none" w:sz="0" w:space="0" w:color="auto"/>
            <w:bottom w:val="none" w:sz="0" w:space="0" w:color="auto"/>
            <w:right w:val="none" w:sz="0" w:space="0" w:color="auto"/>
          </w:divBdr>
        </w:div>
        <w:div w:id="718013793">
          <w:marLeft w:val="480"/>
          <w:marRight w:val="0"/>
          <w:marTop w:val="0"/>
          <w:marBottom w:val="0"/>
          <w:divBdr>
            <w:top w:val="none" w:sz="0" w:space="0" w:color="auto"/>
            <w:left w:val="none" w:sz="0" w:space="0" w:color="auto"/>
            <w:bottom w:val="none" w:sz="0" w:space="0" w:color="auto"/>
            <w:right w:val="none" w:sz="0" w:space="0" w:color="auto"/>
          </w:divBdr>
        </w:div>
        <w:div w:id="1662156061">
          <w:marLeft w:val="480"/>
          <w:marRight w:val="0"/>
          <w:marTop w:val="0"/>
          <w:marBottom w:val="0"/>
          <w:divBdr>
            <w:top w:val="none" w:sz="0" w:space="0" w:color="auto"/>
            <w:left w:val="none" w:sz="0" w:space="0" w:color="auto"/>
            <w:bottom w:val="none" w:sz="0" w:space="0" w:color="auto"/>
            <w:right w:val="none" w:sz="0" w:space="0" w:color="auto"/>
          </w:divBdr>
        </w:div>
        <w:div w:id="591163284">
          <w:marLeft w:val="480"/>
          <w:marRight w:val="0"/>
          <w:marTop w:val="0"/>
          <w:marBottom w:val="0"/>
          <w:divBdr>
            <w:top w:val="none" w:sz="0" w:space="0" w:color="auto"/>
            <w:left w:val="none" w:sz="0" w:space="0" w:color="auto"/>
            <w:bottom w:val="none" w:sz="0" w:space="0" w:color="auto"/>
            <w:right w:val="none" w:sz="0" w:space="0" w:color="auto"/>
          </w:divBdr>
        </w:div>
        <w:div w:id="1057515181">
          <w:marLeft w:val="480"/>
          <w:marRight w:val="0"/>
          <w:marTop w:val="0"/>
          <w:marBottom w:val="0"/>
          <w:divBdr>
            <w:top w:val="none" w:sz="0" w:space="0" w:color="auto"/>
            <w:left w:val="none" w:sz="0" w:space="0" w:color="auto"/>
            <w:bottom w:val="none" w:sz="0" w:space="0" w:color="auto"/>
            <w:right w:val="none" w:sz="0" w:space="0" w:color="auto"/>
          </w:divBdr>
        </w:div>
        <w:div w:id="690645430">
          <w:marLeft w:val="480"/>
          <w:marRight w:val="0"/>
          <w:marTop w:val="0"/>
          <w:marBottom w:val="0"/>
          <w:divBdr>
            <w:top w:val="none" w:sz="0" w:space="0" w:color="auto"/>
            <w:left w:val="none" w:sz="0" w:space="0" w:color="auto"/>
            <w:bottom w:val="none" w:sz="0" w:space="0" w:color="auto"/>
            <w:right w:val="none" w:sz="0" w:space="0" w:color="auto"/>
          </w:divBdr>
        </w:div>
        <w:div w:id="1863474069">
          <w:marLeft w:val="480"/>
          <w:marRight w:val="0"/>
          <w:marTop w:val="0"/>
          <w:marBottom w:val="0"/>
          <w:divBdr>
            <w:top w:val="none" w:sz="0" w:space="0" w:color="auto"/>
            <w:left w:val="none" w:sz="0" w:space="0" w:color="auto"/>
            <w:bottom w:val="none" w:sz="0" w:space="0" w:color="auto"/>
            <w:right w:val="none" w:sz="0" w:space="0" w:color="auto"/>
          </w:divBdr>
        </w:div>
        <w:div w:id="1764491730">
          <w:marLeft w:val="480"/>
          <w:marRight w:val="0"/>
          <w:marTop w:val="0"/>
          <w:marBottom w:val="0"/>
          <w:divBdr>
            <w:top w:val="none" w:sz="0" w:space="0" w:color="auto"/>
            <w:left w:val="none" w:sz="0" w:space="0" w:color="auto"/>
            <w:bottom w:val="none" w:sz="0" w:space="0" w:color="auto"/>
            <w:right w:val="none" w:sz="0" w:space="0" w:color="auto"/>
          </w:divBdr>
        </w:div>
        <w:div w:id="688415952">
          <w:marLeft w:val="480"/>
          <w:marRight w:val="0"/>
          <w:marTop w:val="0"/>
          <w:marBottom w:val="0"/>
          <w:divBdr>
            <w:top w:val="none" w:sz="0" w:space="0" w:color="auto"/>
            <w:left w:val="none" w:sz="0" w:space="0" w:color="auto"/>
            <w:bottom w:val="none" w:sz="0" w:space="0" w:color="auto"/>
            <w:right w:val="none" w:sz="0" w:space="0" w:color="auto"/>
          </w:divBdr>
        </w:div>
        <w:div w:id="582688729">
          <w:marLeft w:val="480"/>
          <w:marRight w:val="0"/>
          <w:marTop w:val="0"/>
          <w:marBottom w:val="0"/>
          <w:divBdr>
            <w:top w:val="none" w:sz="0" w:space="0" w:color="auto"/>
            <w:left w:val="none" w:sz="0" w:space="0" w:color="auto"/>
            <w:bottom w:val="none" w:sz="0" w:space="0" w:color="auto"/>
            <w:right w:val="none" w:sz="0" w:space="0" w:color="auto"/>
          </w:divBdr>
        </w:div>
        <w:div w:id="502816189">
          <w:marLeft w:val="480"/>
          <w:marRight w:val="0"/>
          <w:marTop w:val="0"/>
          <w:marBottom w:val="0"/>
          <w:divBdr>
            <w:top w:val="none" w:sz="0" w:space="0" w:color="auto"/>
            <w:left w:val="none" w:sz="0" w:space="0" w:color="auto"/>
            <w:bottom w:val="none" w:sz="0" w:space="0" w:color="auto"/>
            <w:right w:val="none" w:sz="0" w:space="0" w:color="auto"/>
          </w:divBdr>
        </w:div>
        <w:div w:id="686980107">
          <w:marLeft w:val="480"/>
          <w:marRight w:val="0"/>
          <w:marTop w:val="0"/>
          <w:marBottom w:val="0"/>
          <w:divBdr>
            <w:top w:val="none" w:sz="0" w:space="0" w:color="auto"/>
            <w:left w:val="none" w:sz="0" w:space="0" w:color="auto"/>
            <w:bottom w:val="none" w:sz="0" w:space="0" w:color="auto"/>
            <w:right w:val="none" w:sz="0" w:space="0" w:color="auto"/>
          </w:divBdr>
        </w:div>
        <w:div w:id="1210846369">
          <w:marLeft w:val="480"/>
          <w:marRight w:val="0"/>
          <w:marTop w:val="0"/>
          <w:marBottom w:val="0"/>
          <w:divBdr>
            <w:top w:val="none" w:sz="0" w:space="0" w:color="auto"/>
            <w:left w:val="none" w:sz="0" w:space="0" w:color="auto"/>
            <w:bottom w:val="none" w:sz="0" w:space="0" w:color="auto"/>
            <w:right w:val="none" w:sz="0" w:space="0" w:color="auto"/>
          </w:divBdr>
        </w:div>
        <w:div w:id="1709603576">
          <w:marLeft w:val="480"/>
          <w:marRight w:val="0"/>
          <w:marTop w:val="0"/>
          <w:marBottom w:val="0"/>
          <w:divBdr>
            <w:top w:val="none" w:sz="0" w:space="0" w:color="auto"/>
            <w:left w:val="none" w:sz="0" w:space="0" w:color="auto"/>
            <w:bottom w:val="none" w:sz="0" w:space="0" w:color="auto"/>
            <w:right w:val="none" w:sz="0" w:space="0" w:color="auto"/>
          </w:divBdr>
        </w:div>
        <w:div w:id="294222603">
          <w:marLeft w:val="480"/>
          <w:marRight w:val="0"/>
          <w:marTop w:val="0"/>
          <w:marBottom w:val="0"/>
          <w:divBdr>
            <w:top w:val="none" w:sz="0" w:space="0" w:color="auto"/>
            <w:left w:val="none" w:sz="0" w:space="0" w:color="auto"/>
            <w:bottom w:val="none" w:sz="0" w:space="0" w:color="auto"/>
            <w:right w:val="none" w:sz="0" w:space="0" w:color="auto"/>
          </w:divBdr>
        </w:div>
        <w:div w:id="2065330789">
          <w:marLeft w:val="480"/>
          <w:marRight w:val="0"/>
          <w:marTop w:val="0"/>
          <w:marBottom w:val="0"/>
          <w:divBdr>
            <w:top w:val="none" w:sz="0" w:space="0" w:color="auto"/>
            <w:left w:val="none" w:sz="0" w:space="0" w:color="auto"/>
            <w:bottom w:val="none" w:sz="0" w:space="0" w:color="auto"/>
            <w:right w:val="none" w:sz="0" w:space="0" w:color="auto"/>
          </w:divBdr>
        </w:div>
        <w:div w:id="1941988113">
          <w:marLeft w:val="480"/>
          <w:marRight w:val="0"/>
          <w:marTop w:val="0"/>
          <w:marBottom w:val="0"/>
          <w:divBdr>
            <w:top w:val="none" w:sz="0" w:space="0" w:color="auto"/>
            <w:left w:val="none" w:sz="0" w:space="0" w:color="auto"/>
            <w:bottom w:val="none" w:sz="0" w:space="0" w:color="auto"/>
            <w:right w:val="none" w:sz="0" w:space="0" w:color="auto"/>
          </w:divBdr>
        </w:div>
        <w:div w:id="1480146036">
          <w:marLeft w:val="480"/>
          <w:marRight w:val="0"/>
          <w:marTop w:val="0"/>
          <w:marBottom w:val="0"/>
          <w:divBdr>
            <w:top w:val="none" w:sz="0" w:space="0" w:color="auto"/>
            <w:left w:val="none" w:sz="0" w:space="0" w:color="auto"/>
            <w:bottom w:val="none" w:sz="0" w:space="0" w:color="auto"/>
            <w:right w:val="none" w:sz="0" w:space="0" w:color="auto"/>
          </w:divBdr>
        </w:div>
        <w:div w:id="1153721630">
          <w:marLeft w:val="480"/>
          <w:marRight w:val="0"/>
          <w:marTop w:val="0"/>
          <w:marBottom w:val="0"/>
          <w:divBdr>
            <w:top w:val="none" w:sz="0" w:space="0" w:color="auto"/>
            <w:left w:val="none" w:sz="0" w:space="0" w:color="auto"/>
            <w:bottom w:val="none" w:sz="0" w:space="0" w:color="auto"/>
            <w:right w:val="none" w:sz="0" w:space="0" w:color="auto"/>
          </w:divBdr>
        </w:div>
        <w:div w:id="2075424133">
          <w:marLeft w:val="480"/>
          <w:marRight w:val="0"/>
          <w:marTop w:val="0"/>
          <w:marBottom w:val="0"/>
          <w:divBdr>
            <w:top w:val="none" w:sz="0" w:space="0" w:color="auto"/>
            <w:left w:val="none" w:sz="0" w:space="0" w:color="auto"/>
            <w:bottom w:val="none" w:sz="0" w:space="0" w:color="auto"/>
            <w:right w:val="none" w:sz="0" w:space="0" w:color="auto"/>
          </w:divBdr>
        </w:div>
        <w:div w:id="1584873431">
          <w:marLeft w:val="480"/>
          <w:marRight w:val="0"/>
          <w:marTop w:val="0"/>
          <w:marBottom w:val="0"/>
          <w:divBdr>
            <w:top w:val="none" w:sz="0" w:space="0" w:color="auto"/>
            <w:left w:val="none" w:sz="0" w:space="0" w:color="auto"/>
            <w:bottom w:val="none" w:sz="0" w:space="0" w:color="auto"/>
            <w:right w:val="none" w:sz="0" w:space="0" w:color="auto"/>
          </w:divBdr>
        </w:div>
        <w:div w:id="1592734222">
          <w:marLeft w:val="480"/>
          <w:marRight w:val="0"/>
          <w:marTop w:val="0"/>
          <w:marBottom w:val="0"/>
          <w:divBdr>
            <w:top w:val="none" w:sz="0" w:space="0" w:color="auto"/>
            <w:left w:val="none" w:sz="0" w:space="0" w:color="auto"/>
            <w:bottom w:val="none" w:sz="0" w:space="0" w:color="auto"/>
            <w:right w:val="none" w:sz="0" w:space="0" w:color="auto"/>
          </w:divBdr>
        </w:div>
        <w:div w:id="1126583508">
          <w:marLeft w:val="480"/>
          <w:marRight w:val="0"/>
          <w:marTop w:val="0"/>
          <w:marBottom w:val="0"/>
          <w:divBdr>
            <w:top w:val="none" w:sz="0" w:space="0" w:color="auto"/>
            <w:left w:val="none" w:sz="0" w:space="0" w:color="auto"/>
            <w:bottom w:val="none" w:sz="0" w:space="0" w:color="auto"/>
            <w:right w:val="none" w:sz="0" w:space="0" w:color="auto"/>
          </w:divBdr>
        </w:div>
        <w:div w:id="1444419354">
          <w:marLeft w:val="480"/>
          <w:marRight w:val="0"/>
          <w:marTop w:val="0"/>
          <w:marBottom w:val="0"/>
          <w:divBdr>
            <w:top w:val="none" w:sz="0" w:space="0" w:color="auto"/>
            <w:left w:val="none" w:sz="0" w:space="0" w:color="auto"/>
            <w:bottom w:val="none" w:sz="0" w:space="0" w:color="auto"/>
            <w:right w:val="none" w:sz="0" w:space="0" w:color="auto"/>
          </w:divBdr>
        </w:div>
        <w:div w:id="1696887910">
          <w:marLeft w:val="480"/>
          <w:marRight w:val="0"/>
          <w:marTop w:val="0"/>
          <w:marBottom w:val="0"/>
          <w:divBdr>
            <w:top w:val="none" w:sz="0" w:space="0" w:color="auto"/>
            <w:left w:val="none" w:sz="0" w:space="0" w:color="auto"/>
            <w:bottom w:val="none" w:sz="0" w:space="0" w:color="auto"/>
            <w:right w:val="none" w:sz="0" w:space="0" w:color="auto"/>
          </w:divBdr>
        </w:div>
        <w:div w:id="1096174529">
          <w:marLeft w:val="480"/>
          <w:marRight w:val="0"/>
          <w:marTop w:val="0"/>
          <w:marBottom w:val="0"/>
          <w:divBdr>
            <w:top w:val="none" w:sz="0" w:space="0" w:color="auto"/>
            <w:left w:val="none" w:sz="0" w:space="0" w:color="auto"/>
            <w:bottom w:val="none" w:sz="0" w:space="0" w:color="auto"/>
            <w:right w:val="none" w:sz="0" w:space="0" w:color="auto"/>
          </w:divBdr>
        </w:div>
        <w:div w:id="1223103895">
          <w:marLeft w:val="480"/>
          <w:marRight w:val="0"/>
          <w:marTop w:val="0"/>
          <w:marBottom w:val="0"/>
          <w:divBdr>
            <w:top w:val="none" w:sz="0" w:space="0" w:color="auto"/>
            <w:left w:val="none" w:sz="0" w:space="0" w:color="auto"/>
            <w:bottom w:val="none" w:sz="0" w:space="0" w:color="auto"/>
            <w:right w:val="none" w:sz="0" w:space="0" w:color="auto"/>
          </w:divBdr>
        </w:div>
        <w:div w:id="595213145">
          <w:marLeft w:val="480"/>
          <w:marRight w:val="0"/>
          <w:marTop w:val="0"/>
          <w:marBottom w:val="0"/>
          <w:divBdr>
            <w:top w:val="none" w:sz="0" w:space="0" w:color="auto"/>
            <w:left w:val="none" w:sz="0" w:space="0" w:color="auto"/>
            <w:bottom w:val="none" w:sz="0" w:space="0" w:color="auto"/>
            <w:right w:val="none" w:sz="0" w:space="0" w:color="auto"/>
          </w:divBdr>
        </w:div>
        <w:div w:id="740717057">
          <w:marLeft w:val="480"/>
          <w:marRight w:val="0"/>
          <w:marTop w:val="0"/>
          <w:marBottom w:val="0"/>
          <w:divBdr>
            <w:top w:val="none" w:sz="0" w:space="0" w:color="auto"/>
            <w:left w:val="none" w:sz="0" w:space="0" w:color="auto"/>
            <w:bottom w:val="none" w:sz="0" w:space="0" w:color="auto"/>
            <w:right w:val="none" w:sz="0" w:space="0" w:color="auto"/>
          </w:divBdr>
        </w:div>
        <w:div w:id="2128769638">
          <w:marLeft w:val="480"/>
          <w:marRight w:val="0"/>
          <w:marTop w:val="0"/>
          <w:marBottom w:val="0"/>
          <w:divBdr>
            <w:top w:val="none" w:sz="0" w:space="0" w:color="auto"/>
            <w:left w:val="none" w:sz="0" w:space="0" w:color="auto"/>
            <w:bottom w:val="none" w:sz="0" w:space="0" w:color="auto"/>
            <w:right w:val="none" w:sz="0" w:space="0" w:color="auto"/>
          </w:divBdr>
        </w:div>
        <w:div w:id="1162429919">
          <w:marLeft w:val="480"/>
          <w:marRight w:val="0"/>
          <w:marTop w:val="0"/>
          <w:marBottom w:val="0"/>
          <w:divBdr>
            <w:top w:val="none" w:sz="0" w:space="0" w:color="auto"/>
            <w:left w:val="none" w:sz="0" w:space="0" w:color="auto"/>
            <w:bottom w:val="none" w:sz="0" w:space="0" w:color="auto"/>
            <w:right w:val="none" w:sz="0" w:space="0" w:color="auto"/>
          </w:divBdr>
        </w:div>
        <w:div w:id="685403340">
          <w:marLeft w:val="480"/>
          <w:marRight w:val="0"/>
          <w:marTop w:val="0"/>
          <w:marBottom w:val="0"/>
          <w:divBdr>
            <w:top w:val="none" w:sz="0" w:space="0" w:color="auto"/>
            <w:left w:val="none" w:sz="0" w:space="0" w:color="auto"/>
            <w:bottom w:val="none" w:sz="0" w:space="0" w:color="auto"/>
            <w:right w:val="none" w:sz="0" w:space="0" w:color="auto"/>
          </w:divBdr>
        </w:div>
        <w:div w:id="1234700284">
          <w:marLeft w:val="480"/>
          <w:marRight w:val="0"/>
          <w:marTop w:val="0"/>
          <w:marBottom w:val="0"/>
          <w:divBdr>
            <w:top w:val="none" w:sz="0" w:space="0" w:color="auto"/>
            <w:left w:val="none" w:sz="0" w:space="0" w:color="auto"/>
            <w:bottom w:val="none" w:sz="0" w:space="0" w:color="auto"/>
            <w:right w:val="none" w:sz="0" w:space="0" w:color="auto"/>
          </w:divBdr>
        </w:div>
        <w:div w:id="1835293862">
          <w:marLeft w:val="480"/>
          <w:marRight w:val="0"/>
          <w:marTop w:val="0"/>
          <w:marBottom w:val="0"/>
          <w:divBdr>
            <w:top w:val="none" w:sz="0" w:space="0" w:color="auto"/>
            <w:left w:val="none" w:sz="0" w:space="0" w:color="auto"/>
            <w:bottom w:val="none" w:sz="0" w:space="0" w:color="auto"/>
            <w:right w:val="none" w:sz="0" w:space="0" w:color="auto"/>
          </w:divBdr>
        </w:div>
        <w:div w:id="695927034">
          <w:marLeft w:val="480"/>
          <w:marRight w:val="0"/>
          <w:marTop w:val="0"/>
          <w:marBottom w:val="0"/>
          <w:divBdr>
            <w:top w:val="none" w:sz="0" w:space="0" w:color="auto"/>
            <w:left w:val="none" w:sz="0" w:space="0" w:color="auto"/>
            <w:bottom w:val="none" w:sz="0" w:space="0" w:color="auto"/>
            <w:right w:val="none" w:sz="0" w:space="0" w:color="auto"/>
          </w:divBdr>
        </w:div>
        <w:div w:id="65882248">
          <w:marLeft w:val="480"/>
          <w:marRight w:val="0"/>
          <w:marTop w:val="0"/>
          <w:marBottom w:val="0"/>
          <w:divBdr>
            <w:top w:val="none" w:sz="0" w:space="0" w:color="auto"/>
            <w:left w:val="none" w:sz="0" w:space="0" w:color="auto"/>
            <w:bottom w:val="none" w:sz="0" w:space="0" w:color="auto"/>
            <w:right w:val="none" w:sz="0" w:space="0" w:color="auto"/>
          </w:divBdr>
        </w:div>
        <w:div w:id="707949990">
          <w:marLeft w:val="480"/>
          <w:marRight w:val="0"/>
          <w:marTop w:val="0"/>
          <w:marBottom w:val="0"/>
          <w:divBdr>
            <w:top w:val="none" w:sz="0" w:space="0" w:color="auto"/>
            <w:left w:val="none" w:sz="0" w:space="0" w:color="auto"/>
            <w:bottom w:val="none" w:sz="0" w:space="0" w:color="auto"/>
            <w:right w:val="none" w:sz="0" w:space="0" w:color="auto"/>
          </w:divBdr>
        </w:div>
        <w:div w:id="934941165">
          <w:marLeft w:val="480"/>
          <w:marRight w:val="0"/>
          <w:marTop w:val="0"/>
          <w:marBottom w:val="0"/>
          <w:divBdr>
            <w:top w:val="none" w:sz="0" w:space="0" w:color="auto"/>
            <w:left w:val="none" w:sz="0" w:space="0" w:color="auto"/>
            <w:bottom w:val="none" w:sz="0" w:space="0" w:color="auto"/>
            <w:right w:val="none" w:sz="0" w:space="0" w:color="auto"/>
          </w:divBdr>
        </w:div>
        <w:div w:id="883297783">
          <w:marLeft w:val="480"/>
          <w:marRight w:val="0"/>
          <w:marTop w:val="0"/>
          <w:marBottom w:val="0"/>
          <w:divBdr>
            <w:top w:val="none" w:sz="0" w:space="0" w:color="auto"/>
            <w:left w:val="none" w:sz="0" w:space="0" w:color="auto"/>
            <w:bottom w:val="none" w:sz="0" w:space="0" w:color="auto"/>
            <w:right w:val="none" w:sz="0" w:space="0" w:color="auto"/>
          </w:divBdr>
        </w:div>
        <w:div w:id="1361272868">
          <w:marLeft w:val="480"/>
          <w:marRight w:val="0"/>
          <w:marTop w:val="0"/>
          <w:marBottom w:val="0"/>
          <w:divBdr>
            <w:top w:val="none" w:sz="0" w:space="0" w:color="auto"/>
            <w:left w:val="none" w:sz="0" w:space="0" w:color="auto"/>
            <w:bottom w:val="none" w:sz="0" w:space="0" w:color="auto"/>
            <w:right w:val="none" w:sz="0" w:space="0" w:color="auto"/>
          </w:divBdr>
        </w:div>
        <w:div w:id="1259602221">
          <w:marLeft w:val="480"/>
          <w:marRight w:val="0"/>
          <w:marTop w:val="0"/>
          <w:marBottom w:val="0"/>
          <w:divBdr>
            <w:top w:val="none" w:sz="0" w:space="0" w:color="auto"/>
            <w:left w:val="none" w:sz="0" w:space="0" w:color="auto"/>
            <w:bottom w:val="none" w:sz="0" w:space="0" w:color="auto"/>
            <w:right w:val="none" w:sz="0" w:space="0" w:color="auto"/>
          </w:divBdr>
        </w:div>
        <w:div w:id="956057757">
          <w:marLeft w:val="480"/>
          <w:marRight w:val="0"/>
          <w:marTop w:val="0"/>
          <w:marBottom w:val="0"/>
          <w:divBdr>
            <w:top w:val="none" w:sz="0" w:space="0" w:color="auto"/>
            <w:left w:val="none" w:sz="0" w:space="0" w:color="auto"/>
            <w:bottom w:val="none" w:sz="0" w:space="0" w:color="auto"/>
            <w:right w:val="none" w:sz="0" w:space="0" w:color="auto"/>
          </w:divBdr>
        </w:div>
        <w:div w:id="171996223">
          <w:marLeft w:val="480"/>
          <w:marRight w:val="0"/>
          <w:marTop w:val="0"/>
          <w:marBottom w:val="0"/>
          <w:divBdr>
            <w:top w:val="none" w:sz="0" w:space="0" w:color="auto"/>
            <w:left w:val="none" w:sz="0" w:space="0" w:color="auto"/>
            <w:bottom w:val="none" w:sz="0" w:space="0" w:color="auto"/>
            <w:right w:val="none" w:sz="0" w:space="0" w:color="auto"/>
          </w:divBdr>
        </w:div>
        <w:div w:id="347678879">
          <w:marLeft w:val="480"/>
          <w:marRight w:val="0"/>
          <w:marTop w:val="0"/>
          <w:marBottom w:val="0"/>
          <w:divBdr>
            <w:top w:val="none" w:sz="0" w:space="0" w:color="auto"/>
            <w:left w:val="none" w:sz="0" w:space="0" w:color="auto"/>
            <w:bottom w:val="none" w:sz="0" w:space="0" w:color="auto"/>
            <w:right w:val="none" w:sz="0" w:space="0" w:color="auto"/>
          </w:divBdr>
        </w:div>
        <w:div w:id="332144472">
          <w:marLeft w:val="480"/>
          <w:marRight w:val="0"/>
          <w:marTop w:val="0"/>
          <w:marBottom w:val="0"/>
          <w:divBdr>
            <w:top w:val="none" w:sz="0" w:space="0" w:color="auto"/>
            <w:left w:val="none" w:sz="0" w:space="0" w:color="auto"/>
            <w:bottom w:val="none" w:sz="0" w:space="0" w:color="auto"/>
            <w:right w:val="none" w:sz="0" w:space="0" w:color="auto"/>
          </w:divBdr>
        </w:div>
        <w:div w:id="523055833">
          <w:marLeft w:val="480"/>
          <w:marRight w:val="0"/>
          <w:marTop w:val="0"/>
          <w:marBottom w:val="0"/>
          <w:divBdr>
            <w:top w:val="none" w:sz="0" w:space="0" w:color="auto"/>
            <w:left w:val="none" w:sz="0" w:space="0" w:color="auto"/>
            <w:bottom w:val="none" w:sz="0" w:space="0" w:color="auto"/>
            <w:right w:val="none" w:sz="0" w:space="0" w:color="auto"/>
          </w:divBdr>
        </w:div>
      </w:divsChild>
    </w:div>
    <w:div w:id="327825589">
      <w:bodyDiv w:val="1"/>
      <w:marLeft w:val="0"/>
      <w:marRight w:val="0"/>
      <w:marTop w:val="0"/>
      <w:marBottom w:val="0"/>
      <w:divBdr>
        <w:top w:val="none" w:sz="0" w:space="0" w:color="auto"/>
        <w:left w:val="none" w:sz="0" w:space="0" w:color="auto"/>
        <w:bottom w:val="none" w:sz="0" w:space="0" w:color="auto"/>
        <w:right w:val="none" w:sz="0" w:space="0" w:color="auto"/>
      </w:divBdr>
    </w:div>
    <w:div w:id="329599900">
      <w:bodyDiv w:val="1"/>
      <w:marLeft w:val="0"/>
      <w:marRight w:val="0"/>
      <w:marTop w:val="0"/>
      <w:marBottom w:val="0"/>
      <w:divBdr>
        <w:top w:val="none" w:sz="0" w:space="0" w:color="auto"/>
        <w:left w:val="none" w:sz="0" w:space="0" w:color="auto"/>
        <w:bottom w:val="none" w:sz="0" w:space="0" w:color="auto"/>
        <w:right w:val="none" w:sz="0" w:space="0" w:color="auto"/>
      </w:divBdr>
    </w:div>
    <w:div w:id="334921696">
      <w:bodyDiv w:val="1"/>
      <w:marLeft w:val="0"/>
      <w:marRight w:val="0"/>
      <w:marTop w:val="0"/>
      <w:marBottom w:val="0"/>
      <w:divBdr>
        <w:top w:val="none" w:sz="0" w:space="0" w:color="auto"/>
        <w:left w:val="none" w:sz="0" w:space="0" w:color="auto"/>
        <w:bottom w:val="none" w:sz="0" w:space="0" w:color="auto"/>
        <w:right w:val="none" w:sz="0" w:space="0" w:color="auto"/>
      </w:divBdr>
    </w:div>
    <w:div w:id="335308728">
      <w:bodyDiv w:val="1"/>
      <w:marLeft w:val="0"/>
      <w:marRight w:val="0"/>
      <w:marTop w:val="0"/>
      <w:marBottom w:val="0"/>
      <w:divBdr>
        <w:top w:val="none" w:sz="0" w:space="0" w:color="auto"/>
        <w:left w:val="none" w:sz="0" w:space="0" w:color="auto"/>
        <w:bottom w:val="none" w:sz="0" w:space="0" w:color="auto"/>
        <w:right w:val="none" w:sz="0" w:space="0" w:color="auto"/>
      </w:divBdr>
    </w:div>
    <w:div w:id="335881538">
      <w:bodyDiv w:val="1"/>
      <w:marLeft w:val="0"/>
      <w:marRight w:val="0"/>
      <w:marTop w:val="0"/>
      <w:marBottom w:val="0"/>
      <w:divBdr>
        <w:top w:val="none" w:sz="0" w:space="0" w:color="auto"/>
        <w:left w:val="none" w:sz="0" w:space="0" w:color="auto"/>
        <w:bottom w:val="none" w:sz="0" w:space="0" w:color="auto"/>
        <w:right w:val="none" w:sz="0" w:space="0" w:color="auto"/>
      </w:divBdr>
    </w:div>
    <w:div w:id="337272006">
      <w:bodyDiv w:val="1"/>
      <w:marLeft w:val="0"/>
      <w:marRight w:val="0"/>
      <w:marTop w:val="0"/>
      <w:marBottom w:val="0"/>
      <w:divBdr>
        <w:top w:val="none" w:sz="0" w:space="0" w:color="auto"/>
        <w:left w:val="none" w:sz="0" w:space="0" w:color="auto"/>
        <w:bottom w:val="none" w:sz="0" w:space="0" w:color="auto"/>
        <w:right w:val="none" w:sz="0" w:space="0" w:color="auto"/>
      </w:divBdr>
    </w:div>
    <w:div w:id="341132358">
      <w:bodyDiv w:val="1"/>
      <w:marLeft w:val="0"/>
      <w:marRight w:val="0"/>
      <w:marTop w:val="0"/>
      <w:marBottom w:val="0"/>
      <w:divBdr>
        <w:top w:val="none" w:sz="0" w:space="0" w:color="auto"/>
        <w:left w:val="none" w:sz="0" w:space="0" w:color="auto"/>
        <w:bottom w:val="none" w:sz="0" w:space="0" w:color="auto"/>
        <w:right w:val="none" w:sz="0" w:space="0" w:color="auto"/>
      </w:divBdr>
    </w:div>
    <w:div w:id="341664451">
      <w:bodyDiv w:val="1"/>
      <w:marLeft w:val="0"/>
      <w:marRight w:val="0"/>
      <w:marTop w:val="0"/>
      <w:marBottom w:val="0"/>
      <w:divBdr>
        <w:top w:val="none" w:sz="0" w:space="0" w:color="auto"/>
        <w:left w:val="none" w:sz="0" w:space="0" w:color="auto"/>
        <w:bottom w:val="none" w:sz="0" w:space="0" w:color="auto"/>
        <w:right w:val="none" w:sz="0" w:space="0" w:color="auto"/>
      </w:divBdr>
      <w:divsChild>
        <w:div w:id="1545558741">
          <w:marLeft w:val="480"/>
          <w:marRight w:val="0"/>
          <w:marTop w:val="0"/>
          <w:marBottom w:val="0"/>
          <w:divBdr>
            <w:top w:val="none" w:sz="0" w:space="0" w:color="auto"/>
            <w:left w:val="none" w:sz="0" w:space="0" w:color="auto"/>
            <w:bottom w:val="none" w:sz="0" w:space="0" w:color="auto"/>
            <w:right w:val="none" w:sz="0" w:space="0" w:color="auto"/>
          </w:divBdr>
        </w:div>
        <w:div w:id="432634785">
          <w:marLeft w:val="480"/>
          <w:marRight w:val="0"/>
          <w:marTop w:val="0"/>
          <w:marBottom w:val="0"/>
          <w:divBdr>
            <w:top w:val="none" w:sz="0" w:space="0" w:color="auto"/>
            <w:left w:val="none" w:sz="0" w:space="0" w:color="auto"/>
            <w:bottom w:val="none" w:sz="0" w:space="0" w:color="auto"/>
            <w:right w:val="none" w:sz="0" w:space="0" w:color="auto"/>
          </w:divBdr>
        </w:div>
        <w:div w:id="2020228363">
          <w:marLeft w:val="480"/>
          <w:marRight w:val="0"/>
          <w:marTop w:val="0"/>
          <w:marBottom w:val="0"/>
          <w:divBdr>
            <w:top w:val="none" w:sz="0" w:space="0" w:color="auto"/>
            <w:left w:val="none" w:sz="0" w:space="0" w:color="auto"/>
            <w:bottom w:val="none" w:sz="0" w:space="0" w:color="auto"/>
            <w:right w:val="none" w:sz="0" w:space="0" w:color="auto"/>
          </w:divBdr>
        </w:div>
        <w:div w:id="1680740043">
          <w:marLeft w:val="480"/>
          <w:marRight w:val="0"/>
          <w:marTop w:val="0"/>
          <w:marBottom w:val="0"/>
          <w:divBdr>
            <w:top w:val="none" w:sz="0" w:space="0" w:color="auto"/>
            <w:left w:val="none" w:sz="0" w:space="0" w:color="auto"/>
            <w:bottom w:val="none" w:sz="0" w:space="0" w:color="auto"/>
            <w:right w:val="none" w:sz="0" w:space="0" w:color="auto"/>
          </w:divBdr>
        </w:div>
        <w:div w:id="1358431611">
          <w:marLeft w:val="480"/>
          <w:marRight w:val="0"/>
          <w:marTop w:val="0"/>
          <w:marBottom w:val="0"/>
          <w:divBdr>
            <w:top w:val="none" w:sz="0" w:space="0" w:color="auto"/>
            <w:left w:val="none" w:sz="0" w:space="0" w:color="auto"/>
            <w:bottom w:val="none" w:sz="0" w:space="0" w:color="auto"/>
            <w:right w:val="none" w:sz="0" w:space="0" w:color="auto"/>
          </w:divBdr>
        </w:div>
        <w:div w:id="812329969">
          <w:marLeft w:val="480"/>
          <w:marRight w:val="0"/>
          <w:marTop w:val="0"/>
          <w:marBottom w:val="0"/>
          <w:divBdr>
            <w:top w:val="none" w:sz="0" w:space="0" w:color="auto"/>
            <w:left w:val="none" w:sz="0" w:space="0" w:color="auto"/>
            <w:bottom w:val="none" w:sz="0" w:space="0" w:color="auto"/>
            <w:right w:val="none" w:sz="0" w:space="0" w:color="auto"/>
          </w:divBdr>
        </w:div>
        <w:div w:id="1621064964">
          <w:marLeft w:val="480"/>
          <w:marRight w:val="0"/>
          <w:marTop w:val="0"/>
          <w:marBottom w:val="0"/>
          <w:divBdr>
            <w:top w:val="none" w:sz="0" w:space="0" w:color="auto"/>
            <w:left w:val="none" w:sz="0" w:space="0" w:color="auto"/>
            <w:bottom w:val="none" w:sz="0" w:space="0" w:color="auto"/>
            <w:right w:val="none" w:sz="0" w:space="0" w:color="auto"/>
          </w:divBdr>
        </w:div>
        <w:div w:id="184291053">
          <w:marLeft w:val="480"/>
          <w:marRight w:val="0"/>
          <w:marTop w:val="0"/>
          <w:marBottom w:val="0"/>
          <w:divBdr>
            <w:top w:val="none" w:sz="0" w:space="0" w:color="auto"/>
            <w:left w:val="none" w:sz="0" w:space="0" w:color="auto"/>
            <w:bottom w:val="none" w:sz="0" w:space="0" w:color="auto"/>
            <w:right w:val="none" w:sz="0" w:space="0" w:color="auto"/>
          </w:divBdr>
        </w:div>
        <w:div w:id="1800494753">
          <w:marLeft w:val="480"/>
          <w:marRight w:val="0"/>
          <w:marTop w:val="0"/>
          <w:marBottom w:val="0"/>
          <w:divBdr>
            <w:top w:val="none" w:sz="0" w:space="0" w:color="auto"/>
            <w:left w:val="none" w:sz="0" w:space="0" w:color="auto"/>
            <w:bottom w:val="none" w:sz="0" w:space="0" w:color="auto"/>
            <w:right w:val="none" w:sz="0" w:space="0" w:color="auto"/>
          </w:divBdr>
        </w:div>
        <w:div w:id="1945183591">
          <w:marLeft w:val="480"/>
          <w:marRight w:val="0"/>
          <w:marTop w:val="0"/>
          <w:marBottom w:val="0"/>
          <w:divBdr>
            <w:top w:val="none" w:sz="0" w:space="0" w:color="auto"/>
            <w:left w:val="none" w:sz="0" w:space="0" w:color="auto"/>
            <w:bottom w:val="none" w:sz="0" w:space="0" w:color="auto"/>
            <w:right w:val="none" w:sz="0" w:space="0" w:color="auto"/>
          </w:divBdr>
        </w:div>
        <w:div w:id="1582255308">
          <w:marLeft w:val="480"/>
          <w:marRight w:val="0"/>
          <w:marTop w:val="0"/>
          <w:marBottom w:val="0"/>
          <w:divBdr>
            <w:top w:val="none" w:sz="0" w:space="0" w:color="auto"/>
            <w:left w:val="none" w:sz="0" w:space="0" w:color="auto"/>
            <w:bottom w:val="none" w:sz="0" w:space="0" w:color="auto"/>
            <w:right w:val="none" w:sz="0" w:space="0" w:color="auto"/>
          </w:divBdr>
        </w:div>
        <w:div w:id="1501120574">
          <w:marLeft w:val="480"/>
          <w:marRight w:val="0"/>
          <w:marTop w:val="0"/>
          <w:marBottom w:val="0"/>
          <w:divBdr>
            <w:top w:val="none" w:sz="0" w:space="0" w:color="auto"/>
            <w:left w:val="none" w:sz="0" w:space="0" w:color="auto"/>
            <w:bottom w:val="none" w:sz="0" w:space="0" w:color="auto"/>
            <w:right w:val="none" w:sz="0" w:space="0" w:color="auto"/>
          </w:divBdr>
        </w:div>
        <w:div w:id="1950814912">
          <w:marLeft w:val="480"/>
          <w:marRight w:val="0"/>
          <w:marTop w:val="0"/>
          <w:marBottom w:val="0"/>
          <w:divBdr>
            <w:top w:val="none" w:sz="0" w:space="0" w:color="auto"/>
            <w:left w:val="none" w:sz="0" w:space="0" w:color="auto"/>
            <w:bottom w:val="none" w:sz="0" w:space="0" w:color="auto"/>
            <w:right w:val="none" w:sz="0" w:space="0" w:color="auto"/>
          </w:divBdr>
        </w:div>
        <w:div w:id="1818524657">
          <w:marLeft w:val="480"/>
          <w:marRight w:val="0"/>
          <w:marTop w:val="0"/>
          <w:marBottom w:val="0"/>
          <w:divBdr>
            <w:top w:val="none" w:sz="0" w:space="0" w:color="auto"/>
            <w:left w:val="none" w:sz="0" w:space="0" w:color="auto"/>
            <w:bottom w:val="none" w:sz="0" w:space="0" w:color="auto"/>
            <w:right w:val="none" w:sz="0" w:space="0" w:color="auto"/>
          </w:divBdr>
        </w:div>
        <w:div w:id="568345378">
          <w:marLeft w:val="480"/>
          <w:marRight w:val="0"/>
          <w:marTop w:val="0"/>
          <w:marBottom w:val="0"/>
          <w:divBdr>
            <w:top w:val="none" w:sz="0" w:space="0" w:color="auto"/>
            <w:left w:val="none" w:sz="0" w:space="0" w:color="auto"/>
            <w:bottom w:val="none" w:sz="0" w:space="0" w:color="auto"/>
            <w:right w:val="none" w:sz="0" w:space="0" w:color="auto"/>
          </w:divBdr>
        </w:div>
        <w:div w:id="22630436">
          <w:marLeft w:val="480"/>
          <w:marRight w:val="0"/>
          <w:marTop w:val="0"/>
          <w:marBottom w:val="0"/>
          <w:divBdr>
            <w:top w:val="none" w:sz="0" w:space="0" w:color="auto"/>
            <w:left w:val="none" w:sz="0" w:space="0" w:color="auto"/>
            <w:bottom w:val="none" w:sz="0" w:space="0" w:color="auto"/>
            <w:right w:val="none" w:sz="0" w:space="0" w:color="auto"/>
          </w:divBdr>
        </w:div>
        <w:div w:id="675158755">
          <w:marLeft w:val="480"/>
          <w:marRight w:val="0"/>
          <w:marTop w:val="0"/>
          <w:marBottom w:val="0"/>
          <w:divBdr>
            <w:top w:val="none" w:sz="0" w:space="0" w:color="auto"/>
            <w:left w:val="none" w:sz="0" w:space="0" w:color="auto"/>
            <w:bottom w:val="none" w:sz="0" w:space="0" w:color="auto"/>
            <w:right w:val="none" w:sz="0" w:space="0" w:color="auto"/>
          </w:divBdr>
        </w:div>
        <w:div w:id="902183622">
          <w:marLeft w:val="480"/>
          <w:marRight w:val="0"/>
          <w:marTop w:val="0"/>
          <w:marBottom w:val="0"/>
          <w:divBdr>
            <w:top w:val="none" w:sz="0" w:space="0" w:color="auto"/>
            <w:left w:val="none" w:sz="0" w:space="0" w:color="auto"/>
            <w:bottom w:val="none" w:sz="0" w:space="0" w:color="auto"/>
            <w:right w:val="none" w:sz="0" w:space="0" w:color="auto"/>
          </w:divBdr>
        </w:div>
        <w:div w:id="1120997616">
          <w:marLeft w:val="480"/>
          <w:marRight w:val="0"/>
          <w:marTop w:val="0"/>
          <w:marBottom w:val="0"/>
          <w:divBdr>
            <w:top w:val="none" w:sz="0" w:space="0" w:color="auto"/>
            <w:left w:val="none" w:sz="0" w:space="0" w:color="auto"/>
            <w:bottom w:val="none" w:sz="0" w:space="0" w:color="auto"/>
            <w:right w:val="none" w:sz="0" w:space="0" w:color="auto"/>
          </w:divBdr>
        </w:div>
        <w:div w:id="1556231791">
          <w:marLeft w:val="480"/>
          <w:marRight w:val="0"/>
          <w:marTop w:val="0"/>
          <w:marBottom w:val="0"/>
          <w:divBdr>
            <w:top w:val="none" w:sz="0" w:space="0" w:color="auto"/>
            <w:left w:val="none" w:sz="0" w:space="0" w:color="auto"/>
            <w:bottom w:val="none" w:sz="0" w:space="0" w:color="auto"/>
            <w:right w:val="none" w:sz="0" w:space="0" w:color="auto"/>
          </w:divBdr>
        </w:div>
        <w:div w:id="1608270634">
          <w:marLeft w:val="480"/>
          <w:marRight w:val="0"/>
          <w:marTop w:val="0"/>
          <w:marBottom w:val="0"/>
          <w:divBdr>
            <w:top w:val="none" w:sz="0" w:space="0" w:color="auto"/>
            <w:left w:val="none" w:sz="0" w:space="0" w:color="auto"/>
            <w:bottom w:val="none" w:sz="0" w:space="0" w:color="auto"/>
            <w:right w:val="none" w:sz="0" w:space="0" w:color="auto"/>
          </w:divBdr>
        </w:div>
        <w:div w:id="1317686479">
          <w:marLeft w:val="480"/>
          <w:marRight w:val="0"/>
          <w:marTop w:val="0"/>
          <w:marBottom w:val="0"/>
          <w:divBdr>
            <w:top w:val="none" w:sz="0" w:space="0" w:color="auto"/>
            <w:left w:val="none" w:sz="0" w:space="0" w:color="auto"/>
            <w:bottom w:val="none" w:sz="0" w:space="0" w:color="auto"/>
            <w:right w:val="none" w:sz="0" w:space="0" w:color="auto"/>
          </w:divBdr>
        </w:div>
        <w:div w:id="1687636361">
          <w:marLeft w:val="480"/>
          <w:marRight w:val="0"/>
          <w:marTop w:val="0"/>
          <w:marBottom w:val="0"/>
          <w:divBdr>
            <w:top w:val="none" w:sz="0" w:space="0" w:color="auto"/>
            <w:left w:val="none" w:sz="0" w:space="0" w:color="auto"/>
            <w:bottom w:val="none" w:sz="0" w:space="0" w:color="auto"/>
            <w:right w:val="none" w:sz="0" w:space="0" w:color="auto"/>
          </w:divBdr>
        </w:div>
        <w:div w:id="660498635">
          <w:marLeft w:val="480"/>
          <w:marRight w:val="0"/>
          <w:marTop w:val="0"/>
          <w:marBottom w:val="0"/>
          <w:divBdr>
            <w:top w:val="none" w:sz="0" w:space="0" w:color="auto"/>
            <w:left w:val="none" w:sz="0" w:space="0" w:color="auto"/>
            <w:bottom w:val="none" w:sz="0" w:space="0" w:color="auto"/>
            <w:right w:val="none" w:sz="0" w:space="0" w:color="auto"/>
          </w:divBdr>
        </w:div>
        <w:div w:id="1451048082">
          <w:marLeft w:val="480"/>
          <w:marRight w:val="0"/>
          <w:marTop w:val="0"/>
          <w:marBottom w:val="0"/>
          <w:divBdr>
            <w:top w:val="none" w:sz="0" w:space="0" w:color="auto"/>
            <w:left w:val="none" w:sz="0" w:space="0" w:color="auto"/>
            <w:bottom w:val="none" w:sz="0" w:space="0" w:color="auto"/>
            <w:right w:val="none" w:sz="0" w:space="0" w:color="auto"/>
          </w:divBdr>
        </w:div>
        <w:div w:id="648051317">
          <w:marLeft w:val="480"/>
          <w:marRight w:val="0"/>
          <w:marTop w:val="0"/>
          <w:marBottom w:val="0"/>
          <w:divBdr>
            <w:top w:val="none" w:sz="0" w:space="0" w:color="auto"/>
            <w:left w:val="none" w:sz="0" w:space="0" w:color="auto"/>
            <w:bottom w:val="none" w:sz="0" w:space="0" w:color="auto"/>
            <w:right w:val="none" w:sz="0" w:space="0" w:color="auto"/>
          </w:divBdr>
        </w:div>
        <w:div w:id="358623758">
          <w:marLeft w:val="480"/>
          <w:marRight w:val="0"/>
          <w:marTop w:val="0"/>
          <w:marBottom w:val="0"/>
          <w:divBdr>
            <w:top w:val="none" w:sz="0" w:space="0" w:color="auto"/>
            <w:left w:val="none" w:sz="0" w:space="0" w:color="auto"/>
            <w:bottom w:val="none" w:sz="0" w:space="0" w:color="auto"/>
            <w:right w:val="none" w:sz="0" w:space="0" w:color="auto"/>
          </w:divBdr>
        </w:div>
        <w:div w:id="211503451">
          <w:marLeft w:val="480"/>
          <w:marRight w:val="0"/>
          <w:marTop w:val="0"/>
          <w:marBottom w:val="0"/>
          <w:divBdr>
            <w:top w:val="none" w:sz="0" w:space="0" w:color="auto"/>
            <w:left w:val="none" w:sz="0" w:space="0" w:color="auto"/>
            <w:bottom w:val="none" w:sz="0" w:space="0" w:color="auto"/>
            <w:right w:val="none" w:sz="0" w:space="0" w:color="auto"/>
          </w:divBdr>
        </w:div>
        <w:div w:id="1219825020">
          <w:marLeft w:val="480"/>
          <w:marRight w:val="0"/>
          <w:marTop w:val="0"/>
          <w:marBottom w:val="0"/>
          <w:divBdr>
            <w:top w:val="none" w:sz="0" w:space="0" w:color="auto"/>
            <w:left w:val="none" w:sz="0" w:space="0" w:color="auto"/>
            <w:bottom w:val="none" w:sz="0" w:space="0" w:color="auto"/>
            <w:right w:val="none" w:sz="0" w:space="0" w:color="auto"/>
          </w:divBdr>
        </w:div>
        <w:div w:id="1464540231">
          <w:marLeft w:val="480"/>
          <w:marRight w:val="0"/>
          <w:marTop w:val="0"/>
          <w:marBottom w:val="0"/>
          <w:divBdr>
            <w:top w:val="none" w:sz="0" w:space="0" w:color="auto"/>
            <w:left w:val="none" w:sz="0" w:space="0" w:color="auto"/>
            <w:bottom w:val="none" w:sz="0" w:space="0" w:color="auto"/>
            <w:right w:val="none" w:sz="0" w:space="0" w:color="auto"/>
          </w:divBdr>
        </w:div>
        <w:div w:id="1897356049">
          <w:marLeft w:val="480"/>
          <w:marRight w:val="0"/>
          <w:marTop w:val="0"/>
          <w:marBottom w:val="0"/>
          <w:divBdr>
            <w:top w:val="none" w:sz="0" w:space="0" w:color="auto"/>
            <w:left w:val="none" w:sz="0" w:space="0" w:color="auto"/>
            <w:bottom w:val="none" w:sz="0" w:space="0" w:color="auto"/>
            <w:right w:val="none" w:sz="0" w:space="0" w:color="auto"/>
          </w:divBdr>
        </w:div>
        <w:div w:id="1855652722">
          <w:marLeft w:val="480"/>
          <w:marRight w:val="0"/>
          <w:marTop w:val="0"/>
          <w:marBottom w:val="0"/>
          <w:divBdr>
            <w:top w:val="none" w:sz="0" w:space="0" w:color="auto"/>
            <w:left w:val="none" w:sz="0" w:space="0" w:color="auto"/>
            <w:bottom w:val="none" w:sz="0" w:space="0" w:color="auto"/>
            <w:right w:val="none" w:sz="0" w:space="0" w:color="auto"/>
          </w:divBdr>
        </w:div>
        <w:div w:id="743840681">
          <w:marLeft w:val="480"/>
          <w:marRight w:val="0"/>
          <w:marTop w:val="0"/>
          <w:marBottom w:val="0"/>
          <w:divBdr>
            <w:top w:val="none" w:sz="0" w:space="0" w:color="auto"/>
            <w:left w:val="none" w:sz="0" w:space="0" w:color="auto"/>
            <w:bottom w:val="none" w:sz="0" w:space="0" w:color="auto"/>
            <w:right w:val="none" w:sz="0" w:space="0" w:color="auto"/>
          </w:divBdr>
        </w:div>
        <w:div w:id="361517906">
          <w:marLeft w:val="480"/>
          <w:marRight w:val="0"/>
          <w:marTop w:val="0"/>
          <w:marBottom w:val="0"/>
          <w:divBdr>
            <w:top w:val="none" w:sz="0" w:space="0" w:color="auto"/>
            <w:left w:val="none" w:sz="0" w:space="0" w:color="auto"/>
            <w:bottom w:val="none" w:sz="0" w:space="0" w:color="auto"/>
            <w:right w:val="none" w:sz="0" w:space="0" w:color="auto"/>
          </w:divBdr>
        </w:div>
        <w:div w:id="888036180">
          <w:marLeft w:val="480"/>
          <w:marRight w:val="0"/>
          <w:marTop w:val="0"/>
          <w:marBottom w:val="0"/>
          <w:divBdr>
            <w:top w:val="none" w:sz="0" w:space="0" w:color="auto"/>
            <w:left w:val="none" w:sz="0" w:space="0" w:color="auto"/>
            <w:bottom w:val="none" w:sz="0" w:space="0" w:color="auto"/>
            <w:right w:val="none" w:sz="0" w:space="0" w:color="auto"/>
          </w:divBdr>
        </w:div>
        <w:div w:id="813108">
          <w:marLeft w:val="480"/>
          <w:marRight w:val="0"/>
          <w:marTop w:val="0"/>
          <w:marBottom w:val="0"/>
          <w:divBdr>
            <w:top w:val="none" w:sz="0" w:space="0" w:color="auto"/>
            <w:left w:val="none" w:sz="0" w:space="0" w:color="auto"/>
            <w:bottom w:val="none" w:sz="0" w:space="0" w:color="auto"/>
            <w:right w:val="none" w:sz="0" w:space="0" w:color="auto"/>
          </w:divBdr>
        </w:div>
        <w:div w:id="734163449">
          <w:marLeft w:val="480"/>
          <w:marRight w:val="0"/>
          <w:marTop w:val="0"/>
          <w:marBottom w:val="0"/>
          <w:divBdr>
            <w:top w:val="none" w:sz="0" w:space="0" w:color="auto"/>
            <w:left w:val="none" w:sz="0" w:space="0" w:color="auto"/>
            <w:bottom w:val="none" w:sz="0" w:space="0" w:color="auto"/>
            <w:right w:val="none" w:sz="0" w:space="0" w:color="auto"/>
          </w:divBdr>
        </w:div>
        <w:div w:id="493498186">
          <w:marLeft w:val="480"/>
          <w:marRight w:val="0"/>
          <w:marTop w:val="0"/>
          <w:marBottom w:val="0"/>
          <w:divBdr>
            <w:top w:val="none" w:sz="0" w:space="0" w:color="auto"/>
            <w:left w:val="none" w:sz="0" w:space="0" w:color="auto"/>
            <w:bottom w:val="none" w:sz="0" w:space="0" w:color="auto"/>
            <w:right w:val="none" w:sz="0" w:space="0" w:color="auto"/>
          </w:divBdr>
        </w:div>
        <w:div w:id="22824565">
          <w:marLeft w:val="480"/>
          <w:marRight w:val="0"/>
          <w:marTop w:val="0"/>
          <w:marBottom w:val="0"/>
          <w:divBdr>
            <w:top w:val="none" w:sz="0" w:space="0" w:color="auto"/>
            <w:left w:val="none" w:sz="0" w:space="0" w:color="auto"/>
            <w:bottom w:val="none" w:sz="0" w:space="0" w:color="auto"/>
            <w:right w:val="none" w:sz="0" w:space="0" w:color="auto"/>
          </w:divBdr>
        </w:div>
        <w:div w:id="756512478">
          <w:marLeft w:val="480"/>
          <w:marRight w:val="0"/>
          <w:marTop w:val="0"/>
          <w:marBottom w:val="0"/>
          <w:divBdr>
            <w:top w:val="none" w:sz="0" w:space="0" w:color="auto"/>
            <w:left w:val="none" w:sz="0" w:space="0" w:color="auto"/>
            <w:bottom w:val="none" w:sz="0" w:space="0" w:color="auto"/>
            <w:right w:val="none" w:sz="0" w:space="0" w:color="auto"/>
          </w:divBdr>
        </w:div>
        <w:div w:id="1327513514">
          <w:marLeft w:val="480"/>
          <w:marRight w:val="0"/>
          <w:marTop w:val="0"/>
          <w:marBottom w:val="0"/>
          <w:divBdr>
            <w:top w:val="none" w:sz="0" w:space="0" w:color="auto"/>
            <w:left w:val="none" w:sz="0" w:space="0" w:color="auto"/>
            <w:bottom w:val="none" w:sz="0" w:space="0" w:color="auto"/>
            <w:right w:val="none" w:sz="0" w:space="0" w:color="auto"/>
          </w:divBdr>
        </w:div>
        <w:div w:id="1037314822">
          <w:marLeft w:val="480"/>
          <w:marRight w:val="0"/>
          <w:marTop w:val="0"/>
          <w:marBottom w:val="0"/>
          <w:divBdr>
            <w:top w:val="none" w:sz="0" w:space="0" w:color="auto"/>
            <w:left w:val="none" w:sz="0" w:space="0" w:color="auto"/>
            <w:bottom w:val="none" w:sz="0" w:space="0" w:color="auto"/>
            <w:right w:val="none" w:sz="0" w:space="0" w:color="auto"/>
          </w:divBdr>
        </w:div>
        <w:div w:id="1834636156">
          <w:marLeft w:val="480"/>
          <w:marRight w:val="0"/>
          <w:marTop w:val="0"/>
          <w:marBottom w:val="0"/>
          <w:divBdr>
            <w:top w:val="none" w:sz="0" w:space="0" w:color="auto"/>
            <w:left w:val="none" w:sz="0" w:space="0" w:color="auto"/>
            <w:bottom w:val="none" w:sz="0" w:space="0" w:color="auto"/>
            <w:right w:val="none" w:sz="0" w:space="0" w:color="auto"/>
          </w:divBdr>
        </w:div>
        <w:div w:id="39791282">
          <w:marLeft w:val="480"/>
          <w:marRight w:val="0"/>
          <w:marTop w:val="0"/>
          <w:marBottom w:val="0"/>
          <w:divBdr>
            <w:top w:val="none" w:sz="0" w:space="0" w:color="auto"/>
            <w:left w:val="none" w:sz="0" w:space="0" w:color="auto"/>
            <w:bottom w:val="none" w:sz="0" w:space="0" w:color="auto"/>
            <w:right w:val="none" w:sz="0" w:space="0" w:color="auto"/>
          </w:divBdr>
        </w:div>
        <w:div w:id="1614896991">
          <w:marLeft w:val="480"/>
          <w:marRight w:val="0"/>
          <w:marTop w:val="0"/>
          <w:marBottom w:val="0"/>
          <w:divBdr>
            <w:top w:val="none" w:sz="0" w:space="0" w:color="auto"/>
            <w:left w:val="none" w:sz="0" w:space="0" w:color="auto"/>
            <w:bottom w:val="none" w:sz="0" w:space="0" w:color="auto"/>
            <w:right w:val="none" w:sz="0" w:space="0" w:color="auto"/>
          </w:divBdr>
        </w:div>
        <w:div w:id="1060372492">
          <w:marLeft w:val="480"/>
          <w:marRight w:val="0"/>
          <w:marTop w:val="0"/>
          <w:marBottom w:val="0"/>
          <w:divBdr>
            <w:top w:val="none" w:sz="0" w:space="0" w:color="auto"/>
            <w:left w:val="none" w:sz="0" w:space="0" w:color="auto"/>
            <w:bottom w:val="none" w:sz="0" w:space="0" w:color="auto"/>
            <w:right w:val="none" w:sz="0" w:space="0" w:color="auto"/>
          </w:divBdr>
        </w:div>
        <w:div w:id="1742948615">
          <w:marLeft w:val="480"/>
          <w:marRight w:val="0"/>
          <w:marTop w:val="0"/>
          <w:marBottom w:val="0"/>
          <w:divBdr>
            <w:top w:val="none" w:sz="0" w:space="0" w:color="auto"/>
            <w:left w:val="none" w:sz="0" w:space="0" w:color="auto"/>
            <w:bottom w:val="none" w:sz="0" w:space="0" w:color="auto"/>
            <w:right w:val="none" w:sz="0" w:space="0" w:color="auto"/>
          </w:divBdr>
        </w:div>
        <w:div w:id="344408127">
          <w:marLeft w:val="480"/>
          <w:marRight w:val="0"/>
          <w:marTop w:val="0"/>
          <w:marBottom w:val="0"/>
          <w:divBdr>
            <w:top w:val="none" w:sz="0" w:space="0" w:color="auto"/>
            <w:left w:val="none" w:sz="0" w:space="0" w:color="auto"/>
            <w:bottom w:val="none" w:sz="0" w:space="0" w:color="auto"/>
            <w:right w:val="none" w:sz="0" w:space="0" w:color="auto"/>
          </w:divBdr>
        </w:div>
        <w:div w:id="10449242">
          <w:marLeft w:val="480"/>
          <w:marRight w:val="0"/>
          <w:marTop w:val="0"/>
          <w:marBottom w:val="0"/>
          <w:divBdr>
            <w:top w:val="none" w:sz="0" w:space="0" w:color="auto"/>
            <w:left w:val="none" w:sz="0" w:space="0" w:color="auto"/>
            <w:bottom w:val="none" w:sz="0" w:space="0" w:color="auto"/>
            <w:right w:val="none" w:sz="0" w:space="0" w:color="auto"/>
          </w:divBdr>
        </w:div>
        <w:div w:id="6760154">
          <w:marLeft w:val="480"/>
          <w:marRight w:val="0"/>
          <w:marTop w:val="0"/>
          <w:marBottom w:val="0"/>
          <w:divBdr>
            <w:top w:val="none" w:sz="0" w:space="0" w:color="auto"/>
            <w:left w:val="none" w:sz="0" w:space="0" w:color="auto"/>
            <w:bottom w:val="none" w:sz="0" w:space="0" w:color="auto"/>
            <w:right w:val="none" w:sz="0" w:space="0" w:color="auto"/>
          </w:divBdr>
        </w:div>
        <w:div w:id="86772677">
          <w:marLeft w:val="480"/>
          <w:marRight w:val="0"/>
          <w:marTop w:val="0"/>
          <w:marBottom w:val="0"/>
          <w:divBdr>
            <w:top w:val="none" w:sz="0" w:space="0" w:color="auto"/>
            <w:left w:val="none" w:sz="0" w:space="0" w:color="auto"/>
            <w:bottom w:val="none" w:sz="0" w:space="0" w:color="auto"/>
            <w:right w:val="none" w:sz="0" w:space="0" w:color="auto"/>
          </w:divBdr>
        </w:div>
        <w:div w:id="1918395042">
          <w:marLeft w:val="480"/>
          <w:marRight w:val="0"/>
          <w:marTop w:val="0"/>
          <w:marBottom w:val="0"/>
          <w:divBdr>
            <w:top w:val="none" w:sz="0" w:space="0" w:color="auto"/>
            <w:left w:val="none" w:sz="0" w:space="0" w:color="auto"/>
            <w:bottom w:val="none" w:sz="0" w:space="0" w:color="auto"/>
            <w:right w:val="none" w:sz="0" w:space="0" w:color="auto"/>
          </w:divBdr>
        </w:div>
        <w:div w:id="1896236895">
          <w:marLeft w:val="480"/>
          <w:marRight w:val="0"/>
          <w:marTop w:val="0"/>
          <w:marBottom w:val="0"/>
          <w:divBdr>
            <w:top w:val="none" w:sz="0" w:space="0" w:color="auto"/>
            <w:left w:val="none" w:sz="0" w:space="0" w:color="auto"/>
            <w:bottom w:val="none" w:sz="0" w:space="0" w:color="auto"/>
            <w:right w:val="none" w:sz="0" w:space="0" w:color="auto"/>
          </w:divBdr>
        </w:div>
        <w:div w:id="1271401498">
          <w:marLeft w:val="480"/>
          <w:marRight w:val="0"/>
          <w:marTop w:val="0"/>
          <w:marBottom w:val="0"/>
          <w:divBdr>
            <w:top w:val="none" w:sz="0" w:space="0" w:color="auto"/>
            <w:left w:val="none" w:sz="0" w:space="0" w:color="auto"/>
            <w:bottom w:val="none" w:sz="0" w:space="0" w:color="auto"/>
            <w:right w:val="none" w:sz="0" w:space="0" w:color="auto"/>
          </w:divBdr>
        </w:div>
        <w:div w:id="1713771870">
          <w:marLeft w:val="480"/>
          <w:marRight w:val="0"/>
          <w:marTop w:val="0"/>
          <w:marBottom w:val="0"/>
          <w:divBdr>
            <w:top w:val="none" w:sz="0" w:space="0" w:color="auto"/>
            <w:left w:val="none" w:sz="0" w:space="0" w:color="auto"/>
            <w:bottom w:val="none" w:sz="0" w:space="0" w:color="auto"/>
            <w:right w:val="none" w:sz="0" w:space="0" w:color="auto"/>
          </w:divBdr>
        </w:div>
        <w:div w:id="106046672">
          <w:marLeft w:val="480"/>
          <w:marRight w:val="0"/>
          <w:marTop w:val="0"/>
          <w:marBottom w:val="0"/>
          <w:divBdr>
            <w:top w:val="none" w:sz="0" w:space="0" w:color="auto"/>
            <w:left w:val="none" w:sz="0" w:space="0" w:color="auto"/>
            <w:bottom w:val="none" w:sz="0" w:space="0" w:color="auto"/>
            <w:right w:val="none" w:sz="0" w:space="0" w:color="auto"/>
          </w:divBdr>
        </w:div>
        <w:div w:id="592779958">
          <w:marLeft w:val="480"/>
          <w:marRight w:val="0"/>
          <w:marTop w:val="0"/>
          <w:marBottom w:val="0"/>
          <w:divBdr>
            <w:top w:val="none" w:sz="0" w:space="0" w:color="auto"/>
            <w:left w:val="none" w:sz="0" w:space="0" w:color="auto"/>
            <w:bottom w:val="none" w:sz="0" w:space="0" w:color="auto"/>
            <w:right w:val="none" w:sz="0" w:space="0" w:color="auto"/>
          </w:divBdr>
        </w:div>
        <w:div w:id="2089032005">
          <w:marLeft w:val="480"/>
          <w:marRight w:val="0"/>
          <w:marTop w:val="0"/>
          <w:marBottom w:val="0"/>
          <w:divBdr>
            <w:top w:val="none" w:sz="0" w:space="0" w:color="auto"/>
            <w:left w:val="none" w:sz="0" w:space="0" w:color="auto"/>
            <w:bottom w:val="none" w:sz="0" w:space="0" w:color="auto"/>
            <w:right w:val="none" w:sz="0" w:space="0" w:color="auto"/>
          </w:divBdr>
        </w:div>
        <w:div w:id="288126369">
          <w:marLeft w:val="480"/>
          <w:marRight w:val="0"/>
          <w:marTop w:val="0"/>
          <w:marBottom w:val="0"/>
          <w:divBdr>
            <w:top w:val="none" w:sz="0" w:space="0" w:color="auto"/>
            <w:left w:val="none" w:sz="0" w:space="0" w:color="auto"/>
            <w:bottom w:val="none" w:sz="0" w:space="0" w:color="auto"/>
            <w:right w:val="none" w:sz="0" w:space="0" w:color="auto"/>
          </w:divBdr>
        </w:div>
        <w:div w:id="1286814649">
          <w:marLeft w:val="480"/>
          <w:marRight w:val="0"/>
          <w:marTop w:val="0"/>
          <w:marBottom w:val="0"/>
          <w:divBdr>
            <w:top w:val="none" w:sz="0" w:space="0" w:color="auto"/>
            <w:left w:val="none" w:sz="0" w:space="0" w:color="auto"/>
            <w:bottom w:val="none" w:sz="0" w:space="0" w:color="auto"/>
            <w:right w:val="none" w:sz="0" w:space="0" w:color="auto"/>
          </w:divBdr>
        </w:div>
        <w:div w:id="914629420">
          <w:marLeft w:val="480"/>
          <w:marRight w:val="0"/>
          <w:marTop w:val="0"/>
          <w:marBottom w:val="0"/>
          <w:divBdr>
            <w:top w:val="none" w:sz="0" w:space="0" w:color="auto"/>
            <w:left w:val="none" w:sz="0" w:space="0" w:color="auto"/>
            <w:bottom w:val="none" w:sz="0" w:space="0" w:color="auto"/>
            <w:right w:val="none" w:sz="0" w:space="0" w:color="auto"/>
          </w:divBdr>
        </w:div>
        <w:div w:id="1953055807">
          <w:marLeft w:val="480"/>
          <w:marRight w:val="0"/>
          <w:marTop w:val="0"/>
          <w:marBottom w:val="0"/>
          <w:divBdr>
            <w:top w:val="none" w:sz="0" w:space="0" w:color="auto"/>
            <w:left w:val="none" w:sz="0" w:space="0" w:color="auto"/>
            <w:bottom w:val="none" w:sz="0" w:space="0" w:color="auto"/>
            <w:right w:val="none" w:sz="0" w:space="0" w:color="auto"/>
          </w:divBdr>
        </w:div>
        <w:div w:id="763113773">
          <w:marLeft w:val="480"/>
          <w:marRight w:val="0"/>
          <w:marTop w:val="0"/>
          <w:marBottom w:val="0"/>
          <w:divBdr>
            <w:top w:val="none" w:sz="0" w:space="0" w:color="auto"/>
            <w:left w:val="none" w:sz="0" w:space="0" w:color="auto"/>
            <w:bottom w:val="none" w:sz="0" w:space="0" w:color="auto"/>
            <w:right w:val="none" w:sz="0" w:space="0" w:color="auto"/>
          </w:divBdr>
        </w:div>
        <w:div w:id="2062754417">
          <w:marLeft w:val="480"/>
          <w:marRight w:val="0"/>
          <w:marTop w:val="0"/>
          <w:marBottom w:val="0"/>
          <w:divBdr>
            <w:top w:val="none" w:sz="0" w:space="0" w:color="auto"/>
            <w:left w:val="none" w:sz="0" w:space="0" w:color="auto"/>
            <w:bottom w:val="none" w:sz="0" w:space="0" w:color="auto"/>
            <w:right w:val="none" w:sz="0" w:space="0" w:color="auto"/>
          </w:divBdr>
        </w:div>
        <w:div w:id="731272730">
          <w:marLeft w:val="480"/>
          <w:marRight w:val="0"/>
          <w:marTop w:val="0"/>
          <w:marBottom w:val="0"/>
          <w:divBdr>
            <w:top w:val="none" w:sz="0" w:space="0" w:color="auto"/>
            <w:left w:val="none" w:sz="0" w:space="0" w:color="auto"/>
            <w:bottom w:val="none" w:sz="0" w:space="0" w:color="auto"/>
            <w:right w:val="none" w:sz="0" w:space="0" w:color="auto"/>
          </w:divBdr>
        </w:div>
        <w:div w:id="589389621">
          <w:marLeft w:val="480"/>
          <w:marRight w:val="0"/>
          <w:marTop w:val="0"/>
          <w:marBottom w:val="0"/>
          <w:divBdr>
            <w:top w:val="none" w:sz="0" w:space="0" w:color="auto"/>
            <w:left w:val="none" w:sz="0" w:space="0" w:color="auto"/>
            <w:bottom w:val="none" w:sz="0" w:space="0" w:color="auto"/>
            <w:right w:val="none" w:sz="0" w:space="0" w:color="auto"/>
          </w:divBdr>
        </w:div>
        <w:div w:id="1272006951">
          <w:marLeft w:val="480"/>
          <w:marRight w:val="0"/>
          <w:marTop w:val="0"/>
          <w:marBottom w:val="0"/>
          <w:divBdr>
            <w:top w:val="none" w:sz="0" w:space="0" w:color="auto"/>
            <w:left w:val="none" w:sz="0" w:space="0" w:color="auto"/>
            <w:bottom w:val="none" w:sz="0" w:space="0" w:color="auto"/>
            <w:right w:val="none" w:sz="0" w:space="0" w:color="auto"/>
          </w:divBdr>
        </w:div>
        <w:div w:id="197747319">
          <w:marLeft w:val="480"/>
          <w:marRight w:val="0"/>
          <w:marTop w:val="0"/>
          <w:marBottom w:val="0"/>
          <w:divBdr>
            <w:top w:val="none" w:sz="0" w:space="0" w:color="auto"/>
            <w:left w:val="none" w:sz="0" w:space="0" w:color="auto"/>
            <w:bottom w:val="none" w:sz="0" w:space="0" w:color="auto"/>
            <w:right w:val="none" w:sz="0" w:space="0" w:color="auto"/>
          </w:divBdr>
        </w:div>
        <w:div w:id="919607143">
          <w:marLeft w:val="480"/>
          <w:marRight w:val="0"/>
          <w:marTop w:val="0"/>
          <w:marBottom w:val="0"/>
          <w:divBdr>
            <w:top w:val="none" w:sz="0" w:space="0" w:color="auto"/>
            <w:left w:val="none" w:sz="0" w:space="0" w:color="auto"/>
            <w:bottom w:val="none" w:sz="0" w:space="0" w:color="auto"/>
            <w:right w:val="none" w:sz="0" w:space="0" w:color="auto"/>
          </w:divBdr>
        </w:div>
        <w:div w:id="1311326732">
          <w:marLeft w:val="480"/>
          <w:marRight w:val="0"/>
          <w:marTop w:val="0"/>
          <w:marBottom w:val="0"/>
          <w:divBdr>
            <w:top w:val="none" w:sz="0" w:space="0" w:color="auto"/>
            <w:left w:val="none" w:sz="0" w:space="0" w:color="auto"/>
            <w:bottom w:val="none" w:sz="0" w:space="0" w:color="auto"/>
            <w:right w:val="none" w:sz="0" w:space="0" w:color="auto"/>
          </w:divBdr>
        </w:div>
      </w:divsChild>
    </w:div>
    <w:div w:id="344288348">
      <w:bodyDiv w:val="1"/>
      <w:marLeft w:val="0"/>
      <w:marRight w:val="0"/>
      <w:marTop w:val="0"/>
      <w:marBottom w:val="0"/>
      <w:divBdr>
        <w:top w:val="none" w:sz="0" w:space="0" w:color="auto"/>
        <w:left w:val="none" w:sz="0" w:space="0" w:color="auto"/>
        <w:bottom w:val="none" w:sz="0" w:space="0" w:color="auto"/>
        <w:right w:val="none" w:sz="0" w:space="0" w:color="auto"/>
      </w:divBdr>
    </w:div>
    <w:div w:id="344982363">
      <w:bodyDiv w:val="1"/>
      <w:marLeft w:val="0"/>
      <w:marRight w:val="0"/>
      <w:marTop w:val="0"/>
      <w:marBottom w:val="0"/>
      <w:divBdr>
        <w:top w:val="none" w:sz="0" w:space="0" w:color="auto"/>
        <w:left w:val="none" w:sz="0" w:space="0" w:color="auto"/>
        <w:bottom w:val="none" w:sz="0" w:space="0" w:color="auto"/>
        <w:right w:val="none" w:sz="0" w:space="0" w:color="auto"/>
      </w:divBdr>
    </w:div>
    <w:div w:id="346907265">
      <w:bodyDiv w:val="1"/>
      <w:marLeft w:val="0"/>
      <w:marRight w:val="0"/>
      <w:marTop w:val="0"/>
      <w:marBottom w:val="0"/>
      <w:divBdr>
        <w:top w:val="none" w:sz="0" w:space="0" w:color="auto"/>
        <w:left w:val="none" w:sz="0" w:space="0" w:color="auto"/>
        <w:bottom w:val="none" w:sz="0" w:space="0" w:color="auto"/>
        <w:right w:val="none" w:sz="0" w:space="0" w:color="auto"/>
      </w:divBdr>
    </w:div>
    <w:div w:id="347947055">
      <w:bodyDiv w:val="1"/>
      <w:marLeft w:val="0"/>
      <w:marRight w:val="0"/>
      <w:marTop w:val="0"/>
      <w:marBottom w:val="0"/>
      <w:divBdr>
        <w:top w:val="none" w:sz="0" w:space="0" w:color="auto"/>
        <w:left w:val="none" w:sz="0" w:space="0" w:color="auto"/>
        <w:bottom w:val="none" w:sz="0" w:space="0" w:color="auto"/>
        <w:right w:val="none" w:sz="0" w:space="0" w:color="auto"/>
      </w:divBdr>
    </w:div>
    <w:div w:id="360322463">
      <w:bodyDiv w:val="1"/>
      <w:marLeft w:val="0"/>
      <w:marRight w:val="0"/>
      <w:marTop w:val="0"/>
      <w:marBottom w:val="0"/>
      <w:divBdr>
        <w:top w:val="none" w:sz="0" w:space="0" w:color="auto"/>
        <w:left w:val="none" w:sz="0" w:space="0" w:color="auto"/>
        <w:bottom w:val="none" w:sz="0" w:space="0" w:color="auto"/>
        <w:right w:val="none" w:sz="0" w:space="0" w:color="auto"/>
      </w:divBdr>
    </w:div>
    <w:div w:id="361978911">
      <w:bodyDiv w:val="1"/>
      <w:marLeft w:val="0"/>
      <w:marRight w:val="0"/>
      <w:marTop w:val="0"/>
      <w:marBottom w:val="0"/>
      <w:divBdr>
        <w:top w:val="none" w:sz="0" w:space="0" w:color="auto"/>
        <w:left w:val="none" w:sz="0" w:space="0" w:color="auto"/>
        <w:bottom w:val="none" w:sz="0" w:space="0" w:color="auto"/>
        <w:right w:val="none" w:sz="0" w:space="0" w:color="auto"/>
      </w:divBdr>
    </w:div>
    <w:div w:id="363677839">
      <w:bodyDiv w:val="1"/>
      <w:marLeft w:val="0"/>
      <w:marRight w:val="0"/>
      <w:marTop w:val="0"/>
      <w:marBottom w:val="0"/>
      <w:divBdr>
        <w:top w:val="none" w:sz="0" w:space="0" w:color="auto"/>
        <w:left w:val="none" w:sz="0" w:space="0" w:color="auto"/>
        <w:bottom w:val="none" w:sz="0" w:space="0" w:color="auto"/>
        <w:right w:val="none" w:sz="0" w:space="0" w:color="auto"/>
      </w:divBdr>
      <w:divsChild>
        <w:div w:id="1558124984">
          <w:marLeft w:val="480"/>
          <w:marRight w:val="0"/>
          <w:marTop w:val="0"/>
          <w:marBottom w:val="0"/>
          <w:divBdr>
            <w:top w:val="none" w:sz="0" w:space="0" w:color="auto"/>
            <w:left w:val="none" w:sz="0" w:space="0" w:color="auto"/>
            <w:bottom w:val="none" w:sz="0" w:space="0" w:color="auto"/>
            <w:right w:val="none" w:sz="0" w:space="0" w:color="auto"/>
          </w:divBdr>
        </w:div>
        <w:div w:id="1096824771">
          <w:marLeft w:val="480"/>
          <w:marRight w:val="0"/>
          <w:marTop w:val="0"/>
          <w:marBottom w:val="0"/>
          <w:divBdr>
            <w:top w:val="none" w:sz="0" w:space="0" w:color="auto"/>
            <w:left w:val="none" w:sz="0" w:space="0" w:color="auto"/>
            <w:bottom w:val="none" w:sz="0" w:space="0" w:color="auto"/>
            <w:right w:val="none" w:sz="0" w:space="0" w:color="auto"/>
          </w:divBdr>
        </w:div>
        <w:div w:id="1470050816">
          <w:marLeft w:val="480"/>
          <w:marRight w:val="0"/>
          <w:marTop w:val="0"/>
          <w:marBottom w:val="0"/>
          <w:divBdr>
            <w:top w:val="none" w:sz="0" w:space="0" w:color="auto"/>
            <w:left w:val="none" w:sz="0" w:space="0" w:color="auto"/>
            <w:bottom w:val="none" w:sz="0" w:space="0" w:color="auto"/>
            <w:right w:val="none" w:sz="0" w:space="0" w:color="auto"/>
          </w:divBdr>
        </w:div>
        <w:div w:id="807934073">
          <w:marLeft w:val="480"/>
          <w:marRight w:val="0"/>
          <w:marTop w:val="0"/>
          <w:marBottom w:val="0"/>
          <w:divBdr>
            <w:top w:val="none" w:sz="0" w:space="0" w:color="auto"/>
            <w:left w:val="none" w:sz="0" w:space="0" w:color="auto"/>
            <w:bottom w:val="none" w:sz="0" w:space="0" w:color="auto"/>
            <w:right w:val="none" w:sz="0" w:space="0" w:color="auto"/>
          </w:divBdr>
        </w:div>
        <w:div w:id="1507357585">
          <w:marLeft w:val="480"/>
          <w:marRight w:val="0"/>
          <w:marTop w:val="0"/>
          <w:marBottom w:val="0"/>
          <w:divBdr>
            <w:top w:val="none" w:sz="0" w:space="0" w:color="auto"/>
            <w:left w:val="none" w:sz="0" w:space="0" w:color="auto"/>
            <w:bottom w:val="none" w:sz="0" w:space="0" w:color="auto"/>
            <w:right w:val="none" w:sz="0" w:space="0" w:color="auto"/>
          </w:divBdr>
        </w:div>
        <w:div w:id="654072350">
          <w:marLeft w:val="480"/>
          <w:marRight w:val="0"/>
          <w:marTop w:val="0"/>
          <w:marBottom w:val="0"/>
          <w:divBdr>
            <w:top w:val="none" w:sz="0" w:space="0" w:color="auto"/>
            <w:left w:val="none" w:sz="0" w:space="0" w:color="auto"/>
            <w:bottom w:val="none" w:sz="0" w:space="0" w:color="auto"/>
            <w:right w:val="none" w:sz="0" w:space="0" w:color="auto"/>
          </w:divBdr>
        </w:div>
        <w:div w:id="1661232901">
          <w:marLeft w:val="480"/>
          <w:marRight w:val="0"/>
          <w:marTop w:val="0"/>
          <w:marBottom w:val="0"/>
          <w:divBdr>
            <w:top w:val="none" w:sz="0" w:space="0" w:color="auto"/>
            <w:left w:val="none" w:sz="0" w:space="0" w:color="auto"/>
            <w:bottom w:val="none" w:sz="0" w:space="0" w:color="auto"/>
            <w:right w:val="none" w:sz="0" w:space="0" w:color="auto"/>
          </w:divBdr>
        </w:div>
        <w:div w:id="1531142132">
          <w:marLeft w:val="480"/>
          <w:marRight w:val="0"/>
          <w:marTop w:val="0"/>
          <w:marBottom w:val="0"/>
          <w:divBdr>
            <w:top w:val="none" w:sz="0" w:space="0" w:color="auto"/>
            <w:left w:val="none" w:sz="0" w:space="0" w:color="auto"/>
            <w:bottom w:val="none" w:sz="0" w:space="0" w:color="auto"/>
            <w:right w:val="none" w:sz="0" w:space="0" w:color="auto"/>
          </w:divBdr>
        </w:div>
        <w:div w:id="623468693">
          <w:marLeft w:val="480"/>
          <w:marRight w:val="0"/>
          <w:marTop w:val="0"/>
          <w:marBottom w:val="0"/>
          <w:divBdr>
            <w:top w:val="none" w:sz="0" w:space="0" w:color="auto"/>
            <w:left w:val="none" w:sz="0" w:space="0" w:color="auto"/>
            <w:bottom w:val="none" w:sz="0" w:space="0" w:color="auto"/>
            <w:right w:val="none" w:sz="0" w:space="0" w:color="auto"/>
          </w:divBdr>
        </w:div>
        <w:div w:id="1343318394">
          <w:marLeft w:val="480"/>
          <w:marRight w:val="0"/>
          <w:marTop w:val="0"/>
          <w:marBottom w:val="0"/>
          <w:divBdr>
            <w:top w:val="none" w:sz="0" w:space="0" w:color="auto"/>
            <w:left w:val="none" w:sz="0" w:space="0" w:color="auto"/>
            <w:bottom w:val="none" w:sz="0" w:space="0" w:color="auto"/>
            <w:right w:val="none" w:sz="0" w:space="0" w:color="auto"/>
          </w:divBdr>
        </w:div>
        <w:div w:id="414669152">
          <w:marLeft w:val="480"/>
          <w:marRight w:val="0"/>
          <w:marTop w:val="0"/>
          <w:marBottom w:val="0"/>
          <w:divBdr>
            <w:top w:val="none" w:sz="0" w:space="0" w:color="auto"/>
            <w:left w:val="none" w:sz="0" w:space="0" w:color="auto"/>
            <w:bottom w:val="none" w:sz="0" w:space="0" w:color="auto"/>
            <w:right w:val="none" w:sz="0" w:space="0" w:color="auto"/>
          </w:divBdr>
        </w:div>
        <w:div w:id="1719893088">
          <w:marLeft w:val="480"/>
          <w:marRight w:val="0"/>
          <w:marTop w:val="0"/>
          <w:marBottom w:val="0"/>
          <w:divBdr>
            <w:top w:val="none" w:sz="0" w:space="0" w:color="auto"/>
            <w:left w:val="none" w:sz="0" w:space="0" w:color="auto"/>
            <w:bottom w:val="none" w:sz="0" w:space="0" w:color="auto"/>
            <w:right w:val="none" w:sz="0" w:space="0" w:color="auto"/>
          </w:divBdr>
        </w:div>
        <w:div w:id="558903172">
          <w:marLeft w:val="480"/>
          <w:marRight w:val="0"/>
          <w:marTop w:val="0"/>
          <w:marBottom w:val="0"/>
          <w:divBdr>
            <w:top w:val="none" w:sz="0" w:space="0" w:color="auto"/>
            <w:left w:val="none" w:sz="0" w:space="0" w:color="auto"/>
            <w:bottom w:val="none" w:sz="0" w:space="0" w:color="auto"/>
            <w:right w:val="none" w:sz="0" w:space="0" w:color="auto"/>
          </w:divBdr>
        </w:div>
        <w:div w:id="1990402803">
          <w:marLeft w:val="480"/>
          <w:marRight w:val="0"/>
          <w:marTop w:val="0"/>
          <w:marBottom w:val="0"/>
          <w:divBdr>
            <w:top w:val="none" w:sz="0" w:space="0" w:color="auto"/>
            <w:left w:val="none" w:sz="0" w:space="0" w:color="auto"/>
            <w:bottom w:val="none" w:sz="0" w:space="0" w:color="auto"/>
            <w:right w:val="none" w:sz="0" w:space="0" w:color="auto"/>
          </w:divBdr>
        </w:div>
        <w:div w:id="1532646646">
          <w:marLeft w:val="480"/>
          <w:marRight w:val="0"/>
          <w:marTop w:val="0"/>
          <w:marBottom w:val="0"/>
          <w:divBdr>
            <w:top w:val="none" w:sz="0" w:space="0" w:color="auto"/>
            <w:left w:val="none" w:sz="0" w:space="0" w:color="auto"/>
            <w:bottom w:val="none" w:sz="0" w:space="0" w:color="auto"/>
            <w:right w:val="none" w:sz="0" w:space="0" w:color="auto"/>
          </w:divBdr>
        </w:div>
        <w:div w:id="1988780233">
          <w:marLeft w:val="480"/>
          <w:marRight w:val="0"/>
          <w:marTop w:val="0"/>
          <w:marBottom w:val="0"/>
          <w:divBdr>
            <w:top w:val="none" w:sz="0" w:space="0" w:color="auto"/>
            <w:left w:val="none" w:sz="0" w:space="0" w:color="auto"/>
            <w:bottom w:val="none" w:sz="0" w:space="0" w:color="auto"/>
            <w:right w:val="none" w:sz="0" w:space="0" w:color="auto"/>
          </w:divBdr>
        </w:div>
        <w:div w:id="851989686">
          <w:marLeft w:val="480"/>
          <w:marRight w:val="0"/>
          <w:marTop w:val="0"/>
          <w:marBottom w:val="0"/>
          <w:divBdr>
            <w:top w:val="none" w:sz="0" w:space="0" w:color="auto"/>
            <w:left w:val="none" w:sz="0" w:space="0" w:color="auto"/>
            <w:bottom w:val="none" w:sz="0" w:space="0" w:color="auto"/>
            <w:right w:val="none" w:sz="0" w:space="0" w:color="auto"/>
          </w:divBdr>
        </w:div>
        <w:div w:id="1974945324">
          <w:marLeft w:val="480"/>
          <w:marRight w:val="0"/>
          <w:marTop w:val="0"/>
          <w:marBottom w:val="0"/>
          <w:divBdr>
            <w:top w:val="none" w:sz="0" w:space="0" w:color="auto"/>
            <w:left w:val="none" w:sz="0" w:space="0" w:color="auto"/>
            <w:bottom w:val="none" w:sz="0" w:space="0" w:color="auto"/>
            <w:right w:val="none" w:sz="0" w:space="0" w:color="auto"/>
          </w:divBdr>
        </w:div>
        <w:div w:id="408427732">
          <w:marLeft w:val="480"/>
          <w:marRight w:val="0"/>
          <w:marTop w:val="0"/>
          <w:marBottom w:val="0"/>
          <w:divBdr>
            <w:top w:val="none" w:sz="0" w:space="0" w:color="auto"/>
            <w:left w:val="none" w:sz="0" w:space="0" w:color="auto"/>
            <w:bottom w:val="none" w:sz="0" w:space="0" w:color="auto"/>
            <w:right w:val="none" w:sz="0" w:space="0" w:color="auto"/>
          </w:divBdr>
        </w:div>
        <w:div w:id="68121300">
          <w:marLeft w:val="480"/>
          <w:marRight w:val="0"/>
          <w:marTop w:val="0"/>
          <w:marBottom w:val="0"/>
          <w:divBdr>
            <w:top w:val="none" w:sz="0" w:space="0" w:color="auto"/>
            <w:left w:val="none" w:sz="0" w:space="0" w:color="auto"/>
            <w:bottom w:val="none" w:sz="0" w:space="0" w:color="auto"/>
            <w:right w:val="none" w:sz="0" w:space="0" w:color="auto"/>
          </w:divBdr>
        </w:div>
        <w:div w:id="1254705680">
          <w:marLeft w:val="480"/>
          <w:marRight w:val="0"/>
          <w:marTop w:val="0"/>
          <w:marBottom w:val="0"/>
          <w:divBdr>
            <w:top w:val="none" w:sz="0" w:space="0" w:color="auto"/>
            <w:left w:val="none" w:sz="0" w:space="0" w:color="auto"/>
            <w:bottom w:val="none" w:sz="0" w:space="0" w:color="auto"/>
            <w:right w:val="none" w:sz="0" w:space="0" w:color="auto"/>
          </w:divBdr>
        </w:div>
        <w:div w:id="1955162936">
          <w:marLeft w:val="480"/>
          <w:marRight w:val="0"/>
          <w:marTop w:val="0"/>
          <w:marBottom w:val="0"/>
          <w:divBdr>
            <w:top w:val="none" w:sz="0" w:space="0" w:color="auto"/>
            <w:left w:val="none" w:sz="0" w:space="0" w:color="auto"/>
            <w:bottom w:val="none" w:sz="0" w:space="0" w:color="auto"/>
            <w:right w:val="none" w:sz="0" w:space="0" w:color="auto"/>
          </w:divBdr>
        </w:div>
        <w:div w:id="1710718397">
          <w:marLeft w:val="480"/>
          <w:marRight w:val="0"/>
          <w:marTop w:val="0"/>
          <w:marBottom w:val="0"/>
          <w:divBdr>
            <w:top w:val="none" w:sz="0" w:space="0" w:color="auto"/>
            <w:left w:val="none" w:sz="0" w:space="0" w:color="auto"/>
            <w:bottom w:val="none" w:sz="0" w:space="0" w:color="auto"/>
            <w:right w:val="none" w:sz="0" w:space="0" w:color="auto"/>
          </w:divBdr>
        </w:div>
        <w:div w:id="1980187570">
          <w:marLeft w:val="480"/>
          <w:marRight w:val="0"/>
          <w:marTop w:val="0"/>
          <w:marBottom w:val="0"/>
          <w:divBdr>
            <w:top w:val="none" w:sz="0" w:space="0" w:color="auto"/>
            <w:left w:val="none" w:sz="0" w:space="0" w:color="auto"/>
            <w:bottom w:val="none" w:sz="0" w:space="0" w:color="auto"/>
            <w:right w:val="none" w:sz="0" w:space="0" w:color="auto"/>
          </w:divBdr>
        </w:div>
        <w:div w:id="444153733">
          <w:marLeft w:val="480"/>
          <w:marRight w:val="0"/>
          <w:marTop w:val="0"/>
          <w:marBottom w:val="0"/>
          <w:divBdr>
            <w:top w:val="none" w:sz="0" w:space="0" w:color="auto"/>
            <w:left w:val="none" w:sz="0" w:space="0" w:color="auto"/>
            <w:bottom w:val="none" w:sz="0" w:space="0" w:color="auto"/>
            <w:right w:val="none" w:sz="0" w:space="0" w:color="auto"/>
          </w:divBdr>
        </w:div>
        <w:div w:id="2011643457">
          <w:marLeft w:val="480"/>
          <w:marRight w:val="0"/>
          <w:marTop w:val="0"/>
          <w:marBottom w:val="0"/>
          <w:divBdr>
            <w:top w:val="none" w:sz="0" w:space="0" w:color="auto"/>
            <w:left w:val="none" w:sz="0" w:space="0" w:color="auto"/>
            <w:bottom w:val="none" w:sz="0" w:space="0" w:color="auto"/>
            <w:right w:val="none" w:sz="0" w:space="0" w:color="auto"/>
          </w:divBdr>
        </w:div>
        <w:div w:id="1688871169">
          <w:marLeft w:val="480"/>
          <w:marRight w:val="0"/>
          <w:marTop w:val="0"/>
          <w:marBottom w:val="0"/>
          <w:divBdr>
            <w:top w:val="none" w:sz="0" w:space="0" w:color="auto"/>
            <w:left w:val="none" w:sz="0" w:space="0" w:color="auto"/>
            <w:bottom w:val="none" w:sz="0" w:space="0" w:color="auto"/>
            <w:right w:val="none" w:sz="0" w:space="0" w:color="auto"/>
          </w:divBdr>
        </w:div>
        <w:div w:id="696926640">
          <w:marLeft w:val="480"/>
          <w:marRight w:val="0"/>
          <w:marTop w:val="0"/>
          <w:marBottom w:val="0"/>
          <w:divBdr>
            <w:top w:val="none" w:sz="0" w:space="0" w:color="auto"/>
            <w:left w:val="none" w:sz="0" w:space="0" w:color="auto"/>
            <w:bottom w:val="none" w:sz="0" w:space="0" w:color="auto"/>
            <w:right w:val="none" w:sz="0" w:space="0" w:color="auto"/>
          </w:divBdr>
        </w:div>
        <w:div w:id="212228947">
          <w:marLeft w:val="480"/>
          <w:marRight w:val="0"/>
          <w:marTop w:val="0"/>
          <w:marBottom w:val="0"/>
          <w:divBdr>
            <w:top w:val="none" w:sz="0" w:space="0" w:color="auto"/>
            <w:left w:val="none" w:sz="0" w:space="0" w:color="auto"/>
            <w:bottom w:val="none" w:sz="0" w:space="0" w:color="auto"/>
            <w:right w:val="none" w:sz="0" w:space="0" w:color="auto"/>
          </w:divBdr>
        </w:div>
        <w:div w:id="438795607">
          <w:marLeft w:val="480"/>
          <w:marRight w:val="0"/>
          <w:marTop w:val="0"/>
          <w:marBottom w:val="0"/>
          <w:divBdr>
            <w:top w:val="none" w:sz="0" w:space="0" w:color="auto"/>
            <w:left w:val="none" w:sz="0" w:space="0" w:color="auto"/>
            <w:bottom w:val="none" w:sz="0" w:space="0" w:color="auto"/>
            <w:right w:val="none" w:sz="0" w:space="0" w:color="auto"/>
          </w:divBdr>
        </w:div>
        <w:div w:id="689570195">
          <w:marLeft w:val="480"/>
          <w:marRight w:val="0"/>
          <w:marTop w:val="0"/>
          <w:marBottom w:val="0"/>
          <w:divBdr>
            <w:top w:val="none" w:sz="0" w:space="0" w:color="auto"/>
            <w:left w:val="none" w:sz="0" w:space="0" w:color="auto"/>
            <w:bottom w:val="none" w:sz="0" w:space="0" w:color="auto"/>
            <w:right w:val="none" w:sz="0" w:space="0" w:color="auto"/>
          </w:divBdr>
        </w:div>
        <w:div w:id="2142646313">
          <w:marLeft w:val="480"/>
          <w:marRight w:val="0"/>
          <w:marTop w:val="0"/>
          <w:marBottom w:val="0"/>
          <w:divBdr>
            <w:top w:val="none" w:sz="0" w:space="0" w:color="auto"/>
            <w:left w:val="none" w:sz="0" w:space="0" w:color="auto"/>
            <w:bottom w:val="none" w:sz="0" w:space="0" w:color="auto"/>
            <w:right w:val="none" w:sz="0" w:space="0" w:color="auto"/>
          </w:divBdr>
        </w:div>
        <w:div w:id="1025055832">
          <w:marLeft w:val="480"/>
          <w:marRight w:val="0"/>
          <w:marTop w:val="0"/>
          <w:marBottom w:val="0"/>
          <w:divBdr>
            <w:top w:val="none" w:sz="0" w:space="0" w:color="auto"/>
            <w:left w:val="none" w:sz="0" w:space="0" w:color="auto"/>
            <w:bottom w:val="none" w:sz="0" w:space="0" w:color="auto"/>
            <w:right w:val="none" w:sz="0" w:space="0" w:color="auto"/>
          </w:divBdr>
        </w:div>
        <w:div w:id="2030449306">
          <w:marLeft w:val="480"/>
          <w:marRight w:val="0"/>
          <w:marTop w:val="0"/>
          <w:marBottom w:val="0"/>
          <w:divBdr>
            <w:top w:val="none" w:sz="0" w:space="0" w:color="auto"/>
            <w:left w:val="none" w:sz="0" w:space="0" w:color="auto"/>
            <w:bottom w:val="none" w:sz="0" w:space="0" w:color="auto"/>
            <w:right w:val="none" w:sz="0" w:space="0" w:color="auto"/>
          </w:divBdr>
        </w:div>
        <w:div w:id="1628929742">
          <w:marLeft w:val="480"/>
          <w:marRight w:val="0"/>
          <w:marTop w:val="0"/>
          <w:marBottom w:val="0"/>
          <w:divBdr>
            <w:top w:val="none" w:sz="0" w:space="0" w:color="auto"/>
            <w:left w:val="none" w:sz="0" w:space="0" w:color="auto"/>
            <w:bottom w:val="none" w:sz="0" w:space="0" w:color="auto"/>
            <w:right w:val="none" w:sz="0" w:space="0" w:color="auto"/>
          </w:divBdr>
        </w:div>
        <w:div w:id="1389112402">
          <w:marLeft w:val="480"/>
          <w:marRight w:val="0"/>
          <w:marTop w:val="0"/>
          <w:marBottom w:val="0"/>
          <w:divBdr>
            <w:top w:val="none" w:sz="0" w:space="0" w:color="auto"/>
            <w:left w:val="none" w:sz="0" w:space="0" w:color="auto"/>
            <w:bottom w:val="none" w:sz="0" w:space="0" w:color="auto"/>
            <w:right w:val="none" w:sz="0" w:space="0" w:color="auto"/>
          </w:divBdr>
        </w:div>
        <w:div w:id="1578399401">
          <w:marLeft w:val="480"/>
          <w:marRight w:val="0"/>
          <w:marTop w:val="0"/>
          <w:marBottom w:val="0"/>
          <w:divBdr>
            <w:top w:val="none" w:sz="0" w:space="0" w:color="auto"/>
            <w:left w:val="none" w:sz="0" w:space="0" w:color="auto"/>
            <w:bottom w:val="none" w:sz="0" w:space="0" w:color="auto"/>
            <w:right w:val="none" w:sz="0" w:space="0" w:color="auto"/>
          </w:divBdr>
        </w:div>
        <w:div w:id="1811171820">
          <w:marLeft w:val="480"/>
          <w:marRight w:val="0"/>
          <w:marTop w:val="0"/>
          <w:marBottom w:val="0"/>
          <w:divBdr>
            <w:top w:val="none" w:sz="0" w:space="0" w:color="auto"/>
            <w:left w:val="none" w:sz="0" w:space="0" w:color="auto"/>
            <w:bottom w:val="none" w:sz="0" w:space="0" w:color="auto"/>
            <w:right w:val="none" w:sz="0" w:space="0" w:color="auto"/>
          </w:divBdr>
        </w:div>
        <w:div w:id="2120181367">
          <w:marLeft w:val="480"/>
          <w:marRight w:val="0"/>
          <w:marTop w:val="0"/>
          <w:marBottom w:val="0"/>
          <w:divBdr>
            <w:top w:val="none" w:sz="0" w:space="0" w:color="auto"/>
            <w:left w:val="none" w:sz="0" w:space="0" w:color="auto"/>
            <w:bottom w:val="none" w:sz="0" w:space="0" w:color="auto"/>
            <w:right w:val="none" w:sz="0" w:space="0" w:color="auto"/>
          </w:divBdr>
        </w:div>
        <w:div w:id="2075856245">
          <w:marLeft w:val="480"/>
          <w:marRight w:val="0"/>
          <w:marTop w:val="0"/>
          <w:marBottom w:val="0"/>
          <w:divBdr>
            <w:top w:val="none" w:sz="0" w:space="0" w:color="auto"/>
            <w:left w:val="none" w:sz="0" w:space="0" w:color="auto"/>
            <w:bottom w:val="none" w:sz="0" w:space="0" w:color="auto"/>
            <w:right w:val="none" w:sz="0" w:space="0" w:color="auto"/>
          </w:divBdr>
        </w:div>
        <w:div w:id="1502624123">
          <w:marLeft w:val="480"/>
          <w:marRight w:val="0"/>
          <w:marTop w:val="0"/>
          <w:marBottom w:val="0"/>
          <w:divBdr>
            <w:top w:val="none" w:sz="0" w:space="0" w:color="auto"/>
            <w:left w:val="none" w:sz="0" w:space="0" w:color="auto"/>
            <w:bottom w:val="none" w:sz="0" w:space="0" w:color="auto"/>
            <w:right w:val="none" w:sz="0" w:space="0" w:color="auto"/>
          </w:divBdr>
        </w:div>
        <w:div w:id="946619967">
          <w:marLeft w:val="480"/>
          <w:marRight w:val="0"/>
          <w:marTop w:val="0"/>
          <w:marBottom w:val="0"/>
          <w:divBdr>
            <w:top w:val="none" w:sz="0" w:space="0" w:color="auto"/>
            <w:left w:val="none" w:sz="0" w:space="0" w:color="auto"/>
            <w:bottom w:val="none" w:sz="0" w:space="0" w:color="auto"/>
            <w:right w:val="none" w:sz="0" w:space="0" w:color="auto"/>
          </w:divBdr>
        </w:div>
        <w:div w:id="190068724">
          <w:marLeft w:val="480"/>
          <w:marRight w:val="0"/>
          <w:marTop w:val="0"/>
          <w:marBottom w:val="0"/>
          <w:divBdr>
            <w:top w:val="none" w:sz="0" w:space="0" w:color="auto"/>
            <w:left w:val="none" w:sz="0" w:space="0" w:color="auto"/>
            <w:bottom w:val="none" w:sz="0" w:space="0" w:color="auto"/>
            <w:right w:val="none" w:sz="0" w:space="0" w:color="auto"/>
          </w:divBdr>
        </w:div>
        <w:div w:id="745229056">
          <w:marLeft w:val="480"/>
          <w:marRight w:val="0"/>
          <w:marTop w:val="0"/>
          <w:marBottom w:val="0"/>
          <w:divBdr>
            <w:top w:val="none" w:sz="0" w:space="0" w:color="auto"/>
            <w:left w:val="none" w:sz="0" w:space="0" w:color="auto"/>
            <w:bottom w:val="none" w:sz="0" w:space="0" w:color="auto"/>
            <w:right w:val="none" w:sz="0" w:space="0" w:color="auto"/>
          </w:divBdr>
        </w:div>
        <w:div w:id="1585146301">
          <w:marLeft w:val="480"/>
          <w:marRight w:val="0"/>
          <w:marTop w:val="0"/>
          <w:marBottom w:val="0"/>
          <w:divBdr>
            <w:top w:val="none" w:sz="0" w:space="0" w:color="auto"/>
            <w:left w:val="none" w:sz="0" w:space="0" w:color="auto"/>
            <w:bottom w:val="none" w:sz="0" w:space="0" w:color="auto"/>
            <w:right w:val="none" w:sz="0" w:space="0" w:color="auto"/>
          </w:divBdr>
        </w:div>
        <w:div w:id="458382327">
          <w:marLeft w:val="480"/>
          <w:marRight w:val="0"/>
          <w:marTop w:val="0"/>
          <w:marBottom w:val="0"/>
          <w:divBdr>
            <w:top w:val="none" w:sz="0" w:space="0" w:color="auto"/>
            <w:left w:val="none" w:sz="0" w:space="0" w:color="auto"/>
            <w:bottom w:val="none" w:sz="0" w:space="0" w:color="auto"/>
            <w:right w:val="none" w:sz="0" w:space="0" w:color="auto"/>
          </w:divBdr>
        </w:div>
        <w:div w:id="744842482">
          <w:marLeft w:val="480"/>
          <w:marRight w:val="0"/>
          <w:marTop w:val="0"/>
          <w:marBottom w:val="0"/>
          <w:divBdr>
            <w:top w:val="none" w:sz="0" w:space="0" w:color="auto"/>
            <w:left w:val="none" w:sz="0" w:space="0" w:color="auto"/>
            <w:bottom w:val="none" w:sz="0" w:space="0" w:color="auto"/>
            <w:right w:val="none" w:sz="0" w:space="0" w:color="auto"/>
          </w:divBdr>
        </w:div>
        <w:div w:id="1110781529">
          <w:marLeft w:val="480"/>
          <w:marRight w:val="0"/>
          <w:marTop w:val="0"/>
          <w:marBottom w:val="0"/>
          <w:divBdr>
            <w:top w:val="none" w:sz="0" w:space="0" w:color="auto"/>
            <w:left w:val="none" w:sz="0" w:space="0" w:color="auto"/>
            <w:bottom w:val="none" w:sz="0" w:space="0" w:color="auto"/>
            <w:right w:val="none" w:sz="0" w:space="0" w:color="auto"/>
          </w:divBdr>
        </w:div>
        <w:div w:id="485434014">
          <w:marLeft w:val="480"/>
          <w:marRight w:val="0"/>
          <w:marTop w:val="0"/>
          <w:marBottom w:val="0"/>
          <w:divBdr>
            <w:top w:val="none" w:sz="0" w:space="0" w:color="auto"/>
            <w:left w:val="none" w:sz="0" w:space="0" w:color="auto"/>
            <w:bottom w:val="none" w:sz="0" w:space="0" w:color="auto"/>
            <w:right w:val="none" w:sz="0" w:space="0" w:color="auto"/>
          </w:divBdr>
        </w:div>
      </w:divsChild>
    </w:div>
    <w:div w:id="369182997">
      <w:bodyDiv w:val="1"/>
      <w:marLeft w:val="0"/>
      <w:marRight w:val="0"/>
      <w:marTop w:val="0"/>
      <w:marBottom w:val="0"/>
      <w:divBdr>
        <w:top w:val="none" w:sz="0" w:space="0" w:color="auto"/>
        <w:left w:val="none" w:sz="0" w:space="0" w:color="auto"/>
        <w:bottom w:val="none" w:sz="0" w:space="0" w:color="auto"/>
        <w:right w:val="none" w:sz="0" w:space="0" w:color="auto"/>
      </w:divBdr>
    </w:div>
    <w:div w:id="376004083">
      <w:bodyDiv w:val="1"/>
      <w:marLeft w:val="0"/>
      <w:marRight w:val="0"/>
      <w:marTop w:val="0"/>
      <w:marBottom w:val="0"/>
      <w:divBdr>
        <w:top w:val="none" w:sz="0" w:space="0" w:color="auto"/>
        <w:left w:val="none" w:sz="0" w:space="0" w:color="auto"/>
        <w:bottom w:val="none" w:sz="0" w:space="0" w:color="auto"/>
        <w:right w:val="none" w:sz="0" w:space="0" w:color="auto"/>
      </w:divBdr>
    </w:div>
    <w:div w:id="376777965">
      <w:bodyDiv w:val="1"/>
      <w:marLeft w:val="0"/>
      <w:marRight w:val="0"/>
      <w:marTop w:val="0"/>
      <w:marBottom w:val="0"/>
      <w:divBdr>
        <w:top w:val="none" w:sz="0" w:space="0" w:color="auto"/>
        <w:left w:val="none" w:sz="0" w:space="0" w:color="auto"/>
        <w:bottom w:val="none" w:sz="0" w:space="0" w:color="auto"/>
        <w:right w:val="none" w:sz="0" w:space="0" w:color="auto"/>
      </w:divBdr>
    </w:div>
    <w:div w:id="379550078">
      <w:bodyDiv w:val="1"/>
      <w:marLeft w:val="0"/>
      <w:marRight w:val="0"/>
      <w:marTop w:val="0"/>
      <w:marBottom w:val="0"/>
      <w:divBdr>
        <w:top w:val="none" w:sz="0" w:space="0" w:color="auto"/>
        <w:left w:val="none" w:sz="0" w:space="0" w:color="auto"/>
        <w:bottom w:val="none" w:sz="0" w:space="0" w:color="auto"/>
        <w:right w:val="none" w:sz="0" w:space="0" w:color="auto"/>
      </w:divBdr>
    </w:div>
    <w:div w:id="379862036">
      <w:bodyDiv w:val="1"/>
      <w:marLeft w:val="0"/>
      <w:marRight w:val="0"/>
      <w:marTop w:val="0"/>
      <w:marBottom w:val="0"/>
      <w:divBdr>
        <w:top w:val="none" w:sz="0" w:space="0" w:color="auto"/>
        <w:left w:val="none" w:sz="0" w:space="0" w:color="auto"/>
        <w:bottom w:val="none" w:sz="0" w:space="0" w:color="auto"/>
        <w:right w:val="none" w:sz="0" w:space="0" w:color="auto"/>
      </w:divBdr>
    </w:div>
    <w:div w:id="379981118">
      <w:bodyDiv w:val="1"/>
      <w:marLeft w:val="0"/>
      <w:marRight w:val="0"/>
      <w:marTop w:val="0"/>
      <w:marBottom w:val="0"/>
      <w:divBdr>
        <w:top w:val="none" w:sz="0" w:space="0" w:color="auto"/>
        <w:left w:val="none" w:sz="0" w:space="0" w:color="auto"/>
        <w:bottom w:val="none" w:sz="0" w:space="0" w:color="auto"/>
        <w:right w:val="none" w:sz="0" w:space="0" w:color="auto"/>
      </w:divBdr>
    </w:div>
    <w:div w:id="388115331">
      <w:bodyDiv w:val="1"/>
      <w:marLeft w:val="0"/>
      <w:marRight w:val="0"/>
      <w:marTop w:val="0"/>
      <w:marBottom w:val="0"/>
      <w:divBdr>
        <w:top w:val="none" w:sz="0" w:space="0" w:color="auto"/>
        <w:left w:val="none" w:sz="0" w:space="0" w:color="auto"/>
        <w:bottom w:val="none" w:sz="0" w:space="0" w:color="auto"/>
        <w:right w:val="none" w:sz="0" w:space="0" w:color="auto"/>
      </w:divBdr>
    </w:div>
    <w:div w:id="388576002">
      <w:bodyDiv w:val="1"/>
      <w:marLeft w:val="0"/>
      <w:marRight w:val="0"/>
      <w:marTop w:val="0"/>
      <w:marBottom w:val="0"/>
      <w:divBdr>
        <w:top w:val="none" w:sz="0" w:space="0" w:color="auto"/>
        <w:left w:val="none" w:sz="0" w:space="0" w:color="auto"/>
        <w:bottom w:val="none" w:sz="0" w:space="0" w:color="auto"/>
        <w:right w:val="none" w:sz="0" w:space="0" w:color="auto"/>
      </w:divBdr>
    </w:div>
    <w:div w:id="393937620">
      <w:bodyDiv w:val="1"/>
      <w:marLeft w:val="0"/>
      <w:marRight w:val="0"/>
      <w:marTop w:val="0"/>
      <w:marBottom w:val="0"/>
      <w:divBdr>
        <w:top w:val="none" w:sz="0" w:space="0" w:color="auto"/>
        <w:left w:val="none" w:sz="0" w:space="0" w:color="auto"/>
        <w:bottom w:val="none" w:sz="0" w:space="0" w:color="auto"/>
        <w:right w:val="none" w:sz="0" w:space="0" w:color="auto"/>
      </w:divBdr>
    </w:div>
    <w:div w:id="396056529">
      <w:bodyDiv w:val="1"/>
      <w:marLeft w:val="0"/>
      <w:marRight w:val="0"/>
      <w:marTop w:val="0"/>
      <w:marBottom w:val="0"/>
      <w:divBdr>
        <w:top w:val="none" w:sz="0" w:space="0" w:color="auto"/>
        <w:left w:val="none" w:sz="0" w:space="0" w:color="auto"/>
        <w:bottom w:val="none" w:sz="0" w:space="0" w:color="auto"/>
        <w:right w:val="none" w:sz="0" w:space="0" w:color="auto"/>
      </w:divBdr>
    </w:div>
    <w:div w:id="396171869">
      <w:bodyDiv w:val="1"/>
      <w:marLeft w:val="0"/>
      <w:marRight w:val="0"/>
      <w:marTop w:val="0"/>
      <w:marBottom w:val="0"/>
      <w:divBdr>
        <w:top w:val="none" w:sz="0" w:space="0" w:color="auto"/>
        <w:left w:val="none" w:sz="0" w:space="0" w:color="auto"/>
        <w:bottom w:val="none" w:sz="0" w:space="0" w:color="auto"/>
        <w:right w:val="none" w:sz="0" w:space="0" w:color="auto"/>
      </w:divBdr>
    </w:div>
    <w:div w:id="396317650">
      <w:bodyDiv w:val="1"/>
      <w:marLeft w:val="0"/>
      <w:marRight w:val="0"/>
      <w:marTop w:val="0"/>
      <w:marBottom w:val="0"/>
      <w:divBdr>
        <w:top w:val="none" w:sz="0" w:space="0" w:color="auto"/>
        <w:left w:val="none" w:sz="0" w:space="0" w:color="auto"/>
        <w:bottom w:val="none" w:sz="0" w:space="0" w:color="auto"/>
        <w:right w:val="none" w:sz="0" w:space="0" w:color="auto"/>
      </w:divBdr>
    </w:div>
    <w:div w:id="397292636">
      <w:bodyDiv w:val="1"/>
      <w:marLeft w:val="0"/>
      <w:marRight w:val="0"/>
      <w:marTop w:val="0"/>
      <w:marBottom w:val="0"/>
      <w:divBdr>
        <w:top w:val="none" w:sz="0" w:space="0" w:color="auto"/>
        <w:left w:val="none" w:sz="0" w:space="0" w:color="auto"/>
        <w:bottom w:val="none" w:sz="0" w:space="0" w:color="auto"/>
        <w:right w:val="none" w:sz="0" w:space="0" w:color="auto"/>
      </w:divBdr>
    </w:div>
    <w:div w:id="399136237">
      <w:bodyDiv w:val="1"/>
      <w:marLeft w:val="0"/>
      <w:marRight w:val="0"/>
      <w:marTop w:val="0"/>
      <w:marBottom w:val="0"/>
      <w:divBdr>
        <w:top w:val="none" w:sz="0" w:space="0" w:color="auto"/>
        <w:left w:val="none" w:sz="0" w:space="0" w:color="auto"/>
        <w:bottom w:val="none" w:sz="0" w:space="0" w:color="auto"/>
        <w:right w:val="none" w:sz="0" w:space="0" w:color="auto"/>
      </w:divBdr>
    </w:div>
    <w:div w:id="399645287">
      <w:bodyDiv w:val="1"/>
      <w:marLeft w:val="0"/>
      <w:marRight w:val="0"/>
      <w:marTop w:val="0"/>
      <w:marBottom w:val="0"/>
      <w:divBdr>
        <w:top w:val="none" w:sz="0" w:space="0" w:color="auto"/>
        <w:left w:val="none" w:sz="0" w:space="0" w:color="auto"/>
        <w:bottom w:val="none" w:sz="0" w:space="0" w:color="auto"/>
        <w:right w:val="none" w:sz="0" w:space="0" w:color="auto"/>
      </w:divBdr>
    </w:div>
    <w:div w:id="402145500">
      <w:bodyDiv w:val="1"/>
      <w:marLeft w:val="0"/>
      <w:marRight w:val="0"/>
      <w:marTop w:val="0"/>
      <w:marBottom w:val="0"/>
      <w:divBdr>
        <w:top w:val="none" w:sz="0" w:space="0" w:color="auto"/>
        <w:left w:val="none" w:sz="0" w:space="0" w:color="auto"/>
        <w:bottom w:val="none" w:sz="0" w:space="0" w:color="auto"/>
        <w:right w:val="none" w:sz="0" w:space="0" w:color="auto"/>
      </w:divBdr>
    </w:div>
    <w:div w:id="404692401">
      <w:bodyDiv w:val="1"/>
      <w:marLeft w:val="0"/>
      <w:marRight w:val="0"/>
      <w:marTop w:val="0"/>
      <w:marBottom w:val="0"/>
      <w:divBdr>
        <w:top w:val="none" w:sz="0" w:space="0" w:color="auto"/>
        <w:left w:val="none" w:sz="0" w:space="0" w:color="auto"/>
        <w:bottom w:val="none" w:sz="0" w:space="0" w:color="auto"/>
        <w:right w:val="none" w:sz="0" w:space="0" w:color="auto"/>
      </w:divBdr>
    </w:div>
    <w:div w:id="406221978">
      <w:bodyDiv w:val="1"/>
      <w:marLeft w:val="0"/>
      <w:marRight w:val="0"/>
      <w:marTop w:val="0"/>
      <w:marBottom w:val="0"/>
      <w:divBdr>
        <w:top w:val="none" w:sz="0" w:space="0" w:color="auto"/>
        <w:left w:val="none" w:sz="0" w:space="0" w:color="auto"/>
        <w:bottom w:val="none" w:sz="0" w:space="0" w:color="auto"/>
        <w:right w:val="none" w:sz="0" w:space="0" w:color="auto"/>
      </w:divBdr>
    </w:div>
    <w:div w:id="408231803">
      <w:bodyDiv w:val="1"/>
      <w:marLeft w:val="0"/>
      <w:marRight w:val="0"/>
      <w:marTop w:val="0"/>
      <w:marBottom w:val="0"/>
      <w:divBdr>
        <w:top w:val="none" w:sz="0" w:space="0" w:color="auto"/>
        <w:left w:val="none" w:sz="0" w:space="0" w:color="auto"/>
        <w:bottom w:val="none" w:sz="0" w:space="0" w:color="auto"/>
        <w:right w:val="none" w:sz="0" w:space="0" w:color="auto"/>
      </w:divBdr>
    </w:div>
    <w:div w:id="408424488">
      <w:bodyDiv w:val="1"/>
      <w:marLeft w:val="0"/>
      <w:marRight w:val="0"/>
      <w:marTop w:val="0"/>
      <w:marBottom w:val="0"/>
      <w:divBdr>
        <w:top w:val="none" w:sz="0" w:space="0" w:color="auto"/>
        <w:left w:val="none" w:sz="0" w:space="0" w:color="auto"/>
        <w:bottom w:val="none" w:sz="0" w:space="0" w:color="auto"/>
        <w:right w:val="none" w:sz="0" w:space="0" w:color="auto"/>
      </w:divBdr>
      <w:divsChild>
        <w:div w:id="193689475">
          <w:marLeft w:val="480"/>
          <w:marRight w:val="0"/>
          <w:marTop w:val="0"/>
          <w:marBottom w:val="0"/>
          <w:divBdr>
            <w:top w:val="none" w:sz="0" w:space="0" w:color="auto"/>
            <w:left w:val="none" w:sz="0" w:space="0" w:color="auto"/>
            <w:bottom w:val="none" w:sz="0" w:space="0" w:color="auto"/>
            <w:right w:val="none" w:sz="0" w:space="0" w:color="auto"/>
          </w:divBdr>
        </w:div>
        <w:div w:id="900945487">
          <w:marLeft w:val="480"/>
          <w:marRight w:val="0"/>
          <w:marTop w:val="0"/>
          <w:marBottom w:val="0"/>
          <w:divBdr>
            <w:top w:val="none" w:sz="0" w:space="0" w:color="auto"/>
            <w:left w:val="none" w:sz="0" w:space="0" w:color="auto"/>
            <w:bottom w:val="none" w:sz="0" w:space="0" w:color="auto"/>
            <w:right w:val="none" w:sz="0" w:space="0" w:color="auto"/>
          </w:divBdr>
        </w:div>
        <w:div w:id="1272663063">
          <w:marLeft w:val="480"/>
          <w:marRight w:val="0"/>
          <w:marTop w:val="0"/>
          <w:marBottom w:val="0"/>
          <w:divBdr>
            <w:top w:val="none" w:sz="0" w:space="0" w:color="auto"/>
            <w:left w:val="none" w:sz="0" w:space="0" w:color="auto"/>
            <w:bottom w:val="none" w:sz="0" w:space="0" w:color="auto"/>
            <w:right w:val="none" w:sz="0" w:space="0" w:color="auto"/>
          </w:divBdr>
        </w:div>
        <w:div w:id="945306642">
          <w:marLeft w:val="480"/>
          <w:marRight w:val="0"/>
          <w:marTop w:val="0"/>
          <w:marBottom w:val="0"/>
          <w:divBdr>
            <w:top w:val="none" w:sz="0" w:space="0" w:color="auto"/>
            <w:left w:val="none" w:sz="0" w:space="0" w:color="auto"/>
            <w:bottom w:val="none" w:sz="0" w:space="0" w:color="auto"/>
            <w:right w:val="none" w:sz="0" w:space="0" w:color="auto"/>
          </w:divBdr>
        </w:div>
        <w:div w:id="478159108">
          <w:marLeft w:val="480"/>
          <w:marRight w:val="0"/>
          <w:marTop w:val="0"/>
          <w:marBottom w:val="0"/>
          <w:divBdr>
            <w:top w:val="none" w:sz="0" w:space="0" w:color="auto"/>
            <w:left w:val="none" w:sz="0" w:space="0" w:color="auto"/>
            <w:bottom w:val="none" w:sz="0" w:space="0" w:color="auto"/>
            <w:right w:val="none" w:sz="0" w:space="0" w:color="auto"/>
          </w:divBdr>
        </w:div>
        <w:div w:id="154762400">
          <w:marLeft w:val="480"/>
          <w:marRight w:val="0"/>
          <w:marTop w:val="0"/>
          <w:marBottom w:val="0"/>
          <w:divBdr>
            <w:top w:val="none" w:sz="0" w:space="0" w:color="auto"/>
            <w:left w:val="none" w:sz="0" w:space="0" w:color="auto"/>
            <w:bottom w:val="none" w:sz="0" w:space="0" w:color="auto"/>
            <w:right w:val="none" w:sz="0" w:space="0" w:color="auto"/>
          </w:divBdr>
        </w:div>
        <w:div w:id="1303852990">
          <w:marLeft w:val="480"/>
          <w:marRight w:val="0"/>
          <w:marTop w:val="0"/>
          <w:marBottom w:val="0"/>
          <w:divBdr>
            <w:top w:val="none" w:sz="0" w:space="0" w:color="auto"/>
            <w:left w:val="none" w:sz="0" w:space="0" w:color="auto"/>
            <w:bottom w:val="none" w:sz="0" w:space="0" w:color="auto"/>
            <w:right w:val="none" w:sz="0" w:space="0" w:color="auto"/>
          </w:divBdr>
        </w:div>
        <w:div w:id="325596622">
          <w:marLeft w:val="480"/>
          <w:marRight w:val="0"/>
          <w:marTop w:val="0"/>
          <w:marBottom w:val="0"/>
          <w:divBdr>
            <w:top w:val="none" w:sz="0" w:space="0" w:color="auto"/>
            <w:left w:val="none" w:sz="0" w:space="0" w:color="auto"/>
            <w:bottom w:val="none" w:sz="0" w:space="0" w:color="auto"/>
            <w:right w:val="none" w:sz="0" w:space="0" w:color="auto"/>
          </w:divBdr>
        </w:div>
        <w:div w:id="52168949">
          <w:marLeft w:val="480"/>
          <w:marRight w:val="0"/>
          <w:marTop w:val="0"/>
          <w:marBottom w:val="0"/>
          <w:divBdr>
            <w:top w:val="none" w:sz="0" w:space="0" w:color="auto"/>
            <w:left w:val="none" w:sz="0" w:space="0" w:color="auto"/>
            <w:bottom w:val="none" w:sz="0" w:space="0" w:color="auto"/>
            <w:right w:val="none" w:sz="0" w:space="0" w:color="auto"/>
          </w:divBdr>
        </w:div>
        <w:div w:id="717165649">
          <w:marLeft w:val="480"/>
          <w:marRight w:val="0"/>
          <w:marTop w:val="0"/>
          <w:marBottom w:val="0"/>
          <w:divBdr>
            <w:top w:val="none" w:sz="0" w:space="0" w:color="auto"/>
            <w:left w:val="none" w:sz="0" w:space="0" w:color="auto"/>
            <w:bottom w:val="none" w:sz="0" w:space="0" w:color="auto"/>
            <w:right w:val="none" w:sz="0" w:space="0" w:color="auto"/>
          </w:divBdr>
        </w:div>
        <w:div w:id="1769159032">
          <w:marLeft w:val="480"/>
          <w:marRight w:val="0"/>
          <w:marTop w:val="0"/>
          <w:marBottom w:val="0"/>
          <w:divBdr>
            <w:top w:val="none" w:sz="0" w:space="0" w:color="auto"/>
            <w:left w:val="none" w:sz="0" w:space="0" w:color="auto"/>
            <w:bottom w:val="none" w:sz="0" w:space="0" w:color="auto"/>
            <w:right w:val="none" w:sz="0" w:space="0" w:color="auto"/>
          </w:divBdr>
        </w:div>
        <w:div w:id="1887450515">
          <w:marLeft w:val="480"/>
          <w:marRight w:val="0"/>
          <w:marTop w:val="0"/>
          <w:marBottom w:val="0"/>
          <w:divBdr>
            <w:top w:val="none" w:sz="0" w:space="0" w:color="auto"/>
            <w:left w:val="none" w:sz="0" w:space="0" w:color="auto"/>
            <w:bottom w:val="none" w:sz="0" w:space="0" w:color="auto"/>
            <w:right w:val="none" w:sz="0" w:space="0" w:color="auto"/>
          </w:divBdr>
        </w:div>
        <w:div w:id="1402943759">
          <w:marLeft w:val="480"/>
          <w:marRight w:val="0"/>
          <w:marTop w:val="0"/>
          <w:marBottom w:val="0"/>
          <w:divBdr>
            <w:top w:val="none" w:sz="0" w:space="0" w:color="auto"/>
            <w:left w:val="none" w:sz="0" w:space="0" w:color="auto"/>
            <w:bottom w:val="none" w:sz="0" w:space="0" w:color="auto"/>
            <w:right w:val="none" w:sz="0" w:space="0" w:color="auto"/>
          </w:divBdr>
        </w:div>
        <w:div w:id="647825681">
          <w:marLeft w:val="480"/>
          <w:marRight w:val="0"/>
          <w:marTop w:val="0"/>
          <w:marBottom w:val="0"/>
          <w:divBdr>
            <w:top w:val="none" w:sz="0" w:space="0" w:color="auto"/>
            <w:left w:val="none" w:sz="0" w:space="0" w:color="auto"/>
            <w:bottom w:val="none" w:sz="0" w:space="0" w:color="auto"/>
            <w:right w:val="none" w:sz="0" w:space="0" w:color="auto"/>
          </w:divBdr>
        </w:div>
        <w:div w:id="1123033331">
          <w:marLeft w:val="480"/>
          <w:marRight w:val="0"/>
          <w:marTop w:val="0"/>
          <w:marBottom w:val="0"/>
          <w:divBdr>
            <w:top w:val="none" w:sz="0" w:space="0" w:color="auto"/>
            <w:left w:val="none" w:sz="0" w:space="0" w:color="auto"/>
            <w:bottom w:val="none" w:sz="0" w:space="0" w:color="auto"/>
            <w:right w:val="none" w:sz="0" w:space="0" w:color="auto"/>
          </w:divBdr>
        </w:div>
        <w:div w:id="487983047">
          <w:marLeft w:val="480"/>
          <w:marRight w:val="0"/>
          <w:marTop w:val="0"/>
          <w:marBottom w:val="0"/>
          <w:divBdr>
            <w:top w:val="none" w:sz="0" w:space="0" w:color="auto"/>
            <w:left w:val="none" w:sz="0" w:space="0" w:color="auto"/>
            <w:bottom w:val="none" w:sz="0" w:space="0" w:color="auto"/>
            <w:right w:val="none" w:sz="0" w:space="0" w:color="auto"/>
          </w:divBdr>
        </w:div>
        <w:div w:id="2111923248">
          <w:marLeft w:val="480"/>
          <w:marRight w:val="0"/>
          <w:marTop w:val="0"/>
          <w:marBottom w:val="0"/>
          <w:divBdr>
            <w:top w:val="none" w:sz="0" w:space="0" w:color="auto"/>
            <w:left w:val="none" w:sz="0" w:space="0" w:color="auto"/>
            <w:bottom w:val="none" w:sz="0" w:space="0" w:color="auto"/>
            <w:right w:val="none" w:sz="0" w:space="0" w:color="auto"/>
          </w:divBdr>
        </w:div>
        <w:div w:id="576788289">
          <w:marLeft w:val="480"/>
          <w:marRight w:val="0"/>
          <w:marTop w:val="0"/>
          <w:marBottom w:val="0"/>
          <w:divBdr>
            <w:top w:val="none" w:sz="0" w:space="0" w:color="auto"/>
            <w:left w:val="none" w:sz="0" w:space="0" w:color="auto"/>
            <w:bottom w:val="none" w:sz="0" w:space="0" w:color="auto"/>
            <w:right w:val="none" w:sz="0" w:space="0" w:color="auto"/>
          </w:divBdr>
        </w:div>
        <w:div w:id="283387372">
          <w:marLeft w:val="480"/>
          <w:marRight w:val="0"/>
          <w:marTop w:val="0"/>
          <w:marBottom w:val="0"/>
          <w:divBdr>
            <w:top w:val="none" w:sz="0" w:space="0" w:color="auto"/>
            <w:left w:val="none" w:sz="0" w:space="0" w:color="auto"/>
            <w:bottom w:val="none" w:sz="0" w:space="0" w:color="auto"/>
            <w:right w:val="none" w:sz="0" w:space="0" w:color="auto"/>
          </w:divBdr>
        </w:div>
        <w:div w:id="1632858214">
          <w:marLeft w:val="480"/>
          <w:marRight w:val="0"/>
          <w:marTop w:val="0"/>
          <w:marBottom w:val="0"/>
          <w:divBdr>
            <w:top w:val="none" w:sz="0" w:space="0" w:color="auto"/>
            <w:left w:val="none" w:sz="0" w:space="0" w:color="auto"/>
            <w:bottom w:val="none" w:sz="0" w:space="0" w:color="auto"/>
            <w:right w:val="none" w:sz="0" w:space="0" w:color="auto"/>
          </w:divBdr>
        </w:div>
        <w:div w:id="1549804248">
          <w:marLeft w:val="480"/>
          <w:marRight w:val="0"/>
          <w:marTop w:val="0"/>
          <w:marBottom w:val="0"/>
          <w:divBdr>
            <w:top w:val="none" w:sz="0" w:space="0" w:color="auto"/>
            <w:left w:val="none" w:sz="0" w:space="0" w:color="auto"/>
            <w:bottom w:val="none" w:sz="0" w:space="0" w:color="auto"/>
            <w:right w:val="none" w:sz="0" w:space="0" w:color="auto"/>
          </w:divBdr>
        </w:div>
        <w:div w:id="2111537074">
          <w:marLeft w:val="480"/>
          <w:marRight w:val="0"/>
          <w:marTop w:val="0"/>
          <w:marBottom w:val="0"/>
          <w:divBdr>
            <w:top w:val="none" w:sz="0" w:space="0" w:color="auto"/>
            <w:left w:val="none" w:sz="0" w:space="0" w:color="auto"/>
            <w:bottom w:val="none" w:sz="0" w:space="0" w:color="auto"/>
            <w:right w:val="none" w:sz="0" w:space="0" w:color="auto"/>
          </w:divBdr>
        </w:div>
        <w:div w:id="1418097363">
          <w:marLeft w:val="480"/>
          <w:marRight w:val="0"/>
          <w:marTop w:val="0"/>
          <w:marBottom w:val="0"/>
          <w:divBdr>
            <w:top w:val="none" w:sz="0" w:space="0" w:color="auto"/>
            <w:left w:val="none" w:sz="0" w:space="0" w:color="auto"/>
            <w:bottom w:val="none" w:sz="0" w:space="0" w:color="auto"/>
            <w:right w:val="none" w:sz="0" w:space="0" w:color="auto"/>
          </w:divBdr>
        </w:div>
        <w:div w:id="990400644">
          <w:marLeft w:val="480"/>
          <w:marRight w:val="0"/>
          <w:marTop w:val="0"/>
          <w:marBottom w:val="0"/>
          <w:divBdr>
            <w:top w:val="none" w:sz="0" w:space="0" w:color="auto"/>
            <w:left w:val="none" w:sz="0" w:space="0" w:color="auto"/>
            <w:bottom w:val="none" w:sz="0" w:space="0" w:color="auto"/>
            <w:right w:val="none" w:sz="0" w:space="0" w:color="auto"/>
          </w:divBdr>
        </w:div>
        <w:div w:id="672341755">
          <w:marLeft w:val="480"/>
          <w:marRight w:val="0"/>
          <w:marTop w:val="0"/>
          <w:marBottom w:val="0"/>
          <w:divBdr>
            <w:top w:val="none" w:sz="0" w:space="0" w:color="auto"/>
            <w:left w:val="none" w:sz="0" w:space="0" w:color="auto"/>
            <w:bottom w:val="none" w:sz="0" w:space="0" w:color="auto"/>
            <w:right w:val="none" w:sz="0" w:space="0" w:color="auto"/>
          </w:divBdr>
        </w:div>
        <w:div w:id="567153907">
          <w:marLeft w:val="480"/>
          <w:marRight w:val="0"/>
          <w:marTop w:val="0"/>
          <w:marBottom w:val="0"/>
          <w:divBdr>
            <w:top w:val="none" w:sz="0" w:space="0" w:color="auto"/>
            <w:left w:val="none" w:sz="0" w:space="0" w:color="auto"/>
            <w:bottom w:val="none" w:sz="0" w:space="0" w:color="auto"/>
            <w:right w:val="none" w:sz="0" w:space="0" w:color="auto"/>
          </w:divBdr>
        </w:div>
        <w:div w:id="1438909221">
          <w:marLeft w:val="480"/>
          <w:marRight w:val="0"/>
          <w:marTop w:val="0"/>
          <w:marBottom w:val="0"/>
          <w:divBdr>
            <w:top w:val="none" w:sz="0" w:space="0" w:color="auto"/>
            <w:left w:val="none" w:sz="0" w:space="0" w:color="auto"/>
            <w:bottom w:val="none" w:sz="0" w:space="0" w:color="auto"/>
            <w:right w:val="none" w:sz="0" w:space="0" w:color="auto"/>
          </w:divBdr>
        </w:div>
        <w:div w:id="220799119">
          <w:marLeft w:val="480"/>
          <w:marRight w:val="0"/>
          <w:marTop w:val="0"/>
          <w:marBottom w:val="0"/>
          <w:divBdr>
            <w:top w:val="none" w:sz="0" w:space="0" w:color="auto"/>
            <w:left w:val="none" w:sz="0" w:space="0" w:color="auto"/>
            <w:bottom w:val="none" w:sz="0" w:space="0" w:color="auto"/>
            <w:right w:val="none" w:sz="0" w:space="0" w:color="auto"/>
          </w:divBdr>
        </w:div>
        <w:div w:id="527572755">
          <w:marLeft w:val="480"/>
          <w:marRight w:val="0"/>
          <w:marTop w:val="0"/>
          <w:marBottom w:val="0"/>
          <w:divBdr>
            <w:top w:val="none" w:sz="0" w:space="0" w:color="auto"/>
            <w:left w:val="none" w:sz="0" w:space="0" w:color="auto"/>
            <w:bottom w:val="none" w:sz="0" w:space="0" w:color="auto"/>
            <w:right w:val="none" w:sz="0" w:space="0" w:color="auto"/>
          </w:divBdr>
        </w:div>
        <w:div w:id="1580019395">
          <w:marLeft w:val="480"/>
          <w:marRight w:val="0"/>
          <w:marTop w:val="0"/>
          <w:marBottom w:val="0"/>
          <w:divBdr>
            <w:top w:val="none" w:sz="0" w:space="0" w:color="auto"/>
            <w:left w:val="none" w:sz="0" w:space="0" w:color="auto"/>
            <w:bottom w:val="none" w:sz="0" w:space="0" w:color="auto"/>
            <w:right w:val="none" w:sz="0" w:space="0" w:color="auto"/>
          </w:divBdr>
        </w:div>
        <w:div w:id="796336732">
          <w:marLeft w:val="480"/>
          <w:marRight w:val="0"/>
          <w:marTop w:val="0"/>
          <w:marBottom w:val="0"/>
          <w:divBdr>
            <w:top w:val="none" w:sz="0" w:space="0" w:color="auto"/>
            <w:left w:val="none" w:sz="0" w:space="0" w:color="auto"/>
            <w:bottom w:val="none" w:sz="0" w:space="0" w:color="auto"/>
            <w:right w:val="none" w:sz="0" w:space="0" w:color="auto"/>
          </w:divBdr>
        </w:div>
        <w:div w:id="1337422955">
          <w:marLeft w:val="480"/>
          <w:marRight w:val="0"/>
          <w:marTop w:val="0"/>
          <w:marBottom w:val="0"/>
          <w:divBdr>
            <w:top w:val="none" w:sz="0" w:space="0" w:color="auto"/>
            <w:left w:val="none" w:sz="0" w:space="0" w:color="auto"/>
            <w:bottom w:val="none" w:sz="0" w:space="0" w:color="auto"/>
            <w:right w:val="none" w:sz="0" w:space="0" w:color="auto"/>
          </w:divBdr>
        </w:div>
        <w:div w:id="792946207">
          <w:marLeft w:val="480"/>
          <w:marRight w:val="0"/>
          <w:marTop w:val="0"/>
          <w:marBottom w:val="0"/>
          <w:divBdr>
            <w:top w:val="none" w:sz="0" w:space="0" w:color="auto"/>
            <w:left w:val="none" w:sz="0" w:space="0" w:color="auto"/>
            <w:bottom w:val="none" w:sz="0" w:space="0" w:color="auto"/>
            <w:right w:val="none" w:sz="0" w:space="0" w:color="auto"/>
          </w:divBdr>
        </w:div>
        <w:div w:id="100616432">
          <w:marLeft w:val="480"/>
          <w:marRight w:val="0"/>
          <w:marTop w:val="0"/>
          <w:marBottom w:val="0"/>
          <w:divBdr>
            <w:top w:val="none" w:sz="0" w:space="0" w:color="auto"/>
            <w:left w:val="none" w:sz="0" w:space="0" w:color="auto"/>
            <w:bottom w:val="none" w:sz="0" w:space="0" w:color="auto"/>
            <w:right w:val="none" w:sz="0" w:space="0" w:color="auto"/>
          </w:divBdr>
        </w:div>
        <w:div w:id="65960913">
          <w:marLeft w:val="480"/>
          <w:marRight w:val="0"/>
          <w:marTop w:val="0"/>
          <w:marBottom w:val="0"/>
          <w:divBdr>
            <w:top w:val="none" w:sz="0" w:space="0" w:color="auto"/>
            <w:left w:val="none" w:sz="0" w:space="0" w:color="auto"/>
            <w:bottom w:val="none" w:sz="0" w:space="0" w:color="auto"/>
            <w:right w:val="none" w:sz="0" w:space="0" w:color="auto"/>
          </w:divBdr>
        </w:div>
        <w:div w:id="1807894806">
          <w:marLeft w:val="480"/>
          <w:marRight w:val="0"/>
          <w:marTop w:val="0"/>
          <w:marBottom w:val="0"/>
          <w:divBdr>
            <w:top w:val="none" w:sz="0" w:space="0" w:color="auto"/>
            <w:left w:val="none" w:sz="0" w:space="0" w:color="auto"/>
            <w:bottom w:val="none" w:sz="0" w:space="0" w:color="auto"/>
            <w:right w:val="none" w:sz="0" w:space="0" w:color="auto"/>
          </w:divBdr>
        </w:div>
        <w:div w:id="2040547770">
          <w:marLeft w:val="480"/>
          <w:marRight w:val="0"/>
          <w:marTop w:val="0"/>
          <w:marBottom w:val="0"/>
          <w:divBdr>
            <w:top w:val="none" w:sz="0" w:space="0" w:color="auto"/>
            <w:left w:val="none" w:sz="0" w:space="0" w:color="auto"/>
            <w:bottom w:val="none" w:sz="0" w:space="0" w:color="auto"/>
            <w:right w:val="none" w:sz="0" w:space="0" w:color="auto"/>
          </w:divBdr>
        </w:div>
        <w:div w:id="1233007603">
          <w:marLeft w:val="480"/>
          <w:marRight w:val="0"/>
          <w:marTop w:val="0"/>
          <w:marBottom w:val="0"/>
          <w:divBdr>
            <w:top w:val="none" w:sz="0" w:space="0" w:color="auto"/>
            <w:left w:val="none" w:sz="0" w:space="0" w:color="auto"/>
            <w:bottom w:val="none" w:sz="0" w:space="0" w:color="auto"/>
            <w:right w:val="none" w:sz="0" w:space="0" w:color="auto"/>
          </w:divBdr>
        </w:div>
        <w:div w:id="310642681">
          <w:marLeft w:val="480"/>
          <w:marRight w:val="0"/>
          <w:marTop w:val="0"/>
          <w:marBottom w:val="0"/>
          <w:divBdr>
            <w:top w:val="none" w:sz="0" w:space="0" w:color="auto"/>
            <w:left w:val="none" w:sz="0" w:space="0" w:color="auto"/>
            <w:bottom w:val="none" w:sz="0" w:space="0" w:color="auto"/>
            <w:right w:val="none" w:sz="0" w:space="0" w:color="auto"/>
          </w:divBdr>
        </w:div>
        <w:div w:id="822967068">
          <w:marLeft w:val="480"/>
          <w:marRight w:val="0"/>
          <w:marTop w:val="0"/>
          <w:marBottom w:val="0"/>
          <w:divBdr>
            <w:top w:val="none" w:sz="0" w:space="0" w:color="auto"/>
            <w:left w:val="none" w:sz="0" w:space="0" w:color="auto"/>
            <w:bottom w:val="none" w:sz="0" w:space="0" w:color="auto"/>
            <w:right w:val="none" w:sz="0" w:space="0" w:color="auto"/>
          </w:divBdr>
        </w:div>
        <w:div w:id="255745641">
          <w:marLeft w:val="480"/>
          <w:marRight w:val="0"/>
          <w:marTop w:val="0"/>
          <w:marBottom w:val="0"/>
          <w:divBdr>
            <w:top w:val="none" w:sz="0" w:space="0" w:color="auto"/>
            <w:left w:val="none" w:sz="0" w:space="0" w:color="auto"/>
            <w:bottom w:val="none" w:sz="0" w:space="0" w:color="auto"/>
            <w:right w:val="none" w:sz="0" w:space="0" w:color="auto"/>
          </w:divBdr>
        </w:div>
        <w:div w:id="1885096024">
          <w:marLeft w:val="480"/>
          <w:marRight w:val="0"/>
          <w:marTop w:val="0"/>
          <w:marBottom w:val="0"/>
          <w:divBdr>
            <w:top w:val="none" w:sz="0" w:space="0" w:color="auto"/>
            <w:left w:val="none" w:sz="0" w:space="0" w:color="auto"/>
            <w:bottom w:val="none" w:sz="0" w:space="0" w:color="auto"/>
            <w:right w:val="none" w:sz="0" w:space="0" w:color="auto"/>
          </w:divBdr>
        </w:div>
        <w:div w:id="146435274">
          <w:marLeft w:val="480"/>
          <w:marRight w:val="0"/>
          <w:marTop w:val="0"/>
          <w:marBottom w:val="0"/>
          <w:divBdr>
            <w:top w:val="none" w:sz="0" w:space="0" w:color="auto"/>
            <w:left w:val="none" w:sz="0" w:space="0" w:color="auto"/>
            <w:bottom w:val="none" w:sz="0" w:space="0" w:color="auto"/>
            <w:right w:val="none" w:sz="0" w:space="0" w:color="auto"/>
          </w:divBdr>
        </w:div>
        <w:div w:id="1056706897">
          <w:marLeft w:val="480"/>
          <w:marRight w:val="0"/>
          <w:marTop w:val="0"/>
          <w:marBottom w:val="0"/>
          <w:divBdr>
            <w:top w:val="none" w:sz="0" w:space="0" w:color="auto"/>
            <w:left w:val="none" w:sz="0" w:space="0" w:color="auto"/>
            <w:bottom w:val="none" w:sz="0" w:space="0" w:color="auto"/>
            <w:right w:val="none" w:sz="0" w:space="0" w:color="auto"/>
          </w:divBdr>
        </w:div>
        <w:div w:id="2011982934">
          <w:marLeft w:val="480"/>
          <w:marRight w:val="0"/>
          <w:marTop w:val="0"/>
          <w:marBottom w:val="0"/>
          <w:divBdr>
            <w:top w:val="none" w:sz="0" w:space="0" w:color="auto"/>
            <w:left w:val="none" w:sz="0" w:space="0" w:color="auto"/>
            <w:bottom w:val="none" w:sz="0" w:space="0" w:color="auto"/>
            <w:right w:val="none" w:sz="0" w:space="0" w:color="auto"/>
          </w:divBdr>
        </w:div>
        <w:div w:id="2047946983">
          <w:marLeft w:val="480"/>
          <w:marRight w:val="0"/>
          <w:marTop w:val="0"/>
          <w:marBottom w:val="0"/>
          <w:divBdr>
            <w:top w:val="none" w:sz="0" w:space="0" w:color="auto"/>
            <w:left w:val="none" w:sz="0" w:space="0" w:color="auto"/>
            <w:bottom w:val="none" w:sz="0" w:space="0" w:color="auto"/>
            <w:right w:val="none" w:sz="0" w:space="0" w:color="auto"/>
          </w:divBdr>
        </w:div>
        <w:div w:id="1798644283">
          <w:marLeft w:val="480"/>
          <w:marRight w:val="0"/>
          <w:marTop w:val="0"/>
          <w:marBottom w:val="0"/>
          <w:divBdr>
            <w:top w:val="none" w:sz="0" w:space="0" w:color="auto"/>
            <w:left w:val="none" w:sz="0" w:space="0" w:color="auto"/>
            <w:bottom w:val="none" w:sz="0" w:space="0" w:color="auto"/>
            <w:right w:val="none" w:sz="0" w:space="0" w:color="auto"/>
          </w:divBdr>
        </w:div>
        <w:div w:id="1630434071">
          <w:marLeft w:val="480"/>
          <w:marRight w:val="0"/>
          <w:marTop w:val="0"/>
          <w:marBottom w:val="0"/>
          <w:divBdr>
            <w:top w:val="none" w:sz="0" w:space="0" w:color="auto"/>
            <w:left w:val="none" w:sz="0" w:space="0" w:color="auto"/>
            <w:bottom w:val="none" w:sz="0" w:space="0" w:color="auto"/>
            <w:right w:val="none" w:sz="0" w:space="0" w:color="auto"/>
          </w:divBdr>
        </w:div>
        <w:div w:id="2018918172">
          <w:marLeft w:val="480"/>
          <w:marRight w:val="0"/>
          <w:marTop w:val="0"/>
          <w:marBottom w:val="0"/>
          <w:divBdr>
            <w:top w:val="none" w:sz="0" w:space="0" w:color="auto"/>
            <w:left w:val="none" w:sz="0" w:space="0" w:color="auto"/>
            <w:bottom w:val="none" w:sz="0" w:space="0" w:color="auto"/>
            <w:right w:val="none" w:sz="0" w:space="0" w:color="auto"/>
          </w:divBdr>
        </w:div>
        <w:div w:id="1970089379">
          <w:marLeft w:val="480"/>
          <w:marRight w:val="0"/>
          <w:marTop w:val="0"/>
          <w:marBottom w:val="0"/>
          <w:divBdr>
            <w:top w:val="none" w:sz="0" w:space="0" w:color="auto"/>
            <w:left w:val="none" w:sz="0" w:space="0" w:color="auto"/>
            <w:bottom w:val="none" w:sz="0" w:space="0" w:color="auto"/>
            <w:right w:val="none" w:sz="0" w:space="0" w:color="auto"/>
          </w:divBdr>
        </w:div>
        <w:div w:id="364718263">
          <w:marLeft w:val="480"/>
          <w:marRight w:val="0"/>
          <w:marTop w:val="0"/>
          <w:marBottom w:val="0"/>
          <w:divBdr>
            <w:top w:val="none" w:sz="0" w:space="0" w:color="auto"/>
            <w:left w:val="none" w:sz="0" w:space="0" w:color="auto"/>
            <w:bottom w:val="none" w:sz="0" w:space="0" w:color="auto"/>
            <w:right w:val="none" w:sz="0" w:space="0" w:color="auto"/>
          </w:divBdr>
        </w:div>
        <w:div w:id="573584227">
          <w:marLeft w:val="480"/>
          <w:marRight w:val="0"/>
          <w:marTop w:val="0"/>
          <w:marBottom w:val="0"/>
          <w:divBdr>
            <w:top w:val="none" w:sz="0" w:space="0" w:color="auto"/>
            <w:left w:val="none" w:sz="0" w:space="0" w:color="auto"/>
            <w:bottom w:val="none" w:sz="0" w:space="0" w:color="auto"/>
            <w:right w:val="none" w:sz="0" w:space="0" w:color="auto"/>
          </w:divBdr>
        </w:div>
        <w:div w:id="1966499119">
          <w:marLeft w:val="480"/>
          <w:marRight w:val="0"/>
          <w:marTop w:val="0"/>
          <w:marBottom w:val="0"/>
          <w:divBdr>
            <w:top w:val="none" w:sz="0" w:space="0" w:color="auto"/>
            <w:left w:val="none" w:sz="0" w:space="0" w:color="auto"/>
            <w:bottom w:val="none" w:sz="0" w:space="0" w:color="auto"/>
            <w:right w:val="none" w:sz="0" w:space="0" w:color="auto"/>
          </w:divBdr>
        </w:div>
        <w:div w:id="1967395198">
          <w:marLeft w:val="480"/>
          <w:marRight w:val="0"/>
          <w:marTop w:val="0"/>
          <w:marBottom w:val="0"/>
          <w:divBdr>
            <w:top w:val="none" w:sz="0" w:space="0" w:color="auto"/>
            <w:left w:val="none" w:sz="0" w:space="0" w:color="auto"/>
            <w:bottom w:val="none" w:sz="0" w:space="0" w:color="auto"/>
            <w:right w:val="none" w:sz="0" w:space="0" w:color="auto"/>
          </w:divBdr>
        </w:div>
        <w:div w:id="1841190925">
          <w:marLeft w:val="480"/>
          <w:marRight w:val="0"/>
          <w:marTop w:val="0"/>
          <w:marBottom w:val="0"/>
          <w:divBdr>
            <w:top w:val="none" w:sz="0" w:space="0" w:color="auto"/>
            <w:left w:val="none" w:sz="0" w:space="0" w:color="auto"/>
            <w:bottom w:val="none" w:sz="0" w:space="0" w:color="auto"/>
            <w:right w:val="none" w:sz="0" w:space="0" w:color="auto"/>
          </w:divBdr>
        </w:div>
        <w:div w:id="2081294892">
          <w:marLeft w:val="480"/>
          <w:marRight w:val="0"/>
          <w:marTop w:val="0"/>
          <w:marBottom w:val="0"/>
          <w:divBdr>
            <w:top w:val="none" w:sz="0" w:space="0" w:color="auto"/>
            <w:left w:val="none" w:sz="0" w:space="0" w:color="auto"/>
            <w:bottom w:val="none" w:sz="0" w:space="0" w:color="auto"/>
            <w:right w:val="none" w:sz="0" w:space="0" w:color="auto"/>
          </w:divBdr>
        </w:div>
        <w:div w:id="990526430">
          <w:marLeft w:val="480"/>
          <w:marRight w:val="0"/>
          <w:marTop w:val="0"/>
          <w:marBottom w:val="0"/>
          <w:divBdr>
            <w:top w:val="none" w:sz="0" w:space="0" w:color="auto"/>
            <w:left w:val="none" w:sz="0" w:space="0" w:color="auto"/>
            <w:bottom w:val="none" w:sz="0" w:space="0" w:color="auto"/>
            <w:right w:val="none" w:sz="0" w:space="0" w:color="auto"/>
          </w:divBdr>
        </w:div>
        <w:div w:id="546113529">
          <w:marLeft w:val="480"/>
          <w:marRight w:val="0"/>
          <w:marTop w:val="0"/>
          <w:marBottom w:val="0"/>
          <w:divBdr>
            <w:top w:val="none" w:sz="0" w:space="0" w:color="auto"/>
            <w:left w:val="none" w:sz="0" w:space="0" w:color="auto"/>
            <w:bottom w:val="none" w:sz="0" w:space="0" w:color="auto"/>
            <w:right w:val="none" w:sz="0" w:space="0" w:color="auto"/>
          </w:divBdr>
        </w:div>
        <w:div w:id="461267670">
          <w:marLeft w:val="480"/>
          <w:marRight w:val="0"/>
          <w:marTop w:val="0"/>
          <w:marBottom w:val="0"/>
          <w:divBdr>
            <w:top w:val="none" w:sz="0" w:space="0" w:color="auto"/>
            <w:left w:val="none" w:sz="0" w:space="0" w:color="auto"/>
            <w:bottom w:val="none" w:sz="0" w:space="0" w:color="auto"/>
            <w:right w:val="none" w:sz="0" w:space="0" w:color="auto"/>
          </w:divBdr>
        </w:div>
        <w:div w:id="1454052919">
          <w:marLeft w:val="480"/>
          <w:marRight w:val="0"/>
          <w:marTop w:val="0"/>
          <w:marBottom w:val="0"/>
          <w:divBdr>
            <w:top w:val="none" w:sz="0" w:space="0" w:color="auto"/>
            <w:left w:val="none" w:sz="0" w:space="0" w:color="auto"/>
            <w:bottom w:val="none" w:sz="0" w:space="0" w:color="auto"/>
            <w:right w:val="none" w:sz="0" w:space="0" w:color="auto"/>
          </w:divBdr>
        </w:div>
        <w:div w:id="982466974">
          <w:marLeft w:val="480"/>
          <w:marRight w:val="0"/>
          <w:marTop w:val="0"/>
          <w:marBottom w:val="0"/>
          <w:divBdr>
            <w:top w:val="none" w:sz="0" w:space="0" w:color="auto"/>
            <w:left w:val="none" w:sz="0" w:space="0" w:color="auto"/>
            <w:bottom w:val="none" w:sz="0" w:space="0" w:color="auto"/>
            <w:right w:val="none" w:sz="0" w:space="0" w:color="auto"/>
          </w:divBdr>
        </w:div>
        <w:div w:id="221986997">
          <w:marLeft w:val="480"/>
          <w:marRight w:val="0"/>
          <w:marTop w:val="0"/>
          <w:marBottom w:val="0"/>
          <w:divBdr>
            <w:top w:val="none" w:sz="0" w:space="0" w:color="auto"/>
            <w:left w:val="none" w:sz="0" w:space="0" w:color="auto"/>
            <w:bottom w:val="none" w:sz="0" w:space="0" w:color="auto"/>
            <w:right w:val="none" w:sz="0" w:space="0" w:color="auto"/>
          </w:divBdr>
        </w:div>
        <w:div w:id="498927783">
          <w:marLeft w:val="480"/>
          <w:marRight w:val="0"/>
          <w:marTop w:val="0"/>
          <w:marBottom w:val="0"/>
          <w:divBdr>
            <w:top w:val="none" w:sz="0" w:space="0" w:color="auto"/>
            <w:left w:val="none" w:sz="0" w:space="0" w:color="auto"/>
            <w:bottom w:val="none" w:sz="0" w:space="0" w:color="auto"/>
            <w:right w:val="none" w:sz="0" w:space="0" w:color="auto"/>
          </w:divBdr>
        </w:div>
        <w:div w:id="1271084505">
          <w:marLeft w:val="480"/>
          <w:marRight w:val="0"/>
          <w:marTop w:val="0"/>
          <w:marBottom w:val="0"/>
          <w:divBdr>
            <w:top w:val="none" w:sz="0" w:space="0" w:color="auto"/>
            <w:left w:val="none" w:sz="0" w:space="0" w:color="auto"/>
            <w:bottom w:val="none" w:sz="0" w:space="0" w:color="auto"/>
            <w:right w:val="none" w:sz="0" w:space="0" w:color="auto"/>
          </w:divBdr>
        </w:div>
        <w:div w:id="1089085575">
          <w:marLeft w:val="480"/>
          <w:marRight w:val="0"/>
          <w:marTop w:val="0"/>
          <w:marBottom w:val="0"/>
          <w:divBdr>
            <w:top w:val="none" w:sz="0" w:space="0" w:color="auto"/>
            <w:left w:val="none" w:sz="0" w:space="0" w:color="auto"/>
            <w:bottom w:val="none" w:sz="0" w:space="0" w:color="auto"/>
            <w:right w:val="none" w:sz="0" w:space="0" w:color="auto"/>
          </w:divBdr>
        </w:div>
        <w:div w:id="17657865">
          <w:marLeft w:val="480"/>
          <w:marRight w:val="0"/>
          <w:marTop w:val="0"/>
          <w:marBottom w:val="0"/>
          <w:divBdr>
            <w:top w:val="none" w:sz="0" w:space="0" w:color="auto"/>
            <w:left w:val="none" w:sz="0" w:space="0" w:color="auto"/>
            <w:bottom w:val="none" w:sz="0" w:space="0" w:color="auto"/>
            <w:right w:val="none" w:sz="0" w:space="0" w:color="auto"/>
          </w:divBdr>
        </w:div>
        <w:div w:id="2097246168">
          <w:marLeft w:val="480"/>
          <w:marRight w:val="0"/>
          <w:marTop w:val="0"/>
          <w:marBottom w:val="0"/>
          <w:divBdr>
            <w:top w:val="none" w:sz="0" w:space="0" w:color="auto"/>
            <w:left w:val="none" w:sz="0" w:space="0" w:color="auto"/>
            <w:bottom w:val="none" w:sz="0" w:space="0" w:color="auto"/>
            <w:right w:val="none" w:sz="0" w:space="0" w:color="auto"/>
          </w:divBdr>
        </w:div>
        <w:div w:id="1848597975">
          <w:marLeft w:val="480"/>
          <w:marRight w:val="0"/>
          <w:marTop w:val="0"/>
          <w:marBottom w:val="0"/>
          <w:divBdr>
            <w:top w:val="none" w:sz="0" w:space="0" w:color="auto"/>
            <w:left w:val="none" w:sz="0" w:space="0" w:color="auto"/>
            <w:bottom w:val="none" w:sz="0" w:space="0" w:color="auto"/>
            <w:right w:val="none" w:sz="0" w:space="0" w:color="auto"/>
          </w:divBdr>
        </w:div>
      </w:divsChild>
    </w:div>
    <w:div w:id="408427988">
      <w:bodyDiv w:val="1"/>
      <w:marLeft w:val="0"/>
      <w:marRight w:val="0"/>
      <w:marTop w:val="0"/>
      <w:marBottom w:val="0"/>
      <w:divBdr>
        <w:top w:val="none" w:sz="0" w:space="0" w:color="auto"/>
        <w:left w:val="none" w:sz="0" w:space="0" w:color="auto"/>
        <w:bottom w:val="none" w:sz="0" w:space="0" w:color="auto"/>
        <w:right w:val="none" w:sz="0" w:space="0" w:color="auto"/>
      </w:divBdr>
    </w:div>
    <w:div w:id="410394868">
      <w:bodyDiv w:val="1"/>
      <w:marLeft w:val="0"/>
      <w:marRight w:val="0"/>
      <w:marTop w:val="0"/>
      <w:marBottom w:val="0"/>
      <w:divBdr>
        <w:top w:val="none" w:sz="0" w:space="0" w:color="auto"/>
        <w:left w:val="none" w:sz="0" w:space="0" w:color="auto"/>
        <w:bottom w:val="none" w:sz="0" w:space="0" w:color="auto"/>
        <w:right w:val="none" w:sz="0" w:space="0" w:color="auto"/>
      </w:divBdr>
    </w:div>
    <w:div w:id="412701976">
      <w:bodyDiv w:val="1"/>
      <w:marLeft w:val="0"/>
      <w:marRight w:val="0"/>
      <w:marTop w:val="0"/>
      <w:marBottom w:val="0"/>
      <w:divBdr>
        <w:top w:val="none" w:sz="0" w:space="0" w:color="auto"/>
        <w:left w:val="none" w:sz="0" w:space="0" w:color="auto"/>
        <w:bottom w:val="none" w:sz="0" w:space="0" w:color="auto"/>
        <w:right w:val="none" w:sz="0" w:space="0" w:color="auto"/>
      </w:divBdr>
      <w:divsChild>
        <w:div w:id="192034992">
          <w:marLeft w:val="480"/>
          <w:marRight w:val="0"/>
          <w:marTop w:val="0"/>
          <w:marBottom w:val="0"/>
          <w:divBdr>
            <w:top w:val="none" w:sz="0" w:space="0" w:color="auto"/>
            <w:left w:val="none" w:sz="0" w:space="0" w:color="auto"/>
            <w:bottom w:val="none" w:sz="0" w:space="0" w:color="auto"/>
            <w:right w:val="none" w:sz="0" w:space="0" w:color="auto"/>
          </w:divBdr>
        </w:div>
        <w:div w:id="1325015090">
          <w:marLeft w:val="480"/>
          <w:marRight w:val="0"/>
          <w:marTop w:val="0"/>
          <w:marBottom w:val="0"/>
          <w:divBdr>
            <w:top w:val="none" w:sz="0" w:space="0" w:color="auto"/>
            <w:left w:val="none" w:sz="0" w:space="0" w:color="auto"/>
            <w:bottom w:val="none" w:sz="0" w:space="0" w:color="auto"/>
            <w:right w:val="none" w:sz="0" w:space="0" w:color="auto"/>
          </w:divBdr>
        </w:div>
        <w:div w:id="992681507">
          <w:marLeft w:val="480"/>
          <w:marRight w:val="0"/>
          <w:marTop w:val="0"/>
          <w:marBottom w:val="0"/>
          <w:divBdr>
            <w:top w:val="none" w:sz="0" w:space="0" w:color="auto"/>
            <w:left w:val="none" w:sz="0" w:space="0" w:color="auto"/>
            <w:bottom w:val="none" w:sz="0" w:space="0" w:color="auto"/>
            <w:right w:val="none" w:sz="0" w:space="0" w:color="auto"/>
          </w:divBdr>
        </w:div>
        <w:div w:id="1191798966">
          <w:marLeft w:val="480"/>
          <w:marRight w:val="0"/>
          <w:marTop w:val="0"/>
          <w:marBottom w:val="0"/>
          <w:divBdr>
            <w:top w:val="none" w:sz="0" w:space="0" w:color="auto"/>
            <w:left w:val="none" w:sz="0" w:space="0" w:color="auto"/>
            <w:bottom w:val="none" w:sz="0" w:space="0" w:color="auto"/>
            <w:right w:val="none" w:sz="0" w:space="0" w:color="auto"/>
          </w:divBdr>
        </w:div>
        <w:div w:id="1043557558">
          <w:marLeft w:val="480"/>
          <w:marRight w:val="0"/>
          <w:marTop w:val="0"/>
          <w:marBottom w:val="0"/>
          <w:divBdr>
            <w:top w:val="none" w:sz="0" w:space="0" w:color="auto"/>
            <w:left w:val="none" w:sz="0" w:space="0" w:color="auto"/>
            <w:bottom w:val="none" w:sz="0" w:space="0" w:color="auto"/>
            <w:right w:val="none" w:sz="0" w:space="0" w:color="auto"/>
          </w:divBdr>
        </w:div>
        <w:div w:id="951670408">
          <w:marLeft w:val="480"/>
          <w:marRight w:val="0"/>
          <w:marTop w:val="0"/>
          <w:marBottom w:val="0"/>
          <w:divBdr>
            <w:top w:val="none" w:sz="0" w:space="0" w:color="auto"/>
            <w:left w:val="none" w:sz="0" w:space="0" w:color="auto"/>
            <w:bottom w:val="none" w:sz="0" w:space="0" w:color="auto"/>
            <w:right w:val="none" w:sz="0" w:space="0" w:color="auto"/>
          </w:divBdr>
        </w:div>
        <w:div w:id="926034141">
          <w:marLeft w:val="480"/>
          <w:marRight w:val="0"/>
          <w:marTop w:val="0"/>
          <w:marBottom w:val="0"/>
          <w:divBdr>
            <w:top w:val="none" w:sz="0" w:space="0" w:color="auto"/>
            <w:left w:val="none" w:sz="0" w:space="0" w:color="auto"/>
            <w:bottom w:val="none" w:sz="0" w:space="0" w:color="auto"/>
            <w:right w:val="none" w:sz="0" w:space="0" w:color="auto"/>
          </w:divBdr>
        </w:div>
        <w:div w:id="1105734492">
          <w:marLeft w:val="480"/>
          <w:marRight w:val="0"/>
          <w:marTop w:val="0"/>
          <w:marBottom w:val="0"/>
          <w:divBdr>
            <w:top w:val="none" w:sz="0" w:space="0" w:color="auto"/>
            <w:left w:val="none" w:sz="0" w:space="0" w:color="auto"/>
            <w:bottom w:val="none" w:sz="0" w:space="0" w:color="auto"/>
            <w:right w:val="none" w:sz="0" w:space="0" w:color="auto"/>
          </w:divBdr>
        </w:div>
        <w:div w:id="1804617025">
          <w:marLeft w:val="480"/>
          <w:marRight w:val="0"/>
          <w:marTop w:val="0"/>
          <w:marBottom w:val="0"/>
          <w:divBdr>
            <w:top w:val="none" w:sz="0" w:space="0" w:color="auto"/>
            <w:left w:val="none" w:sz="0" w:space="0" w:color="auto"/>
            <w:bottom w:val="none" w:sz="0" w:space="0" w:color="auto"/>
            <w:right w:val="none" w:sz="0" w:space="0" w:color="auto"/>
          </w:divBdr>
        </w:div>
        <w:div w:id="1506018473">
          <w:marLeft w:val="480"/>
          <w:marRight w:val="0"/>
          <w:marTop w:val="0"/>
          <w:marBottom w:val="0"/>
          <w:divBdr>
            <w:top w:val="none" w:sz="0" w:space="0" w:color="auto"/>
            <w:left w:val="none" w:sz="0" w:space="0" w:color="auto"/>
            <w:bottom w:val="none" w:sz="0" w:space="0" w:color="auto"/>
            <w:right w:val="none" w:sz="0" w:space="0" w:color="auto"/>
          </w:divBdr>
        </w:div>
        <w:div w:id="1176071366">
          <w:marLeft w:val="480"/>
          <w:marRight w:val="0"/>
          <w:marTop w:val="0"/>
          <w:marBottom w:val="0"/>
          <w:divBdr>
            <w:top w:val="none" w:sz="0" w:space="0" w:color="auto"/>
            <w:left w:val="none" w:sz="0" w:space="0" w:color="auto"/>
            <w:bottom w:val="none" w:sz="0" w:space="0" w:color="auto"/>
            <w:right w:val="none" w:sz="0" w:space="0" w:color="auto"/>
          </w:divBdr>
        </w:div>
        <w:div w:id="379745218">
          <w:marLeft w:val="480"/>
          <w:marRight w:val="0"/>
          <w:marTop w:val="0"/>
          <w:marBottom w:val="0"/>
          <w:divBdr>
            <w:top w:val="none" w:sz="0" w:space="0" w:color="auto"/>
            <w:left w:val="none" w:sz="0" w:space="0" w:color="auto"/>
            <w:bottom w:val="none" w:sz="0" w:space="0" w:color="auto"/>
            <w:right w:val="none" w:sz="0" w:space="0" w:color="auto"/>
          </w:divBdr>
        </w:div>
        <w:div w:id="1946844671">
          <w:marLeft w:val="480"/>
          <w:marRight w:val="0"/>
          <w:marTop w:val="0"/>
          <w:marBottom w:val="0"/>
          <w:divBdr>
            <w:top w:val="none" w:sz="0" w:space="0" w:color="auto"/>
            <w:left w:val="none" w:sz="0" w:space="0" w:color="auto"/>
            <w:bottom w:val="none" w:sz="0" w:space="0" w:color="auto"/>
            <w:right w:val="none" w:sz="0" w:space="0" w:color="auto"/>
          </w:divBdr>
        </w:div>
        <w:div w:id="1234777186">
          <w:marLeft w:val="480"/>
          <w:marRight w:val="0"/>
          <w:marTop w:val="0"/>
          <w:marBottom w:val="0"/>
          <w:divBdr>
            <w:top w:val="none" w:sz="0" w:space="0" w:color="auto"/>
            <w:left w:val="none" w:sz="0" w:space="0" w:color="auto"/>
            <w:bottom w:val="none" w:sz="0" w:space="0" w:color="auto"/>
            <w:right w:val="none" w:sz="0" w:space="0" w:color="auto"/>
          </w:divBdr>
        </w:div>
        <w:div w:id="940726285">
          <w:marLeft w:val="480"/>
          <w:marRight w:val="0"/>
          <w:marTop w:val="0"/>
          <w:marBottom w:val="0"/>
          <w:divBdr>
            <w:top w:val="none" w:sz="0" w:space="0" w:color="auto"/>
            <w:left w:val="none" w:sz="0" w:space="0" w:color="auto"/>
            <w:bottom w:val="none" w:sz="0" w:space="0" w:color="auto"/>
            <w:right w:val="none" w:sz="0" w:space="0" w:color="auto"/>
          </w:divBdr>
        </w:div>
        <w:div w:id="478350440">
          <w:marLeft w:val="480"/>
          <w:marRight w:val="0"/>
          <w:marTop w:val="0"/>
          <w:marBottom w:val="0"/>
          <w:divBdr>
            <w:top w:val="none" w:sz="0" w:space="0" w:color="auto"/>
            <w:left w:val="none" w:sz="0" w:space="0" w:color="auto"/>
            <w:bottom w:val="none" w:sz="0" w:space="0" w:color="auto"/>
            <w:right w:val="none" w:sz="0" w:space="0" w:color="auto"/>
          </w:divBdr>
        </w:div>
        <w:div w:id="1950887867">
          <w:marLeft w:val="480"/>
          <w:marRight w:val="0"/>
          <w:marTop w:val="0"/>
          <w:marBottom w:val="0"/>
          <w:divBdr>
            <w:top w:val="none" w:sz="0" w:space="0" w:color="auto"/>
            <w:left w:val="none" w:sz="0" w:space="0" w:color="auto"/>
            <w:bottom w:val="none" w:sz="0" w:space="0" w:color="auto"/>
            <w:right w:val="none" w:sz="0" w:space="0" w:color="auto"/>
          </w:divBdr>
        </w:div>
        <w:div w:id="798231939">
          <w:marLeft w:val="480"/>
          <w:marRight w:val="0"/>
          <w:marTop w:val="0"/>
          <w:marBottom w:val="0"/>
          <w:divBdr>
            <w:top w:val="none" w:sz="0" w:space="0" w:color="auto"/>
            <w:left w:val="none" w:sz="0" w:space="0" w:color="auto"/>
            <w:bottom w:val="none" w:sz="0" w:space="0" w:color="auto"/>
            <w:right w:val="none" w:sz="0" w:space="0" w:color="auto"/>
          </w:divBdr>
        </w:div>
        <w:div w:id="2005626675">
          <w:marLeft w:val="480"/>
          <w:marRight w:val="0"/>
          <w:marTop w:val="0"/>
          <w:marBottom w:val="0"/>
          <w:divBdr>
            <w:top w:val="none" w:sz="0" w:space="0" w:color="auto"/>
            <w:left w:val="none" w:sz="0" w:space="0" w:color="auto"/>
            <w:bottom w:val="none" w:sz="0" w:space="0" w:color="auto"/>
            <w:right w:val="none" w:sz="0" w:space="0" w:color="auto"/>
          </w:divBdr>
        </w:div>
        <w:div w:id="610550072">
          <w:marLeft w:val="480"/>
          <w:marRight w:val="0"/>
          <w:marTop w:val="0"/>
          <w:marBottom w:val="0"/>
          <w:divBdr>
            <w:top w:val="none" w:sz="0" w:space="0" w:color="auto"/>
            <w:left w:val="none" w:sz="0" w:space="0" w:color="auto"/>
            <w:bottom w:val="none" w:sz="0" w:space="0" w:color="auto"/>
            <w:right w:val="none" w:sz="0" w:space="0" w:color="auto"/>
          </w:divBdr>
        </w:div>
        <w:div w:id="535509120">
          <w:marLeft w:val="480"/>
          <w:marRight w:val="0"/>
          <w:marTop w:val="0"/>
          <w:marBottom w:val="0"/>
          <w:divBdr>
            <w:top w:val="none" w:sz="0" w:space="0" w:color="auto"/>
            <w:left w:val="none" w:sz="0" w:space="0" w:color="auto"/>
            <w:bottom w:val="none" w:sz="0" w:space="0" w:color="auto"/>
            <w:right w:val="none" w:sz="0" w:space="0" w:color="auto"/>
          </w:divBdr>
        </w:div>
        <w:div w:id="763574184">
          <w:marLeft w:val="480"/>
          <w:marRight w:val="0"/>
          <w:marTop w:val="0"/>
          <w:marBottom w:val="0"/>
          <w:divBdr>
            <w:top w:val="none" w:sz="0" w:space="0" w:color="auto"/>
            <w:left w:val="none" w:sz="0" w:space="0" w:color="auto"/>
            <w:bottom w:val="none" w:sz="0" w:space="0" w:color="auto"/>
            <w:right w:val="none" w:sz="0" w:space="0" w:color="auto"/>
          </w:divBdr>
        </w:div>
        <w:div w:id="1099563421">
          <w:marLeft w:val="480"/>
          <w:marRight w:val="0"/>
          <w:marTop w:val="0"/>
          <w:marBottom w:val="0"/>
          <w:divBdr>
            <w:top w:val="none" w:sz="0" w:space="0" w:color="auto"/>
            <w:left w:val="none" w:sz="0" w:space="0" w:color="auto"/>
            <w:bottom w:val="none" w:sz="0" w:space="0" w:color="auto"/>
            <w:right w:val="none" w:sz="0" w:space="0" w:color="auto"/>
          </w:divBdr>
        </w:div>
        <w:div w:id="1985313701">
          <w:marLeft w:val="480"/>
          <w:marRight w:val="0"/>
          <w:marTop w:val="0"/>
          <w:marBottom w:val="0"/>
          <w:divBdr>
            <w:top w:val="none" w:sz="0" w:space="0" w:color="auto"/>
            <w:left w:val="none" w:sz="0" w:space="0" w:color="auto"/>
            <w:bottom w:val="none" w:sz="0" w:space="0" w:color="auto"/>
            <w:right w:val="none" w:sz="0" w:space="0" w:color="auto"/>
          </w:divBdr>
        </w:div>
        <w:div w:id="586158034">
          <w:marLeft w:val="480"/>
          <w:marRight w:val="0"/>
          <w:marTop w:val="0"/>
          <w:marBottom w:val="0"/>
          <w:divBdr>
            <w:top w:val="none" w:sz="0" w:space="0" w:color="auto"/>
            <w:left w:val="none" w:sz="0" w:space="0" w:color="auto"/>
            <w:bottom w:val="none" w:sz="0" w:space="0" w:color="auto"/>
            <w:right w:val="none" w:sz="0" w:space="0" w:color="auto"/>
          </w:divBdr>
        </w:div>
        <w:div w:id="1885293329">
          <w:marLeft w:val="480"/>
          <w:marRight w:val="0"/>
          <w:marTop w:val="0"/>
          <w:marBottom w:val="0"/>
          <w:divBdr>
            <w:top w:val="none" w:sz="0" w:space="0" w:color="auto"/>
            <w:left w:val="none" w:sz="0" w:space="0" w:color="auto"/>
            <w:bottom w:val="none" w:sz="0" w:space="0" w:color="auto"/>
            <w:right w:val="none" w:sz="0" w:space="0" w:color="auto"/>
          </w:divBdr>
        </w:div>
        <w:div w:id="2003586744">
          <w:marLeft w:val="480"/>
          <w:marRight w:val="0"/>
          <w:marTop w:val="0"/>
          <w:marBottom w:val="0"/>
          <w:divBdr>
            <w:top w:val="none" w:sz="0" w:space="0" w:color="auto"/>
            <w:left w:val="none" w:sz="0" w:space="0" w:color="auto"/>
            <w:bottom w:val="none" w:sz="0" w:space="0" w:color="auto"/>
            <w:right w:val="none" w:sz="0" w:space="0" w:color="auto"/>
          </w:divBdr>
        </w:div>
        <w:div w:id="50932139">
          <w:marLeft w:val="480"/>
          <w:marRight w:val="0"/>
          <w:marTop w:val="0"/>
          <w:marBottom w:val="0"/>
          <w:divBdr>
            <w:top w:val="none" w:sz="0" w:space="0" w:color="auto"/>
            <w:left w:val="none" w:sz="0" w:space="0" w:color="auto"/>
            <w:bottom w:val="none" w:sz="0" w:space="0" w:color="auto"/>
            <w:right w:val="none" w:sz="0" w:space="0" w:color="auto"/>
          </w:divBdr>
        </w:div>
        <w:div w:id="518129403">
          <w:marLeft w:val="480"/>
          <w:marRight w:val="0"/>
          <w:marTop w:val="0"/>
          <w:marBottom w:val="0"/>
          <w:divBdr>
            <w:top w:val="none" w:sz="0" w:space="0" w:color="auto"/>
            <w:left w:val="none" w:sz="0" w:space="0" w:color="auto"/>
            <w:bottom w:val="none" w:sz="0" w:space="0" w:color="auto"/>
            <w:right w:val="none" w:sz="0" w:space="0" w:color="auto"/>
          </w:divBdr>
        </w:div>
        <w:div w:id="1225675551">
          <w:marLeft w:val="480"/>
          <w:marRight w:val="0"/>
          <w:marTop w:val="0"/>
          <w:marBottom w:val="0"/>
          <w:divBdr>
            <w:top w:val="none" w:sz="0" w:space="0" w:color="auto"/>
            <w:left w:val="none" w:sz="0" w:space="0" w:color="auto"/>
            <w:bottom w:val="none" w:sz="0" w:space="0" w:color="auto"/>
            <w:right w:val="none" w:sz="0" w:space="0" w:color="auto"/>
          </w:divBdr>
        </w:div>
        <w:div w:id="1896549269">
          <w:marLeft w:val="480"/>
          <w:marRight w:val="0"/>
          <w:marTop w:val="0"/>
          <w:marBottom w:val="0"/>
          <w:divBdr>
            <w:top w:val="none" w:sz="0" w:space="0" w:color="auto"/>
            <w:left w:val="none" w:sz="0" w:space="0" w:color="auto"/>
            <w:bottom w:val="none" w:sz="0" w:space="0" w:color="auto"/>
            <w:right w:val="none" w:sz="0" w:space="0" w:color="auto"/>
          </w:divBdr>
        </w:div>
        <w:div w:id="1697266276">
          <w:marLeft w:val="480"/>
          <w:marRight w:val="0"/>
          <w:marTop w:val="0"/>
          <w:marBottom w:val="0"/>
          <w:divBdr>
            <w:top w:val="none" w:sz="0" w:space="0" w:color="auto"/>
            <w:left w:val="none" w:sz="0" w:space="0" w:color="auto"/>
            <w:bottom w:val="none" w:sz="0" w:space="0" w:color="auto"/>
            <w:right w:val="none" w:sz="0" w:space="0" w:color="auto"/>
          </w:divBdr>
        </w:div>
        <w:div w:id="457186437">
          <w:marLeft w:val="480"/>
          <w:marRight w:val="0"/>
          <w:marTop w:val="0"/>
          <w:marBottom w:val="0"/>
          <w:divBdr>
            <w:top w:val="none" w:sz="0" w:space="0" w:color="auto"/>
            <w:left w:val="none" w:sz="0" w:space="0" w:color="auto"/>
            <w:bottom w:val="none" w:sz="0" w:space="0" w:color="auto"/>
            <w:right w:val="none" w:sz="0" w:space="0" w:color="auto"/>
          </w:divBdr>
        </w:div>
        <w:div w:id="936062375">
          <w:marLeft w:val="480"/>
          <w:marRight w:val="0"/>
          <w:marTop w:val="0"/>
          <w:marBottom w:val="0"/>
          <w:divBdr>
            <w:top w:val="none" w:sz="0" w:space="0" w:color="auto"/>
            <w:left w:val="none" w:sz="0" w:space="0" w:color="auto"/>
            <w:bottom w:val="none" w:sz="0" w:space="0" w:color="auto"/>
            <w:right w:val="none" w:sz="0" w:space="0" w:color="auto"/>
          </w:divBdr>
        </w:div>
        <w:div w:id="102308458">
          <w:marLeft w:val="480"/>
          <w:marRight w:val="0"/>
          <w:marTop w:val="0"/>
          <w:marBottom w:val="0"/>
          <w:divBdr>
            <w:top w:val="none" w:sz="0" w:space="0" w:color="auto"/>
            <w:left w:val="none" w:sz="0" w:space="0" w:color="auto"/>
            <w:bottom w:val="none" w:sz="0" w:space="0" w:color="auto"/>
            <w:right w:val="none" w:sz="0" w:space="0" w:color="auto"/>
          </w:divBdr>
        </w:div>
        <w:div w:id="1367100024">
          <w:marLeft w:val="480"/>
          <w:marRight w:val="0"/>
          <w:marTop w:val="0"/>
          <w:marBottom w:val="0"/>
          <w:divBdr>
            <w:top w:val="none" w:sz="0" w:space="0" w:color="auto"/>
            <w:left w:val="none" w:sz="0" w:space="0" w:color="auto"/>
            <w:bottom w:val="none" w:sz="0" w:space="0" w:color="auto"/>
            <w:right w:val="none" w:sz="0" w:space="0" w:color="auto"/>
          </w:divBdr>
        </w:div>
        <w:div w:id="2030140140">
          <w:marLeft w:val="480"/>
          <w:marRight w:val="0"/>
          <w:marTop w:val="0"/>
          <w:marBottom w:val="0"/>
          <w:divBdr>
            <w:top w:val="none" w:sz="0" w:space="0" w:color="auto"/>
            <w:left w:val="none" w:sz="0" w:space="0" w:color="auto"/>
            <w:bottom w:val="none" w:sz="0" w:space="0" w:color="auto"/>
            <w:right w:val="none" w:sz="0" w:space="0" w:color="auto"/>
          </w:divBdr>
        </w:div>
        <w:div w:id="1569345798">
          <w:marLeft w:val="480"/>
          <w:marRight w:val="0"/>
          <w:marTop w:val="0"/>
          <w:marBottom w:val="0"/>
          <w:divBdr>
            <w:top w:val="none" w:sz="0" w:space="0" w:color="auto"/>
            <w:left w:val="none" w:sz="0" w:space="0" w:color="auto"/>
            <w:bottom w:val="none" w:sz="0" w:space="0" w:color="auto"/>
            <w:right w:val="none" w:sz="0" w:space="0" w:color="auto"/>
          </w:divBdr>
        </w:div>
        <w:div w:id="1709329598">
          <w:marLeft w:val="480"/>
          <w:marRight w:val="0"/>
          <w:marTop w:val="0"/>
          <w:marBottom w:val="0"/>
          <w:divBdr>
            <w:top w:val="none" w:sz="0" w:space="0" w:color="auto"/>
            <w:left w:val="none" w:sz="0" w:space="0" w:color="auto"/>
            <w:bottom w:val="none" w:sz="0" w:space="0" w:color="auto"/>
            <w:right w:val="none" w:sz="0" w:space="0" w:color="auto"/>
          </w:divBdr>
        </w:div>
        <w:div w:id="892539290">
          <w:marLeft w:val="480"/>
          <w:marRight w:val="0"/>
          <w:marTop w:val="0"/>
          <w:marBottom w:val="0"/>
          <w:divBdr>
            <w:top w:val="none" w:sz="0" w:space="0" w:color="auto"/>
            <w:left w:val="none" w:sz="0" w:space="0" w:color="auto"/>
            <w:bottom w:val="none" w:sz="0" w:space="0" w:color="auto"/>
            <w:right w:val="none" w:sz="0" w:space="0" w:color="auto"/>
          </w:divBdr>
        </w:div>
        <w:div w:id="1360736076">
          <w:marLeft w:val="480"/>
          <w:marRight w:val="0"/>
          <w:marTop w:val="0"/>
          <w:marBottom w:val="0"/>
          <w:divBdr>
            <w:top w:val="none" w:sz="0" w:space="0" w:color="auto"/>
            <w:left w:val="none" w:sz="0" w:space="0" w:color="auto"/>
            <w:bottom w:val="none" w:sz="0" w:space="0" w:color="auto"/>
            <w:right w:val="none" w:sz="0" w:space="0" w:color="auto"/>
          </w:divBdr>
        </w:div>
        <w:div w:id="24984348">
          <w:marLeft w:val="480"/>
          <w:marRight w:val="0"/>
          <w:marTop w:val="0"/>
          <w:marBottom w:val="0"/>
          <w:divBdr>
            <w:top w:val="none" w:sz="0" w:space="0" w:color="auto"/>
            <w:left w:val="none" w:sz="0" w:space="0" w:color="auto"/>
            <w:bottom w:val="none" w:sz="0" w:space="0" w:color="auto"/>
            <w:right w:val="none" w:sz="0" w:space="0" w:color="auto"/>
          </w:divBdr>
        </w:div>
        <w:div w:id="858734873">
          <w:marLeft w:val="480"/>
          <w:marRight w:val="0"/>
          <w:marTop w:val="0"/>
          <w:marBottom w:val="0"/>
          <w:divBdr>
            <w:top w:val="none" w:sz="0" w:space="0" w:color="auto"/>
            <w:left w:val="none" w:sz="0" w:space="0" w:color="auto"/>
            <w:bottom w:val="none" w:sz="0" w:space="0" w:color="auto"/>
            <w:right w:val="none" w:sz="0" w:space="0" w:color="auto"/>
          </w:divBdr>
        </w:div>
        <w:div w:id="68236250">
          <w:marLeft w:val="480"/>
          <w:marRight w:val="0"/>
          <w:marTop w:val="0"/>
          <w:marBottom w:val="0"/>
          <w:divBdr>
            <w:top w:val="none" w:sz="0" w:space="0" w:color="auto"/>
            <w:left w:val="none" w:sz="0" w:space="0" w:color="auto"/>
            <w:bottom w:val="none" w:sz="0" w:space="0" w:color="auto"/>
            <w:right w:val="none" w:sz="0" w:space="0" w:color="auto"/>
          </w:divBdr>
        </w:div>
        <w:div w:id="964196811">
          <w:marLeft w:val="480"/>
          <w:marRight w:val="0"/>
          <w:marTop w:val="0"/>
          <w:marBottom w:val="0"/>
          <w:divBdr>
            <w:top w:val="none" w:sz="0" w:space="0" w:color="auto"/>
            <w:left w:val="none" w:sz="0" w:space="0" w:color="auto"/>
            <w:bottom w:val="none" w:sz="0" w:space="0" w:color="auto"/>
            <w:right w:val="none" w:sz="0" w:space="0" w:color="auto"/>
          </w:divBdr>
        </w:div>
      </w:divsChild>
    </w:div>
    <w:div w:id="413598947">
      <w:bodyDiv w:val="1"/>
      <w:marLeft w:val="0"/>
      <w:marRight w:val="0"/>
      <w:marTop w:val="0"/>
      <w:marBottom w:val="0"/>
      <w:divBdr>
        <w:top w:val="none" w:sz="0" w:space="0" w:color="auto"/>
        <w:left w:val="none" w:sz="0" w:space="0" w:color="auto"/>
        <w:bottom w:val="none" w:sz="0" w:space="0" w:color="auto"/>
        <w:right w:val="none" w:sz="0" w:space="0" w:color="auto"/>
      </w:divBdr>
    </w:div>
    <w:div w:id="415395555">
      <w:bodyDiv w:val="1"/>
      <w:marLeft w:val="0"/>
      <w:marRight w:val="0"/>
      <w:marTop w:val="0"/>
      <w:marBottom w:val="0"/>
      <w:divBdr>
        <w:top w:val="none" w:sz="0" w:space="0" w:color="auto"/>
        <w:left w:val="none" w:sz="0" w:space="0" w:color="auto"/>
        <w:bottom w:val="none" w:sz="0" w:space="0" w:color="auto"/>
        <w:right w:val="none" w:sz="0" w:space="0" w:color="auto"/>
      </w:divBdr>
    </w:div>
    <w:div w:id="415899752">
      <w:bodyDiv w:val="1"/>
      <w:marLeft w:val="0"/>
      <w:marRight w:val="0"/>
      <w:marTop w:val="0"/>
      <w:marBottom w:val="0"/>
      <w:divBdr>
        <w:top w:val="none" w:sz="0" w:space="0" w:color="auto"/>
        <w:left w:val="none" w:sz="0" w:space="0" w:color="auto"/>
        <w:bottom w:val="none" w:sz="0" w:space="0" w:color="auto"/>
        <w:right w:val="none" w:sz="0" w:space="0" w:color="auto"/>
      </w:divBdr>
    </w:div>
    <w:div w:id="416561969">
      <w:bodyDiv w:val="1"/>
      <w:marLeft w:val="0"/>
      <w:marRight w:val="0"/>
      <w:marTop w:val="0"/>
      <w:marBottom w:val="0"/>
      <w:divBdr>
        <w:top w:val="none" w:sz="0" w:space="0" w:color="auto"/>
        <w:left w:val="none" w:sz="0" w:space="0" w:color="auto"/>
        <w:bottom w:val="none" w:sz="0" w:space="0" w:color="auto"/>
        <w:right w:val="none" w:sz="0" w:space="0" w:color="auto"/>
      </w:divBdr>
    </w:div>
    <w:div w:id="420223092">
      <w:bodyDiv w:val="1"/>
      <w:marLeft w:val="0"/>
      <w:marRight w:val="0"/>
      <w:marTop w:val="0"/>
      <w:marBottom w:val="0"/>
      <w:divBdr>
        <w:top w:val="none" w:sz="0" w:space="0" w:color="auto"/>
        <w:left w:val="none" w:sz="0" w:space="0" w:color="auto"/>
        <w:bottom w:val="none" w:sz="0" w:space="0" w:color="auto"/>
        <w:right w:val="none" w:sz="0" w:space="0" w:color="auto"/>
      </w:divBdr>
      <w:divsChild>
        <w:div w:id="1669560182">
          <w:marLeft w:val="480"/>
          <w:marRight w:val="0"/>
          <w:marTop w:val="0"/>
          <w:marBottom w:val="0"/>
          <w:divBdr>
            <w:top w:val="none" w:sz="0" w:space="0" w:color="auto"/>
            <w:left w:val="none" w:sz="0" w:space="0" w:color="auto"/>
            <w:bottom w:val="none" w:sz="0" w:space="0" w:color="auto"/>
            <w:right w:val="none" w:sz="0" w:space="0" w:color="auto"/>
          </w:divBdr>
        </w:div>
        <w:div w:id="91979596">
          <w:marLeft w:val="480"/>
          <w:marRight w:val="0"/>
          <w:marTop w:val="0"/>
          <w:marBottom w:val="0"/>
          <w:divBdr>
            <w:top w:val="none" w:sz="0" w:space="0" w:color="auto"/>
            <w:left w:val="none" w:sz="0" w:space="0" w:color="auto"/>
            <w:bottom w:val="none" w:sz="0" w:space="0" w:color="auto"/>
            <w:right w:val="none" w:sz="0" w:space="0" w:color="auto"/>
          </w:divBdr>
        </w:div>
        <w:div w:id="1534197798">
          <w:marLeft w:val="480"/>
          <w:marRight w:val="0"/>
          <w:marTop w:val="0"/>
          <w:marBottom w:val="0"/>
          <w:divBdr>
            <w:top w:val="none" w:sz="0" w:space="0" w:color="auto"/>
            <w:left w:val="none" w:sz="0" w:space="0" w:color="auto"/>
            <w:bottom w:val="none" w:sz="0" w:space="0" w:color="auto"/>
            <w:right w:val="none" w:sz="0" w:space="0" w:color="auto"/>
          </w:divBdr>
        </w:div>
        <w:div w:id="1066996470">
          <w:marLeft w:val="480"/>
          <w:marRight w:val="0"/>
          <w:marTop w:val="0"/>
          <w:marBottom w:val="0"/>
          <w:divBdr>
            <w:top w:val="none" w:sz="0" w:space="0" w:color="auto"/>
            <w:left w:val="none" w:sz="0" w:space="0" w:color="auto"/>
            <w:bottom w:val="none" w:sz="0" w:space="0" w:color="auto"/>
            <w:right w:val="none" w:sz="0" w:space="0" w:color="auto"/>
          </w:divBdr>
        </w:div>
        <w:div w:id="1466001574">
          <w:marLeft w:val="480"/>
          <w:marRight w:val="0"/>
          <w:marTop w:val="0"/>
          <w:marBottom w:val="0"/>
          <w:divBdr>
            <w:top w:val="none" w:sz="0" w:space="0" w:color="auto"/>
            <w:left w:val="none" w:sz="0" w:space="0" w:color="auto"/>
            <w:bottom w:val="none" w:sz="0" w:space="0" w:color="auto"/>
            <w:right w:val="none" w:sz="0" w:space="0" w:color="auto"/>
          </w:divBdr>
        </w:div>
        <w:div w:id="1578780875">
          <w:marLeft w:val="480"/>
          <w:marRight w:val="0"/>
          <w:marTop w:val="0"/>
          <w:marBottom w:val="0"/>
          <w:divBdr>
            <w:top w:val="none" w:sz="0" w:space="0" w:color="auto"/>
            <w:left w:val="none" w:sz="0" w:space="0" w:color="auto"/>
            <w:bottom w:val="none" w:sz="0" w:space="0" w:color="auto"/>
            <w:right w:val="none" w:sz="0" w:space="0" w:color="auto"/>
          </w:divBdr>
        </w:div>
        <w:div w:id="1212696128">
          <w:marLeft w:val="480"/>
          <w:marRight w:val="0"/>
          <w:marTop w:val="0"/>
          <w:marBottom w:val="0"/>
          <w:divBdr>
            <w:top w:val="none" w:sz="0" w:space="0" w:color="auto"/>
            <w:left w:val="none" w:sz="0" w:space="0" w:color="auto"/>
            <w:bottom w:val="none" w:sz="0" w:space="0" w:color="auto"/>
            <w:right w:val="none" w:sz="0" w:space="0" w:color="auto"/>
          </w:divBdr>
        </w:div>
        <w:div w:id="1106463212">
          <w:marLeft w:val="480"/>
          <w:marRight w:val="0"/>
          <w:marTop w:val="0"/>
          <w:marBottom w:val="0"/>
          <w:divBdr>
            <w:top w:val="none" w:sz="0" w:space="0" w:color="auto"/>
            <w:left w:val="none" w:sz="0" w:space="0" w:color="auto"/>
            <w:bottom w:val="none" w:sz="0" w:space="0" w:color="auto"/>
            <w:right w:val="none" w:sz="0" w:space="0" w:color="auto"/>
          </w:divBdr>
        </w:div>
        <w:div w:id="455175915">
          <w:marLeft w:val="480"/>
          <w:marRight w:val="0"/>
          <w:marTop w:val="0"/>
          <w:marBottom w:val="0"/>
          <w:divBdr>
            <w:top w:val="none" w:sz="0" w:space="0" w:color="auto"/>
            <w:left w:val="none" w:sz="0" w:space="0" w:color="auto"/>
            <w:bottom w:val="none" w:sz="0" w:space="0" w:color="auto"/>
            <w:right w:val="none" w:sz="0" w:space="0" w:color="auto"/>
          </w:divBdr>
        </w:div>
        <w:div w:id="1870026609">
          <w:marLeft w:val="480"/>
          <w:marRight w:val="0"/>
          <w:marTop w:val="0"/>
          <w:marBottom w:val="0"/>
          <w:divBdr>
            <w:top w:val="none" w:sz="0" w:space="0" w:color="auto"/>
            <w:left w:val="none" w:sz="0" w:space="0" w:color="auto"/>
            <w:bottom w:val="none" w:sz="0" w:space="0" w:color="auto"/>
            <w:right w:val="none" w:sz="0" w:space="0" w:color="auto"/>
          </w:divBdr>
        </w:div>
        <w:div w:id="1234007253">
          <w:marLeft w:val="480"/>
          <w:marRight w:val="0"/>
          <w:marTop w:val="0"/>
          <w:marBottom w:val="0"/>
          <w:divBdr>
            <w:top w:val="none" w:sz="0" w:space="0" w:color="auto"/>
            <w:left w:val="none" w:sz="0" w:space="0" w:color="auto"/>
            <w:bottom w:val="none" w:sz="0" w:space="0" w:color="auto"/>
            <w:right w:val="none" w:sz="0" w:space="0" w:color="auto"/>
          </w:divBdr>
        </w:div>
        <w:div w:id="1028137259">
          <w:marLeft w:val="480"/>
          <w:marRight w:val="0"/>
          <w:marTop w:val="0"/>
          <w:marBottom w:val="0"/>
          <w:divBdr>
            <w:top w:val="none" w:sz="0" w:space="0" w:color="auto"/>
            <w:left w:val="none" w:sz="0" w:space="0" w:color="auto"/>
            <w:bottom w:val="none" w:sz="0" w:space="0" w:color="auto"/>
            <w:right w:val="none" w:sz="0" w:space="0" w:color="auto"/>
          </w:divBdr>
        </w:div>
        <w:div w:id="764424688">
          <w:marLeft w:val="480"/>
          <w:marRight w:val="0"/>
          <w:marTop w:val="0"/>
          <w:marBottom w:val="0"/>
          <w:divBdr>
            <w:top w:val="none" w:sz="0" w:space="0" w:color="auto"/>
            <w:left w:val="none" w:sz="0" w:space="0" w:color="auto"/>
            <w:bottom w:val="none" w:sz="0" w:space="0" w:color="auto"/>
            <w:right w:val="none" w:sz="0" w:space="0" w:color="auto"/>
          </w:divBdr>
        </w:div>
        <w:div w:id="1459103832">
          <w:marLeft w:val="480"/>
          <w:marRight w:val="0"/>
          <w:marTop w:val="0"/>
          <w:marBottom w:val="0"/>
          <w:divBdr>
            <w:top w:val="none" w:sz="0" w:space="0" w:color="auto"/>
            <w:left w:val="none" w:sz="0" w:space="0" w:color="auto"/>
            <w:bottom w:val="none" w:sz="0" w:space="0" w:color="auto"/>
            <w:right w:val="none" w:sz="0" w:space="0" w:color="auto"/>
          </w:divBdr>
        </w:div>
        <w:div w:id="1413042509">
          <w:marLeft w:val="480"/>
          <w:marRight w:val="0"/>
          <w:marTop w:val="0"/>
          <w:marBottom w:val="0"/>
          <w:divBdr>
            <w:top w:val="none" w:sz="0" w:space="0" w:color="auto"/>
            <w:left w:val="none" w:sz="0" w:space="0" w:color="auto"/>
            <w:bottom w:val="none" w:sz="0" w:space="0" w:color="auto"/>
            <w:right w:val="none" w:sz="0" w:space="0" w:color="auto"/>
          </w:divBdr>
        </w:div>
        <w:div w:id="656540866">
          <w:marLeft w:val="480"/>
          <w:marRight w:val="0"/>
          <w:marTop w:val="0"/>
          <w:marBottom w:val="0"/>
          <w:divBdr>
            <w:top w:val="none" w:sz="0" w:space="0" w:color="auto"/>
            <w:left w:val="none" w:sz="0" w:space="0" w:color="auto"/>
            <w:bottom w:val="none" w:sz="0" w:space="0" w:color="auto"/>
            <w:right w:val="none" w:sz="0" w:space="0" w:color="auto"/>
          </w:divBdr>
        </w:div>
        <w:div w:id="1791238796">
          <w:marLeft w:val="480"/>
          <w:marRight w:val="0"/>
          <w:marTop w:val="0"/>
          <w:marBottom w:val="0"/>
          <w:divBdr>
            <w:top w:val="none" w:sz="0" w:space="0" w:color="auto"/>
            <w:left w:val="none" w:sz="0" w:space="0" w:color="auto"/>
            <w:bottom w:val="none" w:sz="0" w:space="0" w:color="auto"/>
            <w:right w:val="none" w:sz="0" w:space="0" w:color="auto"/>
          </w:divBdr>
        </w:div>
        <w:div w:id="1719551472">
          <w:marLeft w:val="480"/>
          <w:marRight w:val="0"/>
          <w:marTop w:val="0"/>
          <w:marBottom w:val="0"/>
          <w:divBdr>
            <w:top w:val="none" w:sz="0" w:space="0" w:color="auto"/>
            <w:left w:val="none" w:sz="0" w:space="0" w:color="auto"/>
            <w:bottom w:val="none" w:sz="0" w:space="0" w:color="auto"/>
            <w:right w:val="none" w:sz="0" w:space="0" w:color="auto"/>
          </w:divBdr>
        </w:div>
        <w:div w:id="281616774">
          <w:marLeft w:val="480"/>
          <w:marRight w:val="0"/>
          <w:marTop w:val="0"/>
          <w:marBottom w:val="0"/>
          <w:divBdr>
            <w:top w:val="none" w:sz="0" w:space="0" w:color="auto"/>
            <w:left w:val="none" w:sz="0" w:space="0" w:color="auto"/>
            <w:bottom w:val="none" w:sz="0" w:space="0" w:color="auto"/>
            <w:right w:val="none" w:sz="0" w:space="0" w:color="auto"/>
          </w:divBdr>
        </w:div>
        <w:div w:id="977029340">
          <w:marLeft w:val="480"/>
          <w:marRight w:val="0"/>
          <w:marTop w:val="0"/>
          <w:marBottom w:val="0"/>
          <w:divBdr>
            <w:top w:val="none" w:sz="0" w:space="0" w:color="auto"/>
            <w:left w:val="none" w:sz="0" w:space="0" w:color="auto"/>
            <w:bottom w:val="none" w:sz="0" w:space="0" w:color="auto"/>
            <w:right w:val="none" w:sz="0" w:space="0" w:color="auto"/>
          </w:divBdr>
        </w:div>
        <w:div w:id="1990549685">
          <w:marLeft w:val="480"/>
          <w:marRight w:val="0"/>
          <w:marTop w:val="0"/>
          <w:marBottom w:val="0"/>
          <w:divBdr>
            <w:top w:val="none" w:sz="0" w:space="0" w:color="auto"/>
            <w:left w:val="none" w:sz="0" w:space="0" w:color="auto"/>
            <w:bottom w:val="none" w:sz="0" w:space="0" w:color="auto"/>
            <w:right w:val="none" w:sz="0" w:space="0" w:color="auto"/>
          </w:divBdr>
        </w:div>
        <w:div w:id="1369798123">
          <w:marLeft w:val="480"/>
          <w:marRight w:val="0"/>
          <w:marTop w:val="0"/>
          <w:marBottom w:val="0"/>
          <w:divBdr>
            <w:top w:val="none" w:sz="0" w:space="0" w:color="auto"/>
            <w:left w:val="none" w:sz="0" w:space="0" w:color="auto"/>
            <w:bottom w:val="none" w:sz="0" w:space="0" w:color="auto"/>
            <w:right w:val="none" w:sz="0" w:space="0" w:color="auto"/>
          </w:divBdr>
        </w:div>
        <w:div w:id="1342969583">
          <w:marLeft w:val="480"/>
          <w:marRight w:val="0"/>
          <w:marTop w:val="0"/>
          <w:marBottom w:val="0"/>
          <w:divBdr>
            <w:top w:val="none" w:sz="0" w:space="0" w:color="auto"/>
            <w:left w:val="none" w:sz="0" w:space="0" w:color="auto"/>
            <w:bottom w:val="none" w:sz="0" w:space="0" w:color="auto"/>
            <w:right w:val="none" w:sz="0" w:space="0" w:color="auto"/>
          </w:divBdr>
        </w:div>
        <w:div w:id="864975717">
          <w:marLeft w:val="480"/>
          <w:marRight w:val="0"/>
          <w:marTop w:val="0"/>
          <w:marBottom w:val="0"/>
          <w:divBdr>
            <w:top w:val="none" w:sz="0" w:space="0" w:color="auto"/>
            <w:left w:val="none" w:sz="0" w:space="0" w:color="auto"/>
            <w:bottom w:val="none" w:sz="0" w:space="0" w:color="auto"/>
            <w:right w:val="none" w:sz="0" w:space="0" w:color="auto"/>
          </w:divBdr>
        </w:div>
        <w:div w:id="1670790468">
          <w:marLeft w:val="480"/>
          <w:marRight w:val="0"/>
          <w:marTop w:val="0"/>
          <w:marBottom w:val="0"/>
          <w:divBdr>
            <w:top w:val="none" w:sz="0" w:space="0" w:color="auto"/>
            <w:left w:val="none" w:sz="0" w:space="0" w:color="auto"/>
            <w:bottom w:val="none" w:sz="0" w:space="0" w:color="auto"/>
            <w:right w:val="none" w:sz="0" w:space="0" w:color="auto"/>
          </w:divBdr>
        </w:div>
        <w:div w:id="1285119517">
          <w:marLeft w:val="480"/>
          <w:marRight w:val="0"/>
          <w:marTop w:val="0"/>
          <w:marBottom w:val="0"/>
          <w:divBdr>
            <w:top w:val="none" w:sz="0" w:space="0" w:color="auto"/>
            <w:left w:val="none" w:sz="0" w:space="0" w:color="auto"/>
            <w:bottom w:val="none" w:sz="0" w:space="0" w:color="auto"/>
            <w:right w:val="none" w:sz="0" w:space="0" w:color="auto"/>
          </w:divBdr>
        </w:div>
        <w:div w:id="873418799">
          <w:marLeft w:val="480"/>
          <w:marRight w:val="0"/>
          <w:marTop w:val="0"/>
          <w:marBottom w:val="0"/>
          <w:divBdr>
            <w:top w:val="none" w:sz="0" w:space="0" w:color="auto"/>
            <w:left w:val="none" w:sz="0" w:space="0" w:color="auto"/>
            <w:bottom w:val="none" w:sz="0" w:space="0" w:color="auto"/>
            <w:right w:val="none" w:sz="0" w:space="0" w:color="auto"/>
          </w:divBdr>
        </w:div>
        <w:div w:id="822429088">
          <w:marLeft w:val="480"/>
          <w:marRight w:val="0"/>
          <w:marTop w:val="0"/>
          <w:marBottom w:val="0"/>
          <w:divBdr>
            <w:top w:val="none" w:sz="0" w:space="0" w:color="auto"/>
            <w:left w:val="none" w:sz="0" w:space="0" w:color="auto"/>
            <w:bottom w:val="none" w:sz="0" w:space="0" w:color="auto"/>
            <w:right w:val="none" w:sz="0" w:space="0" w:color="auto"/>
          </w:divBdr>
        </w:div>
        <w:div w:id="1983843689">
          <w:marLeft w:val="480"/>
          <w:marRight w:val="0"/>
          <w:marTop w:val="0"/>
          <w:marBottom w:val="0"/>
          <w:divBdr>
            <w:top w:val="none" w:sz="0" w:space="0" w:color="auto"/>
            <w:left w:val="none" w:sz="0" w:space="0" w:color="auto"/>
            <w:bottom w:val="none" w:sz="0" w:space="0" w:color="auto"/>
            <w:right w:val="none" w:sz="0" w:space="0" w:color="auto"/>
          </w:divBdr>
        </w:div>
        <w:div w:id="448471298">
          <w:marLeft w:val="480"/>
          <w:marRight w:val="0"/>
          <w:marTop w:val="0"/>
          <w:marBottom w:val="0"/>
          <w:divBdr>
            <w:top w:val="none" w:sz="0" w:space="0" w:color="auto"/>
            <w:left w:val="none" w:sz="0" w:space="0" w:color="auto"/>
            <w:bottom w:val="none" w:sz="0" w:space="0" w:color="auto"/>
            <w:right w:val="none" w:sz="0" w:space="0" w:color="auto"/>
          </w:divBdr>
        </w:div>
        <w:div w:id="2006859762">
          <w:marLeft w:val="480"/>
          <w:marRight w:val="0"/>
          <w:marTop w:val="0"/>
          <w:marBottom w:val="0"/>
          <w:divBdr>
            <w:top w:val="none" w:sz="0" w:space="0" w:color="auto"/>
            <w:left w:val="none" w:sz="0" w:space="0" w:color="auto"/>
            <w:bottom w:val="none" w:sz="0" w:space="0" w:color="auto"/>
            <w:right w:val="none" w:sz="0" w:space="0" w:color="auto"/>
          </w:divBdr>
        </w:div>
        <w:div w:id="1902204394">
          <w:marLeft w:val="480"/>
          <w:marRight w:val="0"/>
          <w:marTop w:val="0"/>
          <w:marBottom w:val="0"/>
          <w:divBdr>
            <w:top w:val="none" w:sz="0" w:space="0" w:color="auto"/>
            <w:left w:val="none" w:sz="0" w:space="0" w:color="auto"/>
            <w:bottom w:val="none" w:sz="0" w:space="0" w:color="auto"/>
            <w:right w:val="none" w:sz="0" w:space="0" w:color="auto"/>
          </w:divBdr>
        </w:div>
        <w:div w:id="974717993">
          <w:marLeft w:val="480"/>
          <w:marRight w:val="0"/>
          <w:marTop w:val="0"/>
          <w:marBottom w:val="0"/>
          <w:divBdr>
            <w:top w:val="none" w:sz="0" w:space="0" w:color="auto"/>
            <w:left w:val="none" w:sz="0" w:space="0" w:color="auto"/>
            <w:bottom w:val="none" w:sz="0" w:space="0" w:color="auto"/>
            <w:right w:val="none" w:sz="0" w:space="0" w:color="auto"/>
          </w:divBdr>
        </w:div>
        <w:div w:id="961349147">
          <w:marLeft w:val="480"/>
          <w:marRight w:val="0"/>
          <w:marTop w:val="0"/>
          <w:marBottom w:val="0"/>
          <w:divBdr>
            <w:top w:val="none" w:sz="0" w:space="0" w:color="auto"/>
            <w:left w:val="none" w:sz="0" w:space="0" w:color="auto"/>
            <w:bottom w:val="none" w:sz="0" w:space="0" w:color="auto"/>
            <w:right w:val="none" w:sz="0" w:space="0" w:color="auto"/>
          </w:divBdr>
        </w:div>
        <w:div w:id="1242375991">
          <w:marLeft w:val="480"/>
          <w:marRight w:val="0"/>
          <w:marTop w:val="0"/>
          <w:marBottom w:val="0"/>
          <w:divBdr>
            <w:top w:val="none" w:sz="0" w:space="0" w:color="auto"/>
            <w:left w:val="none" w:sz="0" w:space="0" w:color="auto"/>
            <w:bottom w:val="none" w:sz="0" w:space="0" w:color="auto"/>
            <w:right w:val="none" w:sz="0" w:space="0" w:color="auto"/>
          </w:divBdr>
        </w:div>
        <w:div w:id="1904832559">
          <w:marLeft w:val="480"/>
          <w:marRight w:val="0"/>
          <w:marTop w:val="0"/>
          <w:marBottom w:val="0"/>
          <w:divBdr>
            <w:top w:val="none" w:sz="0" w:space="0" w:color="auto"/>
            <w:left w:val="none" w:sz="0" w:space="0" w:color="auto"/>
            <w:bottom w:val="none" w:sz="0" w:space="0" w:color="auto"/>
            <w:right w:val="none" w:sz="0" w:space="0" w:color="auto"/>
          </w:divBdr>
        </w:div>
        <w:div w:id="1635721794">
          <w:marLeft w:val="480"/>
          <w:marRight w:val="0"/>
          <w:marTop w:val="0"/>
          <w:marBottom w:val="0"/>
          <w:divBdr>
            <w:top w:val="none" w:sz="0" w:space="0" w:color="auto"/>
            <w:left w:val="none" w:sz="0" w:space="0" w:color="auto"/>
            <w:bottom w:val="none" w:sz="0" w:space="0" w:color="auto"/>
            <w:right w:val="none" w:sz="0" w:space="0" w:color="auto"/>
          </w:divBdr>
        </w:div>
        <w:div w:id="715467251">
          <w:marLeft w:val="480"/>
          <w:marRight w:val="0"/>
          <w:marTop w:val="0"/>
          <w:marBottom w:val="0"/>
          <w:divBdr>
            <w:top w:val="none" w:sz="0" w:space="0" w:color="auto"/>
            <w:left w:val="none" w:sz="0" w:space="0" w:color="auto"/>
            <w:bottom w:val="none" w:sz="0" w:space="0" w:color="auto"/>
            <w:right w:val="none" w:sz="0" w:space="0" w:color="auto"/>
          </w:divBdr>
        </w:div>
        <w:div w:id="1841963923">
          <w:marLeft w:val="480"/>
          <w:marRight w:val="0"/>
          <w:marTop w:val="0"/>
          <w:marBottom w:val="0"/>
          <w:divBdr>
            <w:top w:val="none" w:sz="0" w:space="0" w:color="auto"/>
            <w:left w:val="none" w:sz="0" w:space="0" w:color="auto"/>
            <w:bottom w:val="none" w:sz="0" w:space="0" w:color="auto"/>
            <w:right w:val="none" w:sz="0" w:space="0" w:color="auto"/>
          </w:divBdr>
        </w:div>
        <w:div w:id="1015423890">
          <w:marLeft w:val="480"/>
          <w:marRight w:val="0"/>
          <w:marTop w:val="0"/>
          <w:marBottom w:val="0"/>
          <w:divBdr>
            <w:top w:val="none" w:sz="0" w:space="0" w:color="auto"/>
            <w:left w:val="none" w:sz="0" w:space="0" w:color="auto"/>
            <w:bottom w:val="none" w:sz="0" w:space="0" w:color="auto"/>
            <w:right w:val="none" w:sz="0" w:space="0" w:color="auto"/>
          </w:divBdr>
        </w:div>
        <w:div w:id="474687178">
          <w:marLeft w:val="480"/>
          <w:marRight w:val="0"/>
          <w:marTop w:val="0"/>
          <w:marBottom w:val="0"/>
          <w:divBdr>
            <w:top w:val="none" w:sz="0" w:space="0" w:color="auto"/>
            <w:left w:val="none" w:sz="0" w:space="0" w:color="auto"/>
            <w:bottom w:val="none" w:sz="0" w:space="0" w:color="auto"/>
            <w:right w:val="none" w:sz="0" w:space="0" w:color="auto"/>
          </w:divBdr>
        </w:div>
        <w:div w:id="2064132897">
          <w:marLeft w:val="480"/>
          <w:marRight w:val="0"/>
          <w:marTop w:val="0"/>
          <w:marBottom w:val="0"/>
          <w:divBdr>
            <w:top w:val="none" w:sz="0" w:space="0" w:color="auto"/>
            <w:left w:val="none" w:sz="0" w:space="0" w:color="auto"/>
            <w:bottom w:val="none" w:sz="0" w:space="0" w:color="auto"/>
            <w:right w:val="none" w:sz="0" w:space="0" w:color="auto"/>
          </w:divBdr>
        </w:div>
        <w:div w:id="2116946384">
          <w:marLeft w:val="480"/>
          <w:marRight w:val="0"/>
          <w:marTop w:val="0"/>
          <w:marBottom w:val="0"/>
          <w:divBdr>
            <w:top w:val="none" w:sz="0" w:space="0" w:color="auto"/>
            <w:left w:val="none" w:sz="0" w:space="0" w:color="auto"/>
            <w:bottom w:val="none" w:sz="0" w:space="0" w:color="auto"/>
            <w:right w:val="none" w:sz="0" w:space="0" w:color="auto"/>
          </w:divBdr>
        </w:div>
        <w:div w:id="1605961415">
          <w:marLeft w:val="480"/>
          <w:marRight w:val="0"/>
          <w:marTop w:val="0"/>
          <w:marBottom w:val="0"/>
          <w:divBdr>
            <w:top w:val="none" w:sz="0" w:space="0" w:color="auto"/>
            <w:left w:val="none" w:sz="0" w:space="0" w:color="auto"/>
            <w:bottom w:val="none" w:sz="0" w:space="0" w:color="auto"/>
            <w:right w:val="none" w:sz="0" w:space="0" w:color="auto"/>
          </w:divBdr>
        </w:div>
        <w:div w:id="467746128">
          <w:marLeft w:val="480"/>
          <w:marRight w:val="0"/>
          <w:marTop w:val="0"/>
          <w:marBottom w:val="0"/>
          <w:divBdr>
            <w:top w:val="none" w:sz="0" w:space="0" w:color="auto"/>
            <w:left w:val="none" w:sz="0" w:space="0" w:color="auto"/>
            <w:bottom w:val="none" w:sz="0" w:space="0" w:color="auto"/>
            <w:right w:val="none" w:sz="0" w:space="0" w:color="auto"/>
          </w:divBdr>
        </w:div>
        <w:div w:id="1798839853">
          <w:marLeft w:val="480"/>
          <w:marRight w:val="0"/>
          <w:marTop w:val="0"/>
          <w:marBottom w:val="0"/>
          <w:divBdr>
            <w:top w:val="none" w:sz="0" w:space="0" w:color="auto"/>
            <w:left w:val="none" w:sz="0" w:space="0" w:color="auto"/>
            <w:bottom w:val="none" w:sz="0" w:space="0" w:color="auto"/>
            <w:right w:val="none" w:sz="0" w:space="0" w:color="auto"/>
          </w:divBdr>
        </w:div>
        <w:div w:id="1070807525">
          <w:marLeft w:val="480"/>
          <w:marRight w:val="0"/>
          <w:marTop w:val="0"/>
          <w:marBottom w:val="0"/>
          <w:divBdr>
            <w:top w:val="none" w:sz="0" w:space="0" w:color="auto"/>
            <w:left w:val="none" w:sz="0" w:space="0" w:color="auto"/>
            <w:bottom w:val="none" w:sz="0" w:space="0" w:color="auto"/>
            <w:right w:val="none" w:sz="0" w:space="0" w:color="auto"/>
          </w:divBdr>
        </w:div>
        <w:div w:id="1548032674">
          <w:marLeft w:val="480"/>
          <w:marRight w:val="0"/>
          <w:marTop w:val="0"/>
          <w:marBottom w:val="0"/>
          <w:divBdr>
            <w:top w:val="none" w:sz="0" w:space="0" w:color="auto"/>
            <w:left w:val="none" w:sz="0" w:space="0" w:color="auto"/>
            <w:bottom w:val="none" w:sz="0" w:space="0" w:color="auto"/>
            <w:right w:val="none" w:sz="0" w:space="0" w:color="auto"/>
          </w:divBdr>
        </w:div>
        <w:div w:id="1683506218">
          <w:marLeft w:val="480"/>
          <w:marRight w:val="0"/>
          <w:marTop w:val="0"/>
          <w:marBottom w:val="0"/>
          <w:divBdr>
            <w:top w:val="none" w:sz="0" w:space="0" w:color="auto"/>
            <w:left w:val="none" w:sz="0" w:space="0" w:color="auto"/>
            <w:bottom w:val="none" w:sz="0" w:space="0" w:color="auto"/>
            <w:right w:val="none" w:sz="0" w:space="0" w:color="auto"/>
          </w:divBdr>
        </w:div>
        <w:div w:id="1756315630">
          <w:marLeft w:val="480"/>
          <w:marRight w:val="0"/>
          <w:marTop w:val="0"/>
          <w:marBottom w:val="0"/>
          <w:divBdr>
            <w:top w:val="none" w:sz="0" w:space="0" w:color="auto"/>
            <w:left w:val="none" w:sz="0" w:space="0" w:color="auto"/>
            <w:bottom w:val="none" w:sz="0" w:space="0" w:color="auto"/>
            <w:right w:val="none" w:sz="0" w:space="0" w:color="auto"/>
          </w:divBdr>
        </w:div>
        <w:div w:id="894974309">
          <w:marLeft w:val="480"/>
          <w:marRight w:val="0"/>
          <w:marTop w:val="0"/>
          <w:marBottom w:val="0"/>
          <w:divBdr>
            <w:top w:val="none" w:sz="0" w:space="0" w:color="auto"/>
            <w:left w:val="none" w:sz="0" w:space="0" w:color="auto"/>
            <w:bottom w:val="none" w:sz="0" w:space="0" w:color="auto"/>
            <w:right w:val="none" w:sz="0" w:space="0" w:color="auto"/>
          </w:divBdr>
        </w:div>
        <w:div w:id="1471095352">
          <w:marLeft w:val="480"/>
          <w:marRight w:val="0"/>
          <w:marTop w:val="0"/>
          <w:marBottom w:val="0"/>
          <w:divBdr>
            <w:top w:val="none" w:sz="0" w:space="0" w:color="auto"/>
            <w:left w:val="none" w:sz="0" w:space="0" w:color="auto"/>
            <w:bottom w:val="none" w:sz="0" w:space="0" w:color="auto"/>
            <w:right w:val="none" w:sz="0" w:space="0" w:color="auto"/>
          </w:divBdr>
        </w:div>
        <w:div w:id="1838155410">
          <w:marLeft w:val="480"/>
          <w:marRight w:val="0"/>
          <w:marTop w:val="0"/>
          <w:marBottom w:val="0"/>
          <w:divBdr>
            <w:top w:val="none" w:sz="0" w:space="0" w:color="auto"/>
            <w:left w:val="none" w:sz="0" w:space="0" w:color="auto"/>
            <w:bottom w:val="none" w:sz="0" w:space="0" w:color="auto"/>
            <w:right w:val="none" w:sz="0" w:space="0" w:color="auto"/>
          </w:divBdr>
        </w:div>
        <w:div w:id="1978367305">
          <w:marLeft w:val="480"/>
          <w:marRight w:val="0"/>
          <w:marTop w:val="0"/>
          <w:marBottom w:val="0"/>
          <w:divBdr>
            <w:top w:val="none" w:sz="0" w:space="0" w:color="auto"/>
            <w:left w:val="none" w:sz="0" w:space="0" w:color="auto"/>
            <w:bottom w:val="none" w:sz="0" w:space="0" w:color="auto"/>
            <w:right w:val="none" w:sz="0" w:space="0" w:color="auto"/>
          </w:divBdr>
        </w:div>
        <w:div w:id="467822616">
          <w:marLeft w:val="480"/>
          <w:marRight w:val="0"/>
          <w:marTop w:val="0"/>
          <w:marBottom w:val="0"/>
          <w:divBdr>
            <w:top w:val="none" w:sz="0" w:space="0" w:color="auto"/>
            <w:left w:val="none" w:sz="0" w:space="0" w:color="auto"/>
            <w:bottom w:val="none" w:sz="0" w:space="0" w:color="auto"/>
            <w:right w:val="none" w:sz="0" w:space="0" w:color="auto"/>
          </w:divBdr>
        </w:div>
        <w:div w:id="473374783">
          <w:marLeft w:val="480"/>
          <w:marRight w:val="0"/>
          <w:marTop w:val="0"/>
          <w:marBottom w:val="0"/>
          <w:divBdr>
            <w:top w:val="none" w:sz="0" w:space="0" w:color="auto"/>
            <w:left w:val="none" w:sz="0" w:space="0" w:color="auto"/>
            <w:bottom w:val="none" w:sz="0" w:space="0" w:color="auto"/>
            <w:right w:val="none" w:sz="0" w:space="0" w:color="auto"/>
          </w:divBdr>
        </w:div>
        <w:div w:id="346951788">
          <w:marLeft w:val="480"/>
          <w:marRight w:val="0"/>
          <w:marTop w:val="0"/>
          <w:marBottom w:val="0"/>
          <w:divBdr>
            <w:top w:val="none" w:sz="0" w:space="0" w:color="auto"/>
            <w:left w:val="none" w:sz="0" w:space="0" w:color="auto"/>
            <w:bottom w:val="none" w:sz="0" w:space="0" w:color="auto"/>
            <w:right w:val="none" w:sz="0" w:space="0" w:color="auto"/>
          </w:divBdr>
        </w:div>
        <w:div w:id="672031109">
          <w:marLeft w:val="480"/>
          <w:marRight w:val="0"/>
          <w:marTop w:val="0"/>
          <w:marBottom w:val="0"/>
          <w:divBdr>
            <w:top w:val="none" w:sz="0" w:space="0" w:color="auto"/>
            <w:left w:val="none" w:sz="0" w:space="0" w:color="auto"/>
            <w:bottom w:val="none" w:sz="0" w:space="0" w:color="auto"/>
            <w:right w:val="none" w:sz="0" w:space="0" w:color="auto"/>
          </w:divBdr>
        </w:div>
        <w:div w:id="1593707670">
          <w:marLeft w:val="480"/>
          <w:marRight w:val="0"/>
          <w:marTop w:val="0"/>
          <w:marBottom w:val="0"/>
          <w:divBdr>
            <w:top w:val="none" w:sz="0" w:space="0" w:color="auto"/>
            <w:left w:val="none" w:sz="0" w:space="0" w:color="auto"/>
            <w:bottom w:val="none" w:sz="0" w:space="0" w:color="auto"/>
            <w:right w:val="none" w:sz="0" w:space="0" w:color="auto"/>
          </w:divBdr>
        </w:div>
        <w:div w:id="232811649">
          <w:marLeft w:val="480"/>
          <w:marRight w:val="0"/>
          <w:marTop w:val="0"/>
          <w:marBottom w:val="0"/>
          <w:divBdr>
            <w:top w:val="none" w:sz="0" w:space="0" w:color="auto"/>
            <w:left w:val="none" w:sz="0" w:space="0" w:color="auto"/>
            <w:bottom w:val="none" w:sz="0" w:space="0" w:color="auto"/>
            <w:right w:val="none" w:sz="0" w:space="0" w:color="auto"/>
          </w:divBdr>
        </w:div>
        <w:div w:id="723868098">
          <w:marLeft w:val="480"/>
          <w:marRight w:val="0"/>
          <w:marTop w:val="0"/>
          <w:marBottom w:val="0"/>
          <w:divBdr>
            <w:top w:val="none" w:sz="0" w:space="0" w:color="auto"/>
            <w:left w:val="none" w:sz="0" w:space="0" w:color="auto"/>
            <w:bottom w:val="none" w:sz="0" w:space="0" w:color="auto"/>
            <w:right w:val="none" w:sz="0" w:space="0" w:color="auto"/>
          </w:divBdr>
        </w:div>
        <w:div w:id="875040681">
          <w:marLeft w:val="480"/>
          <w:marRight w:val="0"/>
          <w:marTop w:val="0"/>
          <w:marBottom w:val="0"/>
          <w:divBdr>
            <w:top w:val="none" w:sz="0" w:space="0" w:color="auto"/>
            <w:left w:val="none" w:sz="0" w:space="0" w:color="auto"/>
            <w:bottom w:val="none" w:sz="0" w:space="0" w:color="auto"/>
            <w:right w:val="none" w:sz="0" w:space="0" w:color="auto"/>
          </w:divBdr>
        </w:div>
        <w:div w:id="1349526515">
          <w:marLeft w:val="480"/>
          <w:marRight w:val="0"/>
          <w:marTop w:val="0"/>
          <w:marBottom w:val="0"/>
          <w:divBdr>
            <w:top w:val="none" w:sz="0" w:space="0" w:color="auto"/>
            <w:left w:val="none" w:sz="0" w:space="0" w:color="auto"/>
            <w:bottom w:val="none" w:sz="0" w:space="0" w:color="auto"/>
            <w:right w:val="none" w:sz="0" w:space="0" w:color="auto"/>
          </w:divBdr>
        </w:div>
        <w:div w:id="25495706">
          <w:marLeft w:val="480"/>
          <w:marRight w:val="0"/>
          <w:marTop w:val="0"/>
          <w:marBottom w:val="0"/>
          <w:divBdr>
            <w:top w:val="none" w:sz="0" w:space="0" w:color="auto"/>
            <w:left w:val="none" w:sz="0" w:space="0" w:color="auto"/>
            <w:bottom w:val="none" w:sz="0" w:space="0" w:color="auto"/>
            <w:right w:val="none" w:sz="0" w:space="0" w:color="auto"/>
          </w:divBdr>
        </w:div>
        <w:div w:id="1756196822">
          <w:marLeft w:val="480"/>
          <w:marRight w:val="0"/>
          <w:marTop w:val="0"/>
          <w:marBottom w:val="0"/>
          <w:divBdr>
            <w:top w:val="none" w:sz="0" w:space="0" w:color="auto"/>
            <w:left w:val="none" w:sz="0" w:space="0" w:color="auto"/>
            <w:bottom w:val="none" w:sz="0" w:space="0" w:color="auto"/>
            <w:right w:val="none" w:sz="0" w:space="0" w:color="auto"/>
          </w:divBdr>
        </w:div>
        <w:div w:id="930697579">
          <w:marLeft w:val="480"/>
          <w:marRight w:val="0"/>
          <w:marTop w:val="0"/>
          <w:marBottom w:val="0"/>
          <w:divBdr>
            <w:top w:val="none" w:sz="0" w:space="0" w:color="auto"/>
            <w:left w:val="none" w:sz="0" w:space="0" w:color="auto"/>
            <w:bottom w:val="none" w:sz="0" w:space="0" w:color="auto"/>
            <w:right w:val="none" w:sz="0" w:space="0" w:color="auto"/>
          </w:divBdr>
        </w:div>
        <w:div w:id="927227815">
          <w:marLeft w:val="480"/>
          <w:marRight w:val="0"/>
          <w:marTop w:val="0"/>
          <w:marBottom w:val="0"/>
          <w:divBdr>
            <w:top w:val="none" w:sz="0" w:space="0" w:color="auto"/>
            <w:left w:val="none" w:sz="0" w:space="0" w:color="auto"/>
            <w:bottom w:val="none" w:sz="0" w:space="0" w:color="auto"/>
            <w:right w:val="none" w:sz="0" w:space="0" w:color="auto"/>
          </w:divBdr>
        </w:div>
        <w:div w:id="359596955">
          <w:marLeft w:val="480"/>
          <w:marRight w:val="0"/>
          <w:marTop w:val="0"/>
          <w:marBottom w:val="0"/>
          <w:divBdr>
            <w:top w:val="none" w:sz="0" w:space="0" w:color="auto"/>
            <w:left w:val="none" w:sz="0" w:space="0" w:color="auto"/>
            <w:bottom w:val="none" w:sz="0" w:space="0" w:color="auto"/>
            <w:right w:val="none" w:sz="0" w:space="0" w:color="auto"/>
          </w:divBdr>
        </w:div>
        <w:div w:id="1378774136">
          <w:marLeft w:val="480"/>
          <w:marRight w:val="0"/>
          <w:marTop w:val="0"/>
          <w:marBottom w:val="0"/>
          <w:divBdr>
            <w:top w:val="none" w:sz="0" w:space="0" w:color="auto"/>
            <w:left w:val="none" w:sz="0" w:space="0" w:color="auto"/>
            <w:bottom w:val="none" w:sz="0" w:space="0" w:color="auto"/>
            <w:right w:val="none" w:sz="0" w:space="0" w:color="auto"/>
          </w:divBdr>
        </w:div>
      </w:divsChild>
    </w:div>
    <w:div w:id="425347668">
      <w:bodyDiv w:val="1"/>
      <w:marLeft w:val="0"/>
      <w:marRight w:val="0"/>
      <w:marTop w:val="0"/>
      <w:marBottom w:val="0"/>
      <w:divBdr>
        <w:top w:val="none" w:sz="0" w:space="0" w:color="auto"/>
        <w:left w:val="none" w:sz="0" w:space="0" w:color="auto"/>
        <w:bottom w:val="none" w:sz="0" w:space="0" w:color="auto"/>
        <w:right w:val="none" w:sz="0" w:space="0" w:color="auto"/>
      </w:divBdr>
    </w:div>
    <w:div w:id="425618684">
      <w:bodyDiv w:val="1"/>
      <w:marLeft w:val="0"/>
      <w:marRight w:val="0"/>
      <w:marTop w:val="0"/>
      <w:marBottom w:val="0"/>
      <w:divBdr>
        <w:top w:val="none" w:sz="0" w:space="0" w:color="auto"/>
        <w:left w:val="none" w:sz="0" w:space="0" w:color="auto"/>
        <w:bottom w:val="none" w:sz="0" w:space="0" w:color="auto"/>
        <w:right w:val="none" w:sz="0" w:space="0" w:color="auto"/>
      </w:divBdr>
      <w:divsChild>
        <w:div w:id="295991223">
          <w:marLeft w:val="480"/>
          <w:marRight w:val="0"/>
          <w:marTop w:val="0"/>
          <w:marBottom w:val="0"/>
          <w:divBdr>
            <w:top w:val="none" w:sz="0" w:space="0" w:color="auto"/>
            <w:left w:val="none" w:sz="0" w:space="0" w:color="auto"/>
            <w:bottom w:val="none" w:sz="0" w:space="0" w:color="auto"/>
            <w:right w:val="none" w:sz="0" w:space="0" w:color="auto"/>
          </w:divBdr>
        </w:div>
        <w:div w:id="1240168692">
          <w:marLeft w:val="480"/>
          <w:marRight w:val="0"/>
          <w:marTop w:val="0"/>
          <w:marBottom w:val="0"/>
          <w:divBdr>
            <w:top w:val="none" w:sz="0" w:space="0" w:color="auto"/>
            <w:left w:val="none" w:sz="0" w:space="0" w:color="auto"/>
            <w:bottom w:val="none" w:sz="0" w:space="0" w:color="auto"/>
            <w:right w:val="none" w:sz="0" w:space="0" w:color="auto"/>
          </w:divBdr>
        </w:div>
        <w:div w:id="1375498996">
          <w:marLeft w:val="480"/>
          <w:marRight w:val="0"/>
          <w:marTop w:val="0"/>
          <w:marBottom w:val="0"/>
          <w:divBdr>
            <w:top w:val="none" w:sz="0" w:space="0" w:color="auto"/>
            <w:left w:val="none" w:sz="0" w:space="0" w:color="auto"/>
            <w:bottom w:val="none" w:sz="0" w:space="0" w:color="auto"/>
            <w:right w:val="none" w:sz="0" w:space="0" w:color="auto"/>
          </w:divBdr>
        </w:div>
        <w:div w:id="396707804">
          <w:marLeft w:val="480"/>
          <w:marRight w:val="0"/>
          <w:marTop w:val="0"/>
          <w:marBottom w:val="0"/>
          <w:divBdr>
            <w:top w:val="none" w:sz="0" w:space="0" w:color="auto"/>
            <w:left w:val="none" w:sz="0" w:space="0" w:color="auto"/>
            <w:bottom w:val="none" w:sz="0" w:space="0" w:color="auto"/>
            <w:right w:val="none" w:sz="0" w:space="0" w:color="auto"/>
          </w:divBdr>
        </w:div>
        <w:div w:id="1362246206">
          <w:marLeft w:val="480"/>
          <w:marRight w:val="0"/>
          <w:marTop w:val="0"/>
          <w:marBottom w:val="0"/>
          <w:divBdr>
            <w:top w:val="none" w:sz="0" w:space="0" w:color="auto"/>
            <w:left w:val="none" w:sz="0" w:space="0" w:color="auto"/>
            <w:bottom w:val="none" w:sz="0" w:space="0" w:color="auto"/>
            <w:right w:val="none" w:sz="0" w:space="0" w:color="auto"/>
          </w:divBdr>
        </w:div>
        <w:div w:id="1766536660">
          <w:marLeft w:val="480"/>
          <w:marRight w:val="0"/>
          <w:marTop w:val="0"/>
          <w:marBottom w:val="0"/>
          <w:divBdr>
            <w:top w:val="none" w:sz="0" w:space="0" w:color="auto"/>
            <w:left w:val="none" w:sz="0" w:space="0" w:color="auto"/>
            <w:bottom w:val="none" w:sz="0" w:space="0" w:color="auto"/>
            <w:right w:val="none" w:sz="0" w:space="0" w:color="auto"/>
          </w:divBdr>
        </w:div>
        <w:div w:id="350961382">
          <w:marLeft w:val="480"/>
          <w:marRight w:val="0"/>
          <w:marTop w:val="0"/>
          <w:marBottom w:val="0"/>
          <w:divBdr>
            <w:top w:val="none" w:sz="0" w:space="0" w:color="auto"/>
            <w:left w:val="none" w:sz="0" w:space="0" w:color="auto"/>
            <w:bottom w:val="none" w:sz="0" w:space="0" w:color="auto"/>
            <w:right w:val="none" w:sz="0" w:space="0" w:color="auto"/>
          </w:divBdr>
        </w:div>
        <w:div w:id="259798695">
          <w:marLeft w:val="480"/>
          <w:marRight w:val="0"/>
          <w:marTop w:val="0"/>
          <w:marBottom w:val="0"/>
          <w:divBdr>
            <w:top w:val="none" w:sz="0" w:space="0" w:color="auto"/>
            <w:left w:val="none" w:sz="0" w:space="0" w:color="auto"/>
            <w:bottom w:val="none" w:sz="0" w:space="0" w:color="auto"/>
            <w:right w:val="none" w:sz="0" w:space="0" w:color="auto"/>
          </w:divBdr>
        </w:div>
        <w:div w:id="944919644">
          <w:marLeft w:val="480"/>
          <w:marRight w:val="0"/>
          <w:marTop w:val="0"/>
          <w:marBottom w:val="0"/>
          <w:divBdr>
            <w:top w:val="none" w:sz="0" w:space="0" w:color="auto"/>
            <w:left w:val="none" w:sz="0" w:space="0" w:color="auto"/>
            <w:bottom w:val="none" w:sz="0" w:space="0" w:color="auto"/>
            <w:right w:val="none" w:sz="0" w:space="0" w:color="auto"/>
          </w:divBdr>
        </w:div>
        <w:div w:id="1890922208">
          <w:marLeft w:val="480"/>
          <w:marRight w:val="0"/>
          <w:marTop w:val="0"/>
          <w:marBottom w:val="0"/>
          <w:divBdr>
            <w:top w:val="none" w:sz="0" w:space="0" w:color="auto"/>
            <w:left w:val="none" w:sz="0" w:space="0" w:color="auto"/>
            <w:bottom w:val="none" w:sz="0" w:space="0" w:color="auto"/>
            <w:right w:val="none" w:sz="0" w:space="0" w:color="auto"/>
          </w:divBdr>
        </w:div>
        <w:div w:id="1347051038">
          <w:marLeft w:val="480"/>
          <w:marRight w:val="0"/>
          <w:marTop w:val="0"/>
          <w:marBottom w:val="0"/>
          <w:divBdr>
            <w:top w:val="none" w:sz="0" w:space="0" w:color="auto"/>
            <w:left w:val="none" w:sz="0" w:space="0" w:color="auto"/>
            <w:bottom w:val="none" w:sz="0" w:space="0" w:color="auto"/>
            <w:right w:val="none" w:sz="0" w:space="0" w:color="auto"/>
          </w:divBdr>
        </w:div>
        <w:div w:id="1163663735">
          <w:marLeft w:val="480"/>
          <w:marRight w:val="0"/>
          <w:marTop w:val="0"/>
          <w:marBottom w:val="0"/>
          <w:divBdr>
            <w:top w:val="none" w:sz="0" w:space="0" w:color="auto"/>
            <w:left w:val="none" w:sz="0" w:space="0" w:color="auto"/>
            <w:bottom w:val="none" w:sz="0" w:space="0" w:color="auto"/>
            <w:right w:val="none" w:sz="0" w:space="0" w:color="auto"/>
          </w:divBdr>
        </w:div>
        <w:div w:id="1747024531">
          <w:marLeft w:val="480"/>
          <w:marRight w:val="0"/>
          <w:marTop w:val="0"/>
          <w:marBottom w:val="0"/>
          <w:divBdr>
            <w:top w:val="none" w:sz="0" w:space="0" w:color="auto"/>
            <w:left w:val="none" w:sz="0" w:space="0" w:color="auto"/>
            <w:bottom w:val="none" w:sz="0" w:space="0" w:color="auto"/>
            <w:right w:val="none" w:sz="0" w:space="0" w:color="auto"/>
          </w:divBdr>
        </w:div>
        <w:div w:id="145516004">
          <w:marLeft w:val="480"/>
          <w:marRight w:val="0"/>
          <w:marTop w:val="0"/>
          <w:marBottom w:val="0"/>
          <w:divBdr>
            <w:top w:val="none" w:sz="0" w:space="0" w:color="auto"/>
            <w:left w:val="none" w:sz="0" w:space="0" w:color="auto"/>
            <w:bottom w:val="none" w:sz="0" w:space="0" w:color="auto"/>
            <w:right w:val="none" w:sz="0" w:space="0" w:color="auto"/>
          </w:divBdr>
        </w:div>
        <w:div w:id="1888643904">
          <w:marLeft w:val="480"/>
          <w:marRight w:val="0"/>
          <w:marTop w:val="0"/>
          <w:marBottom w:val="0"/>
          <w:divBdr>
            <w:top w:val="none" w:sz="0" w:space="0" w:color="auto"/>
            <w:left w:val="none" w:sz="0" w:space="0" w:color="auto"/>
            <w:bottom w:val="none" w:sz="0" w:space="0" w:color="auto"/>
            <w:right w:val="none" w:sz="0" w:space="0" w:color="auto"/>
          </w:divBdr>
        </w:div>
        <w:div w:id="694841929">
          <w:marLeft w:val="480"/>
          <w:marRight w:val="0"/>
          <w:marTop w:val="0"/>
          <w:marBottom w:val="0"/>
          <w:divBdr>
            <w:top w:val="none" w:sz="0" w:space="0" w:color="auto"/>
            <w:left w:val="none" w:sz="0" w:space="0" w:color="auto"/>
            <w:bottom w:val="none" w:sz="0" w:space="0" w:color="auto"/>
            <w:right w:val="none" w:sz="0" w:space="0" w:color="auto"/>
          </w:divBdr>
        </w:div>
        <w:div w:id="41563972">
          <w:marLeft w:val="480"/>
          <w:marRight w:val="0"/>
          <w:marTop w:val="0"/>
          <w:marBottom w:val="0"/>
          <w:divBdr>
            <w:top w:val="none" w:sz="0" w:space="0" w:color="auto"/>
            <w:left w:val="none" w:sz="0" w:space="0" w:color="auto"/>
            <w:bottom w:val="none" w:sz="0" w:space="0" w:color="auto"/>
            <w:right w:val="none" w:sz="0" w:space="0" w:color="auto"/>
          </w:divBdr>
        </w:div>
        <w:div w:id="1112942052">
          <w:marLeft w:val="480"/>
          <w:marRight w:val="0"/>
          <w:marTop w:val="0"/>
          <w:marBottom w:val="0"/>
          <w:divBdr>
            <w:top w:val="none" w:sz="0" w:space="0" w:color="auto"/>
            <w:left w:val="none" w:sz="0" w:space="0" w:color="auto"/>
            <w:bottom w:val="none" w:sz="0" w:space="0" w:color="auto"/>
            <w:right w:val="none" w:sz="0" w:space="0" w:color="auto"/>
          </w:divBdr>
        </w:div>
        <w:div w:id="519778860">
          <w:marLeft w:val="480"/>
          <w:marRight w:val="0"/>
          <w:marTop w:val="0"/>
          <w:marBottom w:val="0"/>
          <w:divBdr>
            <w:top w:val="none" w:sz="0" w:space="0" w:color="auto"/>
            <w:left w:val="none" w:sz="0" w:space="0" w:color="auto"/>
            <w:bottom w:val="none" w:sz="0" w:space="0" w:color="auto"/>
            <w:right w:val="none" w:sz="0" w:space="0" w:color="auto"/>
          </w:divBdr>
        </w:div>
        <w:div w:id="1467627573">
          <w:marLeft w:val="480"/>
          <w:marRight w:val="0"/>
          <w:marTop w:val="0"/>
          <w:marBottom w:val="0"/>
          <w:divBdr>
            <w:top w:val="none" w:sz="0" w:space="0" w:color="auto"/>
            <w:left w:val="none" w:sz="0" w:space="0" w:color="auto"/>
            <w:bottom w:val="none" w:sz="0" w:space="0" w:color="auto"/>
            <w:right w:val="none" w:sz="0" w:space="0" w:color="auto"/>
          </w:divBdr>
        </w:div>
        <w:div w:id="1909345201">
          <w:marLeft w:val="480"/>
          <w:marRight w:val="0"/>
          <w:marTop w:val="0"/>
          <w:marBottom w:val="0"/>
          <w:divBdr>
            <w:top w:val="none" w:sz="0" w:space="0" w:color="auto"/>
            <w:left w:val="none" w:sz="0" w:space="0" w:color="auto"/>
            <w:bottom w:val="none" w:sz="0" w:space="0" w:color="auto"/>
            <w:right w:val="none" w:sz="0" w:space="0" w:color="auto"/>
          </w:divBdr>
        </w:div>
        <w:div w:id="1923685102">
          <w:marLeft w:val="480"/>
          <w:marRight w:val="0"/>
          <w:marTop w:val="0"/>
          <w:marBottom w:val="0"/>
          <w:divBdr>
            <w:top w:val="none" w:sz="0" w:space="0" w:color="auto"/>
            <w:left w:val="none" w:sz="0" w:space="0" w:color="auto"/>
            <w:bottom w:val="none" w:sz="0" w:space="0" w:color="auto"/>
            <w:right w:val="none" w:sz="0" w:space="0" w:color="auto"/>
          </w:divBdr>
        </w:div>
        <w:div w:id="533419983">
          <w:marLeft w:val="480"/>
          <w:marRight w:val="0"/>
          <w:marTop w:val="0"/>
          <w:marBottom w:val="0"/>
          <w:divBdr>
            <w:top w:val="none" w:sz="0" w:space="0" w:color="auto"/>
            <w:left w:val="none" w:sz="0" w:space="0" w:color="auto"/>
            <w:bottom w:val="none" w:sz="0" w:space="0" w:color="auto"/>
            <w:right w:val="none" w:sz="0" w:space="0" w:color="auto"/>
          </w:divBdr>
        </w:div>
        <w:div w:id="1139491936">
          <w:marLeft w:val="480"/>
          <w:marRight w:val="0"/>
          <w:marTop w:val="0"/>
          <w:marBottom w:val="0"/>
          <w:divBdr>
            <w:top w:val="none" w:sz="0" w:space="0" w:color="auto"/>
            <w:left w:val="none" w:sz="0" w:space="0" w:color="auto"/>
            <w:bottom w:val="none" w:sz="0" w:space="0" w:color="auto"/>
            <w:right w:val="none" w:sz="0" w:space="0" w:color="auto"/>
          </w:divBdr>
        </w:div>
        <w:div w:id="944775997">
          <w:marLeft w:val="480"/>
          <w:marRight w:val="0"/>
          <w:marTop w:val="0"/>
          <w:marBottom w:val="0"/>
          <w:divBdr>
            <w:top w:val="none" w:sz="0" w:space="0" w:color="auto"/>
            <w:left w:val="none" w:sz="0" w:space="0" w:color="auto"/>
            <w:bottom w:val="none" w:sz="0" w:space="0" w:color="auto"/>
            <w:right w:val="none" w:sz="0" w:space="0" w:color="auto"/>
          </w:divBdr>
        </w:div>
        <w:div w:id="1861161315">
          <w:marLeft w:val="480"/>
          <w:marRight w:val="0"/>
          <w:marTop w:val="0"/>
          <w:marBottom w:val="0"/>
          <w:divBdr>
            <w:top w:val="none" w:sz="0" w:space="0" w:color="auto"/>
            <w:left w:val="none" w:sz="0" w:space="0" w:color="auto"/>
            <w:bottom w:val="none" w:sz="0" w:space="0" w:color="auto"/>
            <w:right w:val="none" w:sz="0" w:space="0" w:color="auto"/>
          </w:divBdr>
        </w:div>
        <w:div w:id="23870005">
          <w:marLeft w:val="480"/>
          <w:marRight w:val="0"/>
          <w:marTop w:val="0"/>
          <w:marBottom w:val="0"/>
          <w:divBdr>
            <w:top w:val="none" w:sz="0" w:space="0" w:color="auto"/>
            <w:left w:val="none" w:sz="0" w:space="0" w:color="auto"/>
            <w:bottom w:val="none" w:sz="0" w:space="0" w:color="auto"/>
            <w:right w:val="none" w:sz="0" w:space="0" w:color="auto"/>
          </w:divBdr>
        </w:div>
        <w:div w:id="538856099">
          <w:marLeft w:val="480"/>
          <w:marRight w:val="0"/>
          <w:marTop w:val="0"/>
          <w:marBottom w:val="0"/>
          <w:divBdr>
            <w:top w:val="none" w:sz="0" w:space="0" w:color="auto"/>
            <w:left w:val="none" w:sz="0" w:space="0" w:color="auto"/>
            <w:bottom w:val="none" w:sz="0" w:space="0" w:color="auto"/>
            <w:right w:val="none" w:sz="0" w:space="0" w:color="auto"/>
          </w:divBdr>
        </w:div>
        <w:div w:id="1650868685">
          <w:marLeft w:val="480"/>
          <w:marRight w:val="0"/>
          <w:marTop w:val="0"/>
          <w:marBottom w:val="0"/>
          <w:divBdr>
            <w:top w:val="none" w:sz="0" w:space="0" w:color="auto"/>
            <w:left w:val="none" w:sz="0" w:space="0" w:color="auto"/>
            <w:bottom w:val="none" w:sz="0" w:space="0" w:color="auto"/>
            <w:right w:val="none" w:sz="0" w:space="0" w:color="auto"/>
          </w:divBdr>
        </w:div>
        <w:div w:id="1628311605">
          <w:marLeft w:val="480"/>
          <w:marRight w:val="0"/>
          <w:marTop w:val="0"/>
          <w:marBottom w:val="0"/>
          <w:divBdr>
            <w:top w:val="none" w:sz="0" w:space="0" w:color="auto"/>
            <w:left w:val="none" w:sz="0" w:space="0" w:color="auto"/>
            <w:bottom w:val="none" w:sz="0" w:space="0" w:color="auto"/>
            <w:right w:val="none" w:sz="0" w:space="0" w:color="auto"/>
          </w:divBdr>
        </w:div>
        <w:div w:id="1407919727">
          <w:marLeft w:val="480"/>
          <w:marRight w:val="0"/>
          <w:marTop w:val="0"/>
          <w:marBottom w:val="0"/>
          <w:divBdr>
            <w:top w:val="none" w:sz="0" w:space="0" w:color="auto"/>
            <w:left w:val="none" w:sz="0" w:space="0" w:color="auto"/>
            <w:bottom w:val="none" w:sz="0" w:space="0" w:color="auto"/>
            <w:right w:val="none" w:sz="0" w:space="0" w:color="auto"/>
          </w:divBdr>
        </w:div>
        <w:div w:id="2128959939">
          <w:marLeft w:val="480"/>
          <w:marRight w:val="0"/>
          <w:marTop w:val="0"/>
          <w:marBottom w:val="0"/>
          <w:divBdr>
            <w:top w:val="none" w:sz="0" w:space="0" w:color="auto"/>
            <w:left w:val="none" w:sz="0" w:space="0" w:color="auto"/>
            <w:bottom w:val="none" w:sz="0" w:space="0" w:color="auto"/>
            <w:right w:val="none" w:sz="0" w:space="0" w:color="auto"/>
          </w:divBdr>
        </w:div>
        <w:div w:id="1017347506">
          <w:marLeft w:val="480"/>
          <w:marRight w:val="0"/>
          <w:marTop w:val="0"/>
          <w:marBottom w:val="0"/>
          <w:divBdr>
            <w:top w:val="none" w:sz="0" w:space="0" w:color="auto"/>
            <w:left w:val="none" w:sz="0" w:space="0" w:color="auto"/>
            <w:bottom w:val="none" w:sz="0" w:space="0" w:color="auto"/>
            <w:right w:val="none" w:sz="0" w:space="0" w:color="auto"/>
          </w:divBdr>
        </w:div>
        <w:div w:id="1198620089">
          <w:marLeft w:val="480"/>
          <w:marRight w:val="0"/>
          <w:marTop w:val="0"/>
          <w:marBottom w:val="0"/>
          <w:divBdr>
            <w:top w:val="none" w:sz="0" w:space="0" w:color="auto"/>
            <w:left w:val="none" w:sz="0" w:space="0" w:color="auto"/>
            <w:bottom w:val="none" w:sz="0" w:space="0" w:color="auto"/>
            <w:right w:val="none" w:sz="0" w:space="0" w:color="auto"/>
          </w:divBdr>
        </w:div>
        <w:div w:id="1313948487">
          <w:marLeft w:val="480"/>
          <w:marRight w:val="0"/>
          <w:marTop w:val="0"/>
          <w:marBottom w:val="0"/>
          <w:divBdr>
            <w:top w:val="none" w:sz="0" w:space="0" w:color="auto"/>
            <w:left w:val="none" w:sz="0" w:space="0" w:color="auto"/>
            <w:bottom w:val="none" w:sz="0" w:space="0" w:color="auto"/>
            <w:right w:val="none" w:sz="0" w:space="0" w:color="auto"/>
          </w:divBdr>
        </w:div>
        <w:div w:id="180704335">
          <w:marLeft w:val="480"/>
          <w:marRight w:val="0"/>
          <w:marTop w:val="0"/>
          <w:marBottom w:val="0"/>
          <w:divBdr>
            <w:top w:val="none" w:sz="0" w:space="0" w:color="auto"/>
            <w:left w:val="none" w:sz="0" w:space="0" w:color="auto"/>
            <w:bottom w:val="none" w:sz="0" w:space="0" w:color="auto"/>
            <w:right w:val="none" w:sz="0" w:space="0" w:color="auto"/>
          </w:divBdr>
        </w:div>
        <w:div w:id="2064674020">
          <w:marLeft w:val="480"/>
          <w:marRight w:val="0"/>
          <w:marTop w:val="0"/>
          <w:marBottom w:val="0"/>
          <w:divBdr>
            <w:top w:val="none" w:sz="0" w:space="0" w:color="auto"/>
            <w:left w:val="none" w:sz="0" w:space="0" w:color="auto"/>
            <w:bottom w:val="none" w:sz="0" w:space="0" w:color="auto"/>
            <w:right w:val="none" w:sz="0" w:space="0" w:color="auto"/>
          </w:divBdr>
        </w:div>
        <w:div w:id="281575230">
          <w:marLeft w:val="480"/>
          <w:marRight w:val="0"/>
          <w:marTop w:val="0"/>
          <w:marBottom w:val="0"/>
          <w:divBdr>
            <w:top w:val="none" w:sz="0" w:space="0" w:color="auto"/>
            <w:left w:val="none" w:sz="0" w:space="0" w:color="auto"/>
            <w:bottom w:val="none" w:sz="0" w:space="0" w:color="auto"/>
            <w:right w:val="none" w:sz="0" w:space="0" w:color="auto"/>
          </w:divBdr>
        </w:div>
        <w:div w:id="273947981">
          <w:marLeft w:val="480"/>
          <w:marRight w:val="0"/>
          <w:marTop w:val="0"/>
          <w:marBottom w:val="0"/>
          <w:divBdr>
            <w:top w:val="none" w:sz="0" w:space="0" w:color="auto"/>
            <w:left w:val="none" w:sz="0" w:space="0" w:color="auto"/>
            <w:bottom w:val="none" w:sz="0" w:space="0" w:color="auto"/>
            <w:right w:val="none" w:sz="0" w:space="0" w:color="auto"/>
          </w:divBdr>
        </w:div>
        <w:div w:id="701322434">
          <w:marLeft w:val="480"/>
          <w:marRight w:val="0"/>
          <w:marTop w:val="0"/>
          <w:marBottom w:val="0"/>
          <w:divBdr>
            <w:top w:val="none" w:sz="0" w:space="0" w:color="auto"/>
            <w:left w:val="none" w:sz="0" w:space="0" w:color="auto"/>
            <w:bottom w:val="none" w:sz="0" w:space="0" w:color="auto"/>
            <w:right w:val="none" w:sz="0" w:space="0" w:color="auto"/>
          </w:divBdr>
        </w:div>
        <w:div w:id="1003703151">
          <w:marLeft w:val="480"/>
          <w:marRight w:val="0"/>
          <w:marTop w:val="0"/>
          <w:marBottom w:val="0"/>
          <w:divBdr>
            <w:top w:val="none" w:sz="0" w:space="0" w:color="auto"/>
            <w:left w:val="none" w:sz="0" w:space="0" w:color="auto"/>
            <w:bottom w:val="none" w:sz="0" w:space="0" w:color="auto"/>
            <w:right w:val="none" w:sz="0" w:space="0" w:color="auto"/>
          </w:divBdr>
        </w:div>
        <w:div w:id="68964895">
          <w:marLeft w:val="480"/>
          <w:marRight w:val="0"/>
          <w:marTop w:val="0"/>
          <w:marBottom w:val="0"/>
          <w:divBdr>
            <w:top w:val="none" w:sz="0" w:space="0" w:color="auto"/>
            <w:left w:val="none" w:sz="0" w:space="0" w:color="auto"/>
            <w:bottom w:val="none" w:sz="0" w:space="0" w:color="auto"/>
            <w:right w:val="none" w:sz="0" w:space="0" w:color="auto"/>
          </w:divBdr>
        </w:div>
        <w:div w:id="177430304">
          <w:marLeft w:val="480"/>
          <w:marRight w:val="0"/>
          <w:marTop w:val="0"/>
          <w:marBottom w:val="0"/>
          <w:divBdr>
            <w:top w:val="none" w:sz="0" w:space="0" w:color="auto"/>
            <w:left w:val="none" w:sz="0" w:space="0" w:color="auto"/>
            <w:bottom w:val="none" w:sz="0" w:space="0" w:color="auto"/>
            <w:right w:val="none" w:sz="0" w:space="0" w:color="auto"/>
          </w:divBdr>
        </w:div>
        <w:div w:id="1866945929">
          <w:marLeft w:val="480"/>
          <w:marRight w:val="0"/>
          <w:marTop w:val="0"/>
          <w:marBottom w:val="0"/>
          <w:divBdr>
            <w:top w:val="none" w:sz="0" w:space="0" w:color="auto"/>
            <w:left w:val="none" w:sz="0" w:space="0" w:color="auto"/>
            <w:bottom w:val="none" w:sz="0" w:space="0" w:color="auto"/>
            <w:right w:val="none" w:sz="0" w:space="0" w:color="auto"/>
          </w:divBdr>
        </w:div>
        <w:div w:id="459885994">
          <w:marLeft w:val="480"/>
          <w:marRight w:val="0"/>
          <w:marTop w:val="0"/>
          <w:marBottom w:val="0"/>
          <w:divBdr>
            <w:top w:val="none" w:sz="0" w:space="0" w:color="auto"/>
            <w:left w:val="none" w:sz="0" w:space="0" w:color="auto"/>
            <w:bottom w:val="none" w:sz="0" w:space="0" w:color="auto"/>
            <w:right w:val="none" w:sz="0" w:space="0" w:color="auto"/>
          </w:divBdr>
        </w:div>
      </w:divsChild>
    </w:div>
    <w:div w:id="426997698">
      <w:bodyDiv w:val="1"/>
      <w:marLeft w:val="0"/>
      <w:marRight w:val="0"/>
      <w:marTop w:val="0"/>
      <w:marBottom w:val="0"/>
      <w:divBdr>
        <w:top w:val="none" w:sz="0" w:space="0" w:color="auto"/>
        <w:left w:val="none" w:sz="0" w:space="0" w:color="auto"/>
        <w:bottom w:val="none" w:sz="0" w:space="0" w:color="auto"/>
        <w:right w:val="none" w:sz="0" w:space="0" w:color="auto"/>
      </w:divBdr>
    </w:div>
    <w:div w:id="429278843">
      <w:bodyDiv w:val="1"/>
      <w:marLeft w:val="0"/>
      <w:marRight w:val="0"/>
      <w:marTop w:val="0"/>
      <w:marBottom w:val="0"/>
      <w:divBdr>
        <w:top w:val="none" w:sz="0" w:space="0" w:color="auto"/>
        <w:left w:val="none" w:sz="0" w:space="0" w:color="auto"/>
        <w:bottom w:val="none" w:sz="0" w:space="0" w:color="auto"/>
        <w:right w:val="none" w:sz="0" w:space="0" w:color="auto"/>
      </w:divBdr>
      <w:divsChild>
        <w:div w:id="334381678">
          <w:marLeft w:val="480"/>
          <w:marRight w:val="0"/>
          <w:marTop w:val="0"/>
          <w:marBottom w:val="0"/>
          <w:divBdr>
            <w:top w:val="none" w:sz="0" w:space="0" w:color="auto"/>
            <w:left w:val="none" w:sz="0" w:space="0" w:color="auto"/>
            <w:bottom w:val="none" w:sz="0" w:space="0" w:color="auto"/>
            <w:right w:val="none" w:sz="0" w:space="0" w:color="auto"/>
          </w:divBdr>
        </w:div>
        <w:div w:id="854465375">
          <w:marLeft w:val="480"/>
          <w:marRight w:val="0"/>
          <w:marTop w:val="0"/>
          <w:marBottom w:val="0"/>
          <w:divBdr>
            <w:top w:val="none" w:sz="0" w:space="0" w:color="auto"/>
            <w:left w:val="none" w:sz="0" w:space="0" w:color="auto"/>
            <w:bottom w:val="none" w:sz="0" w:space="0" w:color="auto"/>
            <w:right w:val="none" w:sz="0" w:space="0" w:color="auto"/>
          </w:divBdr>
        </w:div>
        <w:div w:id="702171290">
          <w:marLeft w:val="480"/>
          <w:marRight w:val="0"/>
          <w:marTop w:val="0"/>
          <w:marBottom w:val="0"/>
          <w:divBdr>
            <w:top w:val="none" w:sz="0" w:space="0" w:color="auto"/>
            <w:left w:val="none" w:sz="0" w:space="0" w:color="auto"/>
            <w:bottom w:val="none" w:sz="0" w:space="0" w:color="auto"/>
            <w:right w:val="none" w:sz="0" w:space="0" w:color="auto"/>
          </w:divBdr>
        </w:div>
        <w:div w:id="1330215210">
          <w:marLeft w:val="480"/>
          <w:marRight w:val="0"/>
          <w:marTop w:val="0"/>
          <w:marBottom w:val="0"/>
          <w:divBdr>
            <w:top w:val="none" w:sz="0" w:space="0" w:color="auto"/>
            <w:left w:val="none" w:sz="0" w:space="0" w:color="auto"/>
            <w:bottom w:val="none" w:sz="0" w:space="0" w:color="auto"/>
            <w:right w:val="none" w:sz="0" w:space="0" w:color="auto"/>
          </w:divBdr>
        </w:div>
        <w:div w:id="29889474">
          <w:marLeft w:val="480"/>
          <w:marRight w:val="0"/>
          <w:marTop w:val="0"/>
          <w:marBottom w:val="0"/>
          <w:divBdr>
            <w:top w:val="none" w:sz="0" w:space="0" w:color="auto"/>
            <w:left w:val="none" w:sz="0" w:space="0" w:color="auto"/>
            <w:bottom w:val="none" w:sz="0" w:space="0" w:color="auto"/>
            <w:right w:val="none" w:sz="0" w:space="0" w:color="auto"/>
          </w:divBdr>
        </w:div>
        <w:div w:id="1268075835">
          <w:marLeft w:val="480"/>
          <w:marRight w:val="0"/>
          <w:marTop w:val="0"/>
          <w:marBottom w:val="0"/>
          <w:divBdr>
            <w:top w:val="none" w:sz="0" w:space="0" w:color="auto"/>
            <w:left w:val="none" w:sz="0" w:space="0" w:color="auto"/>
            <w:bottom w:val="none" w:sz="0" w:space="0" w:color="auto"/>
            <w:right w:val="none" w:sz="0" w:space="0" w:color="auto"/>
          </w:divBdr>
        </w:div>
        <w:div w:id="1289512462">
          <w:marLeft w:val="480"/>
          <w:marRight w:val="0"/>
          <w:marTop w:val="0"/>
          <w:marBottom w:val="0"/>
          <w:divBdr>
            <w:top w:val="none" w:sz="0" w:space="0" w:color="auto"/>
            <w:left w:val="none" w:sz="0" w:space="0" w:color="auto"/>
            <w:bottom w:val="none" w:sz="0" w:space="0" w:color="auto"/>
            <w:right w:val="none" w:sz="0" w:space="0" w:color="auto"/>
          </w:divBdr>
        </w:div>
        <w:div w:id="1068069362">
          <w:marLeft w:val="480"/>
          <w:marRight w:val="0"/>
          <w:marTop w:val="0"/>
          <w:marBottom w:val="0"/>
          <w:divBdr>
            <w:top w:val="none" w:sz="0" w:space="0" w:color="auto"/>
            <w:left w:val="none" w:sz="0" w:space="0" w:color="auto"/>
            <w:bottom w:val="none" w:sz="0" w:space="0" w:color="auto"/>
            <w:right w:val="none" w:sz="0" w:space="0" w:color="auto"/>
          </w:divBdr>
        </w:div>
        <w:div w:id="1930311884">
          <w:marLeft w:val="480"/>
          <w:marRight w:val="0"/>
          <w:marTop w:val="0"/>
          <w:marBottom w:val="0"/>
          <w:divBdr>
            <w:top w:val="none" w:sz="0" w:space="0" w:color="auto"/>
            <w:left w:val="none" w:sz="0" w:space="0" w:color="auto"/>
            <w:bottom w:val="none" w:sz="0" w:space="0" w:color="auto"/>
            <w:right w:val="none" w:sz="0" w:space="0" w:color="auto"/>
          </w:divBdr>
        </w:div>
        <w:div w:id="474613766">
          <w:marLeft w:val="480"/>
          <w:marRight w:val="0"/>
          <w:marTop w:val="0"/>
          <w:marBottom w:val="0"/>
          <w:divBdr>
            <w:top w:val="none" w:sz="0" w:space="0" w:color="auto"/>
            <w:left w:val="none" w:sz="0" w:space="0" w:color="auto"/>
            <w:bottom w:val="none" w:sz="0" w:space="0" w:color="auto"/>
            <w:right w:val="none" w:sz="0" w:space="0" w:color="auto"/>
          </w:divBdr>
        </w:div>
        <w:div w:id="2032412844">
          <w:marLeft w:val="480"/>
          <w:marRight w:val="0"/>
          <w:marTop w:val="0"/>
          <w:marBottom w:val="0"/>
          <w:divBdr>
            <w:top w:val="none" w:sz="0" w:space="0" w:color="auto"/>
            <w:left w:val="none" w:sz="0" w:space="0" w:color="auto"/>
            <w:bottom w:val="none" w:sz="0" w:space="0" w:color="auto"/>
            <w:right w:val="none" w:sz="0" w:space="0" w:color="auto"/>
          </w:divBdr>
        </w:div>
        <w:div w:id="1579823295">
          <w:marLeft w:val="480"/>
          <w:marRight w:val="0"/>
          <w:marTop w:val="0"/>
          <w:marBottom w:val="0"/>
          <w:divBdr>
            <w:top w:val="none" w:sz="0" w:space="0" w:color="auto"/>
            <w:left w:val="none" w:sz="0" w:space="0" w:color="auto"/>
            <w:bottom w:val="none" w:sz="0" w:space="0" w:color="auto"/>
            <w:right w:val="none" w:sz="0" w:space="0" w:color="auto"/>
          </w:divBdr>
        </w:div>
        <w:div w:id="1656449111">
          <w:marLeft w:val="480"/>
          <w:marRight w:val="0"/>
          <w:marTop w:val="0"/>
          <w:marBottom w:val="0"/>
          <w:divBdr>
            <w:top w:val="none" w:sz="0" w:space="0" w:color="auto"/>
            <w:left w:val="none" w:sz="0" w:space="0" w:color="auto"/>
            <w:bottom w:val="none" w:sz="0" w:space="0" w:color="auto"/>
            <w:right w:val="none" w:sz="0" w:space="0" w:color="auto"/>
          </w:divBdr>
        </w:div>
        <w:div w:id="139663714">
          <w:marLeft w:val="480"/>
          <w:marRight w:val="0"/>
          <w:marTop w:val="0"/>
          <w:marBottom w:val="0"/>
          <w:divBdr>
            <w:top w:val="none" w:sz="0" w:space="0" w:color="auto"/>
            <w:left w:val="none" w:sz="0" w:space="0" w:color="auto"/>
            <w:bottom w:val="none" w:sz="0" w:space="0" w:color="auto"/>
            <w:right w:val="none" w:sz="0" w:space="0" w:color="auto"/>
          </w:divBdr>
        </w:div>
        <w:div w:id="192235932">
          <w:marLeft w:val="480"/>
          <w:marRight w:val="0"/>
          <w:marTop w:val="0"/>
          <w:marBottom w:val="0"/>
          <w:divBdr>
            <w:top w:val="none" w:sz="0" w:space="0" w:color="auto"/>
            <w:left w:val="none" w:sz="0" w:space="0" w:color="auto"/>
            <w:bottom w:val="none" w:sz="0" w:space="0" w:color="auto"/>
            <w:right w:val="none" w:sz="0" w:space="0" w:color="auto"/>
          </w:divBdr>
        </w:div>
        <w:div w:id="1559047036">
          <w:marLeft w:val="480"/>
          <w:marRight w:val="0"/>
          <w:marTop w:val="0"/>
          <w:marBottom w:val="0"/>
          <w:divBdr>
            <w:top w:val="none" w:sz="0" w:space="0" w:color="auto"/>
            <w:left w:val="none" w:sz="0" w:space="0" w:color="auto"/>
            <w:bottom w:val="none" w:sz="0" w:space="0" w:color="auto"/>
            <w:right w:val="none" w:sz="0" w:space="0" w:color="auto"/>
          </w:divBdr>
        </w:div>
        <w:div w:id="916135109">
          <w:marLeft w:val="480"/>
          <w:marRight w:val="0"/>
          <w:marTop w:val="0"/>
          <w:marBottom w:val="0"/>
          <w:divBdr>
            <w:top w:val="none" w:sz="0" w:space="0" w:color="auto"/>
            <w:left w:val="none" w:sz="0" w:space="0" w:color="auto"/>
            <w:bottom w:val="none" w:sz="0" w:space="0" w:color="auto"/>
            <w:right w:val="none" w:sz="0" w:space="0" w:color="auto"/>
          </w:divBdr>
        </w:div>
        <w:div w:id="1487473167">
          <w:marLeft w:val="480"/>
          <w:marRight w:val="0"/>
          <w:marTop w:val="0"/>
          <w:marBottom w:val="0"/>
          <w:divBdr>
            <w:top w:val="none" w:sz="0" w:space="0" w:color="auto"/>
            <w:left w:val="none" w:sz="0" w:space="0" w:color="auto"/>
            <w:bottom w:val="none" w:sz="0" w:space="0" w:color="auto"/>
            <w:right w:val="none" w:sz="0" w:space="0" w:color="auto"/>
          </w:divBdr>
        </w:div>
        <w:div w:id="2116904700">
          <w:marLeft w:val="480"/>
          <w:marRight w:val="0"/>
          <w:marTop w:val="0"/>
          <w:marBottom w:val="0"/>
          <w:divBdr>
            <w:top w:val="none" w:sz="0" w:space="0" w:color="auto"/>
            <w:left w:val="none" w:sz="0" w:space="0" w:color="auto"/>
            <w:bottom w:val="none" w:sz="0" w:space="0" w:color="auto"/>
            <w:right w:val="none" w:sz="0" w:space="0" w:color="auto"/>
          </w:divBdr>
        </w:div>
        <w:div w:id="1412660381">
          <w:marLeft w:val="480"/>
          <w:marRight w:val="0"/>
          <w:marTop w:val="0"/>
          <w:marBottom w:val="0"/>
          <w:divBdr>
            <w:top w:val="none" w:sz="0" w:space="0" w:color="auto"/>
            <w:left w:val="none" w:sz="0" w:space="0" w:color="auto"/>
            <w:bottom w:val="none" w:sz="0" w:space="0" w:color="auto"/>
            <w:right w:val="none" w:sz="0" w:space="0" w:color="auto"/>
          </w:divBdr>
        </w:div>
        <w:div w:id="448166880">
          <w:marLeft w:val="480"/>
          <w:marRight w:val="0"/>
          <w:marTop w:val="0"/>
          <w:marBottom w:val="0"/>
          <w:divBdr>
            <w:top w:val="none" w:sz="0" w:space="0" w:color="auto"/>
            <w:left w:val="none" w:sz="0" w:space="0" w:color="auto"/>
            <w:bottom w:val="none" w:sz="0" w:space="0" w:color="auto"/>
            <w:right w:val="none" w:sz="0" w:space="0" w:color="auto"/>
          </w:divBdr>
        </w:div>
        <w:div w:id="1428116391">
          <w:marLeft w:val="480"/>
          <w:marRight w:val="0"/>
          <w:marTop w:val="0"/>
          <w:marBottom w:val="0"/>
          <w:divBdr>
            <w:top w:val="none" w:sz="0" w:space="0" w:color="auto"/>
            <w:left w:val="none" w:sz="0" w:space="0" w:color="auto"/>
            <w:bottom w:val="none" w:sz="0" w:space="0" w:color="auto"/>
            <w:right w:val="none" w:sz="0" w:space="0" w:color="auto"/>
          </w:divBdr>
        </w:div>
        <w:div w:id="888494166">
          <w:marLeft w:val="480"/>
          <w:marRight w:val="0"/>
          <w:marTop w:val="0"/>
          <w:marBottom w:val="0"/>
          <w:divBdr>
            <w:top w:val="none" w:sz="0" w:space="0" w:color="auto"/>
            <w:left w:val="none" w:sz="0" w:space="0" w:color="auto"/>
            <w:bottom w:val="none" w:sz="0" w:space="0" w:color="auto"/>
            <w:right w:val="none" w:sz="0" w:space="0" w:color="auto"/>
          </w:divBdr>
        </w:div>
        <w:div w:id="402413644">
          <w:marLeft w:val="480"/>
          <w:marRight w:val="0"/>
          <w:marTop w:val="0"/>
          <w:marBottom w:val="0"/>
          <w:divBdr>
            <w:top w:val="none" w:sz="0" w:space="0" w:color="auto"/>
            <w:left w:val="none" w:sz="0" w:space="0" w:color="auto"/>
            <w:bottom w:val="none" w:sz="0" w:space="0" w:color="auto"/>
            <w:right w:val="none" w:sz="0" w:space="0" w:color="auto"/>
          </w:divBdr>
        </w:div>
        <w:div w:id="1906258016">
          <w:marLeft w:val="480"/>
          <w:marRight w:val="0"/>
          <w:marTop w:val="0"/>
          <w:marBottom w:val="0"/>
          <w:divBdr>
            <w:top w:val="none" w:sz="0" w:space="0" w:color="auto"/>
            <w:left w:val="none" w:sz="0" w:space="0" w:color="auto"/>
            <w:bottom w:val="none" w:sz="0" w:space="0" w:color="auto"/>
            <w:right w:val="none" w:sz="0" w:space="0" w:color="auto"/>
          </w:divBdr>
        </w:div>
        <w:div w:id="1125582974">
          <w:marLeft w:val="480"/>
          <w:marRight w:val="0"/>
          <w:marTop w:val="0"/>
          <w:marBottom w:val="0"/>
          <w:divBdr>
            <w:top w:val="none" w:sz="0" w:space="0" w:color="auto"/>
            <w:left w:val="none" w:sz="0" w:space="0" w:color="auto"/>
            <w:bottom w:val="none" w:sz="0" w:space="0" w:color="auto"/>
            <w:right w:val="none" w:sz="0" w:space="0" w:color="auto"/>
          </w:divBdr>
        </w:div>
        <w:div w:id="929004230">
          <w:marLeft w:val="480"/>
          <w:marRight w:val="0"/>
          <w:marTop w:val="0"/>
          <w:marBottom w:val="0"/>
          <w:divBdr>
            <w:top w:val="none" w:sz="0" w:space="0" w:color="auto"/>
            <w:left w:val="none" w:sz="0" w:space="0" w:color="auto"/>
            <w:bottom w:val="none" w:sz="0" w:space="0" w:color="auto"/>
            <w:right w:val="none" w:sz="0" w:space="0" w:color="auto"/>
          </w:divBdr>
        </w:div>
        <w:div w:id="1609849636">
          <w:marLeft w:val="480"/>
          <w:marRight w:val="0"/>
          <w:marTop w:val="0"/>
          <w:marBottom w:val="0"/>
          <w:divBdr>
            <w:top w:val="none" w:sz="0" w:space="0" w:color="auto"/>
            <w:left w:val="none" w:sz="0" w:space="0" w:color="auto"/>
            <w:bottom w:val="none" w:sz="0" w:space="0" w:color="auto"/>
            <w:right w:val="none" w:sz="0" w:space="0" w:color="auto"/>
          </w:divBdr>
        </w:div>
        <w:div w:id="1638602290">
          <w:marLeft w:val="480"/>
          <w:marRight w:val="0"/>
          <w:marTop w:val="0"/>
          <w:marBottom w:val="0"/>
          <w:divBdr>
            <w:top w:val="none" w:sz="0" w:space="0" w:color="auto"/>
            <w:left w:val="none" w:sz="0" w:space="0" w:color="auto"/>
            <w:bottom w:val="none" w:sz="0" w:space="0" w:color="auto"/>
            <w:right w:val="none" w:sz="0" w:space="0" w:color="auto"/>
          </w:divBdr>
        </w:div>
        <w:div w:id="181018930">
          <w:marLeft w:val="480"/>
          <w:marRight w:val="0"/>
          <w:marTop w:val="0"/>
          <w:marBottom w:val="0"/>
          <w:divBdr>
            <w:top w:val="none" w:sz="0" w:space="0" w:color="auto"/>
            <w:left w:val="none" w:sz="0" w:space="0" w:color="auto"/>
            <w:bottom w:val="none" w:sz="0" w:space="0" w:color="auto"/>
            <w:right w:val="none" w:sz="0" w:space="0" w:color="auto"/>
          </w:divBdr>
        </w:div>
        <w:div w:id="1289360200">
          <w:marLeft w:val="480"/>
          <w:marRight w:val="0"/>
          <w:marTop w:val="0"/>
          <w:marBottom w:val="0"/>
          <w:divBdr>
            <w:top w:val="none" w:sz="0" w:space="0" w:color="auto"/>
            <w:left w:val="none" w:sz="0" w:space="0" w:color="auto"/>
            <w:bottom w:val="none" w:sz="0" w:space="0" w:color="auto"/>
            <w:right w:val="none" w:sz="0" w:space="0" w:color="auto"/>
          </w:divBdr>
        </w:div>
        <w:div w:id="234511736">
          <w:marLeft w:val="480"/>
          <w:marRight w:val="0"/>
          <w:marTop w:val="0"/>
          <w:marBottom w:val="0"/>
          <w:divBdr>
            <w:top w:val="none" w:sz="0" w:space="0" w:color="auto"/>
            <w:left w:val="none" w:sz="0" w:space="0" w:color="auto"/>
            <w:bottom w:val="none" w:sz="0" w:space="0" w:color="auto"/>
            <w:right w:val="none" w:sz="0" w:space="0" w:color="auto"/>
          </w:divBdr>
        </w:div>
        <w:div w:id="2076970545">
          <w:marLeft w:val="480"/>
          <w:marRight w:val="0"/>
          <w:marTop w:val="0"/>
          <w:marBottom w:val="0"/>
          <w:divBdr>
            <w:top w:val="none" w:sz="0" w:space="0" w:color="auto"/>
            <w:left w:val="none" w:sz="0" w:space="0" w:color="auto"/>
            <w:bottom w:val="none" w:sz="0" w:space="0" w:color="auto"/>
            <w:right w:val="none" w:sz="0" w:space="0" w:color="auto"/>
          </w:divBdr>
        </w:div>
        <w:div w:id="1501198548">
          <w:marLeft w:val="480"/>
          <w:marRight w:val="0"/>
          <w:marTop w:val="0"/>
          <w:marBottom w:val="0"/>
          <w:divBdr>
            <w:top w:val="none" w:sz="0" w:space="0" w:color="auto"/>
            <w:left w:val="none" w:sz="0" w:space="0" w:color="auto"/>
            <w:bottom w:val="none" w:sz="0" w:space="0" w:color="auto"/>
            <w:right w:val="none" w:sz="0" w:space="0" w:color="auto"/>
          </w:divBdr>
        </w:div>
        <w:div w:id="1930313705">
          <w:marLeft w:val="480"/>
          <w:marRight w:val="0"/>
          <w:marTop w:val="0"/>
          <w:marBottom w:val="0"/>
          <w:divBdr>
            <w:top w:val="none" w:sz="0" w:space="0" w:color="auto"/>
            <w:left w:val="none" w:sz="0" w:space="0" w:color="auto"/>
            <w:bottom w:val="none" w:sz="0" w:space="0" w:color="auto"/>
            <w:right w:val="none" w:sz="0" w:space="0" w:color="auto"/>
          </w:divBdr>
        </w:div>
        <w:div w:id="178197706">
          <w:marLeft w:val="480"/>
          <w:marRight w:val="0"/>
          <w:marTop w:val="0"/>
          <w:marBottom w:val="0"/>
          <w:divBdr>
            <w:top w:val="none" w:sz="0" w:space="0" w:color="auto"/>
            <w:left w:val="none" w:sz="0" w:space="0" w:color="auto"/>
            <w:bottom w:val="none" w:sz="0" w:space="0" w:color="auto"/>
            <w:right w:val="none" w:sz="0" w:space="0" w:color="auto"/>
          </w:divBdr>
        </w:div>
        <w:div w:id="194734802">
          <w:marLeft w:val="480"/>
          <w:marRight w:val="0"/>
          <w:marTop w:val="0"/>
          <w:marBottom w:val="0"/>
          <w:divBdr>
            <w:top w:val="none" w:sz="0" w:space="0" w:color="auto"/>
            <w:left w:val="none" w:sz="0" w:space="0" w:color="auto"/>
            <w:bottom w:val="none" w:sz="0" w:space="0" w:color="auto"/>
            <w:right w:val="none" w:sz="0" w:space="0" w:color="auto"/>
          </w:divBdr>
        </w:div>
        <w:div w:id="375399960">
          <w:marLeft w:val="480"/>
          <w:marRight w:val="0"/>
          <w:marTop w:val="0"/>
          <w:marBottom w:val="0"/>
          <w:divBdr>
            <w:top w:val="none" w:sz="0" w:space="0" w:color="auto"/>
            <w:left w:val="none" w:sz="0" w:space="0" w:color="auto"/>
            <w:bottom w:val="none" w:sz="0" w:space="0" w:color="auto"/>
            <w:right w:val="none" w:sz="0" w:space="0" w:color="auto"/>
          </w:divBdr>
        </w:div>
        <w:div w:id="663822695">
          <w:marLeft w:val="480"/>
          <w:marRight w:val="0"/>
          <w:marTop w:val="0"/>
          <w:marBottom w:val="0"/>
          <w:divBdr>
            <w:top w:val="none" w:sz="0" w:space="0" w:color="auto"/>
            <w:left w:val="none" w:sz="0" w:space="0" w:color="auto"/>
            <w:bottom w:val="none" w:sz="0" w:space="0" w:color="auto"/>
            <w:right w:val="none" w:sz="0" w:space="0" w:color="auto"/>
          </w:divBdr>
        </w:div>
        <w:div w:id="1359964365">
          <w:marLeft w:val="480"/>
          <w:marRight w:val="0"/>
          <w:marTop w:val="0"/>
          <w:marBottom w:val="0"/>
          <w:divBdr>
            <w:top w:val="none" w:sz="0" w:space="0" w:color="auto"/>
            <w:left w:val="none" w:sz="0" w:space="0" w:color="auto"/>
            <w:bottom w:val="none" w:sz="0" w:space="0" w:color="auto"/>
            <w:right w:val="none" w:sz="0" w:space="0" w:color="auto"/>
          </w:divBdr>
        </w:div>
        <w:div w:id="101849823">
          <w:marLeft w:val="480"/>
          <w:marRight w:val="0"/>
          <w:marTop w:val="0"/>
          <w:marBottom w:val="0"/>
          <w:divBdr>
            <w:top w:val="none" w:sz="0" w:space="0" w:color="auto"/>
            <w:left w:val="none" w:sz="0" w:space="0" w:color="auto"/>
            <w:bottom w:val="none" w:sz="0" w:space="0" w:color="auto"/>
            <w:right w:val="none" w:sz="0" w:space="0" w:color="auto"/>
          </w:divBdr>
        </w:div>
        <w:div w:id="1482769747">
          <w:marLeft w:val="480"/>
          <w:marRight w:val="0"/>
          <w:marTop w:val="0"/>
          <w:marBottom w:val="0"/>
          <w:divBdr>
            <w:top w:val="none" w:sz="0" w:space="0" w:color="auto"/>
            <w:left w:val="none" w:sz="0" w:space="0" w:color="auto"/>
            <w:bottom w:val="none" w:sz="0" w:space="0" w:color="auto"/>
            <w:right w:val="none" w:sz="0" w:space="0" w:color="auto"/>
          </w:divBdr>
        </w:div>
        <w:div w:id="1645544523">
          <w:marLeft w:val="480"/>
          <w:marRight w:val="0"/>
          <w:marTop w:val="0"/>
          <w:marBottom w:val="0"/>
          <w:divBdr>
            <w:top w:val="none" w:sz="0" w:space="0" w:color="auto"/>
            <w:left w:val="none" w:sz="0" w:space="0" w:color="auto"/>
            <w:bottom w:val="none" w:sz="0" w:space="0" w:color="auto"/>
            <w:right w:val="none" w:sz="0" w:space="0" w:color="auto"/>
          </w:divBdr>
        </w:div>
        <w:div w:id="1210458941">
          <w:marLeft w:val="480"/>
          <w:marRight w:val="0"/>
          <w:marTop w:val="0"/>
          <w:marBottom w:val="0"/>
          <w:divBdr>
            <w:top w:val="none" w:sz="0" w:space="0" w:color="auto"/>
            <w:left w:val="none" w:sz="0" w:space="0" w:color="auto"/>
            <w:bottom w:val="none" w:sz="0" w:space="0" w:color="auto"/>
            <w:right w:val="none" w:sz="0" w:space="0" w:color="auto"/>
          </w:divBdr>
        </w:div>
        <w:div w:id="1578859149">
          <w:marLeft w:val="480"/>
          <w:marRight w:val="0"/>
          <w:marTop w:val="0"/>
          <w:marBottom w:val="0"/>
          <w:divBdr>
            <w:top w:val="none" w:sz="0" w:space="0" w:color="auto"/>
            <w:left w:val="none" w:sz="0" w:space="0" w:color="auto"/>
            <w:bottom w:val="none" w:sz="0" w:space="0" w:color="auto"/>
            <w:right w:val="none" w:sz="0" w:space="0" w:color="auto"/>
          </w:divBdr>
        </w:div>
        <w:div w:id="303051685">
          <w:marLeft w:val="480"/>
          <w:marRight w:val="0"/>
          <w:marTop w:val="0"/>
          <w:marBottom w:val="0"/>
          <w:divBdr>
            <w:top w:val="none" w:sz="0" w:space="0" w:color="auto"/>
            <w:left w:val="none" w:sz="0" w:space="0" w:color="auto"/>
            <w:bottom w:val="none" w:sz="0" w:space="0" w:color="auto"/>
            <w:right w:val="none" w:sz="0" w:space="0" w:color="auto"/>
          </w:divBdr>
        </w:div>
        <w:div w:id="233509128">
          <w:marLeft w:val="480"/>
          <w:marRight w:val="0"/>
          <w:marTop w:val="0"/>
          <w:marBottom w:val="0"/>
          <w:divBdr>
            <w:top w:val="none" w:sz="0" w:space="0" w:color="auto"/>
            <w:left w:val="none" w:sz="0" w:space="0" w:color="auto"/>
            <w:bottom w:val="none" w:sz="0" w:space="0" w:color="auto"/>
            <w:right w:val="none" w:sz="0" w:space="0" w:color="auto"/>
          </w:divBdr>
        </w:div>
        <w:div w:id="760299990">
          <w:marLeft w:val="480"/>
          <w:marRight w:val="0"/>
          <w:marTop w:val="0"/>
          <w:marBottom w:val="0"/>
          <w:divBdr>
            <w:top w:val="none" w:sz="0" w:space="0" w:color="auto"/>
            <w:left w:val="none" w:sz="0" w:space="0" w:color="auto"/>
            <w:bottom w:val="none" w:sz="0" w:space="0" w:color="auto"/>
            <w:right w:val="none" w:sz="0" w:space="0" w:color="auto"/>
          </w:divBdr>
        </w:div>
        <w:div w:id="1533179753">
          <w:marLeft w:val="480"/>
          <w:marRight w:val="0"/>
          <w:marTop w:val="0"/>
          <w:marBottom w:val="0"/>
          <w:divBdr>
            <w:top w:val="none" w:sz="0" w:space="0" w:color="auto"/>
            <w:left w:val="none" w:sz="0" w:space="0" w:color="auto"/>
            <w:bottom w:val="none" w:sz="0" w:space="0" w:color="auto"/>
            <w:right w:val="none" w:sz="0" w:space="0" w:color="auto"/>
          </w:divBdr>
        </w:div>
        <w:div w:id="1757358785">
          <w:marLeft w:val="480"/>
          <w:marRight w:val="0"/>
          <w:marTop w:val="0"/>
          <w:marBottom w:val="0"/>
          <w:divBdr>
            <w:top w:val="none" w:sz="0" w:space="0" w:color="auto"/>
            <w:left w:val="none" w:sz="0" w:space="0" w:color="auto"/>
            <w:bottom w:val="none" w:sz="0" w:space="0" w:color="auto"/>
            <w:right w:val="none" w:sz="0" w:space="0" w:color="auto"/>
          </w:divBdr>
        </w:div>
        <w:div w:id="1998266825">
          <w:marLeft w:val="480"/>
          <w:marRight w:val="0"/>
          <w:marTop w:val="0"/>
          <w:marBottom w:val="0"/>
          <w:divBdr>
            <w:top w:val="none" w:sz="0" w:space="0" w:color="auto"/>
            <w:left w:val="none" w:sz="0" w:space="0" w:color="auto"/>
            <w:bottom w:val="none" w:sz="0" w:space="0" w:color="auto"/>
            <w:right w:val="none" w:sz="0" w:space="0" w:color="auto"/>
          </w:divBdr>
        </w:div>
        <w:div w:id="751706617">
          <w:marLeft w:val="480"/>
          <w:marRight w:val="0"/>
          <w:marTop w:val="0"/>
          <w:marBottom w:val="0"/>
          <w:divBdr>
            <w:top w:val="none" w:sz="0" w:space="0" w:color="auto"/>
            <w:left w:val="none" w:sz="0" w:space="0" w:color="auto"/>
            <w:bottom w:val="none" w:sz="0" w:space="0" w:color="auto"/>
            <w:right w:val="none" w:sz="0" w:space="0" w:color="auto"/>
          </w:divBdr>
        </w:div>
        <w:div w:id="4865524">
          <w:marLeft w:val="480"/>
          <w:marRight w:val="0"/>
          <w:marTop w:val="0"/>
          <w:marBottom w:val="0"/>
          <w:divBdr>
            <w:top w:val="none" w:sz="0" w:space="0" w:color="auto"/>
            <w:left w:val="none" w:sz="0" w:space="0" w:color="auto"/>
            <w:bottom w:val="none" w:sz="0" w:space="0" w:color="auto"/>
            <w:right w:val="none" w:sz="0" w:space="0" w:color="auto"/>
          </w:divBdr>
        </w:div>
        <w:div w:id="22441875">
          <w:marLeft w:val="480"/>
          <w:marRight w:val="0"/>
          <w:marTop w:val="0"/>
          <w:marBottom w:val="0"/>
          <w:divBdr>
            <w:top w:val="none" w:sz="0" w:space="0" w:color="auto"/>
            <w:left w:val="none" w:sz="0" w:space="0" w:color="auto"/>
            <w:bottom w:val="none" w:sz="0" w:space="0" w:color="auto"/>
            <w:right w:val="none" w:sz="0" w:space="0" w:color="auto"/>
          </w:divBdr>
        </w:div>
        <w:div w:id="1277255410">
          <w:marLeft w:val="480"/>
          <w:marRight w:val="0"/>
          <w:marTop w:val="0"/>
          <w:marBottom w:val="0"/>
          <w:divBdr>
            <w:top w:val="none" w:sz="0" w:space="0" w:color="auto"/>
            <w:left w:val="none" w:sz="0" w:space="0" w:color="auto"/>
            <w:bottom w:val="none" w:sz="0" w:space="0" w:color="auto"/>
            <w:right w:val="none" w:sz="0" w:space="0" w:color="auto"/>
          </w:divBdr>
        </w:div>
        <w:div w:id="535240291">
          <w:marLeft w:val="480"/>
          <w:marRight w:val="0"/>
          <w:marTop w:val="0"/>
          <w:marBottom w:val="0"/>
          <w:divBdr>
            <w:top w:val="none" w:sz="0" w:space="0" w:color="auto"/>
            <w:left w:val="none" w:sz="0" w:space="0" w:color="auto"/>
            <w:bottom w:val="none" w:sz="0" w:space="0" w:color="auto"/>
            <w:right w:val="none" w:sz="0" w:space="0" w:color="auto"/>
          </w:divBdr>
        </w:div>
        <w:div w:id="1259674976">
          <w:marLeft w:val="480"/>
          <w:marRight w:val="0"/>
          <w:marTop w:val="0"/>
          <w:marBottom w:val="0"/>
          <w:divBdr>
            <w:top w:val="none" w:sz="0" w:space="0" w:color="auto"/>
            <w:left w:val="none" w:sz="0" w:space="0" w:color="auto"/>
            <w:bottom w:val="none" w:sz="0" w:space="0" w:color="auto"/>
            <w:right w:val="none" w:sz="0" w:space="0" w:color="auto"/>
          </w:divBdr>
        </w:div>
        <w:div w:id="2037731777">
          <w:marLeft w:val="480"/>
          <w:marRight w:val="0"/>
          <w:marTop w:val="0"/>
          <w:marBottom w:val="0"/>
          <w:divBdr>
            <w:top w:val="none" w:sz="0" w:space="0" w:color="auto"/>
            <w:left w:val="none" w:sz="0" w:space="0" w:color="auto"/>
            <w:bottom w:val="none" w:sz="0" w:space="0" w:color="auto"/>
            <w:right w:val="none" w:sz="0" w:space="0" w:color="auto"/>
          </w:divBdr>
        </w:div>
        <w:div w:id="1787458336">
          <w:marLeft w:val="480"/>
          <w:marRight w:val="0"/>
          <w:marTop w:val="0"/>
          <w:marBottom w:val="0"/>
          <w:divBdr>
            <w:top w:val="none" w:sz="0" w:space="0" w:color="auto"/>
            <w:left w:val="none" w:sz="0" w:space="0" w:color="auto"/>
            <w:bottom w:val="none" w:sz="0" w:space="0" w:color="auto"/>
            <w:right w:val="none" w:sz="0" w:space="0" w:color="auto"/>
          </w:divBdr>
        </w:div>
        <w:div w:id="1419055181">
          <w:marLeft w:val="480"/>
          <w:marRight w:val="0"/>
          <w:marTop w:val="0"/>
          <w:marBottom w:val="0"/>
          <w:divBdr>
            <w:top w:val="none" w:sz="0" w:space="0" w:color="auto"/>
            <w:left w:val="none" w:sz="0" w:space="0" w:color="auto"/>
            <w:bottom w:val="none" w:sz="0" w:space="0" w:color="auto"/>
            <w:right w:val="none" w:sz="0" w:space="0" w:color="auto"/>
          </w:divBdr>
        </w:div>
        <w:div w:id="1016467407">
          <w:marLeft w:val="480"/>
          <w:marRight w:val="0"/>
          <w:marTop w:val="0"/>
          <w:marBottom w:val="0"/>
          <w:divBdr>
            <w:top w:val="none" w:sz="0" w:space="0" w:color="auto"/>
            <w:left w:val="none" w:sz="0" w:space="0" w:color="auto"/>
            <w:bottom w:val="none" w:sz="0" w:space="0" w:color="auto"/>
            <w:right w:val="none" w:sz="0" w:space="0" w:color="auto"/>
          </w:divBdr>
        </w:div>
        <w:div w:id="584264571">
          <w:marLeft w:val="480"/>
          <w:marRight w:val="0"/>
          <w:marTop w:val="0"/>
          <w:marBottom w:val="0"/>
          <w:divBdr>
            <w:top w:val="none" w:sz="0" w:space="0" w:color="auto"/>
            <w:left w:val="none" w:sz="0" w:space="0" w:color="auto"/>
            <w:bottom w:val="none" w:sz="0" w:space="0" w:color="auto"/>
            <w:right w:val="none" w:sz="0" w:space="0" w:color="auto"/>
          </w:divBdr>
        </w:div>
        <w:div w:id="325328698">
          <w:marLeft w:val="480"/>
          <w:marRight w:val="0"/>
          <w:marTop w:val="0"/>
          <w:marBottom w:val="0"/>
          <w:divBdr>
            <w:top w:val="none" w:sz="0" w:space="0" w:color="auto"/>
            <w:left w:val="none" w:sz="0" w:space="0" w:color="auto"/>
            <w:bottom w:val="none" w:sz="0" w:space="0" w:color="auto"/>
            <w:right w:val="none" w:sz="0" w:space="0" w:color="auto"/>
          </w:divBdr>
        </w:div>
        <w:div w:id="1533228820">
          <w:marLeft w:val="480"/>
          <w:marRight w:val="0"/>
          <w:marTop w:val="0"/>
          <w:marBottom w:val="0"/>
          <w:divBdr>
            <w:top w:val="none" w:sz="0" w:space="0" w:color="auto"/>
            <w:left w:val="none" w:sz="0" w:space="0" w:color="auto"/>
            <w:bottom w:val="none" w:sz="0" w:space="0" w:color="auto"/>
            <w:right w:val="none" w:sz="0" w:space="0" w:color="auto"/>
          </w:divBdr>
        </w:div>
        <w:div w:id="1783567649">
          <w:marLeft w:val="480"/>
          <w:marRight w:val="0"/>
          <w:marTop w:val="0"/>
          <w:marBottom w:val="0"/>
          <w:divBdr>
            <w:top w:val="none" w:sz="0" w:space="0" w:color="auto"/>
            <w:left w:val="none" w:sz="0" w:space="0" w:color="auto"/>
            <w:bottom w:val="none" w:sz="0" w:space="0" w:color="auto"/>
            <w:right w:val="none" w:sz="0" w:space="0" w:color="auto"/>
          </w:divBdr>
        </w:div>
        <w:div w:id="386413277">
          <w:marLeft w:val="480"/>
          <w:marRight w:val="0"/>
          <w:marTop w:val="0"/>
          <w:marBottom w:val="0"/>
          <w:divBdr>
            <w:top w:val="none" w:sz="0" w:space="0" w:color="auto"/>
            <w:left w:val="none" w:sz="0" w:space="0" w:color="auto"/>
            <w:bottom w:val="none" w:sz="0" w:space="0" w:color="auto"/>
            <w:right w:val="none" w:sz="0" w:space="0" w:color="auto"/>
          </w:divBdr>
        </w:div>
        <w:div w:id="1034228227">
          <w:marLeft w:val="480"/>
          <w:marRight w:val="0"/>
          <w:marTop w:val="0"/>
          <w:marBottom w:val="0"/>
          <w:divBdr>
            <w:top w:val="none" w:sz="0" w:space="0" w:color="auto"/>
            <w:left w:val="none" w:sz="0" w:space="0" w:color="auto"/>
            <w:bottom w:val="none" w:sz="0" w:space="0" w:color="auto"/>
            <w:right w:val="none" w:sz="0" w:space="0" w:color="auto"/>
          </w:divBdr>
        </w:div>
      </w:divsChild>
    </w:div>
    <w:div w:id="431753677">
      <w:bodyDiv w:val="1"/>
      <w:marLeft w:val="0"/>
      <w:marRight w:val="0"/>
      <w:marTop w:val="0"/>
      <w:marBottom w:val="0"/>
      <w:divBdr>
        <w:top w:val="none" w:sz="0" w:space="0" w:color="auto"/>
        <w:left w:val="none" w:sz="0" w:space="0" w:color="auto"/>
        <w:bottom w:val="none" w:sz="0" w:space="0" w:color="auto"/>
        <w:right w:val="none" w:sz="0" w:space="0" w:color="auto"/>
      </w:divBdr>
    </w:div>
    <w:div w:id="434324610">
      <w:bodyDiv w:val="1"/>
      <w:marLeft w:val="0"/>
      <w:marRight w:val="0"/>
      <w:marTop w:val="0"/>
      <w:marBottom w:val="0"/>
      <w:divBdr>
        <w:top w:val="none" w:sz="0" w:space="0" w:color="auto"/>
        <w:left w:val="none" w:sz="0" w:space="0" w:color="auto"/>
        <w:bottom w:val="none" w:sz="0" w:space="0" w:color="auto"/>
        <w:right w:val="none" w:sz="0" w:space="0" w:color="auto"/>
      </w:divBdr>
    </w:div>
    <w:div w:id="437413166">
      <w:bodyDiv w:val="1"/>
      <w:marLeft w:val="0"/>
      <w:marRight w:val="0"/>
      <w:marTop w:val="0"/>
      <w:marBottom w:val="0"/>
      <w:divBdr>
        <w:top w:val="none" w:sz="0" w:space="0" w:color="auto"/>
        <w:left w:val="none" w:sz="0" w:space="0" w:color="auto"/>
        <w:bottom w:val="none" w:sz="0" w:space="0" w:color="auto"/>
        <w:right w:val="none" w:sz="0" w:space="0" w:color="auto"/>
      </w:divBdr>
    </w:div>
    <w:div w:id="444740437">
      <w:bodyDiv w:val="1"/>
      <w:marLeft w:val="0"/>
      <w:marRight w:val="0"/>
      <w:marTop w:val="0"/>
      <w:marBottom w:val="0"/>
      <w:divBdr>
        <w:top w:val="none" w:sz="0" w:space="0" w:color="auto"/>
        <w:left w:val="none" w:sz="0" w:space="0" w:color="auto"/>
        <w:bottom w:val="none" w:sz="0" w:space="0" w:color="auto"/>
        <w:right w:val="none" w:sz="0" w:space="0" w:color="auto"/>
      </w:divBdr>
    </w:div>
    <w:div w:id="449593884">
      <w:bodyDiv w:val="1"/>
      <w:marLeft w:val="0"/>
      <w:marRight w:val="0"/>
      <w:marTop w:val="0"/>
      <w:marBottom w:val="0"/>
      <w:divBdr>
        <w:top w:val="none" w:sz="0" w:space="0" w:color="auto"/>
        <w:left w:val="none" w:sz="0" w:space="0" w:color="auto"/>
        <w:bottom w:val="none" w:sz="0" w:space="0" w:color="auto"/>
        <w:right w:val="none" w:sz="0" w:space="0" w:color="auto"/>
      </w:divBdr>
    </w:div>
    <w:div w:id="449739322">
      <w:bodyDiv w:val="1"/>
      <w:marLeft w:val="0"/>
      <w:marRight w:val="0"/>
      <w:marTop w:val="0"/>
      <w:marBottom w:val="0"/>
      <w:divBdr>
        <w:top w:val="none" w:sz="0" w:space="0" w:color="auto"/>
        <w:left w:val="none" w:sz="0" w:space="0" w:color="auto"/>
        <w:bottom w:val="none" w:sz="0" w:space="0" w:color="auto"/>
        <w:right w:val="none" w:sz="0" w:space="0" w:color="auto"/>
      </w:divBdr>
    </w:div>
    <w:div w:id="451363173">
      <w:bodyDiv w:val="1"/>
      <w:marLeft w:val="0"/>
      <w:marRight w:val="0"/>
      <w:marTop w:val="0"/>
      <w:marBottom w:val="0"/>
      <w:divBdr>
        <w:top w:val="none" w:sz="0" w:space="0" w:color="auto"/>
        <w:left w:val="none" w:sz="0" w:space="0" w:color="auto"/>
        <w:bottom w:val="none" w:sz="0" w:space="0" w:color="auto"/>
        <w:right w:val="none" w:sz="0" w:space="0" w:color="auto"/>
      </w:divBdr>
    </w:div>
    <w:div w:id="451628659">
      <w:bodyDiv w:val="1"/>
      <w:marLeft w:val="0"/>
      <w:marRight w:val="0"/>
      <w:marTop w:val="0"/>
      <w:marBottom w:val="0"/>
      <w:divBdr>
        <w:top w:val="none" w:sz="0" w:space="0" w:color="auto"/>
        <w:left w:val="none" w:sz="0" w:space="0" w:color="auto"/>
        <w:bottom w:val="none" w:sz="0" w:space="0" w:color="auto"/>
        <w:right w:val="none" w:sz="0" w:space="0" w:color="auto"/>
      </w:divBdr>
    </w:div>
    <w:div w:id="455758903">
      <w:bodyDiv w:val="1"/>
      <w:marLeft w:val="0"/>
      <w:marRight w:val="0"/>
      <w:marTop w:val="0"/>
      <w:marBottom w:val="0"/>
      <w:divBdr>
        <w:top w:val="none" w:sz="0" w:space="0" w:color="auto"/>
        <w:left w:val="none" w:sz="0" w:space="0" w:color="auto"/>
        <w:bottom w:val="none" w:sz="0" w:space="0" w:color="auto"/>
        <w:right w:val="none" w:sz="0" w:space="0" w:color="auto"/>
      </w:divBdr>
    </w:div>
    <w:div w:id="459617634">
      <w:bodyDiv w:val="1"/>
      <w:marLeft w:val="0"/>
      <w:marRight w:val="0"/>
      <w:marTop w:val="0"/>
      <w:marBottom w:val="0"/>
      <w:divBdr>
        <w:top w:val="none" w:sz="0" w:space="0" w:color="auto"/>
        <w:left w:val="none" w:sz="0" w:space="0" w:color="auto"/>
        <w:bottom w:val="none" w:sz="0" w:space="0" w:color="auto"/>
        <w:right w:val="none" w:sz="0" w:space="0" w:color="auto"/>
      </w:divBdr>
    </w:div>
    <w:div w:id="461308129">
      <w:bodyDiv w:val="1"/>
      <w:marLeft w:val="0"/>
      <w:marRight w:val="0"/>
      <w:marTop w:val="0"/>
      <w:marBottom w:val="0"/>
      <w:divBdr>
        <w:top w:val="none" w:sz="0" w:space="0" w:color="auto"/>
        <w:left w:val="none" w:sz="0" w:space="0" w:color="auto"/>
        <w:bottom w:val="none" w:sz="0" w:space="0" w:color="auto"/>
        <w:right w:val="none" w:sz="0" w:space="0" w:color="auto"/>
      </w:divBdr>
    </w:div>
    <w:div w:id="463815775">
      <w:bodyDiv w:val="1"/>
      <w:marLeft w:val="0"/>
      <w:marRight w:val="0"/>
      <w:marTop w:val="0"/>
      <w:marBottom w:val="0"/>
      <w:divBdr>
        <w:top w:val="none" w:sz="0" w:space="0" w:color="auto"/>
        <w:left w:val="none" w:sz="0" w:space="0" w:color="auto"/>
        <w:bottom w:val="none" w:sz="0" w:space="0" w:color="auto"/>
        <w:right w:val="none" w:sz="0" w:space="0" w:color="auto"/>
      </w:divBdr>
    </w:div>
    <w:div w:id="464856160">
      <w:bodyDiv w:val="1"/>
      <w:marLeft w:val="0"/>
      <w:marRight w:val="0"/>
      <w:marTop w:val="0"/>
      <w:marBottom w:val="0"/>
      <w:divBdr>
        <w:top w:val="none" w:sz="0" w:space="0" w:color="auto"/>
        <w:left w:val="none" w:sz="0" w:space="0" w:color="auto"/>
        <w:bottom w:val="none" w:sz="0" w:space="0" w:color="auto"/>
        <w:right w:val="none" w:sz="0" w:space="0" w:color="auto"/>
      </w:divBdr>
    </w:div>
    <w:div w:id="470562363">
      <w:bodyDiv w:val="1"/>
      <w:marLeft w:val="0"/>
      <w:marRight w:val="0"/>
      <w:marTop w:val="0"/>
      <w:marBottom w:val="0"/>
      <w:divBdr>
        <w:top w:val="none" w:sz="0" w:space="0" w:color="auto"/>
        <w:left w:val="none" w:sz="0" w:space="0" w:color="auto"/>
        <w:bottom w:val="none" w:sz="0" w:space="0" w:color="auto"/>
        <w:right w:val="none" w:sz="0" w:space="0" w:color="auto"/>
      </w:divBdr>
    </w:div>
    <w:div w:id="471676143">
      <w:bodyDiv w:val="1"/>
      <w:marLeft w:val="0"/>
      <w:marRight w:val="0"/>
      <w:marTop w:val="0"/>
      <w:marBottom w:val="0"/>
      <w:divBdr>
        <w:top w:val="none" w:sz="0" w:space="0" w:color="auto"/>
        <w:left w:val="none" w:sz="0" w:space="0" w:color="auto"/>
        <w:bottom w:val="none" w:sz="0" w:space="0" w:color="auto"/>
        <w:right w:val="none" w:sz="0" w:space="0" w:color="auto"/>
      </w:divBdr>
    </w:div>
    <w:div w:id="477695912">
      <w:bodyDiv w:val="1"/>
      <w:marLeft w:val="0"/>
      <w:marRight w:val="0"/>
      <w:marTop w:val="0"/>
      <w:marBottom w:val="0"/>
      <w:divBdr>
        <w:top w:val="none" w:sz="0" w:space="0" w:color="auto"/>
        <w:left w:val="none" w:sz="0" w:space="0" w:color="auto"/>
        <w:bottom w:val="none" w:sz="0" w:space="0" w:color="auto"/>
        <w:right w:val="none" w:sz="0" w:space="0" w:color="auto"/>
      </w:divBdr>
      <w:divsChild>
        <w:div w:id="1730955846">
          <w:marLeft w:val="480"/>
          <w:marRight w:val="0"/>
          <w:marTop w:val="0"/>
          <w:marBottom w:val="0"/>
          <w:divBdr>
            <w:top w:val="none" w:sz="0" w:space="0" w:color="auto"/>
            <w:left w:val="none" w:sz="0" w:space="0" w:color="auto"/>
            <w:bottom w:val="none" w:sz="0" w:space="0" w:color="auto"/>
            <w:right w:val="none" w:sz="0" w:space="0" w:color="auto"/>
          </w:divBdr>
        </w:div>
        <w:div w:id="493377521">
          <w:marLeft w:val="480"/>
          <w:marRight w:val="0"/>
          <w:marTop w:val="0"/>
          <w:marBottom w:val="0"/>
          <w:divBdr>
            <w:top w:val="none" w:sz="0" w:space="0" w:color="auto"/>
            <w:left w:val="none" w:sz="0" w:space="0" w:color="auto"/>
            <w:bottom w:val="none" w:sz="0" w:space="0" w:color="auto"/>
            <w:right w:val="none" w:sz="0" w:space="0" w:color="auto"/>
          </w:divBdr>
        </w:div>
        <w:div w:id="1943682706">
          <w:marLeft w:val="480"/>
          <w:marRight w:val="0"/>
          <w:marTop w:val="0"/>
          <w:marBottom w:val="0"/>
          <w:divBdr>
            <w:top w:val="none" w:sz="0" w:space="0" w:color="auto"/>
            <w:left w:val="none" w:sz="0" w:space="0" w:color="auto"/>
            <w:bottom w:val="none" w:sz="0" w:space="0" w:color="auto"/>
            <w:right w:val="none" w:sz="0" w:space="0" w:color="auto"/>
          </w:divBdr>
        </w:div>
        <w:div w:id="818957673">
          <w:marLeft w:val="480"/>
          <w:marRight w:val="0"/>
          <w:marTop w:val="0"/>
          <w:marBottom w:val="0"/>
          <w:divBdr>
            <w:top w:val="none" w:sz="0" w:space="0" w:color="auto"/>
            <w:left w:val="none" w:sz="0" w:space="0" w:color="auto"/>
            <w:bottom w:val="none" w:sz="0" w:space="0" w:color="auto"/>
            <w:right w:val="none" w:sz="0" w:space="0" w:color="auto"/>
          </w:divBdr>
        </w:div>
        <w:div w:id="1836064261">
          <w:marLeft w:val="480"/>
          <w:marRight w:val="0"/>
          <w:marTop w:val="0"/>
          <w:marBottom w:val="0"/>
          <w:divBdr>
            <w:top w:val="none" w:sz="0" w:space="0" w:color="auto"/>
            <w:left w:val="none" w:sz="0" w:space="0" w:color="auto"/>
            <w:bottom w:val="none" w:sz="0" w:space="0" w:color="auto"/>
            <w:right w:val="none" w:sz="0" w:space="0" w:color="auto"/>
          </w:divBdr>
        </w:div>
        <w:div w:id="1760323094">
          <w:marLeft w:val="480"/>
          <w:marRight w:val="0"/>
          <w:marTop w:val="0"/>
          <w:marBottom w:val="0"/>
          <w:divBdr>
            <w:top w:val="none" w:sz="0" w:space="0" w:color="auto"/>
            <w:left w:val="none" w:sz="0" w:space="0" w:color="auto"/>
            <w:bottom w:val="none" w:sz="0" w:space="0" w:color="auto"/>
            <w:right w:val="none" w:sz="0" w:space="0" w:color="auto"/>
          </w:divBdr>
        </w:div>
        <w:div w:id="700864882">
          <w:marLeft w:val="480"/>
          <w:marRight w:val="0"/>
          <w:marTop w:val="0"/>
          <w:marBottom w:val="0"/>
          <w:divBdr>
            <w:top w:val="none" w:sz="0" w:space="0" w:color="auto"/>
            <w:left w:val="none" w:sz="0" w:space="0" w:color="auto"/>
            <w:bottom w:val="none" w:sz="0" w:space="0" w:color="auto"/>
            <w:right w:val="none" w:sz="0" w:space="0" w:color="auto"/>
          </w:divBdr>
        </w:div>
        <w:div w:id="1220166506">
          <w:marLeft w:val="480"/>
          <w:marRight w:val="0"/>
          <w:marTop w:val="0"/>
          <w:marBottom w:val="0"/>
          <w:divBdr>
            <w:top w:val="none" w:sz="0" w:space="0" w:color="auto"/>
            <w:left w:val="none" w:sz="0" w:space="0" w:color="auto"/>
            <w:bottom w:val="none" w:sz="0" w:space="0" w:color="auto"/>
            <w:right w:val="none" w:sz="0" w:space="0" w:color="auto"/>
          </w:divBdr>
        </w:div>
        <w:div w:id="1539657075">
          <w:marLeft w:val="480"/>
          <w:marRight w:val="0"/>
          <w:marTop w:val="0"/>
          <w:marBottom w:val="0"/>
          <w:divBdr>
            <w:top w:val="none" w:sz="0" w:space="0" w:color="auto"/>
            <w:left w:val="none" w:sz="0" w:space="0" w:color="auto"/>
            <w:bottom w:val="none" w:sz="0" w:space="0" w:color="auto"/>
            <w:right w:val="none" w:sz="0" w:space="0" w:color="auto"/>
          </w:divBdr>
        </w:div>
        <w:div w:id="259218082">
          <w:marLeft w:val="480"/>
          <w:marRight w:val="0"/>
          <w:marTop w:val="0"/>
          <w:marBottom w:val="0"/>
          <w:divBdr>
            <w:top w:val="none" w:sz="0" w:space="0" w:color="auto"/>
            <w:left w:val="none" w:sz="0" w:space="0" w:color="auto"/>
            <w:bottom w:val="none" w:sz="0" w:space="0" w:color="auto"/>
            <w:right w:val="none" w:sz="0" w:space="0" w:color="auto"/>
          </w:divBdr>
        </w:div>
        <w:div w:id="1900434979">
          <w:marLeft w:val="480"/>
          <w:marRight w:val="0"/>
          <w:marTop w:val="0"/>
          <w:marBottom w:val="0"/>
          <w:divBdr>
            <w:top w:val="none" w:sz="0" w:space="0" w:color="auto"/>
            <w:left w:val="none" w:sz="0" w:space="0" w:color="auto"/>
            <w:bottom w:val="none" w:sz="0" w:space="0" w:color="auto"/>
            <w:right w:val="none" w:sz="0" w:space="0" w:color="auto"/>
          </w:divBdr>
        </w:div>
        <w:div w:id="1629818552">
          <w:marLeft w:val="480"/>
          <w:marRight w:val="0"/>
          <w:marTop w:val="0"/>
          <w:marBottom w:val="0"/>
          <w:divBdr>
            <w:top w:val="none" w:sz="0" w:space="0" w:color="auto"/>
            <w:left w:val="none" w:sz="0" w:space="0" w:color="auto"/>
            <w:bottom w:val="none" w:sz="0" w:space="0" w:color="auto"/>
            <w:right w:val="none" w:sz="0" w:space="0" w:color="auto"/>
          </w:divBdr>
        </w:div>
        <w:div w:id="1726837130">
          <w:marLeft w:val="480"/>
          <w:marRight w:val="0"/>
          <w:marTop w:val="0"/>
          <w:marBottom w:val="0"/>
          <w:divBdr>
            <w:top w:val="none" w:sz="0" w:space="0" w:color="auto"/>
            <w:left w:val="none" w:sz="0" w:space="0" w:color="auto"/>
            <w:bottom w:val="none" w:sz="0" w:space="0" w:color="auto"/>
            <w:right w:val="none" w:sz="0" w:space="0" w:color="auto"/>
          </w:divBdr>
        </w:div>
        <w:div w:id="1555046276">
          <w:marLeft w:val="480"/>
          <w:marRight w:val="0"/>
          <w:marTop w:val="0"/>
          <w:marBottom w:val="0"/>
          <w:divBdr>
            <w:top w:val="none" w:sz="0" w:space="0" w:color="auto"/>
            <w:left w:val="none" w:sz="0" w:space="0" w:color="auto"/>
            <w:bottom w:val="none" w:sz="0" w:space="0" w:color="auto"/>
            <w:right w:val="none" w:sz="0" w:space="0" w:color="auto"/>
          </w:divBdr>
        </w:div>
        <w:div w:id="1136944916">
          <w:marLeft w:val="480"/>
          <w:marRight w:val="0"/>
          <w:marTop w:val="0"/>
          <w:marBottom w:val="0"/>
          <w:divBdr>
            <w:top w:val="none" w:sz="0" w:space="0" w:color="auto"/>
            <w:left w:val="none" w:sz="0" w:space="0" w:color="auto"/>
            <w:bottom w:val="none" w:sz="0" w:space="0" w:color="auto"/>
            <w:right w:val="none" w:sz="0" w:space="0" w:color="auto"/>
          </w:divBdr>
        </w:div>
        <w:div w:id="88047293">
          <w:marLeft w:val="480"/>
          <w:marRight w:val="0"/>
          <w:marTop w:val="0"/>
          <w:marBottom w:val="0"/>
          <w:divBdr>
            <w:top w:val="none" w:sz="0" w:space="0" w:color="auto"/>
            <w:left w:val="none" w:sz="0" w:space="0" w:color="auto"/>
            <w:bottom w:val="none" w:sz="0" w:space="0" w:color="auto"/>
            <w:right w:val="none" w:sz="0" w:space="0" w:color="auto"/>
          </w:divBdr>
        </w:div>
        <w:div w:id="1874685605">
          <w:marLeft w:val="480"/>
          <w:marRight w:val="0"/>
          <w:marTop w:val="0"/>
          <w:marBottom w:val="0"/>
          <w:divBdr>
            <w:top w:val="none" w:sz="0" w:space="0" w:color="auto"/>
            <w:left w:val="none" w:sz="0" w:space="0" w:color="auto"/>
            <w:bottom w:val="none" w:sz="0" w:space="0" w:color="auto"/>
            <w:right w:val="none" w:sz="0" w:space="0" w:color="auto"/>
          </w:divBdr>
        </w:div>
        <w:div w:id="579408001">
          <w:marLeft w:val="480"/>
          <w:marRight w:val="0"/>
          <w:marTop w:val="0"/>
          <w:marBottom w:val="0"/>
          <w:divBdr>
            <w:top w:val="none" w:sz="0" w:space="0" w:color="auto"/>
            <w:left w:val="none" w:sz="0" w:space="0" w:color="auto"/>
            <w:bottom w:val="none" w:sz="0" w:space="0" w:color="auto"/>
            <w:right w:val="none" w:sz="0" w:space="0" w:color="auto"/>
          </w:divBdr>
        </w:div>
        <w:div w:id="28184603">
          <w:marLeft w:val="480"/>
          <w:marRight w:val="0"/>
          <w:marTop w:val="0"/>
          <w:marBottom w:val="0"/>
          <w:divBdr>
            <w:top w:val="none" w:sz="0" w:space="0" w:color="auto"/>
            <w:left w:val="none" w:sz="0" w:space="0" w:color="auto"/>
            <w:bottom w:val="none" w:sz="0" w:space="0" w:color="auto"/>
            <w:right w:val="none" w:sz="0" w:space="0" w:color="auto"/>
          </w:divBdr>
        </w:div>
        <w:div w:id="2066684805">
          <w:marLeft w:val="480"/>
          <w:marRight w:val="0"/>
          <w:marTop w:val="0"/>
          <w:marBottom w:val="0"/>
          <w:divBdr>
            <w:top w:val="none" w:sz="0" w:space="0" w:color="auto"/>
            <w:left w:val="none" w:sz="0" w:space="0" w:color="auto"/>
            <w:bottom w:val="none" w:sz="0" w:space="0" w:color="auto"/>
            <w:right w:val="none" w:sz="0" w:space="0" w:color="auto"/>
          </w:divBdr>
        </w:div>
        <w:div w:id="110780470">
          <w:marLeft w:val="480"/>
          <w:marRight w:val="0"/>
          <w:marTop w:val="0"/>
          <w:marBottom w:val="0"/>
          <w:divBdr>
            <w:top w:val="none" w:sz="0" w:space="0" w:color="auto"/>
            <w:left w:val="none" w:sz="0" w:space="0" w:color="auto"/>
            <w:bottom w:val="none" w:sz="0" w:space="0" w:color="auto"/>
            <w:right w:val="none" w:sz="0" w:space="0" w:color="auto"/>
          </w:divBdr>
        </w:div>
        <w:div w:id="872352515">
          <w:marLeft w:val="480"/>
          <w:marRight w:val="0"/>
          <w:marTop w:val="0"/>
          <w:marBottom w:val="0"/>
          <w:divBdr>
            <w:top w:val="none" w:sz="0" w:space="0" w:color="auto"/>
            <w:left w:val="none" w:sz="0" w:space="0" w:color="auto"/>
            <w:bottom w:val="none" w:sz="0" w:space="0" w:color="auto"/>
            <w:right w:val="none" w:sz="0" w:space="0" w:color="auto"/>
          </w:divBdr>
        </w:div>
        <w:div w:id="1543440550">
          <w:marLeft w:val="480"/>
          <w:marRight w:val="0"/>
          <w:marTop w:val="0"/>
          <w:marBottom w:val="0"/>
          <w:divBdr>
            <w:top w:val="none" w:sz="0" w:space="0" w:color="auto"/>
            <w:left w:val="none" w:sz="0" w:space="0" w:color="auto"/>
            <w:bottom w:val="none" w:sz="0" w:space="0" w:color="auto"/>
            <w:right w:val="none" w:sz="0" w:space="0" w:color="auto"/>
          </w:divBdr>
        </w:div>
        <w:div w:id="1451701262">
          <w:marLeft w:val="480"/>
          <w:marRight w:val="0"/>
          <w:marTop w:val="0"/>
          <w:marBottom w:val="0"/>
          <w:divBdr>
            <w:top w:val="none" w:sz="0" w:space="0" w:color="auto"/>
            <w:left w:val="none" w:sz="0" w:space="0" w:color="auto"/>
            <w:bottom w:val="none" w:sz="0" w:space="0" w:color="auto"/>
            <w:right w:val="none" w:sz="0" w:space="0" w:color="auto"/>
          </w:divBdr>
        </w:div>
        <w:div w:id="977078206">
          <w:marLeft w:val="480"/>
          <w:marRight w:val="0"/>
          <w:marTop w:val="0"/>
          <w:marBottom w:val="0"/>
          <w:divBdr>
            <w:top w:val="none" w:sz="0" w:space="0" w:color="auto"/>
            <w:left w:val="none" w:sz="0" w:space="0" w:color="auto"/>
            <w:bottom w:val="none" w:sz="0" w:space="0" w:color="auto"/>
            <w:right w:val="none" w:sz="0" w:space="0" w:color="auto"/>
          </w:divBdr>
        </w:div>
        <w:div w:id="1373311680">
          <w:marLeft w:val="480"/>
          <w:marRight w:val="0"/>
          <w:marTop w:val="0"/>
          <w:marBottom w:val="0"/>
          <w:divBdr>
            <w:top w:val="none" w:sz="0" w:space="0" w:color="auto"/>
            <w:left w:val="none" w:sz="0" w:space="0" w:color="auto"/>
            <w:bottom w:val="none" w:sz="0" w:space="0" w:color="auto"/>
            <w:right w:val="none" w:sz="0" w:space="0" w:color="auto"/>
          </w:divBdr>
        </w:div>
        <w:div w:id="1443645387">
          <w:marLeft w:val="480"/>
          <w:marRight w:val="0"/>
          <w:marTop w:val="0"/>
          <w:marBottom w:val="0"/>
          <w:divBdr>
            <w:top w:val="none" w:sz="0" w:space="0" w:color="auto"/>
            <w:left w:val="none" w:sz="0" w:space="0" w:color="auto"/>
            <w:bottom w:val="none" w:sz="0" w:space="0" w:color="auto"/>
            <w:right w:val="none" w:sz="0" w:space="0" w:color="auto"/>
          </w:divBdr>
        </w:div>
        <w:div w:id="1366903411">
          <w:marLeft w:val="480"/>
          <w:marRight w:val="0"/>
          <w:marTop w:val="0"/>
          <w:marBottom w:val="0"/>
          <w:divBdr>
            <w:top w:val="none" w:sz="0" w:space="0" w:color="auto"/>
            <w:left w:val="none" w:sz="0" w:space="0" w:color="auto"/>
            <w:bottom w:val="none" w:sz="0" w:space="0" w:color="auto"/>
            <w:right w:val="none" w:sz="0" w:space="0" w:color="auto"/>
          </w:divBdr>
        </w:div>
        <w:div w:id="623803369">
          <w:marLeft w:val="480"/>
          <w:marRight w:val="0"/>
          <w:marTop w:val="0"/>
          <w:marBottom w:val="0"/>
          <w:divBdr>
            <w:top w:val="none" w:sz="0" w:space="0" w:color="auto"/>
            <w:left w:val="none" w:sz="0" w:space="0" w:color="auto"/>
            <w:bottom w:val="none" w:sz="0" w:space="0" w:color="auto"/>
            <w:right w:val="none" w:sz="0" w:space="0" w:color="auto"/>
          </w:divBdr>
        </w:div>
        <w:div w:id="1277981904">
          <w:marLeft w:val="480"/>
          <w:marRight w:val="0"/>
          <w:marTop w:val="0"/>
          <w:marBottom w:val="0"/>
          <w:divBdr>
            <w:top w:val="none" w:sz="0" w:space="0" w:color="auto"/>
            <w:left w:val="none" w:sz="0" w:space="0" w:color="auto"/>
            <w:bottom w:val="none" w:sz="0" w:space="0" w:color="auto"/>
            <w:right w:val="none" w:sz="0" w:space="0" w:color="auto"/>
          </w:divBdr>
        </w:div>
        <w:div w:id="735469132">
          <w:marLeft w:val="480"/>
          <w:marRight w:val="0"/>
          <w:marTop w:val="0"/>
          <w:marBottom w:val="0"/>
          <w:divBdr>
            <w:top w:val="none" w:sz="0" w:space="0" w:color="auto"/>
            <w:left w:val="none" w:sz="0" w:space="0" w:color="auto"/>
            <w:bottom w:val="none" w:sz="0" w:space="0" w:color="auto"/>
            <w:right w:val="none" w:sz="0" w:space="0" w:color="auto"/>
          </w:divBdr>
        </w:div>
        <w:div w:id="1734043180">
          <w:marLeft w:val="480"/>
          <w:marRight w:val="0"/>
          <w:marTop w:val="0"/>
          <w:marBottom w:val="0"/>
          <w:divBdr>
            <w:top w:val="none" w:sz="0" w:space="0" w:color="auto"/>
            <w:left w:val="none" w:sz="0" w:space="0" w:color="auto"/>
            <w:bottom w:val="none" w:sz="0" w:space="0" w:color="auto"/>
            <w:right w:val="none" w:sz="0" w:space="0" w:color="auto"/>
          </w:divBdr>
        </w:div>
        <w:div w:id="98334352">
          <w:marLeft w:val="480"/>
          <w:marRight w:val="0"/>
          <w:marTop w:val="0"/>
          <w:marBottom w:val="0"/>
          <w:divBdr>
            <w:top w:val="none" w:sz="0" w:space="0" w:color="auto"/>
            <w:left w:val="none" w:sz="0" w:space="0" w:color="auto"/>
            <w:bottom w:val="none" w:sz="0" w:space="0" w:color="auto"/>
            <w:right w:val="none" w:sz="0" w:space="0" w:color="auto"/>
          </w:divBdr>
        </w:div>
        <w:div w:id="652027260">
          <w:marLeft w:val="480"/>
          <w:marRight w:val="0"/>
          <w:marTop w:val="0"/>
          <w:marBottom w:val="0"/>
          <w:divBdr>
            <w:top w:val="none" w:sz="0" w:space="0" w:color="auto"/>
            <w:left w:val="none" w:sz="0" w:space="0" w:color="auto"/>
            <w:bottom w:val="none" w:sz="0" w:space="0" w:color="auto"/>
            <w:right w:val="none" w:sz="0" w:space="0" w:color="auto"/>
          </w:divBdr>
        </w:div>
        <w:div w:id="1704943643">
          <w:marLeft w:val="480"/>
          <w:marRight w:val="0"/>
          <w:marTop w:val="0"/>
          <w:marBottom w:val="0"/>
          <w:divBdr>
            <w:top w:val="none" w:sz="0" w:space="0" w:color="auto"/>
            <w:left w:val="none" w:sz="0" w:space="0" w:color="auto"/>
            <w:bottom w:val="none" w:sz="0" w:space="0" w:color="auto"/>
            <w:right w:val="none" w:sz="0" w:space="0" w:color="auto"/>
          </w:divBdr>
        </w:div>
        <w:div w:id="1228682903">
          <w:marLeft w:val="480"/>
          <w:marRight w:val="0"/>
          <w:marTop w:val="0"/>
          <w:marBottom w:val="0"/>
          <w:divBdr>
            <w:top w:val="none" w:sz="0" w:space="0" w:color="auto"/>
            <w:left w:val="none" w:sz="0" w:space="0" w:color="auto"/>
            <w:bottom w:val="none" w:sz="0" w:space="0" w:color="auto"/>
            <w:right w:val="none" w:sz="0" w:space="0" w:color="auto"/>
          </w:divBdr>
        </w:div>
        <w:div w:id="2093238215">
          <w:marLeft w:val="480"/>
          <w:marRight w:val="0"/>
          <w:marTop w:val="0"/>
          <w:marBottom w:val="0"/>
          <w:divBdr>
            <w:top w:val="none" w:sz="0" w:space="0" w:color="auto"/>
            <w:left w:val="none" w:sz="0" w:space="0" w:color="auto"/>
            <w:bottom w:val="none" w:sz="0" w:space="0" w:color="auto"/>
            <w:right w:val="none" w:sz="0" w:space="0" w:color="auto"/>
          </w:divBdr>
        </w:div>
        <w:div w:id="1755545526">
          <w:marLeft w:val="480"/>
          <w:marRight w:val="0"/>
          <w:marTop w:val="0"/>
          <w:marBottom w:val="0"/>
          <w:divBdr>
            <w:top w:val="none" w:sz="0" w:space="0" w:color="auto"/>
            <w:left w:val="none" w:sz="0" w:space="0" w:color="auto"/>
            <w:bottom w:val="none" w:sz="0" w:space="0" w:color="auto"/>
            <w:right w:val="none" w:sz="0" w:space="0" w:color="auto"/>
          </w:divBdr>
        </w:div>
        <w:div w:id="590699010">
          <w:marLeft w:val="480"/>
          <w:marRight w:val="0"/>
          <w:marTop w:val="0"/>
          <w:marBottom w:val="0"/>
          <w:divBdr>
            <w:top w:val="none" w:sz="0" w:space="0" w:color="auto"/>
            <w:left w:val="none" w:sz="0" w:space="0" w:color="auto"/>
            <w:bottom w:val="none" w:sz="0" w:space="0" w:color="auto"/>
            <w:right w:val="none" w:sz="0" w:space="0" w:color="auto"/>
          </w:divBdr>
        </w:div>
        <w:div w:id="1484540086">
          <w:marLeft w:val="480"/>
          <w:marRight w:val="0"/>
          <w:marTop w:val="0"/>
          <w:marBottom w:val="0"/>
          <w:divBdr>
            <w:top w:val="none" w:sz="0" w:space="0" w:color="auto"/>
            <w:left w:val="none" w:sz="0" w:space="0" w:color="auto"/>
            <w:bottom w:val="none" w:sz="0" w:space="0" w:color="auto"/>
            <w:right w:val="none" w:sz="0" w:space="0" w:color="auto"/>
          </w:divBdr>
        </w:div>
        <w:div w:id="389117825">
          <w:marLeft w:val="480"/>
          <w:marRight w:val="0"/>
          <w:marTop w:val="0"/>
          <w:marBottom w:val="0"/>
          <w:divBdr>
            <w:top w:val="none" w:sz="0" w:space="0" w:color="auto"/>
            <w:left w:val="none" w:sz="0" w:space="0" w:color="auto"/>
            <w:bottom w:val="none" w:sz="0" w:space="0" w:color="auto"/>
            <w:right w:val="none" w:sz="0" w:space="0" w:color="auto"/>
          </w:divBdr>
        </w:div>
        <w:div w:id="796222949">
          <w:marLeft w:val="480"/>
          <w:marRight w:val="0"/>
          <w:marTop w:val="0"/>
          <w:marBottom w:val="0"/>
          <w:divBdr>
            <w:top w:val="none" w:sz="0" w:space="0" w:color="auto"/>
            <w:left w:val="none" w:sz="0" w:space="0" w:color="auto"/>
            <w:bottom w:val="none" w:sz="0" w:space="0" w:color="auto"/>
            <w:right w:val="none" w:sz="0" w:space="0" w:color="auto"/>
          </w:divBdr>
        </w:div>
        <w:div w:id="793331574">
          <w:marLeft w:val="480"/>
          <w:marRight w:val="0"/>
          <w:marTop w:val="0"/>
          <w:marBottom w:val="0"/>
          <w:divBdr>
            <w:top w:val="none" w:sz="0" w:space="0" w:color="auto"/>
            <w:left w:val="none" w:sz="0" w:space="0" w:color="auto"/>
            <w:bottom w:val="none" w:sz="0" w:space="0" w:color="auto"/>
            <w:right w:val="none" w:sz="0" w:space="0" w:color="auto"/>
          </w:divBdr>
        </w:div>
        <w:div w:id="22439619">
          <w:marLeft w:val="480"/>
          <w:marRight w:val="0"/>
          <w:marTop w:val="0"/>
          <w:marBottom w:val="0"/>
          <w:divBdr>
            <w:top w:val="none" w:sz="0" w:space="0" w:color="auto"/>
            <w:left w:val="none" w:sz="0" w:space="0" w:color="auto"/>
            <w:bottom w:val="none" w:sz="0" w:space="0" w:color="auto"/>
            <w:right w:val="none" w:sz="0" w:space="0" w:color="auto"/>
          </w:divBdr>
        </w:div>
        <w:div w:id="1656302790">
          <w:marLeft w:val="480"/>
          <w:marRight w:val="0"/>
          <w:marTop w:val="0"/>
          <w:marBottom w:val="0"/>
          <w:divBdr>
            <w:top w:val="none" w:sz="0" w:space="0" w:color="auto"/>
            <w:left w:val="none" w:sz="0" w:space="0" w:color="auto"/>
            <w:bottom w:val="none" w:sz="0" w:space="0" w:color="auto"/>
            <w:right w:val="none" w:sz="0" w:space="0" w:color="auto"/>
          </w:divBdr>
        </w:div>
        <w:div w:id="859199430">
          <w:marLeft w:val="480"/>
          <w:marRight w:val="0"/>
          <w:marTop w:val="0"/>
          <w:marBottom w:val="0"/>
          <w:divBdr>
            <w:top w:val="none" w:sz="0" w:space="0" w:color="auto"/>
            <w:left w:val="none" w:sz="0" w:space="0" w:color="auto"/>
            <w:bottom w:val="none" w:sz="0" w:space="0" w:color="auto"/>
            <w:right w:val="none" w:sz="0" w:space="0" w:color="auto"/>
          </w:divBdr>
        </w:div>
        <w:div w:id="1162891591">
          <w:marLeft w:val="480"/>
          <w:marRight w:val="0"/>
          <w:marTop w:val="0"/>
          <w:marBottom w:val="0"/>
          <w:divBdr>
            <w:top w:val="none" w:sz="0" w:space="0" w:color="auto"/>
            <w:left w:val="none" w:sz="0" w:space="0" w:color="auto"/>
            <w:bottom w:val="none" w:sz="0" w:space="0" w:color="auto"/>
            <w:right w:val="none" w:sz="0" w:space="0" w:color="auto"/>
          </w:divBdr>
        </w:div>
        <w:div w:id="1022786379">
          <w:marLeft w:val="480"/>
          <w:marRight w:val="0"/>
          <w:marTop w:val="0"/>
          <w:marBottom w:val="0"/>
          <w:divBdr>
            <w:top w:val="none" w:sz="0" w:space="0" w:color="auto"/>
            <w:left w:val="none" w:sz="0" w:space="0" w:color="auto"/>
            <w:bottom w:val="none" w:sz="0" w:space="0" w:color="auto"/>
            <w:right w:val="none" w:sz="0" w:space="0" w:color="auto"/>
          </w:divBdr>
        </w:div>
        <w:div w:id="972903987">
          <w:marLeft w:val="480"/>
          <w:marRight w:val="0"/>
          <w:marTop w:val="0"/>
          <w:marBottom w:val="0"/>
          <w:divBdr>
            <w:top w:val="none" w:sz="0" w:space="0" w:color="auto"/>
            <w:left w:val="none" w:sz="0" w:space="0" w:color="auto"/>
            <w:bottom w:val="none" w:sz="0" w:space="0" w:color="auto"/>
            <w:right w:val="none" w:sz="0" w:space="0" w:color="auto"/>
          </w:divBdr>
        </w:div>
        <w:div w:id="1717705289">
          <w:marLeft w:val="480"/>
          <w:marRight w:val="0"/>
          <w:marTop w:val="0"/>
          <w:marBottom w:val="0"/>
          <w:divBdr>
            <w:top w:val="none" w:sz="0" w:space="0" w:color="auto"/>
            <w:left w:val="none" w:sz="0" w:space="0" w:color="auto"/>
            <w:bottom w:val="none" w:sz="0" w:space="0" w:color="auto"/>
            <w:right w:val="none" w:sz="0" w:space="0" w:color="auto"/>
          </w:divBdr>
        </w:div>
        <w:div w:id="1798330528">
          <w:marLeft w:val="480"/>
          <w:marRight w:val="0"/>
          <w:marTop w:val="0"/>
          <w:marBottom w:val="0"/>
          <w:divBdr>
            <w:top w:val="none" w:sz="0" w:space="0" w:color="auto"/>
            <w:left w:val="none" w:sz="0" w:space="0" w:color="auto"/>
            <w:bottom w:val="none" w:sz="0" w:space="0" w:color="auto"/>
            <w:right w:val="none" w:sz="0" w:space="0" w:color="auto"/>
          </w:divBdr>
        </w:div>
        <w:div w:id="177358295">
          <w:marLeft w:val="480"/>
          <w:marRight w:val="0"/>
          <w:marTop w:val="0"/>
          <w:marBottom w:val="0"/>
          <w:divBdr>
            <w:top w:val="none" w:sz="0" w:space="0" w:color="auto"/>
            <w:left w:val="none" w:sz="0" w:space="0" w:color="auto"/>
            <w:bottom w:val="none" w:sz="0" w:space="0" w:color="auto"/>
            <w:right w:val="none" w:sz="0" w:space="0" w:color="auto"/>
          </w:divBdr>
        </w:div>
        <w:div w:id="430199510">
          <w:marLeft w:val="480"/>
          <w:marRight w:val="0"/>
          <w:marTop w:val="0"/>
          <w:marBottom w:val="0"/>
          <w:divBdr>
            <w:top w:val="none" w:sz="0" w:space="0" w:color="auto"/>
            <w:left w:val="none" w:sz="0" w:space="0" w:color="auto"/>
            <w:bottom w:val="none" w:sz="0" w:space="0" w:color="auto"/>
            <w:right w:val="none" w:sz="0" w:space="0" w:color="auto"/>
          </w:divBdr>
        </w:div>
        <w:div w:id="123736499">
          <w:marLeft w:val="480"/>
          <w:marRight w:val="0"/>
          <w:marTop w:val="0"/>
          <w:marBottom w:val="0"/>
          <w:divBdr>
            <w:top w:val="none" w:sz="0" w:space="0" w:color="auto"/>
            <w:left w:val="none" w:sz="0" w:space="0" w:color="auto"/>
            <w:bottom w:val="none" w:sz="0" w:space="0" w:color="auto"/>
            <w:right w:val="none" w:sz="0" w:space="0" w:color="auto"/>
          </w:divBdr>
        </w:div>
        <w:div w:id="1233927618">
          <w:marLeft w:val="480"/>
          <w:marRight w:val="0"/>
          <w:marTop w:val="0"/>
          <w:marBottom w:val="0"/>
          <w:divBdr>
            <w:top w:val="none" w:sz="0" w:space="0" w:color="auto"/>
            <w:left w:val="none" w:sz="0" w:space="0" w:color="auto"/>
            <w:bottom w:val="none" w:sz="0" w:space="0" w:color="auto"/>
            <w:right w:val="none" w:sz="0" w:space="0" w:color="auto"/>
          </w:divBdr>
        </w:div>
        <w:div w:id="2052681126">
          <w:marLeft w:val="480"/>
          <w:marRight w:val="0"/>
          <w:marTop w:val="0"/>
          <w:marBottom w:val="0"/>
          <w:divBdr>
            <w:top w:val="none" w:sz="0" w:space="0" w:color="auto"/>
            <w:left w:val="none" w:sz="0" w:space="0" w:color="auto"/>
            <w:bottom w:val="none" w:sz="0" w:space="0" w:color="auto"/>
            <w:right w:val="none" w:sz="0" w:space="0" w:color="auto"/>
          </w:divBdr>
        </w:div>
        <w:div w:id="652173335">
          <w:marLeft w:val="480"/>
          <w:marRight w:val="0"/>
          <w:marTop w:val="0"/>
          <w:marBottom w:val="0"/>
          <w:divBdr>
            <w:top w:val="none" w:sz="0" w:space="0" w:color="auto"/>
            <w:left w:val="none" w:sz="0" w:space="0" w:color="auto"/>
            <w:bottom w:val="none" w:sz="0" w:space="0" w:color="auto"/>
            <w:right w:val="none" w:sz="0" w:space="0" w:color="auto"/>
          </w:divBdr>
        </w:div>
        <w:div w:id="513762414">
          <w:marLeft w:val="480"/>
          <w:marRight w:val="0"/>
          <w:marTop w:val="0"/>
          <w:marBottom w:val="0"/>
          <w:divBdr>
            <w:top w:val="none" w:sz="0" w:space="0" w:color="auto"/>
            <w:left w:val="none" w:sz="0" w:space="0" w:color="auto"/>
            <w:bottom w:val="none" w:sz="0" w:space="0" w:color="auto"/>
            <w:right w:val="none" w:sz="0" w:space="0" w:color="auto"/>
          </w:divBdr>
        </w:div>
        <w:div w:id="98912213">
          <w:marLeft w:val="480"/>
          <w:marRight w:val="0"/>
          <w:marTop w:val="0"/>
          <w:marBottom w:val="0"/>
          <w:divBdr>
            <w:top w:val="none" w:sz="0" w:space="0" w:color="auto"/>
            <w:left w:val="none" w:sz="0" w:space="0" w:color="auto"/>
            <w:bottom w:val="none" w:sz="0" w:space="0" w:color="auto"/>
            <w:right w:val="none" w:sz="0" w:space="0" w:color="auto"/>
          </w:divBdr>
        </w:div>
      </w:divsChild>
    </w:div>
    <w:div w:id="483812075">
      <w:bodyDiv w:val="1"/>
      <w:marLeft w:val="0"/>
      <w:marRight w:val="0"/>
      <w:marTop w:val="0"/>
      <w:marBottom w:val="0"/>
      <w:divBdr>
        <w:top w:val="none" w:sz="0" w:space="0" w:color="auto"/>
        <w:left w:val="none" w:sz="0" w:space="0" w:color="auto"/>
        <w:bottom w:val="none" w:sz="0" w:space="0" w:color="auto"/>
        <w:right w:val="none" w:sz="0" w:space="0" w:color="auto"/>
      </w:divBdr>
    </w:div>
    <w:div w:id="483855796">
      <w:bodyDiv w:val="1"/>
      <w:marLeft w:val="0"/>
      <w:marRight w:val="0"/>
      <w:marTop w:val="0"/>
      <w:marBottom w:val="0"/>
      <w:divBdr>
        <w:top w:val="none" w:sz="0" w:space="0" w:color="auto"/>
        <w:left w:val="none" w:sz="0" w:space="0" w:color="auto"/>
        <w:bottom w:val="none" w:sz="0" w:space="0" w:color="auto"/>
        <w:right w:val="none" w:sz="0" w:space="0" w:color="auto"/>
      </w:divBdr>
    </w:div>
    <w:div w:id="499538533">
      <w:bodyDiv w:val="1"/>
      <w:marLeft w:val="0"/>
      <w:marRight w:val="0"/>
      <w:marTop w:val="0"/>
      <w:marBottom w:val="0"/>
      <w:divBdr>
        <w:top w:val="none" w:sz="0" w:space="0" w:color="auto"/>
        <w:left w:val="none" w:sz="0" w:space="0" w:color="auto"/>
        <w:bottom w:val="none" w:sz="0" w:space="0" w:color="auto"/>
        <w:right w:val="none" w:sz="0" w:space="0" w:color="auto"/>
      </w:divBdr>
    </w:div>
    <w:div w:id="500127706">
      <w:bodyDiv w:val="1"/>
      <w:marLeft w:val="0"/>
      <w:marRight w:val="0"/>
      <w:marTop w:val="0"/>
      <w:marBottom w:val="0"/>
      <w:divBdr>
        <w:top w:val="none" w:sz="0" w:space="0" w:color="auto"/>
        <w:left w:val="none" w:sz="0" w:space="0" w:color="auto"/>
        <w:bottom w:val="none" w:sz="0" w:space="0" w:color="auto"/>
        <w:right w:val="none" w:sz="0" w:space="0" w:color="auto"/>
      </w:divBdr>
    </w:div>
    <w:div w:id="502163137">
      <w:bodyDiv w:val="1"/>
      <w:marLeft w:val="0"/>
      <w:marRight w:val="0"/>
      <w:marTop w:val="0"/>
      <w:marBottom w:val="0"/>
      <w:divBdr>
        <w:top w:val="none" w:sz="0" w:space="0" w:color="auto"/>
        <w:left w:val="none" w:sz="0" w:space="0" w:color="auto"/>
        <w:bottom w:val="none" w:sz="0" w:space="0" w:color="auto"/>
        <w:right w:val="none" w:sz="0" w:space="0" w:color="auto"/>
      </w:divBdr>
      <w:divsChild>
        <w:div w:id="2097360984">
          <w:marLeft w:val="480"/>
          <w:marRight w:val="0"/>
          <w:marTop w:val="0"/>
          <w:marBottom w:val="0"/>
          <w:divBdr>
            <w:top w:val="none" w:sz="0" w:space="0" w:color="auto"/>
            <w:left w:val="none" w:sz="0" w:space="0" w:color="auto"/>
            <w:bottom w:val="none" w:sz="0" w:space="0" w:color="auto"/>
            <w:right w:val="none" w:sz="0" w:space="0" w:color="auto"/>
          </w:divBdr>
        </w:div>
        <w:div w:id="1026907436">
          <w:marLeft w:val="480"/>
          <w:marRight w:val="0"/>
          <w:marTop w:val="0"/>
          <w:marBottom w:val="0"/>
          <w:divBdr>
            <w:top w:val="none" w:sz="0" w:space="0" w:color="auto"/>
            <w:left w:val="none" w:sz="0" w:space="0" w:color="auto"/>
            <w:bottom w:val="none" w:sz="0" w:space="0" w:color="auto"/>
            <w:right w:val="none" w:sz="0" w:space="0" w:color="auto"/>
          </w:divBdr>
        </w:div>
        <w:div w:id="1927615791">
          <w:marLeft w:val="480"/>
          <w:marRight w:val="0"/>
          <w:marTop w:val="0"/>
          <w:marBottom w:val="0"/>
          <w:divBdr>
            <w:top w:val="none" w:sz="0" w:space="0" w:color="auto"/>
            <w:left w:val="none" w:sz="0" w:space="0" w:color="auto"/>
            <w:bottom w:val="none" w:sz="0" w:space="0" w:color="auto"/>
            <w:right w:val="none" w:sz="0" w:space="0" w:color="auto"/>
          </w:divBdr>
        </w:div>
        <w:div w:id="1103259632">
          <w:marLeft w:val="480"/>
          <w:marRight w:val="0"/>
          <w:marTop w:val="0"/>
          <w:marBottom w:val="0"/>
          <w:divBdr>
            <w:top w:val="none" w:sz="0" w:space="0" w:color="auto"/>
            <w:left w:val="none" w:sz="0" w:space="0" w:color="auto"/>
            <w:bottom w:val="none" w:sz="0" w:space="0" w:color="auto"/>
            <w:right w:val="none" w:sz="0" w:space="0" w:color="auto"/>
          </w:divBdr>
        </w:div>
        <w:div w:id="473107269">
          <w:marLeft w:val="480"/>
          <w:marRight w:val="0"/>
          <w:marTop w:val="0"/>
          <w:marBottom w:val="0"/>
          <w:divBdr>
            <w:top w:val="none" w:sz="0" w:space="0" w:color="auto"/>
            <w:left w:val="none" w:sz="0" w:space="0" w:color="auto"/>
            <w:bottom w:val="none" w:sz="0" w:space="0" w:color="auto"/>
            <w:right w:val="none" w:sz="0" w:space="0" w:color="auto"/>
          </w:divBdr>
        </w:div>
        <w:div w:id="1703480755">
          <w:marLeft w:val="480"/>
          <w:marRight w:val="0"/>
          <w:marTop w:val="0"/>
          <w:marBottom w:val="0"/>
          <w:divBdr>
            <w:top w:val="none" w:sz="0" w:space="0" w:color="auto"/>
            <w:left w:val="none" w:sz="0" w:space="0" w:color="auto"/>
            <w:bottom w:val="none" w:sz="0" w:space="0" w:color="auto"/>
            <w:right w:val="none" w:sz="0" w:space="0" w:color="auto"/>
          </w:divBdr>
        </w:div>
        <w:div w:id="710300720">
          <w:marLeft w:val="480"/>
          <w:marRight w:val="0"/>
          <w:marTop w:val="0"/>
          <w:marBottom w:val="0"/>
          <w:divBdr>
            <w:top w:val="none" w:sz="0" w:space="0" w:color="auto"/>
            <w:left w:val="none" w:sz="0" w:space="0" w:color="auto"/>
            <w:bottom w:val="none" w:sz="0" w:space="0" w:color="auto"/>
            <w:right w:val="none" w:sz="0" w:space="0" w:color="auto"/>
          </w:divBdr>
        </w:div>
        <w:div w:id="1664161293">
          <w:marLeft w:val="480"/>
          <w:marRight w:val="0"/>
          <w:marTop w:val="0"/>
          <w:marBottom w:val="0"/>
          <w:divBdr>
            <w:top w:val="none" w:sz="0" w:space="0" w:color="auto"/>
            <w:left w:val="none" w:sz="0" w:space="0" w:color="auto"/>
            <w:bottom w:val="none" w:sz="0" w:space="0" w:color="auto"/>
            <w:right w:val="none" w:sz="0" w:space="0" w:color="auto"/>
          </w:divBdr>
        </w:div>
        <w:div w:id="2061008840">
          <w:marLeft w:val="480"/>
          <w:marRight w:val="0"/>
          <w:marTop w:val="0"/>
          <w:marBottom w:val="0"/>
          <w:divBdr>
            <w:top w:val="none" w:sz="0" w:space="0" w:color="auto"/>
            <w:left w:val="none" w:sz="0" w:space="0" w:color="auto"/>
            <w:bottom w:val="none" w:sz="0" w:space="0" w:color="auto"/>
            <w:right w:val="none" w:sz="0" w:space="0" w:color="auto"/>
          </w:divBdr>
        </w:div>
        <w:div w:id="1223638315">
          <w:marLeft w:val="480"/>
          <w:marRight w:val="0"/>
          <w:marTop w:val="0"/>
          <w:marBottom w:val="0"/>
          <w:divBdr>
            <w:top w:val="none" w:sz="0" w:space="0" w:color="auto"/>
            <w:left w:val="none" w:sz="0" w:space="0" w:color="auto"/>
            <w:bottom w:val="none" w:sz="0" w:space="0" w:color="auto"/>
            <w:right w:val="none" w:sz="0" w:space="0" w:color="auto"/>
          </w:divBdr>
        </w:div>
        <w:div w:id="746802410">
          <w:marLeft w:val="480"/>
          <w:marRight w:val="0"/>
          <w:marTop w:val="0"/>
          <w:marBottom w:val="0"/>
          <w:divBdr>
            <w:top w:val="none" w:sz="0" w:space="0" w:color="auto"/>
            <w:left w:val="none" w:sz="0" w:space="0" w:color="auto"/>
            <w:bottom w:val="none" w:sz="0" w:space="0" w:color="auto"/>
            <w:right w:val="none" w:sz="0" w:space="0" w:color="auto"/>
          </w:divBdr>
        </w:div>
        <w:div w:id="1070421485">
          <w:marLeft w:val="480"/>
          <w:marRight w:val="0"/>
          <w:marTop w:val="0"/>
          <w:marBottom w:val="0"/>
          <w:divBdr>
            <w:top w:val="none" w:sz="0" w:space="0" w:color="auto"/>
            <w:left w:val="none" w:sz="0" w:space="0" w:color="auto"/>
            <w:bottom w:val="none" w:sz="0" w:space="0" w:color="auto"/>
            <w:right w:val="none" w:sz="0" w:space="0" w:color="auto"/>
          </w:divBdr>
        </w:div>
        <w:div w:id="214314312">
          <w:marLeft w:val="480"/>
          <w:marRight w:val="0"/>
          <w:marTop w:val="0"/>
          <w:marBottom w:val="0"/>
          <w:divBdr>
            <w:top w:val="none" w:sz="0" w:space="0" w:color="auto"/>
            <w:left w:val="none" w:sz="0" w:space="0" w:color="auto"/>
            <w:bottom w:val="none" w:sz="0" w:space="0" w:color="auto"/>
            <w:right w:val="none" w:sz="0" w:space="0" w:color="auto"/>
          </w:divBdr>
        </w:div>
        <w:div w:id="951977307">
          <w:marLeft w:val="480"/>
          <w:marRight w:val="0"/>
          <w:marTop w:val="0"/>
          <w:marBottom w:val="0"/>
          <w:divBdr>
            <w:top w:val="none" w:sz="0" w:space="0" w:color="auto"/>
            <w:left w:val="none" w:sz="0" w:space="0" w:color="auto"/>
            <w:bottom w:val="none" w:sz="0" w:space="0" w:color="auto"/>
            <w:right w:val="none" w:sz="0" w:space="0" w:color="auto"/>
          </w:divBdr>
        </w:div>
        <w:div w:id="264969695">
          <w:marLeft w:val="480"/>
          <w:marRight w:val="0"/>
          <w:marTop w:val="0"/>
          <w:marBottom w:val="0"/>
          <w:divBdr>
            <w:top w:val="none" w:sz="0" w:space="0" w:color="auto"/>
            <w:left w:val="none" w:sz="0" w:space="0" w:color="auto"/>
            <w:bottom w:val="none" w:sz="0" w:space="0" w:color="auto"/>
            <w:right w:val="none" w:sz="0" w:space="0" w:color="auto"/>
          </w:divBdr>
        </w:div>
        <w:div w:id="2120639846">
          <w:marLeft w:val="480"/>
          <w:marRight w:val="0"/>
          <w:marTop w:val="0"/>
          <w:marBottom w:val="0"/>
          <w:divBdr>
            <w:top w:val="none" w:sz="0" w:space="0" w:color="auto"/>
            <w:left w:val="none" w:sz="0" w:space="0" w:color="auto"/>
            <w:bottom w:val="none" w:sz="0" w:space="0" w:color="auto"/>
            <w:right w:val="none" w:sz="0" w:space="0" w:color="auto"/>
          </w:divBdr>
        </w:div>
        <w:div w:id="621957690">
          <w:marLeft w:val="480"/>
          <w:marRight w:val="0"/>
          <w:marTop w:val="0"/>
          <w:marBottom w:val="0"/>
          <w:divBdr>
            <w:top w:val="none" w:sz="0" w:space="0" w:color="auto"/>
            <w:left w:val="none" w:sz="0" w:space="0" w:color="auto"/>
            <w:bottom w:val="none" w:sz="0" w:space="0" w:color="auto"/>
            <w:right w:val="none" w:sz="0" w:space="0" w:color="auto"/>
          </w:divBdr>
        </w:div>
        <w:div w:id="748576071">
          <w:marLeft w:val="480"/>
          <w:marRight w:val="0"/>
          <w:marTop w:val="0"/>
          <w:marBottom w:val="0"/>
          <w:divBdr>
            <w:top w:val="none" w:sz="0" w:space="0" w:color="auto"/>
            <w:left w:val="none" w:sz="0" w:space="0" w:color="auto"/>
            <w:bottom w:val="none" w:sz="0" w:space="0" w:color="auto"/>
            <w:right w:val="none" w:sz="0" w:space="0" w:color="auto"/>
          </w:divBdr>
        </w:div>
        <w:div w:id="285307942">
          <w:marLeft w:val="480"/>
          <w:marRight w:val="0"/>
          <w:marTop w:val="0"/>
          <w:marBottom w:val="0"/>
          <w:divBdr>
            <w:top w:val="none" w:sz="0" w:space="0" w:color="auto"/>
            <w:left w:val="none" w:sz="0" w:space="0" w:color="auto"/>
            <w:bottom w:val="none" w:sz="0" w:space="0" w:color="auto"/>
            <w:right w:val="none" w:sz="0" w:space="0" w:color="auto"/>
          </w:divBdr>
        </w:div>
        <w:div w:id="665075">
          <w:marLeft w:val="480"/>
          <w:marRight w:val="0"/>
          <w:marTop w:val="0"/>
          <w:marBottom w:val="0"/>
          <w:divBdr>
            <w:top w:val="none" w:sz="0" w:space="0" w:color="auto"/>
            <w:left w:val="none" w:sz="0" w:space="0" w:color="auto"/>
            <w:bottom w:val="none" w:sz="0" w:space="0" w:color="auto"/>
            <w:right w:val="none" w:sz="0" w:space="0" w:color="auto"/>
          </w:divBdr>
        </w:div>
        <w:div w:id="1607082254">
          <w:marLeft w:val="480"/>
          <w:marRight w:val="0"/>
          <w:marTop w:val="0"/>
          <w:marBottom w:val="0"/>
          <w:divBdr>
            <w:top w:val="none" w:sz="0" w:space="0" w:color="auto"/>
            <w:left w:val="none" w:sz="0" w:space="0" w:color="auto"/>
            <w:bottom w:val="none" w:sz="0" w:space="0" w:color="auto"/>
            <w:right w:val="none" w:sz="0" w:space="0" w:color="auto"/>
          </w:divBdr>
        </w:div>
        <w:div w:id="349264299">
          <w:marLeft w:val="480"/>
          <w:marRight w:val="0"/>
          <w:marTop w:val="0"/>
          <w:marBottom w:val="0"/>
          <w:divBdr>
            <w:top w:val="none" w:sz="0" w:space="0" w:color="auto"/>
            <w:left w:val="none" w:sz="0" w:space="0" w:color="auto"/>
            <w:bottom w:val="none" w:sz="0" w:space="0" w:color="auto"/>
            <w:right w:val="none" w:sz="0" w:space="0" w:color="auto"/>
          </w:divBdr>
        </w:div>
        <w:div w:id="672336169">
          <w:marLeft w:val="480"/>
          <w:marRight w:val="0"/>
          <w:marTop w:val="0"/>
          <w:marBottom w:val="0"/>
          <w:divBdr>
            <w:top w:val="none" w:sz="0" w:space="0" w:color="auto"/>
            <w:left w:val="none" w:sz="0" w:space="0" w:color="auto"/>
            <w:bottom w:val="none" w:sz="0" w:space="0" w:color="auto"/>
            <w:right w:val="none" w:sz="0" w:space="0" w:color="auto"/>
          </w:divBdr>
        </w:div>
        <w:div w:id="2087726909">
          <w:marLeft w:val="480"/>
          <w:marRight w:val="0"/>
          <w:marTop w:val="0"/>
          <w:marBottom w:val="0"/>
          <w:divBdr>
            <w:top w:val="none" w:sz="0" w:space="0" w:color="auto"/>
            <w:left w:val="none" w:sz="0" w:space="0" w:color="auto"/>
            <w:bottom w:val="none" w:sz="0" w:space="0" w:color="auto"/>
            <w:right w:val="none" w:sz="0" w:space="0" w:color="auto"/>
          </w:divBdr>
        </w:div>
        <w:div w:id="1281914576">
          <w:marLeft w:val="480"/>
          <w:marRight w:val="0"/>
          <w:marTop w:val="0"/>
          <w:marBottom w:val="0"/>
          <w:divBdr>
            <w:top w:val="none" w:sz="0" w:space="0" w:color="auto"/>
            <w:left w:val="none" w:sz="0" w:space="0" w:color="auto"/>
            <w:bottom w:val="none" w:sz="0" w:space="0" w:color="auto"/>
            <w:right w:val="none" w:sz="0" w:space="0" w:color="auto"/>
          </w:divBdr>
        </w:div>
        <w:div w:id="648510997">
          <w:marLeft w:val="480"/>
          <w:marRight w:val="0"/>
          <w:marTop w:val="0"/>
          <w:marBottom w:val="0"/>
          <w:divBdr>
            <w:top w:val="none" w:sz="0" w:space="0" w:color="auto"/>
            <w:left w:val="none" w:sz="0" w:space="0" w:color="auto"/>
            <w:bottom w:val="none" w:sz="0" w:space="0" w:color="auto"/>
            <w:right w:val="none" w:sz="0" w:space="0" w:color="auto"/>
          </w:divBdr>
        </w:div>
        <w:div w:id="271281658">
          <w:marLeft w:val="480"/>
          <w:marRight w:val="0"/>
          <w:marTop w:val="0"/>
          <w:marBottom w:val="0"/>
          <w:divBdr>
            <w:top w:val="none" w:sz="0" w:space="0" w:color="auto"/>
            <w:left w:val="none" w:sz="0" w:space="0" w:color="auto"/>
            <w:bottom w:val="none" w:sz="0" w:space="0" w:color="auto"/>
            <w:right w:val="none" w:sz="0" w:space="0" w:color="auto"/>
          </w:divBdr>
        </w:div>
        <w:div w:id="1212645128">
          <w:marLeft w:val="480"/>
          <w:marRight w:val="0"/>
          <w:marTop w:val="0"/>
          <w:marBottom w:val="0"/>
          <w:divBdr>
            <w:top w:val="none" w:sz="0" w:space="0" w:color="auto"/>
            <w:left w:val="none" w:sz="0" w:space="0" w:color="auto"/>
            <w:bottom w:val="none" w:sz="0" w:space="0" w:color="auto"/>
            <w:right w:val="none" w:sz="0" w:space="0" w:color="auto"/>
          </w:divBdr>
        </w:div>
        <w:div w:id="2125076852">
          <w:marLeft w:val="480"/>
          <w:marRight w:val="0"/>
          <w:marTop w:val="0"/>
          <w:marBottom w:val="0"/>
          <w:divBdr>
            <w:top w:val="none" w:sz="0" w:space="0" w:color="auto"/>
            <w:left w:val="none" w:sz="0" w:space="0" w:color="auto"/>
            <w:bottom w:val="none" w:sz="0" w:space="0" w:color="auto"/>
            <w:right w:val="none" w:sz="0" w:space="0" w:color="auto"/>
          </w:divBdr>
        </w:div>
        <w:div w:id="242450381">
          <w:marLeft w:val="480"/>
          <w:marRight w:val="0"/>
          <w:marTop w:val="0"/>
          <w:marBottom w:val="0"/>
          <w:divBdr>
            <w:top w:val="none" w:sz="0" w:space="0" w:color="auto"/>
            <w:left w:val="none" w:sz="0" w:space="0" w:color="auto"/>
            <w:bottom w:val="none" w:sz="0" w:space="0" w:color="auto"/>
            <w:right w:val="none" w:sz="0" w:space="0" w:color="auto"/>
          </w:divBdr>
        </w:div>
        <w:div w:id="10110714">
          <w:marLeft w:val="480"/>
          <w:marRight w:val="0"/>
          <w:marTop w:val="0"/>
          <w:marBottom w:val="0"/>
          <w:divBdr>
            <w:top w:val="none" w:sz="0" w:space="0" w:color="auto"/>
            <w:left w:val="none" w:sz="0" w:space="0" w:color="auto"/>
            <w:bottom w:val="none" w:sz="0" w:space="0" w:color="auto"/>
            <w:right w:val="none" w:sz="0" w:space="0" w:color="auto"/>
          </w:divBdr>
        </w:div>
        <w:div w:id="137038811">
          <w:marLeft w:val="480"/>
          <w:marRight w:val="0"/>
          <w:marTop w:val="0"/>
          <w:marBottom w:val="0"/>
          <w:divBdr>
            <w:top w:val="none" w:sz="0" w:space="0" w:color="auto"/>
            <w:left w:val="none" w:sz="0" w:space="0" w:color="auto"/>
            <w:bottom w:val="none" w:sz="0" w:space="0" w:color="auto"/>
            <w:right w:val="none" w:sz="0" w:space="0" w:color="auto"/>
          </w:divBdr>
        </w:div>
        <w:div w:id="1467821889">
          <w:marLeft w:val="480"/>
          <w:marRight w:val="0"/>
          <w:marTop w:val="0"/>
          <w:marBottom w:val="0"/>
          <w:divBdr>
            <w:top w:val="none" w:sz="0" w:space="0" w:color="auto"/>
            <w:left w:val="none" w:sz="0" w:space="0" w:color="auto"/>
            <w:bottom w:val="none" w:sz="0" w:space="0" w:color="auto"/>
            <w:right w:val="none" w:sz="0" w:space="0" w:color="auto"/>
          </w:divBdr>
        </w:div>
        <w:div w:id="1442450811">
          <w:marLeft w:val="480"/>
          <w:marRight w:val="0"/>
          <w:marTop w:val="0"/>
          <w:marBottom w:val="0"/>
          <w:divBdr>
            <w:top w:val="none" w:sz="0" w:space="0" w:color="auto"/>
            <w:left w:val="none" w:sz="0" w:space="0" w:color="auto"/>
            <w:bottom w:val="none" w:sz="0" w:space="0" w:color="auto"/>
            <w:right w:val="none" w:sz="0" w:space="0" w:color="auto"/>
          </w:divBdr>
        </w:div>
        <w:div w:id="1049913719">
          <w:marLeft w:val="480"/>
          <w:marRight w:val="0"/>
          <w:marTop w:val="0"/>
          <w:marBottom w:val="0"/>
          <w:divBdr>
            <w:top w:val="none" w:sz="0" w:space="0" w:color="auto"/>
            <w:left w:val="none" w:sz="0" w:space="0" w:color="auto"/>
            <w:bottom w:val="none" w:sz="0" w:space="0" w:color="auto"/>
            <w:right w:val="none" w:sz="0" w:space="0" w:color="auto"/>
          </w:divBdr>
        </w:div>
        <w:div w:id="597056033">
          <w:marLeft w:val="480"/>
          <w:marRight w:val="0"/>
          <w:marTop w:val="0"/>
          <w:marBottom w:val="0"/>
          <w:divBdr>
            <w:top w:val="none" w:sz="0" w:space="0" w:color="auto"/>
            <w:left w:val="none" w:sz="0" w:space="0" w:color="auto"/>
            <w:bottom w:val="none" w:sz="0" w:space="0" w:color="auto"/>
            <w:right w:val="none" w:sz="0" w:space="0" w:color="auto"/>
          </w:divBdr>
        </w:div>
        <w:div w:id="1480226722">
          <w:marLeft w:val="480"/>
          <w:marRight w:val="0"/>
          <w:marTop w:val="0"/>
          <w:marBottom w:val="0"/>
          <w:divBdr>
            <w:top w:val="none" w:sz="0" w:space="0" w:color="auto"/>
            <w:left w:val="none" w:sz="0" w:space="0" w:color="auto"/>
            <w:bottom w:val="none" w:sz="0" w:space="0" w:color="auto"/>
            <w:right w:val="none" w:sz="0" w:space="0" w:color="auto"/>
          </w:divBdr>
        </w:div>
        <w:div w:id="534806251">
          <w:marLeft w:val="480"/>
          <w:marRight w:val="0"/>
          <w:marTop w:val="0"/>
          <w:marBottom w:val="0"/>
          <w:divBdr>
            <w:top w:val="none" w:sz="0" w:space="0" w:color="auto"/>
            <w:left w:val="none" w:sz="0" w:space="0" w:color="auto"/>
            <w:bottom w:val="none" w:sz="0" w:space="0" w:color="auto"/>
            <w:right w:val="none" w:sz="0" w:space="0" w:color="auto"/>
          </w:divBdr>
        </w:div>
        <w:div w:id="527983404">
          <w:marLeft w:val="480"/>
          <w:marRight w:val="0"/>
          <w:marTop w:val="0"/>
          <w:marBottom w:val="0"/>
          <w:divBdr>
            <w:top w:val="none" w:sz="0" w:space="0" w:color="auto"/>
            <w:left w:val="none" w:sz="0" w:space="0" w:color="auto"/>
            <w:bottom w:val="none" w:sz="0" w:space="0" w:color="auto"/>
            <w:right w:val="none" w:sz="0" w:space="0" w:color="auto"/>
          </w:divBdr>
        </w:div>
        <w:div w:id="939222129">
          <w:marLeft w:val="480"/>
          <w:marRight w:val="0"/>
          <w:marTop w:val="0"/>
          <w:marBottom w:val="0"/>
          <w:divBdr>
            <w:top w:val="none" w:sz="0" w:space="0" w:color="auto"/>
            <w:left w:val="none" w:sz="0" w:space="0" w:color="auto"/>
            <w:bottom w:val="none" w:sz="0" w:space="0" w:color="auto"/>
            <w:right w:val="none" w:sz="0" w:space="0" w:color="auto"/>
          </w:divBdr>
        </w:div>
        <w:div w:id="1720744824">
          <w:marLeft w:val="480"/>
          <w:marRight w:val="0"/>
          <w:marTop w:val="0"/>
          <w:marBottom w:val="0"/>
          <w:divBdr>
            <w:top w:val="none" w:sz="0" w:space="0" w:color="auto"/>
            <w:left w:val="none" w:sz="0" w:space="0" w:color="auto"/>
            <w:bottom w:val="none" w:sz="0" w:space="0" w:color="auto"/>
            <w:right w:val="none" w:sz="0" w:space="0" w:color="auto"/>
          </w:divBdr>
        </w:div>
        <w:div w:id="1611011101">
          <w:marLeft w:val="480"/>
          <w:marRight w:val="0"/>
          <w:marTop w:val="0"/>
          <w:marBottom w:val="0"/>
          <w:divBdr>
            <w:top w:val="none" w:sz="0" w:space="0" w:color="auto"/>
            <w:left w:val="none" w:sz="0" w:space="0" w:color="auto"/>
            <w:bottom w:val="none" w:sz="0" w:space="0" w:color="auto"/>
            <w:right w:val="none" w:sz="0" w:space="0" w:color="auto"/>
          </w:divBdr>
        </w:div>
        <w:div w:id="805664391">
          <w:marLeft w:val="480"/>
          <w:marRight w:val="0"/>
          <w:marTop w:val="0"/>
          <w:marBottom w:val="0"/>
          <w:divBdr>
            <w:top w:val="none" w:sz="0" w:space="0" w:color="auto"/>
            <w:left w:val="none" w:sz="0" w:space="0" w:color="auto"/>
            <w:bottom w:val="none" w:sz="0" w:space="0" w:color="auto"/>
            <w:right w:val="none" w:sz="0" w:space="0" w:color="auto"/>
          </w:divBdr>
        </w:div>
        <w:div w:id="1212766748">
          <w:marLeft w:val="480"/>
          <w:marRight w:val="0"/>
          <w:marTop w:val="0"/>
          <w:marBottom w:val="0"/>
          <w:divBdr>
            <w:top w:val="none" w:sz="0" w:space="0" w:color="auto"/>
            <w:left w:val="none" w:sz="0" w:space="0" w:color="auto"/>
            <w:bottom w:val="none" w:sz="0" w:space="0" w:color="auto"/>
            <w:right w:val="none" w:sz="0" w:space="0" w:color="auto"/>
          </w:divBdr>
        </w:div>
        <w:div w:id="362900793">
          <w:marLeft w:val="480"/>
          <w:marRight w:val="0"/>
          <w:marTop w:val="0"/>
          <w:marBottom w:val="0"/>
          <w:divBdr>
            <w:top w:val="none" w:sz="0" w:space="0" w:color="auto"/>
            <w:left w:val="none" w:sz="0" w:space="0" w:color="auto"/>
            <w:bottom w:val="none" w:sz="0" w:space="0" w:color="auto"/>
            <w:right w:val="none" w:sz="0" w:space="0" w:color="auto"/>
          </w:divBdr>
        </w:div>
        <w:div w:id="1489246038">
          <w:marLeft w:val="480"/>
          <w:marRight w:val="0"/>
          <w:marTop w:val="0"/>
          <w:marBottom w:val="0"/>
          <w:divBdr>
            <w:top w:val="none" w:sz="0" w:space="0" w:color="auto"/>
            <w:left w:val="none" w:sz="0" w:space="0" w:color="auto"/>
            <w:bottom w:val="none" w:sz="0" w:space="0" w:color="auto"/>
            <w:right w:val="none" w:sz="0" w:space="0" w:color="auto"/>
          </w:divBdr>
        </w:div>
        <w:div w:id="1589850923">
          <w:marLeft w:val="480"/>
          <w:marRight w:val="0"/>
          <w:marTop w:val="0"/>
          <w:marBottom w:val="0"/>
          <w:divBdr>
            <w:top w:val="none" w:sz="0" w:space="0" w:color="auto"/>
            <w:left w:val="none" w:sz="0" w:space="0" w:color="auto"/>
            <w:bottom w:val="none" w:sz="0" w:space="0" w:color="auto"/>
            <w:right w:val="none" w:sz="0" w:space="0" w:color="auto"/>
          </w:divBdr>
        </w:div>
      </w:divsChild>
    </w:div>
    <w:div w:id="503086111">
      <w:bodyDiv w:val="1"/>
      <w:marLeft w:val="0"/>
      <w:marRight w:val="0"/>
      <w:marTop w:val="0"/>
      <w:marBottom w:val="0"/>
      <w:divBdr>
        <w:top w:val="none" w:sz="0" w:space="0" w:color="auto"/>
        <w:left w:val="none" w:sz="0" w:space="0" w:color="auto"/>
        <w:bottom w:val="none" w:sz="0" w:space="0" w:color="auto"/>
        <w:right w:val="none" w:sz="0" w:space="0" w:color="auto"/>
      </w:divBdr>
    </w:div>
    <w:div w:id="507717861">
      <w:bodyDiv w:val="1"/>
      <w:marLeft w:val="0"/>
      <w:marRight w:val="0"/>
      <w:marTop w:val="0"/>
      <w:marBottom w:val="0"/>
      <w:divBdr>
        <w:top w:val="none" w:sz="0" w:space="0" w:color="auto"/>
        <w:left w:val="none" w:sz="0" w:space="0" w:color="auto"/>
        <w:bottom w:val="none" w:sz="0" w:space="0" w:color="auto"/>
        <w:right w:val="none" w:sz="0" w:space="0" w:color="auto"/>
      </w:divBdr>
    </w:div>
    <w:div w:id="508525049">
      <w:bodyDiv w:val="1"/>
      <w:marLeft w:val="0"/>
      <w:marRight w:val="0"/>
      <w:marTop w:val="0"/>
      <w:marBottom w:val="0"/>
      <w:divBdr>
        <w:top w:val="none" w:sz="0" w:space="0" w:color="auto"/>
        <w:left w:val="none" w:sz="0" w:space="0" w:color="auto"/>
        <w:bottom w:val="none" w:sz="0" w:space="0" w:color="auto"/>
        <w:right w:val="none" w:sz="0" w:space="0" w:color="auto"/>
      </w:divBdr>
      <w:divsChild>
        <w:div w:id="969088827">
          <w:marLeft w:val="480"/>
          <w:marRight w:val="0"/>
          <w:marTop w:val="0"/>
          <w:marBottom w:val="0"/>
          <w:divBdr>
            <w:top w:val="none" w:sz="0" w:space="0" w:color="auto"/>
            <w:left w:val="none" w:sz="0" w:space="0" w:color="auto"/>
            <w:bottom w:val="none" w:sz="0" w:space="0" w:color="auto"/>
            <w:right w:val="none" w:sz="0" w:space="0" w:color="auto"/>
          </w:divBdr>
        </w:div>
        <w:div w:id="1681664099">
          <w:marLeft w:val="480"/>
          <w:marRight w:val="0"/>
          <w:marTop w:val="0"/>
          <w:marBottom w:val="0"/>
          <w:divBdr>
            <w:top w:val="none" w:sz="0" w:space="0" w:color="auto"/>
            <w:left w:val="none" w:sz="0" w:space="0" w:color="auto"/>
            <w:bottom w:val="none" w:sz="0" w:space="0" w:color="auto"/>
            <w:right w:val="none" w:sz="0" w:space="0" w:color="auto"/>
          </w:divBdr>
        </w:div>
        <w:div w:id="351882523">
          <w:marLeft w:val="480"/>
          <w:marRight w:val="0"/>
          <w:marTop w:val="0"/>
          <w:marBottom w:val="0"/>
          <w:divBdr>
            <w:top w:val="none" w:sz="0" w:space="0" w:color="auto"/>
            <w:left w:val="none" w:sz="0" w:space="0" w:color="auto"/>
            <w:bottom w:val="none" w:sz="0" w:space="0" w:color="auto"/>
            <w:right w:val="none" w:sz="0" w:space="0" w:color="auto"/>
          </w:divBdr>
        </w:div>
        <w:div w:id="1461729303">
          <w:marLeft w:val="480"/>
          <w:marRight w:val="0"/>
          <w:marTop w:val="0"/>
          <w:marBottom w:val="0"/>
          <w:divBdr>
            <w:top w:val="none" w:sz="0" w:space="0" w:color="auto"/>
            <w:left w:val="none" w:sz="0" w:space="0" w:color="auto"/>
            <w:bottom w:val="none" w:sz="0" w:space="0" w:color="auto"/>
            <w:right w:val="none" w:sz="0" w:space="0" w:color="auto"/>
          </w:divBdr>
        </w:div>
        <w:div w:id="1974015252">
          <w:marLeft w:val="480"/>
          <w:marRight w:val="0"/>
          <w:marTop w:val="0"/>
          <w:marBottom w:val="0"/>
          <w:divBdr>
            <w:top w:val="none" w:sz="0" w:space="0" w:color="auto"/>
            <w:left w:val="none" w:sz="0" w:space="0" w:color="auto"/>
            <w:bottom w:val="none" w:sz="0" w:space="0" w:color="auto"/>
            <w:right w:val="none" w:sz="0" w:space="0" w:color="auto"/>
          </w:divBdr>
        </w:div>
        <w:div w:id="1631782757">
          <w:marLeft w:val="480"/>
          <w:marRight w:val="0"/>
          <w:marTop w:val="0"/>
          <w:marBottom w:val="0"/>
          <w:divBdr>
            <w:top w:val="none" w:sz="0" w:space="0" w:color="auto"/>
            <w:left w:val="none" w:sz="0" w:space="0" w:color="auto"/>
            <w:bottom w:val="none" w:sz="0" w:space="0" w:color="auto"/>
            <w:right w:val="none" w:sz="0" w:space="0" w:color="auto"/>
          </w:divBdr>
        </w:div>
        <w:div w:id="1562324114">
          <w:marLeft w:val="480"/>
          <w:marRight w:val="0"/>
          <w:marTop w:val="0"/>
          <w:marBottom w:val="0"/>
          <w:divBdr>
            <w:top w:val="none" w:sz="0" w:space="0" w:color="auto"/>
            <w:left w:val="none" w:sz="0" w:space="0" w:color="auto"/>
            <w:bottom w:val="none" w:sz="0" w:space="0" w:color="auto"/>
            <w:right w:val="none" w:sz="0" w:space="0" w:color="auto"/>
          </w:divBdr>
        </w:div>
        <w:div w:id="1274247372">
          <w:marLeft w:val="480"/>
          <w:marRight w:val="0"/>
          <w:marTop w:val="0"/>
          <w:marBottom w:val="0"/>
          <w:divBdr>
            <w:top w:val="none" w:sz="0" w:space="0" w:color="auto"/>
            <w:left w:val="none" w:sz="0" w:space="0" w:color="auto"/>
            <w:bottom w:val="none" w:sz="0" w:space="0" w:color="auto"/>
            <w:right w:val="none" w:sz="0" w:space="0" w:color="auto"/>
          </w:divBdr>
        </w:div>
        <w:div w:id="1598714749">
          <w:marLeft w:val="480"/>
          <w:marRight w:val="0"/>
          <w:marTop w:val="0"/>
          <w:marBottom w:val="0"/>
          <w:divBdr>
            <w:top w:val="none" w:sz="0" w:space="0" w:color="auto"/>
            <w:left w:val="none" w:sz="0" w:space="0" w:color="auto"/>
            <w:bottom w:val="none" w:sz="0" w:space="0" w:color="auto"/>
            <w:right w:val="none" w:sz="0" w:space="0" w:color="auto"/>
          </w:divBdr>
        </w:div>
        <w:div w:id="337730911">
          <w:marLeft w:val="480"/>
          <w:marRight w:val="0"/>
          <w:marTop w:val="0"/>
          <w:marBottom w:val="0"/>
          <w:divBdr>
            <w:top w:val="none" w:sz="0" w:space="0" w:color="auto"/>
            <w:left w:val="none" w:sz="0" w:space="0" w:color="auto"/>
            <w:bottom w:val="none" w:sz="0" w:space="0" w:color="auto"/>
            <w:right w:val="none" w:sz="0" w:space="0" w:color="auto"/>
          </w:divBdr>
        </w:div>
        <w:div w:id="295766920">
          <w:marLeft w:val="480"/>
          <w:marRight w:val="0"/>
          <w:marTop w:val="0"/>
          <w:marBottom w:val="0"/>
          <w:divBdr>
            <w:top w:val="none" w:sz="0" w:space="0" w:color="auto"/>
            <w:left w:val="none" w:sz="0" w:space="0" w:color="auto"/>
            <w:bottom w:val="none" w:sz="0" w:space="0" w:color="auto"/>
            <w:right w:val="none" w:sz="0" w:space="0" w:color="auto"/>
          </w:divBdr>
        </w:div>
        <w:div w:id="2094156687">
          <w:marLeft w:val="480"/>
          <w:marRight w:val="0"/>
          <w:marTop w:val="0"/>
          <w:marBottom w:val="0"/>
          <w:divBdr>
            <w:top w:val="none" w:sz="0" w:space="0" w:color="auto"/>
            <w:left w:val="none" w:sz="0" w:space="0" w:color="auto"/>
            <w:bottom w:val="none" w:sz="0" w:space="0" w:color="auto"/>
            <w:right w:val="none" w:sz="0" w:space="0" w:color="auto"/>
          </w:divBdr>
        </w:div>
        <w:div w:id="1153986561">
          <w:marLeft w:val="480"/>
          <w:marRight w:val="0"/>
          <w:marTop w:val="0"/>
          <w:marBottom w:val="0"/>
          <w:divBdr>
            <w:top w:val="none" w:sz="0" w:space="0" w:color="auto"/>
            <w:left w:val="none" w:sz="0" w:space="0" w:color="auto"/>
            <w:bottom w:val="none" w:sz="0" w:space="0" w:color="auto"/>
            <w:right w:val="none" w:sz="0" w:space="0" w:color="auto"/>
          </w:divBdr>
        </w:div>
        <w:div w:id="2137212014">
          <w:marLeft w:val="480"/>
          <w:marRight w:val="0"/>
          <w:marTop w:val="0"/>
          <w:marBottom w:val="0"/>
          <w:divBdr>
            <w:top w:val="none" w:sz="0" w:space="0" w:color="auto"/>
            <w:left w:val="none" w:sz="0" w:space="0" w:color="auto"/>
            <w:bottom w:val="none" w:sz="0" w:space="0" w:color="auto"/>
            <w:right w:val="none" w:sz="0" w:space="0" w:color="auto"/>
          </w:divBdr>
        </w:div>
        <w:div w:id="718751281">
          <w:marLeft w:val="480"/>
          <w:marRight w:val="0"/>
          <w:marTop w:val="0"/>
          <w:marBottom w:val="0"/>
          <w:divBdr>
            <w:top w:val="none" w:sz="0" w:space="0" w:color="auto"/>
            <w:left w:val="none" w:sz="0" w:space="0" w:color="auto"/>
            <w:bottom w:val="none" w:sz="0" w:space="0" w:color="auto"/>
            <w:right w:val="none" w:sz="0" w:space="0" w:color="auto"/>
          </w:divBdr>
        </w:div>
        <w:div w:id="777330741">
          <w:marLeft w:val="480"/>
          <w:marRight w:val="0"/>
          <w:marTop w:val="0"/>
          <w:marBottom w:val="0"/>
          <w:divBdr>
            <w:top w:val="none" w:sz="0" w:space="0" w:color="auto"/>
            <w:left w:val="none" w:sz="0" w:space="0" w:color="auto"/>
            <w:bottom w:val="none" w:sz="0" w:space="0" w:color="auto"/>
            <w:right w:val="none" w:sz="0" w:space="0" w:color="auto"/>
          </w:divBdr>
        </w:div>
        <w:div w:id="906308976">
          <w:marLeft w:val="480"/>
          <w:marRight w:val="0"/>
          <w:marTop w:val="0"/>
          <w:marBottom w:val="0"/>
          <w:divBdr>
            <w:top w:val="none" w:sz="0" w:space="0" w:color="auto"/>
            <w:left w:val="none" w:sz="0" w:space="0" w:color="auto"/>
            <w:bottom w:val="none" w:sz="0" w:space="0" w:color="auto"/>
            <w:right w:val="none" w:sz="0" w:space="0" w:color="auto"/>
          </w:divBdr>
        </w:div>
        <w:div w:id="537816104">
          <w:marLeft w:val="480"/>
          <w:marRight w:val="0"/>
          <w:marTop w:val="0"/>
          <w:marBottom w:val="0"/>
          <w:divBdr>
            <w:top w:val="none" w:sz="0" w:space="0" w:color="auto"/>
            <w:left w:val="none" w:sz="0" w:space="0" w:color="auto"/>
            <w:bottom w:val="none" w:sz="0" w:space="0" w:color="auto"/>
            <w:right w:val="none" w:sz="0" w:space="0" w:color="auto"/>
          </w:divBdr>
        </w:div>
        <w:div w:id="459303345">
          <w:marLeft w:val="480"/>
          <w:marRight w:val="0"/>
          <w:marTop w:val="0"/>
          <w:marBottom w:val="0"/>
          <w:divBdr>
            <w:top w:val="none" w:sz="0" w:space="0" w:color="auto"/>
            <w:left w:val="none" w:sz="0" w:space="0" w:color="auto"/>
            <w:bottom w:val="none" w:sz="0" w:space="0" w:color="auto"/>
            <w:right w:val="none" w:sz="0" w:space="0" w:color="auto"/>
          </w:divBdr>
        </w:div>
        <w:div w:id="1371032582">
          <w:marLeft w:val="480"/>
          <w:marRight w:val="0"/>
          <w:marTop w:val="0"/>
          <w:marBottom w:val="0"/>
          <w:divBdr>
            <w:top w:val="none" w:sz="0" w:space="0" w:color="auto"/>
            <w:left w:val="none" w:sz="0" w:space="0" w:color="auto"/>
            <w:bottom w:val="none" w:sz="0" w:space="0" w:color="auto"/>
            <w:right w:val="none" w:sz="0" w:space="0" w:color="auto"/>
          </w:divBdr>
        </w:div>
        <w:div w:id="1443542">
          <w:marLeft w:val="480"/>
          <w:marRight w:val="0"/>
          <w:marTop w:val="0"/>
          <w:marBottom w:val="0"/>
          <w:divBdr>
            <w:top w:val="none" w:sz="0" w:space="0" w:color="auto"/>
            <w:left w:val="none" w:sz="0" w:space="0" w:color="auto"/>
            <w:bottom w:val="none" w:sz="0" w:space="0" w:color="auto"/>
            <w:right w:val="none" w:sz="0" w:space="0" w:color="auto"/>
          </w:divBdr>
        </w:div>
        <w:div w:id="1467505534">
          <w:marLeft w:val="480"/>
          <w:marRight w:val="0"/>
          <w:marTop w:val="0"/>
          <w:marBottom w:val="0"/>
          <w:divBdr>
            <w:top w:val="none" w:sz="0" w:space="0" w:color="auto"/>
            <w:left w:val="none" w:sz="0" w:space="0" w:color="auto"/>
            <w:bottom w:val="none" w:sz="0" w:space="0" w:color="auto"/>
            <w:right w:val="none" w:sz="0" w:space="0" w:color="auto"/>
          </w:divBdr>
        </w:div>
        <w:div w:id="365646706">
          <w:marLeft w:val="480"/>
          <w:marRight w:val="0"/>
          <w:marTop w:val="0"/>
          <w:marBottom w:val="0"/>
          <w:divBdr>
            <w:top w:val="none" w:sz="0" w:space="0" w:color="auto"/>
            <w:left w:val="none" w:sz="0" w:space="0" w:color="auto"/>
            <w:bottom w:val="none" w:sz="0" w:space="0" w:color="auto"/>
            <w:right w:val="none" w:sz="0" w:space="0" w:color="auto"/>
          </w:divBdr>
        </w:div>
        <w:div w:id="1010916204">
          <w:marLeft w:val="480"/>
          <w:marRight w:val="0"/>
          <w:marTop w:val="0"/>
          <w:marBottom w:val="0"/>
          <w:divBdr>
            <w:top w:val="none" w:sz="0" w:space="0" w:color="auto"/>
            <w:left w:val="none" w:sz="0" w:space="0" w:color="auto"/>
            <w:bottom w:val="none" w:sz="0" w:space="0" w:color="auto"/>
            <w:right w:val="none" w:sz="0" w:space="0" w:color="auto"/>
          </w:divBdr>
        </w:div>
        <w:div w:id="160700260">
          <w:marLeft w:val="480"/>
          <w:marRight w:val="0"/>
          <w:marTop w:val="0"/>
          <w:marBottom w:val="0"/>
          <w:divBdr>
            <w:top w:val="none" w:sz="0" w:space="0" w:color="auto"/>
            <w:left w:val="none" w:sz="0" w:space="0" w:color="auto"/>
            <w:bottom w:val="none" w:sz="0" w:space="0" w:color="auto"/>
            <w:right w:val="none" w:sz="0" w:space="0" w:color="auto"/>
          </w:divBdr>
        </w:div>
        <w:div w:id="1396077442">
          <w:marLeft w:val="480"/>
          <w:marRight w:val="0"/>
          <w:marTop w:val="0"/>
          <w:marBottom w:val="0"/>
          <w:divBdr>
            <w:top w:val="none" w:sz="0" w:space="0" w:color="auto"/>
            <w:left w:val="none" w:sz="0" w:space="0" w:color="auto"/>
            <w:bottom w:val="none" w:sz="0" w:space="0" w:color="auto"/>
            <w:right w:val="none" w:sz="0" w:space="0" w:color="auto"/>
          </w:divBdr>
        </w:div>
        <w:div w:id="1613169744">
          <w:marLeft w:val="480"/>
          <w:marRight w:val="0"/>
          <w:marTop w:val="0"/>
          <w:marBottom w:val="0"/>
          <w:divBdr>
            <w:top w:val="none" w:sz="0" w:space="0" w:color="auto"/>
            <w:left w:val="none" w:sz="0" w:space="0" w:color="auto"/>
            <w:bottom w:val="none" w:sz="0" w:space="0" w:color="auto"/>
            <w:right w:val="none" w:sz="0" w:space="0" w:color="auto"/>
          </w:divBdr>
        </w:div>
        <w:div w:id="766073947">
          <w:marLeft w:val="480"/>
          <w:marRight w:val="0"/>
          <w:marTop w:val="0"/>
          <w:marBottom w:val="0"/>
          <w:divBdr>
            <w:top w:val="none" w:sz="0" w:space="0" w:color="auto"/>
            <w:left w:val="none" w:sz="0" w:space="0" w:color="auto"/>
            <w:bottom w:val="none" w:sz="0" w:space="0" w:color="auto"/>
            <w:right w:val="none" w:sz="0" w:space="0" w:color="auto"/>
          </w:divBdr>
        </w:div>
        <w:div w:id="2031099670">
          <w:marLeft w:val="480"/>
          <w:marRight w:val="0"/>
          <w:marTop w:val="0"/>
          <w:marBottom w:val="0"/>
          <w:divBdr>
            <w:top w:val="none" w:sz="0" w:space="0" w:color="auto"/>
            <w:left w:val="none" w:sz="0" w:space="0" w:color="auto"/>
            <w:bottom w:val="none" w:sz="0" w:space="0" w:color="auto"/>
            <w:right w:val="none" w:sz="0" w:space="0" w:color="auto"/>
          </w:divBdr>
        </w:div>
        <w:div w:id="1838423770">
          <w:marLeft w:val="480"/>
          <w:marRight w:val="0"/>
          <w:marTop w:val="0"/>
          <w:marBottom w:val="0"/>
          <w:divBdr>
            <w:top w:val="none" w:sz="0" w:space="0" w:color="auto"/>
            <w:left w:val="none" w:sz="0" w:space="0" w:color="auto"/>
            <w:bottom w:val="none" w:sz="0" w:space="0" w:color="auto"/>
            <w:right w:val="none" w:sz="0" w:space="0" w:color="auto"/>
          </w:divBdr>
        </w:div>
        <w:div w:id="1809781585">
          <w:marLeft w:val="480"/>
          <w:marRight w:val="0"/>
          <w:marTop w:val="0"/>
          <w:marBottom w:val="0"/>
          <w:divBdr>
            <w:top w:val="none" w:sz="0" w:space="0" w:color="auto"/>
            <w:left w:val="none" w:sz="0" w:space="0" w:color="auto"/>
            <w:bottom w:val="none" w:sz="0" w:space="0" w:color="auto"/>
            <w:right w:val="none" w:sz="0" w:space="0" w:color="auto"/>
          </w:divBdr>
        </w:div>
        <w:div w:id="148326606">
          <w:marLeft w:val="480"/>
          <w:marRight w:val="0"/>
          <w:marTop w:val="0"/>
          <w:marBottom w:val="0"/>
          <w:divBdr>
            <w:top w:val="none" w:sz="0" w:space="0" w:color="auto"/>
            <w:left w:val="none" w:sz="0" w:space="0" w:color="auto"/>
            <w:bottom w:val="none" w:sz="0" w:space="0" w:color="auto"/>
            <w:right w:val="none" w:sz="0" w:space="0" w:color="auto"/>
          </w:divBdr>
        </w:div>
        <w:div w:id="1415736108">
          <w:marLeft w:val="480"/>
          <w:marRight w:val="0"/>
          <w:marTop w:val="0"/>
          <w:marBottom w:val="0"/>
          <w:divBdr>
            <w:top w:val="none" w:sz="0" w:space="0" w:color="auto"/>
            <w:left w:val="none" w:sz="0" w:space="0" w:color="auto"/>
            <w:bottom w:val="none" w:sz="0" w:space="0" w:color="auto"/>
            <w:right w:val="none" w:sz="0" w:space="0" w:color="auto"/>
          </w:divBdr>
        </w:div>
        <w:div w:id="579758254">
          <w:marLeft w:val="480"/>
          <w:marRight w:val="0"/>
          <w:marTop w:val="0"/>
          <w:marBottom w:val="0"/>
          <w:divBdr>
            <w:top w:val="none" w:sz="0" w:space="0" w:color="auto"/>
            <w:left w:val="none" w:sz="0" w:space="0" w:color="auto"/>
            <w:bottom w:val="none" w:sz="0" w:space="0" w:color="auto"/>
            <w:right w:val="none" w:sz="0" w:space="0" w:color="auto"/>
          </w:divBdr>
        </w:div>
        <w:div w:id="19017034">
          <w:marLeft w:val="480"/>
          <w:marRight w:val="0"/>
          <w:marTop w:val="0"/>
          <w:marBottom w:val="0"/>
          <w:divBdr>
            <w:top w:val="none" w:sz="0" w:space="0" w:color="auto"/>
            <w:left w:val="none" w:sz="0" w:space="0" w:color="auto"/>
            <w:bottom w:val="none" w:sz="0" w:space="0" w:color="auto"/>
            <w:right w:val="none" w:sz="0" w:space="0" w:color="auto"/>
          </w:divBdr>
        </w:div>
        <w:div w:id="452672089">
          <w:marLeft w:val="480"/>
          <w:marRight w:val="0"/>
          <w:marTop w:val="0"/>
          <w:marBottom w:val="0"/>
          <w:divBdr>
            <w:top w:val="none" w:sz="0" w:space="0" w:color="auto"/>
            <w:left w:val="none" w:sz="0" w:space="0" w:color="auto"/>
            <w:bottom w:val="none" w:sz="0" w:space="0" w:color="auto"/>
            <w:right w:val="none" w:sz="0" w:space="0" w:color="auto"/>
          </w:divBdr>
        </w:div>
        <w:div w:id="229778671">
          <w:marLeft w:val="480"/>
          <w:marRight w:val="0"/>
          <w:marTop w:val="0"/>
          <w:marBottom w:val="0"/>
          <w:divBdr>
            <w:top w:val="none" w:sz="0" w:space="0" w:color="auto"/>
            <w:left w:val="none" w:sz="0" w:space="0" w:color="auto"/>
            <w:bottom w:val="none" w:sz="0" w:space="0" w:color="auto"/>
            <w:right w:val="none" w:sz="0" w:space="0" w:color="auto"/>
          </w:divBdr>
        </w:div>
        <w:div w:id="1526167409">
          <w:marLeft w:val="480"/>
          <w:marRight w:val="0"/>
          <w:marTop w:val="0"/>
          <w:marBottom w:val="0"/>
          <w:divBdr>
            <w:top w:val="none" w:sz="0" w:space="0" w:color="auto"/>
            <w:left w:val="none" w:sz="0" w:space="0" w:color="auto"/>
            <w:bottom w:val="none" w:sz="0" w:space="0" w:color="auto"/>
            <w:right w:val="none" w:sz="0" w:space="0" w:color="auto"/>
          </w:divBdr>
        </w:div>
        <w:div w:id="1484274629">
          <w:marLeft w:val="480"/>
          <w:marRight w:val="0"/>
          <w:marTop w:val="0"/>
          <w:marBottom w:val="0"/>
          <w:divBdr>
            <w:top w:val="none" w:sz="0" w:space="0" w:color="auto"/>
            <w:left w:val="none" w:sz="0" w:space="0" w:color="auto"/>
            <w:bottom w:val="none" w:sz="0" w:space="0" w:color="auto"/>
            <w:right w:val="none" w:sz="0" w:space="0" w:color="auto"/>
          </w:divBdr>
        </w:div>
        <w:div w:id="1433629909">
          <w:marLeft w:val="480"/>
          <w:marRight w:val="0"/>
          <w:marTop w:val="0"/>
          <w:marBottom w:val="0"/>
          <w:divBdr>
            <w:top w:val="none" w:sz="0" w:space="0" w:color="auto"/>
            <w:left w:val="none" w:sz="0" w:space="0" w:color="auto"/>
            <w:bottom w:val="none" w:sz="0" w:space="0" w:color="auto"/>
            <w:right w:val="none" w:sz="0" w:space="0" w:color="auto"/>
          </w:divBdr>
        </w:div>
        <w:div w:id="2113160203">
          <w:marLeft w:val="480"/>
          <w:marRight w:val="0"/>
          <w:marTop w:val="0"/>
          <w:marBottom w:val="0"/>
          <w:divBdr>
            <w:top w:val="none" w:sz="0" w:space="0" w:color="auto"/>
            <w:left w:val="none" w:sz="0" w:space="0" w:color="auto"/>
            <w:bottom w:val="none" w:sz="0" w:space="0" w:color="auto"/>
            <w:right w:val="none" w:sz="0" w:space="0" w:color="auto"/>
          </w:divBdr>
        </w:div>
        <w:div w:id="1390689564">
          <w:marLeft w:val="480"/>
          <w:marRight w:val="0"/>
          <w:marTop w:val="0"/>
          <w:marBottom w:val="0"/>
          <w:divBdr>
            <w:top w:val="none" w:sz="0" w:space="0" w:color="auto"/>
            <w:left w:val="none" w:sz="0" w:space="0" w:color="auto"/>
            <w:bottom w:val="none" w:sz="0" w:space="0" w:color="auto"/>
            <w:right w:val="none" w:sz="0" w:space="0" w:color="auto"/>
          </w:divBdr>
        </w:div>
        <w:div w:id="879247726">
          <w:marLeft w:val="480"/>
          <w:marRight w:val="0"/>
          <w:marTop w:val="0"/>
          <w:marBottom w:val="0"/>
          <w:divBdr>
            <w:top w:val="none" w:sz="0" w:space="0" w:color="auto"/>
            <w:left w:val="none" w:sz="0" w:space="0" w:color="auto"/>
            <w:bottom w:val="none" w:sz="0" w:space="0" w:color="auto"/>
            <w:right w:val="none" w:sz="0" w:space="0" w:color="auto"/>
          </w:divBdr>
        </w:div>
        <w:div w:id="1697386192">
          <w:marLeft w:val="480"/>
          <w:marRight w:val="0"/>
          <w:marTop w:val="0"/>
          <w:marBottom w:val="0"/>
          <w:divBdr>
            <w:top w:val="none" w:sz="0" w:space="0" w:color="auto"/>
            <w:left w:val="none" w:sz="0" w:space="0" w:color="auto"/>
            <w:bottom w:val="none" w:sz="0" w:space="0" w:color="auto"/>
            <w:right w:val="none" w:sz="0" w:space="0" w:color="auto"/>
          </w:divBdr>
        </w:div>
        <w:div w:id="187374944">
          <w:marLeft w:val="480"/>
          <w:marRight w:val="0"/>
          <w:marTop w:val="0"/>
          <w:marBottom w:val="0"/>
          <w:divBdr>
            <w:top w:val="none" w:sz="0" w:space="0" w:color="auto"/>
            <w:left w:val="none" w:sz="0" w:space="0" w:color="auto"/>
            <w:bottom w:val="none" w:sz="0" w:space="0" w:color="auto"/>
            <w:right w:val="none" w:sz="0" w:space="0" w:color="auto"/>
          </w:divBdr>
        </w:div>
        <w:div w:id="490606462">
          <w:marLeft w:val="480"/>
          <w:marRight w:val="0"/>
          <w:marTop w:val="0"/>
          <w:marBottom w:val="0"/>
          <w:divBdr>
            <w:top w:val="none" w:sz="0" w:space="0" w:color="auto"/>
            <w:left w:val="none" w:sz="0" w:space="0" w:color="auto"/>
            <w:bottom w:val="none" w:sz="0" w:space="0" w:color="auto"/>
            <w:right w:val="none" w:sz="0" w:space="0" w:color="auto"/>
          </w:divBdr>
        </w:div>
        <w:div w:id="72748525">
          <w:marLeft w:val="480"/>
          <w:marRight w:val="0"/>
          <w:marTop w:val="0"/>
          <w:marBottom w:val="0"/>
          <w:divBdr>
            <w:top w:val="none" w:sz="0" w:space="0" w:color="auto"/>
            <w:left w:val="none" w:sz="0" w:space="0" w:color="auto"/>
            <w:bottom w:val="none" w:sz="0" w:space="0" w:color="auto"/>
            <w:right w:val="none" w:sz="0" w:space="0" w:color="auto"/>
          </w:divBdr>
        </w:div>
        <w:div w:id="522786029">
          <w:marLeft w:val="480"/>
          <w:marRight w:val="0"/>
          <w:marTop w:val="0"/>
          <w:marBottom w:val="0"/>
          <w:divBdr>
            <w:top w:val="none" w:sz="0" w:space="0" w:color="auto"/>
            <w:left w:val="none" w:sz="0" w:space="0" w:color="auto"/>
            <w:bottom w:val="none" w:sz="0" w:space="0" w:color="auto"/>
            <w:right w:val="none" w:sz="0" w:space="0" w:color="auto"/>
          </w:divBdr>
        </w:div>
        <w:div w:id="114253993">
          <w:marLeft w:val="480"/>
          <w:marRight w:val="0"/>
          <w:marTop w:val="0"/>
          <w:marBottom w:val="0"/>
          <w:divBdr>
            <w:top w:val="none" w:sz="0" w:space="0" w:color="auto"/>
            <w:left w:val="none" w:sz="0" w:space="0" w:color="auto"/>
            <w:bottom w:val="none" w:sz="0" w:space="0" w:color="auto"/>
            <w:right w:val="none" w:sz="0" w:space="0" w:color="auto"/>
          </w:divBdr>
        </w:div>
        <w:div w:id="533150334">
          <w:marLeft w:val="480"/>
          <w:marRight w:val="0"/>
          <w:marTop w:val="0"/>
          <w:marBottom w:val="0"/>
          <w:divBdr>
            <w:top w:val="none" w:sz="0" w:space="0" w:color="auto"/>
            <w:left w:val="none" w:sz="0" w:space="0" w:color="auto"/>
            <w:bottom w:val="none" w:sz="0" w:space="0" w:color="auto"/>
            <w:right w:val="none" w:sz="0" w:space="0" w:color="auto"/>
          </w:divBdr>
        </w:div>
        <w:div w:id="507792813">
          <w:marLeft w:val="480"/>
          <w:marRight w:val="0"/>
          <w:marTop w:val="0"/>
          <w:marBottom w:val="0"/>
          <w:divBdr>
            <w:top w:val="none" w:sz="0" w:space="0" w:color="auto"/>
            <w:left w:val="none" w:sz="0" w:space="0" w:color="auto"/>
            <w:bottom w:val="none" w:sz="0" w:space="0" w:color="auto"/>
            <w:right w:val="none" w:sz="0" w:space="0" w:color="auto"/>
          </w:divBdr>
        </w:div>
        <w:div w:id="5061818">
          <w:marLeft w:val="480"/>
          <w:marRight w:val="0"/>
          <w:marTop w:val="0"/>
          <w:marBottom w:val="0"/>
          <w:divBdr>
            <w:top w:val="none" w:sz="0" w:space="0" w:color="auto"/>
            <w:left w:val="none" w:sz="0" w:space="0" w:color="auto"/>
            <w:bottom w:val="none" w:sz="0" w:space="0" w:color="auto"/>
            <w:right w:val="none" w:sz="0" w:space="0" w:color="auto"/>
          </w:divBdr>
        </w:div>
        <w:div w:id="708070809">
          <w:marLeft w:val="480"/>
          <w:marRight w:val="0"/>
          <w:marTop w:val="0"/>
          <w:marBottom w:val="0"/>
          <w:divBdr>
            <w:top w:val="none" w:sz="0" w:space="0" w:color="auto"/>
            <w:left w:val="none" w:sz="0" w:space="0" w:color="auto"/>
            <w:bottom w:val="none" w:sz="0" w:space="0" w:color="auto"/>
            <w:right w:val="none" w:sz="0" w:space="0" w:color="auto"/>
          </w:divBdr>
        </w:div>
        <w:div w:id="395051555">
          <w:marLeft w:val="480"/>
          <w:marRight w:val="0"/>
          <w:marTop w:val="0"/>
          <w:marBottom w:val="0"/>
          <w:divBdr>
            <w:top w:val="none" w:sz="0" w:space="0" w:color="auto"/>
            <w:left w:val="none" w:sz="0" w:space="0" w:color="auto"/>
            <w:bottom w:val="none" w:sz="0" w:space="0" w:color="auto"/>
            <w:right w:val="none" w:sz="0" w:space="0" w:color="auto"/>
          </w:divBdr>
        </w:div>
        <w:div w:id="1996836911">
          <w:marLeft w:val="480"/>
          <w:marRight w:val="0"/>
          <w:marTop w:val="0"/>
          <w:marBottom w:val="0"/>
          <w:divBdr>
            <w:top w:val="none" w:sz="0" w:space="0" w:color="auto"/>
            <w:left w:val="none" w:sz="0" w:space="0" w:color="auto"/>
            <w:bottom w:val="none" w:sz="0" w:space="0" w:color="auto"/>
            <w:right w:val="none" w:sz="0" w:space="0" w:color="auto"/>
          </w:divBdr>
        </w:div>
        <w:div w:id="1480683932">
          <w:marLeft w:val="480"/>
          <w:marRight w:val="0"/>
          <w:marTop w:val="0"/>
          <w:marBottom w:val="0"/>
          <w:divBdr>
            <w:top w:val="none" w:sz="0" w:space="0" w:color="auto"/>
            <w:left w:val="none" w:sz="0" w:space="0" w:color="auto"/>
            <w:bottom w:val="none" w:sz="0" w:space="0" w:color="auto"/>
            <w:right w:val="none" w:sz="0" w:space="0" w:color="auto"/>
          </w:divBdr>
        </w:div>
        <w:div w:id="82528966">
          <w:marLeft w:val="480"/>
          <w:marRight w:val="0"/>
          <w:marTop w:val="0"/>
          <w:marBottom w:val="0"/>
          <w:divBdr>
            <w:top w:val="none" w:sz="0" w:space="0" w:color="auto"/>
            <w:left w:val="none" w:sz="0" w:space="0" w:color="auto"/>
            <w:bottom w:val="none" w:sz="0" w:space="0" w:color="auto"/>
            <w:right w:val="none" w:sz="0" w:space="0" w:color="auto"/>
          </w:divBdr>
        </w:div>
        <w:div w:id="397359274">
          <w:marLeft w:val="480"/>
          <w:marRight w:val="0"/>
          <w:marTop w:val="0"/>
          <w:marBottom w:val="0"/>
          <w:divBdr>
            <w:top w:val="none" w:sz="0" w:space="0" w:color="auto"/>
            <w:left w:val="none" w:sz="0" w:space="0" w:color="auto"/>
            <w:bottom w:val="none" w:sz="0" w:space="0" w:color="auto"/>
            <w:right w:val="none" w:sz="0" w:space="0" w:color="auto"/>
          </w:divBdr>
        </w:div>
        <w:div w:id="1828279098">
          <w:marLeft w:val="480"/>
          <w:marRight w:val="0"/>
          <w:marTop w:val="0"/>
          <w:marBottom w:val="0"/>
          <w:divBdr>
            <w:top w:val="none" w:sz="0" w:space="0" w:color="auto"/>
            <w:left w:val="none" w:sz="0" w:space="0" w:color="auto"/>
            <w:bottom w:val="none" w:sz="0" w:space="0" w:color="auto"/>
            <w:right w:val="none" w:sz="0" w:space="0" w:color="auto"/>
          </w:divBdr>
        </w:div>
        <w:div w:id="83383374">
          <w:marLeft w:val="480"/>
          <w:marRight w:val="0"/>
          <w:marTop w:val="0"/>
          <w:marBottom w:val="0"/>
          <w:divBdr>
            <w:top w:val="none" w:sz="0" w:space="0" w:color="auto"/>
            <w:left w:val="none" w:sz="0" w:space="0" w:color="auto"/>
            <w:bottom w:val="none" w:sz="0" w:space="0" w:color="auto"/>
            <w:right w:val="none" w:sz="0" w:space="0" w:color="auto"/>
          </w:divBdr>
        </w:div>
        <w:div w:id="839732716">
          <w:marLeft w:val="480"/>
          <w:marRight w:val="0"/>
          <w:marTop w:val="0"/>
          <w:marBottom w:val="0"/>
          <w:divBdr>
            <w:top w:val="none" w:sz="0" w:space="0" w:color="auto"/>
            <w:left w:val="none" w:sz="0" w:space="0" w:color="auto"/>
            <w:bottom w:val="none" w:sz="0" w:space="0" w:color="auto"/>
            <w:right w:val="none" w:sz="0" w:space="0" w:color="auto"/>
          </w:divBdr>
        </w:div>
        <w:div w:id="2120680594">
          <w:marLeft w:val="480"/>
          <w:marRight w:val="0"/>
          <w:marTop w:val="0"/>
          <w:marBottom w:val="0"/>
          <w:divBdr>
            <w:top w:val="none" w:sz="0" w:space="0" w:color="auto"/>
            <w:left w:val="none" w:sz="0" w:space="0" w:color="auto"/>
            <w:bottom w:val="none" w:sz="0" w:space="0" w:color="auto"/>
            <w:right w:val="none" w:sz="0" w:space="0" w:color="auto"/>
          </w:divBdr>
        </w:div>
        <w:div w:id="208496436">
          <w:marLeft w:val="480"/>
          <w:marRight w:val="0"/>
          <w:marTop w:val="0"/>
          <w:marBottom w:val="0"/>
          <w:divBdr>
            <w:top w:val="none" w:sz="0" w:space="0" w:color="auto"/>
            <w:left w:val="none" w:sz="0" w:space="0" w:color="auto"/>
            <w:bottom w:val="none" w:sz="0" w:space="0" w:color="auto"/>
            <w:right w:val="none" w:sz="0" w:space="0" w:color="auto"/>
          </w:divBdr>
        </w:div>
        <w:div w:id="1115444576">
          <w:marLeft w:val="480"/>
          <w:marRight w:val="0"/>
          <w:marTop w:val="0"/>
          <w:marBottom w:val="0"/>
          <w:divBdr>
            <w:top w:val="none" w:sz="0" w:space="0" w:color="auto"/>
            <w:left w:val="none" w:sz="0" w:space="0" w:color="auto"/>
            <w:bottom w:val="none" w:sz="0" w:space="0" w:color="auto"/>
            <w:right w:val="none" w:sz="0" w:space="0" w:color="auto"/>
          </w:divBdr>
        </w:div>
        <w:div w:id="502547092">
          <w:marLeft w:val="480"/>
          <w:marRight w:val="0"/>
          <w:marTop w:val="0"/>
          <w:marBottom w:val="0"/>
          <w:divBdr>
            <w:top w:val="none" w:sz="0" w:space="0" w:color="auto"/>
            <w:left w:val="none" w:sz="0" w:space="0" w:color="auto"/>
            <w:bottom w:val="none" w:sz="0" w:space="0" w:color="auto"/>
            <w:right w:val="none" w:sz="0" w:space="0" w:color="auto"/>
          </w:divBdr>
        </w:div>
        <w:div w:id="378020399">
          <w:marLeft w:val="480"/>
          <w:marRight w:val="0"/>
          <w:marTop w:val="0"/>
          <w:marBottom w:val="0"/>
          <w:divBdr>
            <w:top w:val="none" w:sz="0" w:space="0" w:color="auto"/>
            <w:left w:val="none" w:sz="0" w:space="0" w:color="auto"/>
            <w:bottom w:val="none" w:sz="0" w:space="0" w:color="auto"/>
            <w:right w:val="none" w:sz="0" w:space="0" w:color="auto"/>
          </w:divBdr>
        </w:div>
        <w:div w:id="2005744081">
          <w:marLeft w:val="480"/>
          <w:marRight w:val="0"/>
          <w:marTop w:val="0"/>
          <w:marBottom w:val="0"/>
          <w:divBdr>
            <w:top w:val="none" w:sz="0" w:space="0" w:color="auto"/>
            <w:left w:val="none" w:sz="0" w:space="0" w:color="auto"/>
            <w:bottom w:val="none" w:sz="0" w:space="0" w:color="auto"/>
            <w:right w:val="none" w:sz="0" w:space="0" w:color="auto"/>
          </w:divBdr>
        </w:div>
        <w:div w:id="1770469886">
          <w:marLeft w:val="480"/>
          <w:marRight w:val="0"/>
          <w:marTop w:val="0"/>
          <w:marBottom w:val="0"/>
          <w:divBdr>
            <w:top w:val="none" w:sz="0" w:space="0" w:color="auto"/>
            <w:left w:val="none" w:sz="0" w:space="0" w:color="auto"/>
            <w:bottom w:val="none" w:sz="0" w:space="0" w:color="auto"/>
            <w:right w:val="none" w:sz="0" w:space="0" w:color="auto"/>
          </w:divBdr>
        </w:div>
      </w:divsChild>
    </w:div>
    <w:div w:id="510028088">
      <w:bodyDiv w:val="1"/>
      <w:marLeft w:val="0"/>
      <w:marRight w:val="0"/>
      <w:marTop w:val="0"/>
      <w:marBottom w:val="0"/>
      <w:divBdr>
        <w:top w:val="none" w:sz="0" w:space="0" w:color="auto"/>
        <w:left w:val="none" w:sz="0" w:space="0" w:color="auto"/>
        <w:bottom w:val="none" w:sz="0" w:space="0" w:color="auto"/>
        <w:right w:val="none" w:sz="0" w:space="0" w:color="auto"/>
      </w:divBdr>
    </w:div>
    <w:div w:id="510341326">
      <w:bodyDiv w:val="1"/>
      <w:marLeft w:val="0"/>
      <w:marRight w:val="0"/>
      <w:marTop w:val="0"/>
      <w:marBottom w:val="0"/>
      <w:divBdr>
        <w:top w:val="none" w:sz="0" w:space="0" w:color="auto"/>
        <w:left w:val="none" w:sz="0" w:space="0" w:color="auto"/>
        <w:bottom w:val="none" w:sz="0" w:space="0" w:color="auto"/>
        <w:right w:val="none" w:sz="0" w:space="0" w:color="auto"/>
      </w:divBdr>
    </w:div>
    <w:div w:id="511919575">
      <w:bodyDiv w:val="1"/>
      <w:marLeft w:val="0"/>
      <w:marRight w:val="0"/>
      <w:marTop w:val="0"/>
      <w:marBottom w:val="0"/>
      <w:divBdr>
        <w:top w:val="none" w:sz="0" w:space="0" w:color="auto"/>
        <w:left w:val="none" w:sz="0" w:space="0" w:color="auto"/>
        <w:bottom w:val="none" w:sz="0" w:space="0" w:color="auto"/>
        <w:right w:val="none" w:sz="0" w:space="0" w:color="auto"/>
      </w:divBdr>
    </w:div>
    <w:div w:id="515389508">
      <w:bodyDiv w:val="1"/>
      <w:marLeft w:val="0"/>
      <w:marRight w:val="0"/>
      <w:marTop w:val="0"/>
      <w:marBottom w:val="0"/>
      <w:divBdr>
        <w:top w:val="none" w:sz="0" w:space="0" w:color="auto"/>
        <w:left w:val="none" w:sz="0" w:space="0" w:color="auto"/>
        <w:bottom w:val="none" w:sz="0" w:space="0" w:color="auto"/>
        <w:right w:val="none" w:sz="0" w:space="0" w:color="auto"/>
      </w:divBdr>
    </w:div>
    <w:div w:id="515463858">
      <w:bodyDiv w:val="1"/>
      <w:marLeft w:val="0"/>
      <w:marRight w:val="0"/>
      <w:marTop w:val="0"/>
      <w:marBottom w:val="0"/>
      <w:divBdr>
        <w:top w:val="none" w:sz="0" w:space="0" w:color="auto"/>
        <w:left w:val="none" w:sz="0" w:space="0" w:color="auto"/>
        <w:bottom w:val="none" w:sz="0" w:space="0" w:color="auto"/>
        <w:right w:val="none" w:sz="0" w:space="0" w:color="auto"/>
      </w:divBdr>
    </w:div>
    <w:div w:id="518785404">
      <w:bodyDiv w:val="1"/>
      <w:marLeft w:val="0"/>
      <w:marRight w:val="0"/>
      <w:marTop w:val="0"/>
      <w:marBottom w:val="0"/>
      <w:divBdr>
        <w:top w:val="none" w:sz="0" w:space="0" w:color="auto"/>
        <w:left w:val="none" w:sz="0" w:space="0" w:color="auto"/>
        <w:bottom w:val="none" w:sz="0" w:space="0" w:color="auto"/>
        <w:right w:val="none" w:sz="0" w:space="0" w:color="auto"/>
      </w:divBdr>
    </w:div>
    <w:div w:id="521817689">
      <w:bodyDiv w:val="1"/>
      <w:marLeft w:val="0"/>
      <w:marRight w:val="0"/>
      <w:marTop w:val="0"/>
      <w:marBottom w:val="0"/>
      <w:divBdr>
        <w:top w:val="none" w:sz="0" w:space="0" w:color="auto"/>
        <w:left w:val="none" w:sz="0" w:space="0" w:color="auto"/>
        <w:bottom w:val="none" w:sz="0" w:space="0" w:color="auto"/>
        <w:right w:val="none" w:sz="0" w:space="0" w:color="auto"/>
      </w:divBdr>
    </w:div>
    <w:div w:id="524102220">
      <w:bodyDiv w:val="1"/>
      <w:marLeft w:val="0"/>
      <w:marRight w:val="0"/>
      <w:marTop w:val="0"/>
      <w:marBottom w:val="0"/>
      <w:divBdr>
        <w:top w:val="none" w:sz="0" w:space="0" w:color="auto"/>
        <w:left w:val="none" w:sz="0" w:space="0" w:color="auto"/>
        <w:bottom w:val="none" w:sz="0" w:space="0" w:color="auto"/>
        <w:right w:val="none" w:sz="0" w:space="0" w:color="auto"/>
      </w:divBdr>
    </w:div>
    <w:div w:id="524752828">
      <w:bodyDiv w:val="1"/>
      <w:marLeft w:val="0"/>
      <w:marRight w:val="0"/>
      <w:marTop w:val="0"/>
      <w:marBottom w:val="0"/>
      <w:divBdr>
        <w:top w:val="none" w:sz="0" w:space="0" w:color="auto"/>
        <w:left w:val="none" w:sz="0" w:space="0" w:color="auto"/>
        <w:bottom w:val="none" w:sz="0" w:space="0" w:color="auto"/>
        <w:right w:val="none" w:sz="0" w:space="0" w:color="auto"/>
      </w:divBdr>
    </w:div>
    <w:div w:id="529150796">
      <w:bodyDiv w:val="1"/>
      <w:marLeft w:val="0"/>
      <w:marRight w:val="0"/>
      <w:marTop w:val="0"/>
      <w:marBottom w:val="0"/>
      <w:divBdr>
        <w:top w:val="none" w:sz="0" w:space="0" w:color="auto"/>
        <w:left w:val="none" w:sz="0" w:space="0" w:color="auto"/>
        <w:bottom w:val="none" w:sz="0" w:space="0" w:color="auto"/>
        <w:right w:val="none" w:sz="0" w:space="0" w:color="auto"/>
      </w:divBdr>
    </w:div>
    <w:div w:id="529537518">
      <w:bodyDiv w:val="1"/>
      <w:marLeft w:val="0"/>
      <w:marRight w:val="0"/>
      <w:marTop w:val="0"/>
      <w:marBottom w:val="0"/>
      <w:divBdr>
        <w:top w:val="none" w:sz="0" w:space="0" w:color="auto"/>
        <w:left w:val="none" w:sz="0" w:space="0" w:color="auto"/>
        <w:bottom w:val="none" w:sz="0" w:space="0" w:color="auto"/>
        <w:right w:val="none" w:sz="0" w:space="0" w:color="auto"/>
      </w:divBdr>
    </w:div>
    <w:div w:id="531920722">
      <w:bodyDiv w:val="1"/>
      <w:marLeft w:val="0"/>
      <w:marRight w:val="0"/>
      <w:marTop w:val="0"/>
      <w:marBottom w:val="0"/>
      <w:divBdr>
        <w:top w:val="none" w:sz="0" w:space="0" w:color="auto"/>
        <w:left w:val="none" w:sz="0" w:space="0" w:color="auto"/>
        <w:bottom w:val="none" w:sz="0" w:space="0" w:color="auto"/>
        <w:right w:val="none" w:sz="0" w:space="0" w:color="auto"/>
      </w:divBdr>
    </w:div>
    <w:div w:id="532381691">
      <w:bodyDiv w:val="1"/>
      <w:marLeft w:val="0"/>
      <w:marRight w:val="0"/>
      <w:marTop w:val="0"/>
      <w:marBottom w:val="0"/>
      <w:divBdr>
        <w:top w:val="none" w:sz="0" w:space="0" w:color="auto"/>
        <w:left w:val="none" w:sz="0" w:space="0" w:color="auto"/>
        <w:bottom w:val="none" w:sz="0" w:space="0" w:color="auto"/>
        <w:right w:val="none" w:sz="0" w:space="0" w:color="auto"/>
      </w:divBdr>
    </w:div>
    <w:div w:id="536963945">
      <w:bodyDiv w:val="1"/>
      <w:marLeft w:val="0"/>
      <w:marRight w:val="0"/>
      <w:marTop w:val="0"/>
      <w:marBottom w:val="0"/>
      <w:divBdr>
        <w:top w:val="none" w:sz="0" w:space="0" w:color="auto"/>
        <w:left w:val="none" w:sz="0" w:space="0" w:color="auto"/>
        <w:bottom w:val="none" w:sz="0" w:space="0" w:color="auto"/>
        <w:right w:val="none" w:sz="0" w:space="0" w:color="auto"/>
      </w:divBdr>
    </w:div>
    <w:div w:id="540820718">
      <w:bodyDiv w:val="1"/>
      <w:marLeft w:val="0"/>
      <w:marRight w:val="0"/>
      <w:marTop w:val="0"/>
      <w:marBottom w:val="0"/>
      <w:divBdr>
        <w:top w:val="none" w:sz="0" w:space="0" w:color="auto"/>
        <w:left w:val="none" w:sz="0" w:space="0" w:color="auto"/>
        <w:bottom w:val="none" w:sz="0" w:space="0" w:color="auto"/>
        <w:right w:val="none" w:sz="0" w:space="0" w:color="auto"/>
      </w:divBdr>
    </w:div>
    <w:div w:id="545528459">
      <w:bodyDiv w:val="1"/>
      <w:marLeft w:val="0"/>
      <w:marRight w:val="0"/>
      <w:marTop w:val="0"/>
      <w:marBottom w:val="0"/>
      <w:divBdr>
        <w:top w:val="none" w:sz="0" w:space="0" w:color="auto"/>
        <w:left w:val="none" w:sz="0" w:space="0" w:color="auto"/>
        <w:bottom w:val="none" w:sz="0" w:space="0" w:color="auto"/>
        <w:right w:val="none" w:sz="0" w:space="0" w:color="auto"/>
      </w:divBdr>
    </w:div>
    <w:div w:id="546793026">
      <w:bodyDiv w:val="1"/>
      <w:marLeft w:val="0"/>
      <w:marRight w:val="0"/>
      <w:marTop w:val="0"/>
      <w:marBottom w:val="0"/>
      <w:divBdr>
        <w:top w:val="none" w:sz="0" w:space="0" w:color="auto"/>
        <w:left w:val="none" w:sz="0" w:space="0" w:color="auto"/>
        <w:bottom w:val="none" w:sz="0" w:space="0" w:color="auto"/>
        <w:right w:val="none" w:sz="0" w:space="0" w:color="auto"/>
      </w:divBdr>
    </w:div>
    <w:div w:id="550580818">
      <w:bodyDiv w:val="1"/>
      <w:marLeft w:val="0"/>
      <w:marRight w:val="0"/>
      <w:marTop w:val="0"/>
      <w:marBottom w:val="0"/>
      <w:divBdr>
        <w:top w:val="none" w:sz="0" w:space="0" w:color="auto"/>
        <w:left w:val="none" w:sz="0" w:space="0" w:color="auto"/>
        <w:bottom w:val="none" w:sz="0" w:space="0" w:color="auto"/>
        <w:right w:val="none" w:sz="0" w:space="0" w:color="auto"/>
      </w:divBdr>
    </w:div>
    <w:div w:id="555161373">
      <w:bodyDiv w:val="1"/>
      <w:marLeft w:val="0"/>
      <w:marRight w:val="0"/>
      <w:marTop w:val="0"/>
      <w:marBottom w:val="0"/>
      <w:divBdr>
        <w:top w:val="none" w:sz="0" w:space="0" w:color="auto"/>
        <w:left w:val="none" w:sz="0" w:space="0" w:color="auto"/>
        <w:bottom w:val="none" w:sz="0" w:space="0" w:color="auto"/>
        <w:right w:val="none" w:sz="0" w:space="0" w:color="auto"/>
      </w:divBdr>
    </w:div>
    <w:div w:id="556823329">
      <w:bodyDiv w:val="1"/>
      <w:marLeft w:val="0"/>
      <w:marRight w:val="0"/>
      <w:marTop w:val="0"/>
      <w:marBottom w:val="0"/>
      <w:divBdr>
        <w:top w:val="none" w:sz="0" w:space="0" w:color="auto"/>
        <w:left w:val="none" w:sz="0" w:space="0" w:color="auto"/>
        <w:bottom w:val="none" w:sz="0" w:space="0" w:color="auto"/>
        <w:right w:val="none" w:sz="0" w:space="0" w:color="auto"/>
      </w:divBdr>
    </w:div>
    <w:div w:id="561990166">
      <w:bodyDiv w:val="1"/>
      <w:marLeft w:val="0"/>
      <w:marRight w:val="0"/>
      <w:marTop w:val="0"/>
      <w:marBottom w:val="0"/>
      <w:divBdr>
        <w:top w:val="none" w:sz="0" w:space="0" w:color="auto"/>
        <w:left w:val="none" w:sz="0" w:space="0" w:color="auto"/>
        <w:bottom w:val="none" w:sz="0" w:space="0" w:color="auto"/>
        <w:right w:val="none" w:sz="0" w:space="0" w:color="auto"/>
      </w:divBdr>
    </w:div>
    <w:div w:id="563221438">
      <w:bodyDiv w:val="1"/>
      <w:marLeft w:val="0"/>
      <w:marRight w:val="0"/>
      <w:marTop w:val="0"/>
      <w:marBottom w:val="0"/>
      <w:divBdr>
        <w:top w:val="none" w:sz="0" w:space="0" w:color="auto"/>
        <w:left w:val="none" w:sz="0" w:space="0" w:color="auto"/>
        <w:bottom w:val="none" w:sz="0" w:space="0" w:color="auto"/>
        <w:right w:val="none" w:sz="0" w:space="0" w:color="auto"/>
      </w:divBdr>
    </w:div>
    <w:div w:id="563641823">
      <w:bodyDiv w:val="1"/>
      <w:marLeft w:val="0"/>
      <w:marRight w:val="0"/>
      <w:marTop w:val="0"/>
      <w:marBottom w:val="0"/>
      <w:divBdr>
        <w:top w:val="none" w:sz="0" w:space="0" w:color="auto"/>
        <w:left w:val="none" w:sz="0" w:space="0" w:color="auto"/>
        <w:bottom w:val="none" w:sz="0" w:space="0" w:color="auto"/>
        <w:right w:val="none" w:sz="0" w:space="0" w:color="auto"/>
      </w:divBdr>
    </w:div>
    <w:div w:id="563685822">
      <w:bodyDiv w:val="1"/>
      <w:marLeft w:val="0"/>
      <w:marRight w:val="0"/>
      <w:marTop w:val="0"/>
      <w:marBottom w:val="0"/>
      <w:divBdr>
        <w:top w:val="none" w:sz="0" w:space="0" w:color="auto"/>
        <w:left w:val="none" w:sz="0" w:space="0" w:color="auto"/>
        <w:bottom w:val="none" w:sz="0" w:space="0" w:color="auto"/>
        <w:right w:val="none" w:sz="0" w:space="0" w:color="auto"/>
      </w:divBdr>
    </w:div>
    <w:div w:id="564266145">
      <w:bodyDiv w:val="1"/>
      <w:marLeft w:val="0"/>
      <w:marRight w:val="0"/>
      <w:marTop w:val="0"/>
      <w:marBottom w:val="0"/>
      <w:divBdr>
        <w:top w:val="none" w:sz="0" w:space="0" w:color="auto"/>
        <w:left w:val="none" w:sz="0" w:space="0" w:color="auto"/>
        <w:bottom w:val="none" w:sz="0" w:space="0" w:color="auto"/>
        <w:right w:val="none" w:sz="0" w:space="0" w:color="auto"/>
      </w:divBdr>
    </w:div>
    <w:div w:id="564729716">
      <w:bodyDiv w:val="1"/>
      <w:marLeft w:val="0"/>
      <w:marRight w:val="0"/>
      <w:marTop w:val="0"/>
      <w:marBottom w:val="0"/>
      <w:divBdr>
        <w:top w:val="none" w:sz="0" w:space="0" w:color="auto"/>
        <w:left w:val="none" w:sz="0" w:space="0" w:color="auto"/>
        <w:bottom w:val="none" w:sz="0" w:space="0" w:color="auto"/>
        <w:right w:val="none" w:sz="0" w:space="0" w:color="auto"/>
      </w:divBdr>
    </w:div>
    <w:div w:id="565650508">
      <w:bodyDiv w:val="1"/>
      <w:marLeft w:val="0"/>
      <w:marRight w:val="0"/>
      <w:marTop w:val="0"/>
      <w:marBottom w:val="0"/>
      <w:divBdr>
        <w:top w:val="none" w:sz="0" w:space="0" w:color="auto"/>
        <w:left w:val="none" w:sz="0" w:space="0" w:color="auto"/>
        <w:bottom w:val="none" w:sz="0" w:space="0" w:color="auto"/>
        <w:right w:val="none" w:sz="0" w:space="0" w:color="auto"/>
      </w:divBdr>
      <w:divsChild>
        <w:div w:id="1901164504">
          <w:marLeft w:val="480"/>
          <w:marRight w:val="0"/>
          <w:marTop w:val="0"/>
          <w:marBottom w:val="0"/>
          <w:divBdr>
            <w:top w:val="none" w:sz="0" w:space="0" w:color="auto"/>
            <w:left w:val="none" w:sz="0" w:space="0" w:color="auto"/>
            <w:bottom w:val="none" w:sz="0" w:space="0" w:color="auto"/>
            <w:right w:val="none" w:sz="0" w:space="0" w:color="auto"/>
          </w:divBdr>
        </w:div>
        <w:div w:id="1163467371">
          <w:marLeft w:val="480"/>
          <w:marRight w:val="0"/>
          <w:marTop w:val="0"/>
          <w:marBottom w:val="0"/>
          <w:divBdr>
            <w:top w:val="none" w:sz="0" w:space="0" w:color="auto"/>
            <w:left w:val="none" w:sz="0" w:space="0" w:color="auto"/>
            <w:bottom w:val="none" w:sz="0" w:space="0" w:color="auto"/>
            <w:right w:val="none" w:sz="0" w:space="0" w:color="auto"/>
          </w:divBdr>
        </w:div>
        <w:div w:id="9991767">
          <w:marLeft w:val="480"/>
          <w:marRight w:val="0"/>
          <w:marTop w:val="0"/>
          <w:marBottom w:val="0"/>
          <w:divBdr>
            <w:top w:val="none" w:sz="0" w:space="0" w:color="auto"/>
            <w:left w:val="none" w:sz="0" w:space="0" w:color="auto"/>
            <w:bottom w:val="none" w:sz="0" w:space="0" w:color="auto"/>
            <w:right w:val="none" w:sz="0" w:space="0" w:color="auto"/>
          </w:divBdr>
        </w:div>
        <w:div w:id="217863875">
          <w:marLeft w:val="480"/>
          <w:marRight w:val="0"/>
          <w:marTop w:val="0"/>
          <w:marBottom w:val="0"/>
          <w:divBdr>
            <w:top w:val="none" w:sz="0" w:space="0" w:color="auto"/>
            <w:left w:val="none" w:sz="0" w:space="0" w:color="auto"/>
            <w:bottom w:val="none" w:sz="0" w:space="0" w:color="auto"/>
            <w:right w:val="none" w:sz="0" w:space="0" w:color="auto"/>
          </w:divBdr>
        </w:div>
        <w:div w:id="450830252">
          <w:marLeft w:val="480"/>
          <w:marRight w:val="0"/>
          <w:marTop w:val="0"/>
          <w:marBottom w:val="0"/>
          <w:divBdr>
            <w:top w:val="none" w:sz="0" w:space="0" w:color="auto"/>
            <w:left w:val="none" w:sz="0" w:space="0" w:color="auto"/>
            <w:bottom w:val="none" w:sz="0" w:space="0" w:color="auto"/>
            <w:right w:val="none" w:sz="0" w:space="0" w:color="auto"/>
          </w:divBdr>
        </w:div>
        <w:div w:id="382947365">
          <w:marLeft w:val="480"/>
          <w:marRight w:val="0"/>
          <w:marTop w:val="0"/>
          <w:marBottom w:val="0"/>
          <w:divBdr>
            <w:top w:val="none" w:sz="0" w:space="0" w:color="auto"/>
            <w:left w:val="none" w:sz="0" w:space="0" w:color="auto"/>
            <w:bottom w:val="none" w:sz="0" w:space="0" w:color="auto"/>
            <w:right w:val="none" w:sz="0" w:space="0" w:color="auto"/>
          </w:divBdr>
        </w:div>
        <w:div w:id="1159884946">
          <w:marLeft w:val="480"/>
          <w:marRight w:val="0"/>
          <w:marTop w:val="0"/>
          <w:marBottom w:val="0"/>
          <w:divBdr>
            <w:top w:val="none" w:sz="0" w:space="0" w:color="auto"/>
            <w:left w:val="none" w:sz="0" w:space="0" w:color="auto"/>
            <w:bottom w:val="none" w:sz="0" w:space="0" w:color="auto"/>
            <w:right w:val="none" w:sz="0" w:space="0" w:color="auto"/>
          </w:divBdr>
        </w:div>
        <w:div w:id="720524335">
          <w:marLeft w:val="480"/>
          <w:marRight w:val="0"/>
          <w:marTop w:val="0"/>
          <w:marBottom w:val="0"/>
          <w:divBdr>
            <w:top w:val="none" w:sz="0" w:space="0" w:color="auto"/>
            <w:left w:val="none" w:sz="0" w:space="0" w:color="auto"/>
            <w:bottom w:val="none" w:sz="0" w:space="0" w:color="auto"/>
            <w:right w:val="none" w:sz="0" w:space="0" w:color="auto"/>
          </w:divBdr>
        </w:div>
        <w:div w:id="803698240">
          <w:marLeft w:val="480"/>
          <w:marRight w:val="0"/>
          <w:marTop w:val="0"/>
          <w:marBottom w:val="0"/>
          <w:divBdr>
            <w:top w:val="none" w:sz="0" w:space="0" w:color="auto"/>
            <w:left w:val="none" w:sz="0" w:space="0" w:color="auto"/>
            <w:bottom w:val="none" w:sz="0" w:space="0" w:color="auto"/>
            <w:right w:val="none" w:sz="0" w:space="0" w:color="auto"/>
          </w:divBdr>
        </w:div>
        <w:div w:id="652149018">
          <w:marLeft w:val="480"/>
          <w:marRight w:val="0"/>
          <w:marTop w:val="0"/>
          <w:marBottom w:val="0"/>
          <w:divBdr>
            <w:top w:val="none" w:sz="0" w:space="0" w:color="auto"/>
            <w:left w:val="none" w:sz="0" w:space="0" w:color="auto"/>
            <w:bottom w:val="none" w:sz="0" w:space="0" w:color="auto"/>
            <w:right w:val="none" w:sz="0" w:space="0" w:color="auto"/>
          </w:divBdr>
        </w:div>
        <w:div w:id="1028409270">
          <w:marLeft w:val="480"/>
          <w:marRight w:val="0"/>
          <w:marTop w:val="0"/>
          <w:marBottom w:val="0"/>
          <w:divBdr>
            <w:top w:val="none" w:sz="0" w:space="0" w:color="auto"/>
            <w:left w:val="none" w:sz="0" w:space="0" w:color="auto"/>
            <w:bottom w:val="none" w:sz="0" w:space="0" w:color="auto"/>
            <w:right w:val="none" w:sz="0" w:space="0" w:color="auto"/>
          </w:divBdr>
        </w:div>
        <w:div w:id="532037150">
          <w:marLeft w:val="480"/>
          <w:marRight w:val="0"/>
          <w:marTop w:val="0"/>
          <w:marBottom w:val="0"/>
          <w:divBdr>
            <w:top w:val="none" w:sz="0" w:space="0" w:color="auto"/>
            <w:left w:val="none" w:sz="0" w:space="0" w:color="auto"/>
            <w:bottom w:val="none" w:sz="0" w:space="0" w:color="auto"/>
            <w:right w:val="none" w:sz="0" w:space="0" w:color="auto"/>
          </w:divBdr>
        </w:div>
        <w:div w:id="789856582">
          <w:marLeft w:val="480"/>
          <w:marRight w:val="0"/>
          <w:marTop w:val="0"/>
          <w:marBottom w:val="0"/>
          <w:divBdr>
            <w:top w:val="none" w:sz="0" w:space="0" w:color="auto"/>
            <w:left w:val="none" w:sz="0" w:space="0" w:color="auto"/>
            <w:bottom w:val="none" w:sz="0" w:space="0" w:color="auto"/>
            <w:right w:val="none" w:sz="0" w:space="0" w:color="auto"/>
          </w:divBdr>
        </w:div>
        <w:div w:id="1177230416">
          <w:marLeft w:val="480"/>
          <w:marRight w:val="0"/>
          <w:marTop w:val="0"/>
          <w:marBottom w:val="0"/>
          <w:divBdr>
            <w:top w:val="none" w:sz="0" w:space="0" w:color="auto"/>
            <w:left w:val="none" w:sz="0" w:space="0" w:color="auto"/>
            <w:bottom w:val="none" w:sz="0" w:space="0" w:color="auto"/>
            <w:right w:val="none" w:sz="0" w:space="0" w:color="auto"/>
          </w:divBdr>
        </w:div>
        <w:div w:id="1076635773">
          <w:marLeft w:val="480"/>
          <w:marRight w:val="0"/>
          <w:marTop w:val="0"/>
          <w:marBottom w:val="0"/>
          <w:divBdr>
            <w:top w:val="none" w:sz="0" w:space="0" w:color="auto"/>
            <w:left w:val="none" w:sz="0" w:space="0" w:color="auto"/>
            <w:bottom w:val="none" w:sz="0" w:space="0" w:color="auto"/>
            <w:right w:val="none" w:sz="0" w:space="0" w:color="auto"/>
          </w:divBdr>
        </w:div>
        <w:div w:id="1415664954">
          <w:marLeft w:val="480"/>
          <w:marRight w:val="0"/>
          <w:marTop w:val="0"/>
          <w:marBottom w:val="0"/>
          <w:divBdr>
            <w:top w:val="none" w:sz="0" w:space="0" w:color="auto"/>
            <w:left w:val="none" w:sz="0" w:space="0" w:color="auto"/>
            <w:bottom w:val="none" w:sz="0" w:space="0" w:color="auto"/>
            <w:right w:val="none" w:sz="0" w:space="0" w:color="auto"/>
          </w:divBdr>
        </w:div>
        <w:div w:id="843860831">
          <w:marLeft w:val="480"/>
          <w:marRight w:val="0"/>
          <w:marTop w:val="0"/>
          <w:marBottom w:val="0"/>
          <w:divBdr>
            <w:top w:val="none" w:sz="0" w:space="0" w:color="auto"/>
            <w:left w:val="none" w:sz="0" w:space="0" w:color="auto"/>
            <w:bottom w:val="none" w:sz="0" w:space="0" w:color="auto"/>
            <w:right w:val="none" w:sz="0" w:space="0" w:color="auto"/>
          </w:divBdr>
        </w:div>
        <w:div w:id="125895525">
          <w:marLeft w:val="480"/>
          <w:marRight w:val="0"/>
          <w:marTop w:val="0"/>
          <w:marBottom w:val="0"/>
          <w:divBdr>
            <w:top w:val="none" w:sz="0" w:space="0" w:color="auto"/>
            <w:left w:val="none" w:sz="0" w:space="0" w:color="auto"/>
            <w:bottom w:val="none" w:sz="0" w:space="0" w:color="auto"/>
            <w:right w:val="none" w:sz="0" w:space="0" w:color="auto"/>
          </w:divBdr>
        </w:div>
        <w:div w:id="902564534">
          <w:marLeft w:val="480"/>
          <w:marRight w:val="0"/>
          <w:marTop w:val="0"/>
          <w:marBottom w:val="0"/>
          <w:divBdr>
            <w:top w:val="none" w:sz="0" w:space="0" w:color="auto"/>
            <w:left w:val="none" w:sz="0" w:space="0" w:color="auto"/>
            <w:bottom w:val="none" w:sz="0" w:space="0" w:color="auto"/>
            <w:right w:val="none" w:sz="0" w:space="0" w:color="auto"/>
          </w:divBdr>
        </w:div>
        <w:div w:id="1983849529">
          <w:marLeft w:val="480"/>
          <w:marRight w:val="0"/>
          <w:marTop w:val="0"/>
          <w:marBottom w:val="0"/>
          <w:divBdr>
            <w:top w:val="none" w:sz="0" w:space="0" w:color="auto"/>
            <w:left w:val="none" w:sz="0" w:space="0" w:color="auto"/>
            <w:bottom w:val="none" w:sz="0" w:space="0" w:color="auto"/>
            <w:right w:val="none" w:sz="0" w:space="0" w:color="auto"/>
          </w:divBdr>
        </w:div>
        <w:div w:id="539823868">
          <w:marLeft w:val="480"/>
          <w:marRight w:val="0"/>
          <w:marTop w:val="0"/>
          <w:marBottom w:val="0"/>
          <w:divBdr>
            <w:top w:val="none" w:sz="0" w:space="0" w:color="auto"/>
            <w:left w:val="none" w:sz="0" w:space="0" w:color="auto"/>
            <w:bottom w:val="none" w:sz="0" w:space="0" w:color="auto"/>
            <w:right w:val="none" w:sz="0" w:space="0" w:color="auto"/>
          </w:divBdr>
        </w:div>
        <w:div w:id="1753430925">
          <w:marLeft w:val="480"/>
          <w:marRight w:val="0"/>
          <w:marTop w:val="0"/>
          <w:marBottom w:val="0"/>
          <w:divBdr>
            <w:top w:val="none" w:sz="0" w:space="0" w:color="auto"/>
            <w:left w:val="none" w:sz="0" w:space="0" w:color="auto"/>
            <w:bottom w:val="none" w:sz="0" w:space="0" w:color="auto"/>
            <w:right w:val="none" w:sz="0" w:space="0" w:color="auto"/>
          </w:divBdr>
        </w:div>
        <w:div w:id="482700347">
          <w:marLeft w:val="480"/>
          <w:marRight w:val="0"/>
          <w:marTop w:val="0"/>
          <w:marBottom w:val="0"/>
          <w:divBdr>
            <w:top w:val="none" w:sz="0" w:space="0" w:color="auto"/>
            <w:left w:val="none" w:sz="0" w:space="0" w:color="auto"/>
            <w:bottom w:val="none" w:sz="0" w:space="0" w:color="auto"/>
            <w:right w:val="none" w:sz="0" w:space="0" w:color="auto"/>
          </w:divBdr>
        </w:div>
        <w:div w:id="1301811038">
          <w:marLeft w:val="480"/>
          <w:marRight w:val="0"/>
          <w:marTop w:val="0"/>
          <w:marBottom w:val="0"/>
          <w:divBdr>
            <w:top w:val="none" w:sz="0" w:space="0" w:color="auto"/>
            <w:left w:val="none" w:sz="0" w:space="0" w:color="auto"/>
            <w:bottom w:val="none" w:sz="0" w:space="0" w:color="auto"/>
            <w:right w:val="none" w:sz="0" w:space="0" w:color="auto"/>
          </w:divBdr>
        </w:div>
        <w:div w:id="87701073">
          <w:marLeft w:val="480"/>
          <w:marRight w:val="0"/>
          <w:marTop w:val="0"/>
          <w:marBottom w:val="0"/>
          <w:divBdr>
            <w:top w:val="none" w:sz="0" w:space="0" w:color="auto"/>
            <w:left w:val="none" w:sz="0" w:space="0" w:color="auto"/>
            <w:bottom w:val="none" w:sz="0" w:space="0" w:color="auto"/>
            <w:right w:val="none" w:sz="0" w:space="0" w:color="auto"/>
          </w:divBdr>
        </w:div>
        <w:div w:id="1404183051">
          <w:marLeft w:val="480"/>
          <w:marRight w:val="0"/>
          <w:marTop w:val="0"/>
          <w:marBottom w:val="0"/>
          <w:divBdr>
            <w:top w:val="none" w:sz="0" w:space="0" w:color="auto"/>
            <w:left w:val="none" w:sz="0" w:space="0" w:color="auto"/>
            <w:bottom w:val="none" w:sz="0" w:space="0" w:color="auto"/>
            <w:right w:val="none" w:sz="0" w:space="0" w:color="auto"/>
          </w:divBdr>
        </w:div>
        <w:div w:id="431901034">
          <w:marLeft w:val="480"/>
          <w:marRight w:val="0"/>
          <w:marTop w:val="0"/>
          <w:marBottom w:val="0"/>
          <w:divBdr>
            <w:top w:val="none" w:sz="0" w:space="0" w:color="auto"/>
            <w:left w:val="none" w:sz="0" w:space="0" w:color="auto"/>
            <w:bottom w:val="none" w:sz="0" w:space="0" w:color="auto"/>
            <w:right w:val="none" w:sz="0" w:space="0" w:color="auto"/>
          </w:divBdr>
        </w:div>
        <w:div w:id="52777832">
          <w:marLeft w:val="480"/>
          <w:marRight w:val="0"/>
          <w:marTop w:val="0"/>
          <w:marBottom w:val="0"/>
          <w:divBdr>
            <w:top w:val="none" w:sz="0" w:space="0" w:color="auto"/>
            <w:left w:val="none" w:sz="0" w:space="0" w:color="auto"/>
            <w:bottom w:val="none" w:sz="0" w:space="0" w:color="auto"/>
            <w:right w:val="none" w:sz="0" w:space="0" w:color="auto"/>
          </w:divBdr>
        </w:div>
        <w:div w:id="1378702498">
          <w:marLeft w:val="480"/>
          <w:marRight w:val="0"/>
          <w:marTop w:val="0"/>
          <w:marBottom w:val="0"/>
          <w:divBdr>
            <w:top w:val="none" w:sz="0" w:space="0" w:color="auto"/>
            <w:left w:val="none" w:sz="0" w:space="0" w:color="auto"/>
            <w:bottom w:val="none" w:sz="0" w:space="0" w:color="auto"/>
            <w:right w:val="none" w:sz="0" w:space="0" w:color="auto"/>
          </w:divBdr>
        </w:div>
        <w:div w:id="2098136747">
          <w:marLeft w:val="480"/>
          <w:marRight w:val="0"/>
          <w:marTop w:val="0"/>
          <w:marBottom w:val="0"/>
          <w:divBdr>
            <w:top w:val="none" w:sz="0" w:space="0" w:color="auto"/>
            <w:left w:val="none" w:sz="0" w:space="0" w:color="auto"/>
            <w:bottom w:val="none" w:sz="0" w:space="0" w:color="auto"/>
            <w:right w:val="none" w:sz="0" w:space="0" w:color="auto"/>
          </w:divBdr>
        </w:div>
        <w:div w:id="1533225708">
          <w:marLeft w:val="480"/>
          <w:marRight w:val="0"/>
          <w:marTop w:val="0"/>
          <w:marBottom w:val="0"/>
          <w:divBdr>
            <w:top w:val="none" w:sz="0" w:space="0" w:color="auto"/>
            <w:left w:val="none" w:sz="0" w:space="0" w:color="auto"/>
            <w:bottom w:val="none" w:sz="0" w:space="0" w:color="auto"/>
            <w:right w:val="none" w:sz="0" w:space="0" w:color="auto"/>
          </w:divBdr>
        </w:div>
        <w:div w:id="1127775678">
          <w:marLeft w:val="480"/>
          <w:marRight w:val="0"/>
          <w:marTop w:val="0"/>
          <w:marBottom w:val="0"/>
          <w:divBdr>
            <w:top w:val="none" w:sz="0" w:space="0" w:color="auto"/>
            <w:left w:val="none" w:sz="0" w:space="0" w:color="auto"/>
            <w:bottom w:val="none" w:sz="0" w:space="0" w:color="auto"/>
            <w:right w:val="none" w:sz="0" w:space="0" w:color="auto"/>
          </w:divBdr>
        </w:div>
        <w:div w:id="381247732">
          <w:marLeft w:val="480"/>
          <w:marRight w:val="0"/>
          <w:marTop w:val="0"/>
          <w:marBottom w:val="0"/>
          <w:divBdr>
            <w:top w:val="none" w:sz="0" w:space="0" w:color="auto"/>
            <w:left w:val="none" w:sz="0" w:space="0" w:color="auto"/>
            <w:bottom w:val="none" w:sz="0" w:space="0" w:color="auto"/>
            <w:right w:val="none" w:sz="0" w:space="0" w:color="auto"/>
          </w:divBdr>
        </w:div>
        <w:div w:id="239101726">
          <w:marLeft w:val="480"/>
          <w:marRight w:val="0"/>
          <w:marTop w:val="0"/>
          <w:marBottom w:val="0"/>
          <w:divBdr>
            <w:top w:val="none" w:sz="0" w:space="0" w:color="auto"/>
            <w:left w:val="none" w:sz="0" w:space="0" w:color="auto"/>
            <w:bottom w:val="none" w:sz="0" w:space="0" w:color="auto"/>
            <w:right w:val="none" w:sz="0" w:space="0" w:color="auto"/>
          </w:divBdr>
        </w:div>
        <w:div w:id="2117483850">
          <w:marLeft w:val="480"/>
          <w:marRight w:val="0"/>
          <w:marTop w:val="0"/>
          <w:marBottom w:val="0"/>
          <w:divBdr>
            <w:top w:val="none" w:sz="0" w:space="0" w:color="auto"/>
            <w:left w:val="none" w:sz="0" w:space="0" w:color="auto"/>
            <w:bottom w:val="none" w:sz="0" w:space="0" w:color="auto"/>
            <w:right w:val="none" w:sz="0" w:space="0" w:color="auto"/>
          </w:divBdr>
        </w:div>
        <w:div w:id="1359819836">
          <w:marLeft w:val="480"/>
          <w:marRight w:val="0"/>
          <w:marTop w:val="0"/>
          <w:marBottom w:val="0"/>
          <w:divBdr>
            <w:top w:val="none" w:sz="0" w:space="0" w:color="auto"/>
            <w:left w:val="none" w:sz="0" w:space="0" w:color="auto"/>
            <w:bottom w:val="none" w:sz="0" w:space="0" w:color="auto"/>
            <w:right w:val="none" w:sz="0" w:space="0" w:color="auto"/>
          </w:divBdr>
        </w:div>
        <w:div w:id="137460463">
          <w:marLeft w:val="480"/>
          <w:marRight w:val="0"/>
          <w:marTop w:val="0"/>
          <w:marBottom w:val="0"/>
          <w:divBdr>
            <w:top w:val="none" w:sz="0" w:space="0" w:color="auto"/>
            <w:left w:val="none" w:sz="0" w:space="0" w:color="auto"/>
            <w:bottom w:val="none" w:sz="0" w:space="0" w:color="auto"/>
            <w:right w:val="none" w:sz="0" w:space="0" w:color="auto"/>
          </w:divBdr>
        </w:div>
        <w:div w:id="1121144125">
          <w:marLeft w:val="480"/>
          <w:marRight w:val="0"/>
          <w:marTop w:val="0"/>
          <w:marBottom w:val="0"/>
          <w:divBdr>
            <w:top w:val="none" w:sz="0" w:space="0" w:color="auto"/>
            <w:left w:val="none" w:sz="0" w:space="0" w:color="auto"/>
            <w:bottom w:val="none" w:sz="0" w:space="0" w:color="auto"/>
            <w:right w:val="none" w:sz="0" w:space="0" w:color="auto"/>
          </w:divBdr>
        </w:div>
        <w:div w:id="703794621">
          <w:marLeft w:val="480"/>
          <w:marRight w:val="0"/>
          <w:marTop w:val="0"/>
          <w:marBottom w:val="0"/>
          <w:divBdr>
            <w:top w:val="none" w:sz="0" w:space="0" w:color="auto"/>
            <w:left w:val="none" w:sz="0" w:space="0" w:color="auto"/>
            <w:bottom w:val="none" w:sz="0" w:space="0" w:color="auto"/>
            <w:right w:val="none" w:sz="0" w:space="0" w:color="auto"/>
          </w:divBdr>
        </w:div>
        <w:div w:id="490877896">
          <w:marLeft w:val="480"/>
          <w:marRight w:val="0"/>
          <w:marTop w:val="0"/>
          <w:marBottom w:val="0"/>
          <w:divBdr>
            <w:top w:val="none" w:sz="0" w:space="0" w:color="auto"/>
            <w:left w:val="none" w:sz="0" w:space="0" w:color="auto"/>
            <w:bottom w:val="none" w:sz="0" w:space="0" w:color="auto"/>
            <w:right w:val="none" w:sz="0" w:space="0" w:color="auto"/>
          </w:divBdr>
        </w:div>
        <w:div w:id="79956511">
          <w:marLeft w:val="480"/>
          <w:marRight w:val="0"/>
          <w:marTop w:val="0"/>
          <w:marBottom w:val="0"/>
          <w:divBdr>
            <w:top w:val="none" w:sz="0" w:space="0" w:color="auto"/>
            <w:left w:val="none" w:sz="0" w:space="0" w:color="auto"/>
            <w:bottom w:val="none" w:sz="0" w:space="0" w:color="auto"/>
            <w:right w:val="none" w:sz="0" w:space="0" w:color="auto"/>
          </w:divBdr>
        </w:div>
        <w:div w:id="1584875414">
          <w:marLeft w:val="480"/>
          <w:marRight w:val="0"/>
          <w:marTop w:val="0"/>
          <w:marBottom w:val="0"/>
          <w:divBdr>
            <w:top w:val="none" w:sz="0" w:space="0" w:color="auto"/>
            <w:left w:val="none" w:sz="0" w:space="0" w:color="auto"/>
            <w:bottom w:val="none" w:sz="0" w:space="0" w:color="auto"/>
            <w:right w:val="none" w:sz="0" w:space="0" w:color="auto"/>
          </w:divBdr>
        </w:div>
        <w:div w:id="1539270843">
          <w:marLeft w:val="480"/>
          <w:marRight w:val="0"/>
          <w:marTop w:val="0"/>
          <w:marBottom w:val="0"/>
          <w:divBdr>
            <w:top w:val="none" w:sz="0" w:space="0" w:color="auto"/>
            <w:left w:val="none" w:sz="0" w:space="0" w:color="auto"/>
            <w:bottom w:val="none" w:sz="0" w:space="0" w:color="auto"/>
            <w:right w:val="none" w:sz="0" w:space="0" w:color="auto"/>
          </w:divBdr>
        </w:div>
        <w:div w:id="1666202618">
          <w:marLeft w:val="480"/>
          <w:marRight w:val="0"/>
          <w:marTop w:val="0"/>
          <w:marBottom w:val="0"/>
          <w:divBdr>
            <w:top w:val="none" w:sz="0" w:space="0" w:color="auto"/>
            <w:left w:val="none" w:sz="0" w:space="0" w:color="auto"/>
            <w:bottom w:val="none" w:sz="0" w:space="0" w:color="auto"/>
            <w:right w:val="none" w:sz="0" w:space="0" w:color="auto"/>
          </w:divBdr>
        </w:div>
        <w:div w:id="1914077161">
          <w:marLeft w:val="480"/>
          <w:marRight w:val="0"/>
          <w:marTop w:val="0"/>
          <w:marBottom w:val="0"/>
          <w:divBdr>
            <w:top w:val="none" w:sz="0" w:space="0" w:color="auto"/>
            <w:left w:val="none" w:sz="0" w:space="0" w:color="auto"/>
            <w:bottom w:val="none" w:sz="0" w:space="0" w:color="auto"/>
            <w:right w:val="none" w:sz="0" w:space="0" w:color="auto"/>
          </w:divBdr>
        </w:div>
        <w:div w:id="696585823">
          <w:marLeft w:val="480"/>
          <w:marRight w:val="0"/>
          <w:marTop w:val="0"/>
          <w:marBottom w:val="0"/>
          <w:divBdr>
            <w:top w:val="none" w:sz="0" w:space="0" w:color="auto"/>
            <w:left w:val="none" w:sz="0" w:space="0" w:color="auto"/>
            <w:bottom w:val="none" w:sz="0" w:space="0" w:color="auto"/>
            <w:right w:val="none" w:sz="0" w:space="0" w:color="auto"/>
          </w:divBdr>
        </w:div>
        <w:div w:id="1347908083">
          <w:marLeft w:val="480"/>
          <w:marRight w:val="0"/>
          <w:marTop w:val="0"/>
          <w:marBottom w:val="0"/>
          <w:divBdr>
            <w:top w:val="none" w:sz="0" w:space="0" w:color="auto"/>
            <w:left w:val="none" w:sz="0" w:space="0" w:color="auto"/>
            <w:bottom w:val="none" w:sz="0" w:space="0" w:color="auto"/>
            <w:right w:val="none" w:sz="0" w:space="0" w:color="auto"/>
          </w:divBdr>
        </w:div>
      </w:divsChild>
    </w:div>
    <w:div w:id="569313018">
      <w:bodyDiv w:val="1"/>
      <w:marLeft w:val="0"/>
      <w:marRight w:val="0"/>
      <w:marTop w:val="0"/>
      <w:marBottom w:val="0"/>
      <w:divBdr>
        <w:top w:val="none" w:sz="0" w:space="0" w:color="auto"/>
        <w:left w:val="none" w:sz="0" w:space="0" w:color="auto"/>
        <w:bottom w:val="none" w:sz="0" w:space="0" w:color="auto"/>
        <w:right w:val="none" w:sz="0" w:space="0" w:color="auto"/>
      </w:divBdr>
    </w:div>
    <w:div w:id="569509424">
      <w:bodyDiv w:val="1"/>
      <w:marLeft w:val="0"/>
      <w:marRight w:val="0"/>
      <w:marTop w:val="0"/>
      <w:marBottom w:val="0"/>
      <w:divBdr>
        <w:top w:val="none" w:sz="0" w:space="0" w:color="auto"/>
        <w:left w:val="none" w:sz="0" w:space="0" w:color="auto"/>
        <w:bottom w:val="none" w:sz="0" w:space="0" w:color="auto"/>
        <w:right w:val="none" w:sz="0" w:space="0" w:color="auto"/>
      </w:divBdr>
    </w:div>
    <w:div w:id="570189591">
      <w:bodyDiv w:val="1"/>
      <w:marLeft w:val="0"/>
      <w:marRight w:val="0"/>
      <w:marTop w:val="0"/>
      <w:marBottom w:val="0"/>
      <w:divBdr>
        <w:top w:val="none" w:sz="0" w:space="0" w:color="auto"/>
        <w:left w:val="none" w:sz="0" w:space="0" w:color="auto"/>
        <w:bottom w:val="none" w:sz="0" w:space="0" w:color="auto"/>
        <w:right w:val="none" w:sz="0" w:space="0" w:color="auto"/>
      </w:divBdr>
    </w:div>
    <w:div w:id="571506490">
      <w:bodyDiv w:val="1"/>
      <w:marLeft w:val="0"/>
      <w:marRight w:val="0"/>
      <w:marTop w:val="0"/>
      <w:marBottom w:val="0"/>
      <w:divBdr>
        <w:top w:val="none" w:sz="0" w:space="0" w:color="auto"/>
        <w:left w:val="none" w:sz="0" w:space="0" w:color="auto"/>
        <w:bottom w:val="none" w:sz="0" w:space="0" w:color="auto"/>
        <w:right w:val="none" w:sz="0" w:space="0" w:color="auto"/>
      </w:divBdr>
    </w:div>
    <w:div w:id="573468695">
      <w:bodyDiv w:val="1"/>
      <w:marLeft w:val="0"/>
      <w:marRight w:val="0"/>
      <w:marTop w:val="0"/>
      <w:marBottom w:val="0"/>
      <w:divBdr>
        <w:top w:val="none" w:sz="0" w:space="0" w:color="auto"/>
        <w:left w:val="none" w:sz="0" w:space="0" w:color="auto"/>
        <w:bottom w:val="none" w:sz="0" w:space="0" w:color="auto"/>
        <w:right w:val="none" w:sz="0" w:space="0" w:color="auto"/>
      </w:divBdr>
    </w:div>
    <w:div w:id="583497509">
      <w:bodyDiv w:val="1"/>
      <w:marLeft w:val="0"/>
      <w:marRight w:val="0"/>
      <w:marTop w:val="0"/>
      <w:marBottom w:val="0"/>
      <w:divBdr>
        <w:top w:val="none" w:sz="0" w:space="0" w:color="auto"/>
        <w:left w:val="none" w:sz="0" w:space="0" w:color="auto"/>
        <w:bottom w:val="none" w:sz="0" w:space="0" w:color="auto"/>
        <w:right w:val="none" w:sz="0" w:space="0" w:color="auto"/>
      </w:divBdr>
    </w:div>
    <w:div w:id="593517199">
      <w:bodyDiv w:val="1"/>
      <w:marLeft w:val="0"/>
      <w:marRight w:val="0"/>
      <w:marTop w:val="0"/>
      <w:marBottom w:val="0"/>
      <w:divBdr>
        <w:top w:val="none" w:sz="0" w:space="0" w:color="auto"/>
        <w:left w:val="none" w:sz="0" w:space="0" w:color="auto"/>
        <w:bottom w:val="none" w:sz="0" w:space="0" w:color="auto"/>
        <w:right w:val="none" w:sz="0" w:space="0" w:color="auto"/>
      </w:divBdr>
    </w:div>
    <w:div w:id="598030617">
      <w:bodyDiv w:val="1"/>
      <w:marLeft w:val="0"/>
      <w:marRight w:val="0"/>
      <w:marTop w:val="0"/>
      <w:marBottom w:val="0"/>
      <w:divBdr>
        <w:top w:val="none" w:sz="0" w:space="0" w:color="auto"/>
        <w:left w:val="none" w:sz="0" w:space="0" w:color="auto"/>
        <w:bottom w:val="none" w:sz="0" w:space="0" w:color="auto"/>
        <w:right w:val="none" w:sz="0" w:space="0" w:color="auto"/>
      </w:divBdr>
    </w:div>
    <w:div w:id="600186006">
      <w:bodyDiv w:val="1"/>
      <w:marLeft w:val="0"/>
      <w:marRight w:val="0"/>
      <w:marTop w:val="0"/>
      <w:marBottom w:val="0"/>
      <w:divBdr>
        <w:top w:val="none" w:sz="0" w:space="0" w:color="auto"/>
        <w:left w:val="none" w:sz="0" w:space="0" w:color="auto"/>
        <w:bottom w:val="none" w:sz="0" w:space="0" w:color="auto"/>
        <w:right w:val="none" w:sz="0" w:space="0" w:color="auto"/>
      </w:divBdr>
    </w:div>
    <w:div w:id="601497202">
      <w:bodyDiv w:val="1"/>
      <w:marLeft w:val="0"/>
      <w:marRight w:val="0"/>
      <w:marTop w:val="0"/>
      <w:marBottom w:val="0"/>
      <w:divBdr>
        <w:top w:val="none" w:sz="0" w:space="0" w:color="auto"/>
        <w:left w:val="none" w:sz="0" w:space="0" w:color="auto"/>
        <w:bottom w:val="none" w:sz="0" w:space="0" w:color="auto"/>
        <w:right w:val="none" w:sz="0" w:space="0" w:color="auto"/>
      </w:divBdr>
    </w:div>
    <w:div w:id="602616239">
      <w:bodyDiv w:val="1"/>
      <w:marLeft w:val="0"/>
      <w:marRight w:val="0"/>
      <w:marTop w:val="0"/>
      <w:marBottom w:val="0"/>
      <w:divBdr>
        <w:top w:val="none" w:sz="0" w:space="0" w:color="auto"/>
        <w:left w:val="none" w:sz="0" w:space="0" w:color="auto"/>
        <w:bottom w:val="none" w:sz="0" w:space="0" w:color="auto"/>
        <w:right w:val="none" w:sz="0" w:space="0" w:color="auto"/>
      </w:divBdr>
      <w:divsChild>
        <w:div w:id="1283878847">
          <w:marLeft w:val="0"/>
          <w:marRight w:val="0"/>
          <w:marTop w:val="0"/>
          <w:marBottom w:val="0"/>
          <w:divBdr>
            <w:top w:val="none" w:sz="0" w:space="0" w:color="auto"/>
            <w:left w:val="none" w:sz="0" w:space="0" w:color="auto"/>
            <w:bottom w:val="none" w:sz="0" w:space="0" w:color="auto"/>
            <w:right w:val="none" w:sz="0" w:space="0" w:color="auto"/>
          </w:divBdr>
        </w:div>
      </w:divsChild>
    </w:div>
    <w:div w:id="604580447">
      <w:bodyDiv w:val="1"/>
      <w:marLeft w:val="0"/>
      <w:marRight w:val="0"/>
      <w:marTop w:val="0"/>
      <w:marBottom w:val="0"/>
      <w:divBdr>
        <w:top w:val="none" w:sz="0" w:space="0" w:color="auto"/>
        <w:left w:val="none" w:sz="0" w:space="0" w:color="auto"/>
        <w:bottom w:val="none" w:sz="0" w:space="0" w:color="auto"/>
        <w:right w:val="none" w:sz="0" w:space="0" w:color="auto"/>
      </w:divBdr>
      <w:divsChild>
        <w:div w:id="1829904672">
          <w:marLeft w:val="480"/>
          <w:marRight w:val="0"/>
          <w:marTop w:val="0"/>
          <w:marBottom w:val="0"/>
          <w:divBdr>
            <w:top w:val="none" w:sz="0" w:space="0" w:color="auto"/>
            <w:left w:val="none" w:sz="0" w:space="0" w:color="auto"/>
            <w:bottom w:val="none" w:sz="0" w:space="0" w:color="auto"/>
            <w:right w:val="none" w:sz="0" w:space="0" w:color="auto"/>
          </w:divBdr>
        </w:div>
        <w:div w:id="1917473000">
          <w:marLeft w:val="480"/>
          <w:marRight w:val="0"/>
          <w:marTop w:val="0"/>
          <w:marBottom w:val="0"/>
          <w:divBdr>
            <w:top w:val="none" w:sz="0" w:space="0" w:color="auto"/>
            <w:left w:val="none" w:sz="0" w:space="0" w:color="auto"/>
            <w:bottom w:val="none" w:sz="0" w:space="0" w:color="auto"/>
            <w:right w:val="none" w:sz="0" w:space="0" w:color="auto"/>
          </w:divBdr>
        </w:div>
        <w:div w:id="949581791">
          <w:marLeft w:val="480"/>
          <w:marRight w:val="0"/>
          <w:marTop w:val="0"/>
          <w:marBottom w:val="0"/>
          <w:divBdr>
            <w:top w:val="none" w:sz="0" w:space="0" w:color="auto"/>
            <w:left w:val="none" w:sz="0" w:space="0" w:color="auto"/>
            <w:bottom w:val="none" w:sz="0" w:space="0" w:color="auto"/>
            <w:right w:val="none" w:sz="0" w:space="0" w:color="auto"/>
          </w:divBdr>
        </w:div>
        <w:div w:id="346761359">
          <w:marLeft w:val="480"/>
          <w:marRight w:val="0"/>
          <w:marTop w:val="0"/>
          <w:marBottom w:val="0"/>
          <w:divBdr>
            <w:top w:val="none" w:sz="0" w:space="0" w:color="auto"/>
            <w:left w:val="none" w:sz="0" w:space="0" w:color="auto"/>
            <w:bottom w:val="none" w:sz="0" w:space="0" w:color="auto"/>
            <w:right w:val="none" w:sz="0" w:space="0" w:color="auto"/>
          </w:divBdr>
        </w:div>
        <w:div w:id="1548951292">
          <w:marLeft w:val="480"/>
          <w:marRight w:val="0"/>
          <w:marTop w:val="0"/>
          <w:marBottom w:val="0"/>
          <w:divBdr>
            <w:top w:val="none" w:sz="0" w:space="0" w:color="auto"/>
            <w:left w:val="none" w:sz="0" w:space="0" w:color="auto"/>
            <w:bottom w:val="none" w:sz="0" w:space="0" w:color="auto"/>
            <w:right w:val="none" w:sz="0" w:space="0" w:color="auto"/>
          </w:divBdr>
        </w:div>
        <w:div w:id="1376394408">
          <w:marLeft w:val="480"/>
          <w:marRight w:val="0"/>
          <w:marTop w:val="0"/>
          <w:marBottom w:val="0"/>
          <w:divBdr>
            <w:top w:val="none" w:sz="0" w:space="0" w:color="auto"/>
            <w:left w:val="none" w:sz="0" w:space="0" w:color="auto"/>
            <w:bottom w:val="none" w:sz="0" w:space="0" w:color="auto"/>
            <w:right w:val="none" w:sz="0" w:space="0" w:color="auto"/>
          </w:divBdr>
        </w:div>
        <w:div w:id="701856352">
          <w:marLeft w:val="480"/>
          <w:marRight w:val="0"/>
          <w:marTop w:val="0"/>
          <w:marBottom w:val="0"/>
          <w:divBdr>
            <w:top w:val="none" w:sz="0" w:space="0" w:color="auto"/>
            <w:left w:val="none" w:sz="0" w:space="0" w:color="auto"/>
            <w:bottom w:val="none" w:sz="0" w:space="0" w:color="auto"/>
            <w:right w:val="none" w:sz="0" w:space="0" w:color="auto"/>
          </w:divBdr>
        </w:div>
        <w:div w:id="1343360944">
          <w:marLeft w:val="480"/>
          <w:marRight w:val="0"/>
          <w:marTop w:val="0"/>
          <w:marBottom w:val="0"/>
          <w:divBdr>
            <w:top w:val="none" w:sz="0" w:space="0" w:color="auto"/>
            <w:left w:val="none" w:sz="0" w:space="0" w:color="auto"/>
            <w:bottom w:val="none" w:sz="0" w:space="0" w:color="auto"/>
            <w:right w:val="none" w:sz="0" w:space="0" w:color="auto"/>
          </w:divBdr>
        </w:div>
        <w:div w:id="1218589657">
          <w:marLeft w:val="480"/>
          <w:marRight w:val="0"/>
          <w:marTop w:val="0"/>
          <w:marBottom w:val="0"/>
          <w:divBdr>
            <w:top w:val="none" w:sz="0" w:space="0" w:color="auto"/>
            <w:left w:val="none" w:sz="0" w:space="0" w:color="auto"/>
            <w:bottom w:val="none" w:sz="0" w:space="0" w:color="auto"/>
            <w:right w:val="none" w:sz="0" w:space="0" w:color="auto"/>
          </w:divBdr>
        </w:div>
        <w:div w:id="315839713">
          <w:marLeft w:val="480"/>
          <w:marRight w:val="0"/>
          <w:marTop w:val="0"/>
          <w:marBottom w:val="0"/>
          <w:divBdr>
            <w:top w:val="none" w:sz="0" w:space="0" w:color="auto"/>
            <w:left w:val="none" w:sz="0" w:space="0" w:color="auto"/>
            <w:bottom w:val="none" w:sz="0" w:space="0" w:color="auto"/>
            <w:right w:val="none" w:sz="0" w:space="0" w:color="auto"/>
          </w:divBdr>
        </w:div>
        <w:div w:id="1738281567">
          <w:marLeft w:val="480"/>
          <w:marRight w:val="0"/>
          <w:marTop w:val="0"/>
          <w:marBottom w:val="0"/>
          <w:divBdr>
            <w:top w:val="none" w:sz="0" w:space="0" w:color="auto"/>
            <w:left w:val="none" w:sz="0" w:space="0" w:color="auto"/>
            <w:bottom w:val="none" w:sz="0" w:space="0" w:color="auto"/>
            <w:right w:val="none" w:sz="0" w:space="0" w:color="auto"/>
          </w:divBdr>
        </w:div>
        <w:div w:id="1504734899">
          <w:marLeft w:val="480"/>
          <w:marRight w:val="0"/>
          <w:marTop w:val="0"/>
          <w:marBottom w:val="0"/>
          <w:divBdr>
            <w:top w:val="none" w:sz="0" w:space="0" w:color="auto"/>
            <w:left w:val="none" w:sz="0" w:space="0" w:color="auto"/>
            <w:bottom w:val="none" w:sz="0" w:space="0" w:color="auto"/>
            <w:right w:val="none" w:sz="0" w:space="0" w:color="auto"/>
          </w:divBdr>
        </w:div>
        <w:div w:id="1393195525">
          <w:marLeft w:val="480"/>
          <w:marRight w:val="0"/>
          <w:marTop w:val="0"/>
          <w:marBottom w:val="0"/>
          <w:divBdr>
            <w:top w:val="none" w:sz="0" w:space="0" w:color="auto"/>
            <w:left w:val="none" w:sz="0" w:space="0" w:color="auto"/>
            <w:bottom w:val="none" w:sz="0" w:space="0" w:color="auto"/>
            <w:right w:val="none" w:sz="0" w:space="0" w:color="auto"/>
          </w:divBdr>
        </w:div>
        <w:div w:id="162745630">
          <w:marLeft w:val="480"/>
          <w:marRight w:val="0"/>
          <w:marTop w:val="0"/>
          <w:marBottom w:val="0"/>
          <w:divBdr>
            <w:top w:val="none" w:sz="0" w:space="0" w:color="auto"/>
            <w:left w:val="none" w:sz="0" w:space="0" w:color="auto"/>
            <w:bottom w:val="none" w:sz="0" w:space="0" w:color="auto"/>
            <w:right w:val="none" w:sz="0" w:space="0" w:color="auto"/>
          </w:divBdr>
        </w:div>
        <w:div w:id="185601758">
          <w:marLeft w:val="480"/>
          <w:marRight w:val="0"/>
          <w:marTop w:val="0"/>
          <w:marBottom w:val="0"/>
          <w:divBdr>
            <w:top w:val="none" w:sz="0" w:space="0" w:color="auto"/>
            <w:left w:val="none" w:sz="0" w:space="0" w:color="auto"/>
            <w:bottom w:val="none" w:sz="0" w:space="0" w:color="auto"/>
            <w:right w:val="none" w:sz="0" w:space="0" w:color="auto"/>
          </w:divBdr>
        </w:div>
        <w:div w:id="1652128097">
          <w:marLeft w:val="480"/>
          <w:marRight w:val="0"/>
          <w:marTop w:val="0"/>
          <w:marBottom w:val="0"/>
          <w:divBdr>
            <w:top w:val="none" w:sz="0" w:space="0" w:color="auto"/>
            <w:left w:val="none" w:sz="0" w:space="0" w:color="auto"/>
            <w:bottom w:val="none" w:sz="0" w:space="0" w:color="auto"/>
            <w:right w:val="none" w:sz="0" w:space="0" w:color="auto"/>
          </w:divBdr>
        </w:div>
        <w:div w:id="973755129">
          <w:marLeft w:val="480"/>
          <w:marRight w:val="0"/>
          <w:marTop w:val="0"/>
          <w:marBottom w:val="0"/>
          <w:divBdr>
            <w:top w:val="none" w:sz="0" w:space="0" w:color="auto"/>
            <w:left w:val="none" w:sz="0" w:space="0" w:color="auto"/>
            <w:bottom w:val="none" w:sz="0" w:space="0" w:color="auto"/>
            <w:right w:val="none" w:sz="0" w:space="0" w:color="auto"/>
          </w:divBdr>
        </w:div>
        <w:div w:id="514736847">
          <w:marLeft w:val="480"/>
          <w:marRight w:val="0"/>
          <w:marTop w:val="0"/>
          <w:marBottom w:val="0"/>
          <w:divBdr>
            <w:top w:val="none" w:sz="0" w:space="0" w:color="auto"/>
            <w:left w:val="none" w:sz="0" w:space="0" w:color="auto"/>
            <w:bottom w:val="none" w:sz="0" w:space="0" w:color="auto"/>
            <w:right w:val="none" w:sz="0" w:space="0" w:color="auto"/>
          </w:divBdr>
        </w:div>
        <w:div w:id="540018423">
          <w:marLeft w:val="480"/>
          <w:marRight w:val="0"/>
          <w:marTop w:val="0"/>
          <w:marBottom w:val="0"/>
          <w:divBdr>
            <w:top w:val="none" w:sz="0" w:space="0" w:color="auto"/>
            <w:left w:val="none" w:sz="0" w:space="0" w:color="auto"/>
            <w:bottom w:val="none" w:sz="0" w:space="0" w:color="auto"/>
            <w:right w:val="none" w:sz="0" w:space="0" w:color="auto"/>
          </w:divBdr>
        </w:div>
        <w:div w:id="820997819">
          <w:marLeft w:val="480"/>
          <w:marRight w:val="0"/>
          <w:marTop w:val="0"/>
          <w:marBottom w:val="0"/>
          <w:divBdr>
            <w:top w:val="none" w:sz="0" w:space="0" w:color="auto"/>
            <w:left w:val="none" w:sz="0" w:space="0" w:color="auto"/>
            <w:bottom w:val="none" w:sz="0" w:space="0" w:color="auto"/>
            <w:right w:val="none" w:sz="0" w:space="0" w:color="auto"/>
          </w:divBdr>
        </w:div>
        <w:div w:id="1692224595">
          <w:marLeft w:val="480"/>
          <w:marRight w:val="0"/>
          <w:marTop w:val="0"/>
          <w:marBottom w:val="0"/>
          <w:divBdr>
            <w:top w:val="none" w:sz="0" w:space="0" w:color="auto"/>
            <w:left w:val="none" w:sz="0" w:space="0" w:color="auto"/>
            <w:bottom w:val="none" w:sz="0" w:space="0" w:color="auto"/>
            <w:right w:val="none" w:sz="0" w:space="0" w:color="auto"/>
          </w:divBdr>
        </w:div>
        <w:div w:id="1547643759">
          <w:marLeft w:val="480"/>
          <w:marRight w:val="0"/>
          <w:marTop w:val="0"/>
          <w:marBottom w:val="0"/>
          <w:divBdr>
            <w:top w:val="none" w:sz="0" w:space="0" w:color="auto"/>
            <w:left w:val="none" w:sz="0" w:space="0" w:color="auto"/>
            <w:bottom w:val="none" w:sz="0" w:space="0" w:color="auto"/>
            <w:right w:val="none" w:sz="0" w:space="0" w:color="auto"/>
          </w:divBdr>
        </w:div>
        <w:div w:id="653265846">
          <w:marLeft w:val="480"/>
          <w:marRight w:val="0"/>
          <w:marTop w:val="0"/>
          <w:marBottom w:val="0"/>
          <w:divBdr>
            <w:top w:val="none" w:sz="0" w:space="0" w:color="auto"/>
            <w:left w:val="none" w:sz="0" w:space="0" w:color="auto"/>
            <w:bottom w:val="none" w:sz="0" w:space="0" w:color="auto"/>
            <w:right w:val="none" w:sz="0" w:space="0" w:color="auto"/>
          </w:divBdr>
        </w:div>
        <w:div w:id="2018337069">
          <w:marLeft w:val="480"/>
          <w:marRight w:val="0"/>
          <w:marTop w:val="0"/>
          <w:marBottom w:val="0"/>
          <w:divBdr>
            <w:top w:val="none" w:sz="0" w:space="0" w:color="auto"/>
            <w:left w:val="none" w:sz="0" w:space="0" w:color="auto"/>
            <w:bottom w:val="none" w:sz="0" w:space="0" w:color="auto"/>
            <w:right w:val="none" w:sz="0" w:space="0" w:color="auto"/>
          </w:divBdr>
        </w:div>
        <w:div w:id="449712309">
          <w:marLeft w:val="480"/>
          <w:marRight w:val="0"/>
          <w:marTop w:val="0"/>
          <w:marBottom w:val="0"/>
          <w:divBdr>
            <w:top w:val="none" w:sz="0" w:space="0" w:color="auto"/>
            <w:left w:val="none" w:sz="0" w:space="0" w:color="auto"/>
            <w:bottom w:val="none" w:sz="0" w:space="0" w:color="auto"/>
            <w:right w:val="none" w:sz="0" w:space="0" w:color="auto"/>
          </w:divBdr>
        </w:div>
        <w:div w:id="1972245762">
          <w:marLeft w:val="480"/>
          <w:marRight w:val="0"/>
          <w:marTop w:val="0"/>
          <w:marBottom w:val="0"/>
          <w:divBdr>
            <w:top w:val="none" w:sz="0" w:space="0" w:color="auto"/>
            <w:left w:val="none" w:sz="0" w:space="0" w:color="auto"/>
            <w:bottom w:val="none" w:sz="0" w:space="0" w:color="auto"/>
            <w:right w:val="none" w:sz="0" w:space="0" w:color="auto"/>
          </w:divBdr>
        </w:div>
        <w:div w:id="1910576784">
          <w:marLeft w:val="480"/>
          <w:marRight w:val="0"/>
          <w:marTop w:val="0"/>
          <w:marBottom w:val="0"/>
          <w:divBdr>
            <w:top w:val="none" w:sz="0" w:space="0" w:color="auto"/>
            <w:left w:val="none" w:sz="0" w:space="0" w:color="auto"/>
            <w:bottom w:val="none" w:sz="0" w:space="0" w:color="auto"/>
            <w:right w:val="none" w:sz="0" w:space="0" w:color="auto"/>
          </w:divBdr>
        </w:div>
        <w:div w:id="1516115902">
          <w:marLeft w:val="480"/>
          <w:marRight w:val="0"/>
          <w:marTop w:val="0"/>
          <w:marBottom w:val="0"/>
          <w:divBdr>
            <w:top w:val="none" w:sz="0" w:space="0" w:color="auto"/>
            <w:left w:val="none" w:sz="0" w:space="0" w:color="auto"/>
            <w:bottom w:val="none" w:sz="0" w:space="0" w:color="auto"/>
            <w:right w:val="none" w:sz="0" w:space="0" w:color="auto"/>
          </w:divBdr>
        </w:div>
        <w:div w:id="2066827280">
          <w:marLeft w:val="480"/>
          <w:marRight w:val="0"/>
          <w:marTop w:val="0"/>
          <w:marBottom w:val="0"/>
          <w:divBdr>
            <w:top w:val="none" w:sz="0" w:space="0" w:color="auto"/>
            <w:left w:val="none" w:sz="0" w:space="0" w:color="auto"/>
            <w:bottom w:val="none" w:sz="0" w:space="0" w:color="auto"/>
            <w:right w:val="none" w:sz="0" w:space="0" w:color="auto"/>
          </w:divBdr>
        </w:div>
        <w:div w:id="1975019390">
          <w:marLeft w:val="480"/>
          <w:marRight w:val="0"/>
          <w:marTop w:val="0"/>
          <w:marBottom w:val="0"/>
          <w:divBdr>
            <w:top w:val="none" w:sz="0" w:space="0" w:color="auto"/>
            <w:left w:val="none" w:sz="0" w:space="0" w:color="auto"/>
            <w:bottom w:val="none" w:sz="0" w:space="0" w:color="auto"/>
            <w:right w:val="none" w:sz="0" w:space="0" w:color="auto"/>
          </w:divBdr>
        </w:div>
        <w:div w:id="706023722">
          <w:marLeft w:val="480"/>
          <w:marRight w:val="0"/>
          <w:marTop w:val="0"/>
          <w:marBottom w:val="0"/>
          <w:divBdr>
            <w:top w:val="none" w:sz="0" w:space="0" w:color="auto"/>
            <w:left w:val="none" w:sz="0" w:space="0" w:color="auto"/>
            <w:bottom w:val="none" w:sz="0" w:space="0" w:color="auto"/>
            <w:right w:val="none" w:sz="0" w:space="0" w:color="auto"/>
          </w:divBdr>
        </w:div>
        <w:div w:id="1440026964">
          <w:marLeft w:val="480"/>
          <w:marRight w:val="0"/>
          <w:marTop w:val="0"/>
          <w:marBottom w:val="0"/>
          <w:divBdr>
            <w:top w:val="none" w:sz="0" w:space="0" w:color="auto"/>
            <w:left w:val="none" w:sz="0" w:space="0" w:color="auto"/>
            <w:bottom w:val="none" w:sz="0" w:space="0" w:color="auto"/>
            <w:right w:val="none" w:sz="0" w:space="0" w:color="auto"/>
          </w:divBdr>
        </w:div>
        <w:div w:id="171071889">
          <w:marLeft w:val="480"/>
          <w:marRight w:val="0"/>
          <w:marTop w:val="0"/>
          <w:marBottom w:val="0"/>
          <w:divBdr>
            <w:top w:val="none" w:sz="0" w:space="0" w:color="auto"/>
            <w:left w:val="none" w:sz="0" w:space="0" w:color="auto"/>
            <w:bottom w:val="none" w:sz="0" w:space="0" w:color="auto"/>
            <w:right w:val="none" w:sz="0" w:space="0" w:color="auto"/>
          </w:divBdr>
        </w:div>
        <w:div w:id="1710490537">
          <w:marLeft w:val="480"/>
          <w:marRight w:val="0"/>
          <w:marTop w:val="0"/>
          <w:marBottom w:val="0"/>
          <w:divBdr>
            <w:top w:val="none" w:sz="0" w:space="0" w:color="auto"/>
            <w:left w:val="none" w:sz="0" w:space="0" w:color="auto"/>
            <w:bottom w:val="none" w:sz="0" w:space="0" w:color="auto"/>
            <w:right w:val="none" w:sz="0" w:space="0" w:color="auto"/>
          </w:divBdr>
        </w:div>
        <w:div w:id="96021865">
          <w:marLeft w:val="480"/>
          <w:marRight w:val="0"/>
          <w:marTop w:val="0"/>
          <w:marBottom w:val="0"/>
          <w:divBdr>
            <w:top w:val="none" w:sz="0" w:space="0" w:color="auto"/>
            <w:left w:val="none" w:sz="0" w:space="0" w:color="auto"/>
            <w:bottom w:val="none" w:sz="0" w:space="0" w:color="auto"/>
            <w:right w:val="none" w:sz="0" w:space="0" w:color="auto"/>
          </w:divBdr>
        </w:div>
        <w:div w:id="2067028549">
          <w:marLeft w:val="480"/>
          <w:marRight w:val="0"/>
          <w:marTop w:val="0"/>
          <w:marBottom w:val="0"/>
          <w:divBdr>
            <w:top w:val="none" w:sz="0" w:space="0" w:color="auto"/>
            <w:left w:val="none" w:sz="0" w:space="0" w:color="auto"/>
            <w:bottom w:val="none" w:sz="0" w:space="0" w:color="auto"/>
            <w:right w:val="none" w:sz="0" w:space="0" w:color="auto"/>
          </w:divBdr>
        </w:div>
        <w:div w:id="1020665290">
          <w:marLeft w:val="480"/>
          <w:marRight w:val="0"/>
          <w:marTop w:val="0"/>
          <w:marBottom w:val="0"/>
          <w:divBdr>
            <w:top w:val="none" w:sz="0" w:space="0" w:color="auto"/>
            <w:left w:val="none" w:sz="0" w:space="0" w:color="auto"/>
            <w:bottom w:val="none" w:sz="0" w:space="0" w:color="auto"/>
            <w:right w:val="none" w:sz="0" w:space="0" w:color="auto"/>
          </w:divBdr>
        </w:div>
        <w:div w:id="1159927079">
          <w:marLeft w:val="480"/>
          <w:marRight w:val="0"/>
          <w:marTop w:val="0"/>
          <w:marBottom w:val="0"/>
          <w:divBdr>
            <w:top w:val="none" w:sz="0" w:space="0" w:color="auto"/>
            <w:left w:val="none" w:sz="0" w:space="0" w:color="auto"/>
            <w:bottom w:val="none" w:sz="0" w:space="0" w:color="auto"/>
            <w:right w:val="none" w:sz="0" w:space="0" w:color="auto"/>
          </w:divBdr>
        </w:div>
        <w:div w:id="758598777">
          <w:marLeft w:val="480"/>
          <w:marRight w:val="0"/>
          <w:marTop w:val="0"/>
          <w:marBottom w:val="0"/>
          <w:divBdr>
            <w:top w:val="none" w:sz="0" w:space="0" w:color="auto"/>
            <w:left w:val="none" w:sz="0" w:space="0" w:color="auto"/>
            <w:bottom w:val="none" w:sz="0" w:space="0" w:color="auto"/>
            <w:right w:val="none" w:sz="0" w:space="0" w:color="auto"/>
          </w:divBdr>
        </w:div>
        <w:div w:id="1417749959">
          <w:marLeft w:val="480"/>
          <w:marRight w:val="0"/>
          <w:marTop w:val="0"/>
          <w:marBottom w:val="0"/>
          <w:divBdr>
            <w:top w:val="none" w:sz="0" w:space="0" w:color="auto"/>
            <w:left w:val="none" w:sz="0" w:space="0" w:color="auto"/>
            <w:bottom w:val="none" w:sz="0" w:space="0" w:color="auto"/>
            <w:right w:val="none" w:sz="0" w:space="0" w:color="auto"/>
          </w:divBdr>
        </w:div>
        <w:div w:id="812715391">
          <w:marLeft w:val="480"/>
          <w:marRight w:val="0"/>
          <w:marTop w:val="0"/>
          <w:marBottom w:val="0"/>
          <w:divBdr>
            <w:top w:val="none" w:sz="0" w:space="0" w:color="auto"/>
            <w:left w:val="none" w:sz="0" w:space="0" w:color="auto"/>
            <w:bottom w:val="none" w:sz="0" w:space="0" w:color="auto"/>
            <w:right w:val="none" w:sz="0" w:space="0" w:color="auto"/>
          </w:divBdr>
        </w:div>
        <w:div w:id="1991446102">
          <w:marLeft w:val="480"/>
          <w:marRight w:val="0"/>
          <w:marTop w:val="0"/>
          <w:marBottom w:val="0"/>
          <w:divBdr>
            <w:top w:val="none" w:sz="0" w:space="0" w:color="auto"/>
            <w:left w:val="none" w:sz="0" w:space="0" w:color="auto"/>
            <w:bottom w:val="none" w:sz="0" w:space="0" w:color="auto"/>
            <w:right w:val="none" w:sz="0" w:space="0" w:color="auto"/>
          </w:divBdr>
        </w:div>
        <w:div w:id="1293557744">
          <w:marLeft w:val="480"/>
          <w:marRight w:val="0"/>
          <w:marTop w:val="0"/>
          <w:marBottom w:val="0"/>
          <w:divBdr>
            <w:top w:val="none" w:sz="0" w:space="0" w:color="auto"/>
            <w:left w:val="none" w:sz="0" w:space="0" w:color="auto"/>
            <w:bottom w:val="none" w:sz="0" w:space="0" w:color="auto"/>
            <w:right w:val="none" w:sz="0" w:space="0" w:color="auto"/>
          </w:divBdr>
        </w:div>
        <w:div w:id="1484084556">
          <w:marLeft w:val="480"/>
          <w:marRight w:val="0"/>
          <w:marTop w:val="0"/>
          <w:marBottom w:val="0"/>
          <w:divBdr>
            <w:top w:val="none" w:sz="0" w:space="0" w:color="auto"/>
            <w:left w:val="none" w:sz="0" w:space="0" w:color="auto"/>
            <w:bottom w:val="none" w:sz="0" w:space="0" w:color="auto"/>
            <w:right w:val="none" w:sz="0" w:space="0" w:color="auto"/>
          </w:divBdr>
        </w:div>
        <w:div w:id="903106263">
          <w:marLeft w:val="480"/>
          <w:marRight w:val="0"/>
          <w:marTop w:val="0"/>
          <w:marBottom w:val="0"/>
          <w:divBdr>
            <w:top w:val="none" w:sz="0" w:space="0" w:color="auto"/>
            <w:left w:val="none" w:sz="0" w:space="0" w:color="auto"/>
            <w:bottom w:val="none" w:sz="0" w:space="0" w:color="auto"/>
            <w:right w:val="none" w:sz="0" w:space="0" w:color="auto"/>
          </w:divBdr>
        </w:div>
        <w:div w:id="76244221">
          <w:marLeft w:val="480"/>
          <w:marRight w:val="0"/>
          <w:marTop w:val="0"/>
          <w:marBottom w:val="0"/>
          <w:divBdr>
            <w:top w:val="none" w:sz="0" w:space="0" w:color="auto"/>
            <w:left w:val="none" w:sz="0" w:space="0" w:color="auto"/>
            <w:bottom w:val="none" w:sz="0" w:space="0" w:color="auto"/>
            <w:right w:val="none" w:sz="0" w:space="0" w:color="auto"/>
          </w:divBdr>
        </w:div>
        <w:div w:id="129978388">
          <w:marLeft w:val="480"/>
          <w:marRight w:val="0"/>
          <w:marTop w:val="0"/>
          <w:marBottom w:val="0"/>
          <w:divBdr>
            <w:top w:val="none" w:sz="0" w:space="0" w:color="auto"/>
            <w:left w:val="none" w:sz="0" w:space="0" w:color="auto"/>
            <w:bottom w:val="none" w:sz="0" w:space="0" w:color="auto"/>
            <w:right w:val="none" w:sz="0" w:space="0" w:color="auto"/>
          </w:divBdr>
        </w:div>
        <w:div w:id="2031763228">
          <w:marLeft w:val="480"/>
          <w:marRight w:val="0"/>
          <w:marTop w:val="0"/>
          <w:marBottom w:val="0"/>
          <w:divBdr>
            <w:top w:val="none" w:sz="0" w:space="0" w:color="auto"/>
            <w:left w:val="none" w:sz="0" w:space="0" w:color="auto"/>
            <w:bottom w:val="none" w:sz="0" w:space="0" w:color="auto"/>
            <w:right w:val="none" w:sz="0" w:space="0" w:color="auto"/>
          </w:divBdr>
        </w:div>
        <w:div w:id="1834836261">
          <w:marLeft w:val="480"/>
          <w:marRight w:val="0"/>
          <w:marTop w:val="0"/>
          <w:marBottom w:val="0"/>
          <w:divBdr>
            <w:top w:val="none" w:sz="0" w:space="0" w:color="auto"/>
            <w:left w:val="none" w:sz="0" w:space="0" w:color="auto"/>
            <w:bottom w:val="none" w:sz="0" w:space="0" w:color="auto"/>
            <w:right w:val="none" w:sz="0" w:space="0" w:color="auto"/>
          </w:divBdr>
        </w:div>
        <w:div w:id="1245069575">
          <w:marLeft w:val="480"/>
          <w:marRight w:val="0"/>
          <w:marTop w:val="0"/>
          <w:marBottom w:val="0"/>
          <w:divBdr>
            <w:top w:val="none" w:sz="0" w:space="0" w:color="auto"/>
            <w:left w:val="none" w:sz="0" w:space="0" w:color="auto"/>
            <w:bottom w:val="none" w:sz="0" w:space="0" w:color="auto"/>
            <w:right w:val="none" w:sz="0" w:space="0" w:color="auto"/>
          </w:divBdr>
        </w:div>
        <w:div w:id="836923240">
          <w:marLeft w:val="480"/>
          <w:marRight w:val="0"/>
          <w:marTop w:val="0"/>
          <w:marBottom w:val="0"/>
          <w:divBdr>
            <w:top w:val="none" w:sz="0" w:space="0" w:color="auto"/>
            <w:left w:val="none" w:sz="0" w:space="0" w:color="auto"/>
            <w:bottom w:val="none" w:sz="0" w:space="0" w:color="auto"/>
            <w:right w:val="none" w:sz="0" w:space="0" w:color="auto"/>
          </w:divBdr>
        </w:div>
        <w:div w:id="35014585">
          <w:marLeft w:val="480"/>
          <w:marRight w:val="0"/>
          <w:marTop w:val="0"/>
          <w:marBottom w:val="0"/>
          <w:divBdr>
            <w:top w:val="none" w:sz="0" w:space="0" w:color="auto"/>
            <w:left w:val="none" w:sz="0" w:space="0" w:color="auto"/>
            <w:bottom w:val="none" w:sz="0" w:space="0" w:color="auto"/>
            <w:right w:val="none" w:sz="0" w:space="0" w:color="auto"/>
          </w:divBdr>
        </w:div>
        <w:div w:id="591201822">
          <w:marLeft w:val="480"/>
          <w:marRight w:val="0"/>
          <w:marTop w:val="0"/>
          <w:marBottom w:val="0"/>
          <w:divBdr>
            <w:top w:val="none" w:sz="0" w:space="0" w:color="auto"/>
            <w:left w:val="none" w:sz="0" w:space="0" w:color="auto"/>
            <w:bottom w:val="none" w:sz="0" w:space="0" w:color="auto"/>
            <w:right w:val="none" w:sz="0" w:space="0" w:color="auto"/>
          </w:divBdr>
        </w:div>
        <w:div w:id="1291353278">
          <w:marLeft w:val="480"/>
          <w:marRight w:val="0"/>
          <w:marTop w:val="0"/>
          <w:marBottom w:val="0"/>
          <w:divBdr>
            <w:top w:val="none" w:sz="0" w:space="0" w:color="auto"/>
            <w:left w:val="none" w:sz="0" w:space="0" w:color="auto"/>
            <w:bottom w:val="none" w:sz="0" w:space="0" w:color="auto"/>
            <w:right w:val="none" w:sz="0" w:space="0" w:color="auto"/>
          </w:divBdr>
        </w:div>
        <w:div w:id="1917015202">
          <w:marLeft w:val="480"/>
          <w:marRight w:val="0"/>
          <w:marTop w:val="0"/>
          <w:marBottom w:val="0"/>
          <w:divBdr>
            <w:top w:val="none" w:sz="0" w:space="0" w:color="auto"/>
            <w:left w:val="none" w:sz="0" w:space="0" w:color="auto"/>
            <w:bottom w:val="none" w:sz="0" w:space="0" w:color="auto"/>
            <w:right w:val="none" w:sz="0" w:space="0" w:color="auto"/>
          </w:divBdr>
        </w:div>
      </w:divsChild>
    </w:div>
    <w:div w:id="606235224">
      <w:bodyDiv w:val="1"/>
      <w:marLeft w:val="0"/>
      <w:marRight w:val="0"/>
      <w:marTop w:val="0"/>
      <w:marBottom w:val="0"/>
      <w:divBdr>
        <w:top w:val="none" w:sz="0" w:space="0" w:color="auto"/>
        <w:left w:val="none" w:sz="0" w:space="0" w:color="auto"/>
        <w:bottom w:val="none" w:sz="0" w:space="0" w:color="auto"/>
        <w:right w:val="none" w:sz="0" w:space="0" w:color="auto"/>
      </w:divBdr>
    </w:div>
    <w:div w:id="607660749">
      <w:bodyDiv w:val="1"/>
      <w:marLeft w:val="0"/>
      <w:marRight w:val="0"/>
      <w:marTop w:val="0"/>
      <w:marBottom w:val="0"/>
      <w:divBdr>
        <w:top w:val="none" w:sz="0" w:space="0" w:color="auto"/>
        <w:left w:val="none" w:sz="0" w:space="0" w:color="auto"/>
        <w:bottom w:val="none" w:sz="0" w:space="0" w:color="auto"/>
        <w:right w:val="none" w:sz="0" w:space="0" w:color="auto"/>
      </w:divBdr>
    </w:div>
    <w:div w:id="608583191">
      <w:bodyDiv w:val="1"/>
      <w:marLeft w:val="0"/>
      <w:marRight w:val="0"/>
      <w:marTop w:val="0"/>
      <w:marBottom w:val="0"/>
      <w:divBdr>
        <w:top w:val="none" w:sz="0" w:space="0" w:color="auto"/>
        <w:left w:val="none" w:sz="0" w:space="0" w:color="auto"/>
        <w:bottom w:val="none" w:sz="0" w:space="0" w:color="auto"/>
        <w:right w:val="none" w:sz="0" w:space="0" w:color="auto"/>
      </w:divBdr>
    </w:div>
    <w:div w:id="608855626">
      <w:bodyDiv w:val="1"/>
      <w:marLeft w:val="0"/>
      <w:marRight w:val="0"/>
      <w:marTop w:val="0"/>
      <w:marBottom w:val="0"/>
      <w:divBdr>
        <w:top w:val="none" w:sz="0" w:space="0" w:color="auto"/>
        <w:left w:val="none" w:sz="0" w:space="0" w:color="auto"/>
        <w:bottom w:val="none" w:sz="0" w:space="0" w:color="auto"/>
        <w:right w:val="none" w:sz="0" w:space="0" w:color="auto"/>
      </w:divBdr>
    </w:div>
    <w:div w:id="610016057">
      <w:bodyDiv w:val="1"/>
      <w:marLeft w:val="0"/>
      <w:marRight w:val="0"/>
      <w:marTop w:val="0"/>
      <w:marBottom w:val="0"/>
      <w:divBdr>
        <w:top w:val="none" w:sz="0" w:space="0" w:color="auto"/>
        <w:left w:val="none" w:sz="0" w:space="0" w:color="auto"/>
        <w:bottom w:val="none" w:sz="0" w:space="0" w:color="auto"/>
        <w:right w:val="none" w:sz="0" w:space="0" w:color="auto"/>
      </w:divBdr>
    </w:div>
    <w:div w:id="614992483">
      <w:bodyDiv w:val="1"/>
      <w:marLeft w:val="0"/>
      <w:marRight w:val="0"/>
      <w:marTop w:val="0"/>
      <w:marBottom w:val="0"/>
      <w:divBdr>
        <w:top w:val="none" w:sz="0" w:space="0" w:color="auto"/>
        <w:left w:val="none" w:sz="0" w:space="0" w:color="auto"/>
        <w:bottom w:val="none" w:sz="0" w:space="0" w:color="auto"/>
        <w:right w:val="none" w:sz="0" w:space="0" w:color="auto"/>
      </w:divBdr>
    </w:div>
    <w:div w:id="622345118">
      <w:bodyDiv w:val="1"/>
      <w:marLeft w:val="0"/>
      <w:marRight w:val="0"/>
      <w:marTop w:val="0"/>
      <w:marBottom w:val="0"/>
      <w:divBdr>
        <w:top w:val="none" w:sz="0" w:space="0" w:color="auto"/>
        <w:left w:val="none" w:sz="0" w:space="0" w:color="auto"/>
        <w:bottom w:val="none" w:sz="0" w:space="0" w:color="auto"/>
        <w:right w:val="none" w:sz="0" w:space="0" w:color="auto"/>
      </w:divBdr>
    </w:div>
    <w:div w:id="622463402">
      <w:bodyDiv w:val="1"/>
      <w:marLeft w:val="0"/>
      <w:marRight w:val="0"/>
      <w:marTop w:val="0"/>
      <w:marBottom w:val="0"/>
      <w:divBdr>
        <w:top w:val="none" w:sz="0" w:space="0" w:color="auto"/>
        <w:left w:val="none" w:sz="0" w:space="0" w:color="auto"/>
        <w:bottom w:val="none" w:sz="0" w:space="0" w:color="auto"/>
        <w:right w:val="none" w:sz="0" w:space="0" w:color="auto"/>
      </w:divBdr>
    </w:div>
    <w:div w:id="623314506">
      <w:bodyDiv w:val="1"/>
      <w:marLeft w:val="0"/>
      <w:marRight w:val="0"/>
      <w:marTop w:val="0"/>
      <w:marBottom w:val="0"/>
      <w:divBdr>
        <w:top w:val="none" w:sz="0" w:space="0" w:color="auto"/>
        <w:left w:val="none" w:sz="0" w:space="0" w:color="auto"/>
        <w:bottom w:val="none" w:sz="0" w:space="0" w:color="auto"/>
        <w:right w:val="none" w:sz="0" w:space="0" w:color="auto"/>
      </w:divBdr>
    </w:div>
    <w:div w:id="624821137">
      <w:bodyDiv w:val="1"/>
      <w:marLeft w:val="0"/>
      <w:marRight w:val="0"/>
      <w:marTop w:val="0"/>
      <w:marBottom w:val="0"/>
      <w:divBdr>
        <w:top w:val="none" w:sz="0" w:space="0" w:color="auto"/>
        <w:left w:val="none" w:sz="0" w:space="0" w:color="auto"/>
        <w:bottom w:val="none" w:sz="0" w:space="0" w:color="auto"/>
        <w:right w:val="none" w:sz="0" w:space="0" w:color="auto"/>
      </w:divBdr>
    </w:div>
    <w:div w:id="632179948">
      <w:bodyDiv w:val="1"/>
      <w:marLeft w:val="0"/>
      <w:marRight w:val="0"/>
      <w:marTop w:val="0"/>
      <w:marBottom w:val="0"/>
      <w:divBdr>
        <w:top w:val="none" w:sz="0" w:space="0" w:color="auto"/>
        <w:left w:val="none" w:sz="0" w:space="0" w:color="auto"/>
        <w:bottom w:val="none" w:sz="0" w:space="0" w:color="auto"/>
        <w:right w:val="none" w:sz="0" w:space="0" w:color="auto"/>
      </w:divBdr>
    </w:div>
    <w:div w:id="639964377">
      <w:bodyDiv w:val="1"/>
      <w:marLeft w:val="0"/>
      <w:marRight w:val="0"/>
      <w:marTop w:val="0"/>
      <w:marBottom w:val="0"/>
      <w:divBdr>
        <w:top w:val="none" w:sz="0" w:space="0" w:color="auto"/>
        <w:left w:val="none" w:sz="0" w:space="0" w:color="auto"/>
        <w:bottom w:val="none" w:sz="0" w:space="0" w:color="auto"/>
        <w:right w:val="none" w:sz="0" w:space="0" w:color="auto"/>
      </w:divBdr>
    </w:div>
    <w:div w:id="641497270">
      <w:bodyDiv w:val="1"/>
      <w:marLeft w:val="0"/>
      <w:marRight w:val="0"/>
      <w:marTop w:val="0"/>
      <w:marBottom w:val="0"/>
      <w:divBdr>
        <w:top w:val="none" w:sz="0" w:space="0" w:color="auto"/>
        <w:left w:val="none" w:sz="0" w:space="0" w:color="auto"/>
        <w:bottom w:val="none" w:sz="0" w:space="0" w:color="auto"/>
        <w:right w:val="none" w:sz="0" w:space="0" w:color="auto"/>
      </w:divBdr>
    </w:div>
    <w:div w:id="647784654">
      <w:bodyDiv w:val="1"/>
      <w:marLeft w:val="0"/>
      <w:marRight w:val="0"/>
      <w:marTop w:val="0"/>
      <w:marBottom w:val="0"/>
      <w:divBdr>
        <w:top w:val="none" w:sz="0" w:space="0" w:color="auto"/>
        <w:left w:val="none" w:sz="0" w:space="0" w:color="auto"/>
        <w:bottom w:val="none" w:sz="0" w:space="0" w:color="auto"/>
        <w:right w:val="none" w:sz="0" w:space="0" w:color="auto"/>
      </w:divBdr>
    </w:div>
    <w:div w:id="653726413">
      <w:bodyDiv w:val="1"/>
      <w:marLeft w:val="0"/>
      <w:marRight w:val="0"/>
      <w:marTop w:val="0"/>
      <w:marBottom w:val="0"/>
      <w:divBdr>
        <w:top w:val="none" w:sz="0" w:space="0" w:color="auto"/>
        <w:left w:val="none" w:sz="0" w:space="0" w:color="auto"/>
        <w:bottom w:val="none" w:sz="0" w:space="0" w:color="auto"/>
        <w:right w:val="none" w:sz="0" w:space="0" w:color="auto"/>
      </w:divBdr>
    </w:div>
    <w:div w:id="654916484">
      <w:bodyDiv w:val="1"/>
      <w:marLeft w:val="0"/>
      <w:marRight w:val="0"/>
      <w:marTop w:val="0"/>
      <w:marBottom w:val="0"/>
      <w:divBdr>
        <w:top w:val="none" w:sz="0" w:space="0" w:color="auto"/>
        <w:left w:val="none" w:sz="0" w:space="0" w:color="auto"/>
        <w:bottom w:val="none" w:sz="0" w:space="0" w:color="auto"/>
        <w:right w:val="none" w:sz="0" w:space="0" w:color="auto"/>
      </w:divBdr>
      <w:divsChild>
        <w:div w:id="1705905593">
          <w:marLeft w:val="480"/>
          <w:marRight w:val="0"/>
          <w:marTop w:val="0"/>
          <w:marBottom w:val="0"/>
          <w:divBdr>
            <w:top w:val="none" w:sz="0" w:space="0" w:color="auto"/>
            <w:left w:val="none" w:sz="0" w:space="0" w:color="auto"/>
            <w:bottom w:val="none" w:sz="0" w:space="0" w:color="auto"/>
            <w:right w:val="none" w:sz="0" w:space="0" w:color="auto"/>
          </w:divBdr>
        </w:div>
        <w:div w:id="1970813998">
          <w:marLeft w:val="480"/>
          <w:marRight w:val="0"/>
          <w:marTop w:val="0"/>
          <w:marBottom w:val="0"/>
          <w:divBdr>
            <w:top w:val="none" w:sz="0" w:space="0" w:color="auto"/>
            <w:left w:val="none" w:sz="0" w:space="0" w:color="auto"/>
            <w:bottom w:val="none" w:sz="0" w:space="0" w:color="auto"/>
            <w:right w:val="none" w:sz="0" w:space="0" w:color="auto"/>
          </w:divBdr>
        </w:div>
        <w:div w:id="1211265290">
          <w:marLeft w:val="480"/>
          <w:marRight w:val="0"/>
          <w:marTop w:val="0"/>
          <w:marBottom w:val="0"/>
          <w:divBdr>
            <w:top w:val="none" w:sz="0" w:space="0" w:color="auto"/>
            <w:left w:val="none" w:sz="0" w:space="0" w:color="auto"/>
            <w:bottom w:val="none" w:sz="0" w:space="0" w:color="auto"/>
            <w:right w:val="none" w:sz="0" w:space="0" w:color="auto"/>
          </w:divBdr>
        </w:div>
        <w:div w:id="208036287">
          <w:marLeft w:val="480"/>
          <w:marRight w:val="0"/>
          <w:marTop w:val="0"/>
          <w:marBottom w:val="0"/>
          <w:divBdr>
            <w:top w:val="none" w:sz="0" w:space="0" w:color="auto"/>
            <w:left w:val="none" w:sz="0" w:space="0" w:color="auto"/>
            <w:bottom w:val="none" w:sz="0" w:space="0" w:color="auto"/>
            <w:right w:val="none" w:sz="0" w:space="0" w:color="auto"/>
          </w:divBdr>
        </w:div>
        <w:div w:id="1062867169">
          <w:marLeft w:val="480"/>
          <w:marRight w:val="0"/>
          <w:marTop w:val="0"/>
          <w:marBottom w:val="0"/>
          <w:divBdr>
            <w:top w:val="none" w:sz="0" w:space="0" w:color="auto"/>
            <w:left w:val="none" w:sz="0" w:space="0" w:color="auto"/>
            <w:bottom w:val="none" w:sz="0" w:space="0" w:color="auto"/>
            <w:right w:val="none" w:sz="0" w:space="0" w:color="auto"/>
          </w:divBdr>
        </w:div>
        <w:div w:id="28729066">
          <w:marLeft w:val="480"/>
          <w:marRight w:val="0"/>
          <w:marTop w:val="0"/>
          <w:marBottom w:val="0"/>
          <w:divBdr>
            <w:top w:val="none" w:sz="0" w:space="0" w:color="auto"/>
            <w:left w:val="none" w:sz="0" w:space="0" w:color="auto"/>
            <w:bottom w:val="none" w:sz="0" w:space="0" w:color="auto"/>
            <w:right w:val="none" w:sz="0" w:space="0" w:color="auto"/>
          </w:divBdr>
        </w:div>
        <w:div w:id="4021866">
          <w:marLeft w:val="480"/>
          <w:marRight w:val="0"/>
          <w:marTop w:val="0"/>
          <w:marBottom w:val="0"/>
          <w:divBdr>
            <w:top w:val="none" w:sz="0" w:space="0" w:color="auto"/>
            <w:left w:val="none" w:sz="0" w:space="0" w:color="auto"/>
            <w:bottom w:val="none" w:sz="0" w:space="0" w:color="auto"/>
            <w:right w:val="none" w:sz="0" w:space="0" w:color="auto"/>
          </w:divBdr>
        </w:div>
        <w:div w:id="2043819169">
          <w:marLeft w:val="480"/>
          <w:marRight w:val="0"/>
          <w:marTop w:val="0"/>
          <w:marBottom w:val="0"/>
          <w:divBdr>
            <w:top w:val="none" w:sz="0" w:space="0" w:color="auto"/>
            <w:left w:val="none" w:sz="0" w:space="0" w:color="auto"/>
            <w:bottom w:val="none" w:sz="0" w:space="0" w:color="auto"/>
            <w:right w:val="none" w:sz="0" w:space="0" w:color="auto"/>
          </w:divBdr>
        </w:div>
        <w:div w:id="653532778">
          <w:marLeft w:val="480"/>
          <w:marRight w:val="0"/>
          <w:marTop w:val="0"/>
          <w:marBottom w:val="0"/>
          <w:divBdr>
            <w:top w:val="none" w:sz="0" w:space="0" w:color="auto"/>
            <w:left w:val="none" w:sz="0" w:space="0" w:color="auto"/>
            <w:bottom w:val="none" w:sz="0" w:space="0" w:color="auto"/>
            <w:right w:val="none" w:sz="0" w:space="0" w:color="auto"/>
          </w:divBdr>
        </w:div>
        <w:div w:id="804859782">
          <w:marLeft w:val="480"/>
          <w:marRight w:val="0"/>
          <w:marTop w:val="0"/>
          <w:marBottom w:val="0"/>
          <w:divBdr>
            <w:top w:val="none" w:sz="0" w:space="0" w:color="auto"/>
            <w:left w:val="none" w:sz="0" w:space="0" w:color="auto"/>
            <w:bottom w:val="none" w:sz="0" w:space="0" w:color="auto"/>
            <w:right w:val="none" w:sz="0" w:space="0" w:color="auto"/>
          </w:divBdr>
        </w:div>
        <w:div w:id="1674869180">
          <w:marLeft w:val="480"/>
          <w:marRight w:val="0"/>
          <w:marTop w:val="0"/>
          <w:marBottom w:val="0"/>
          <w:divBdr>
            <w:top w:val="none" w:sz="0" w:space="0" w:color="auto"/>
            <w:left w:val="none" w:sz="0" w:space="0" w:color="auto"/>
            <w:bottom w:val="none" w:sz="0" w:space="0" w:color="auto"/>
            <w:right w:val="none" w:sz="0" w:space="0" w:color="auto"/>
          </w:divBdr>
        </w:div>
        <w:div w:id="415440078">
          <w:marLeft w:val="480"/>
          <w:marRight w:val="0"/>
          <w:marTop w:val="0"/>
          <w:marBottom w:val="0"/>
          <w:divBdr>
            <w:top w:val="none" w:sz="0" w:space="0" w:color="auto"/>
            <w:left w:val="none" w:sz="0" w:space="0" w:color="auto"/>
            <w:bottom w:val="none" w:sz="0" w:space="0" w:color="auto"/>
            <w:right w:val="none" w:sz="0" w:space="0" w:color="auto"/>
          </w:divBdr>
        </w:div>
        <w:div w:id="1209300808">
          <w:marLeft w:val="480"/>
          <w:marRight w:val="0"/>
          <w:marTop w:val="0"/>
          <w:marBottom w:val="0"/>
          <w:divBdr>
            <w:top w:val="none" w:sz="0" w:space="0" w:color="auto"/>
            <w:left w:val="none" w:sz="0" w:space="0" w:color="auto"/>
            <w:bottom w:val="none" w:sz="0" w:space="0" w:color="auto"/>
            <w:right w:val="none" w:sz="0" w:space="0" w:color="auto"/>
          </w:divBdr>
        </w:div>
        <w:div w:id="305625234">
          <w:marLeft w:val="480"/>
          <w:marRight w:val="0"/>
          <w:marTop w:val="0"/>
          <w:marBottom w:val="0"/>
          <w:divBdr>
            <w:top w:val="none" w:sz="0" w:space="0" w:color="auto"/>
            <w:left w:val="none" w:sz="0" w:space="0" w:color="auto"/>
            <w:bottom w:val="none" w:sz="0" w:space="0" w:color="auto"/>
            <w:right w:val="none" w:sz="0" w:space="0" w:color="auto"/>
          </w:divBdr>
        </w:div>
        <w:div w:id="732582237">
          <w:marLeft w:val="480"/>
          <w:marRight w:val="0"/>
          <w:marTop w:val="0"/>
          <w:marBottom w:val="0"/>
          <w:divBdr>
            <w:top w:val="none" w:sz="0" w:space="0" w:color="auto"/>
            <w:left w:val="none" w:sz="0" w:space="0" w:color="auto"/>
            <w:bottom w:val="none" w:sz="0" w:space="0" w:color="auto"/>
            <w:right w:val="none" w:sz="0" w:space="0" w:color="auto"/>
          </w:divBdr>
        </w:div>
        <w:div w:id="955259410">
          <w:marLeft w:val="480"/>
          <w:marRight w:val="0"/>
          <w:marTop w:val="0"/>
          <w:marBottom w:val="0"/>
          <w:divBdr>
            <w:top w:val="none" w:sz="0" w:space="0" w:color="auto"/>
            <w:left w:val="none" w:sz="0" w:space="0" w:color="auto"/>
            <w:bottom w:val="none" w:sz="0" w:space="0" w:color="auto"/>
            <w:right w:val="none" w:sz="0" w:space="0" w:color="auto"/>
          </w:divBdr>
        </w:div>
        <w:div w:id="808287254">
          <w:marLeft w:val="480"/>
          <w:marRight w:val="0"/>
          <w:marTop w:val="0"/>
          <w:marBottom w:val="0"/>
          <w:divBdr>
            <w:top w:val="none" w:sz="0" w:space="0" w:color="auto"/>
            <w:left w:val="none" w:sz="0" w:space="0" w:color="auto"/>
            <w:bottom w:val="none" w:sz="0" w:space="0" w:color="auto"/>
            <w:right w:val="none" w:sz="0" w:space="0" w:color="auto"/>
          </w:divBdr>
        </w:div>
        <w:div w:id="656305377">
          <w:marLeft w:val="480"/>
          <w:marRight w:val="0"/>
          <w:marTop w:val="0"/>
          <w:marBottom w:val="0"/>
          <w:divBdr>
            <w:top w:val="none" w:sz="0" w:space="0" w:color="auto"/>
            <w:left w:val="none" w:sz="0" w:space="0" w:color="auto"/>
            <w:bottom w:val="none" w:sz="0" w:space="0" w:color="auto"/>
            <w:right w:val="none" w:sz="0" w:space="0" w:color="auto"/>
          </w:divBdr>
        </w:div>
        <w:div w:id="788083839">
          <w:marLeft w:val="480"/>
          <w:marRight w:val="0"/>
          <w:marTop w:val="0"/>
          <w:marBottom w:val="0"/>
          <w:divBdr>
            <w:top w:val="none" w:sz="0" w:space="0" w:color="auto"/>
            <w:left w:val="none" w:sz="0" w:space="0" w:color="auto"/>
            <w:bottom w:val="none" w:sz="0" w:space="0" w:color="auto"/>
            <w:right w:val="none" w:sz="0" w:space="0" w:color="auto"/>
          </w:divBdr>
        </w:div>
        <w:div w:id="2001762114">
          <w:marLeft w:val="480"/>
          <w:marRight w:val="0"/>
          <w:marTop w:val="0"/>
          <w:marBottom w:val="0"/>
          <w:divBdr>
            <w:top w:val="none" w:sz="0" w:space="0" w:color="auto"/>
            <w:left w:val="none" w:sz="0" w:space="0" w:color="auto"/>
            <w:bottom w:val="none" w:sz="0" w:space="0" w:color="auto"/>
            <w:right w:val="none" w:sz="0" w:space="0" w:color="auto"/>
          </w:divBdr>
        </w:div>
        <w:div w:id="1104619379">
          <w:marLeft w:val="480"/>
          <w:marRight w:val="0"/>
          <w:marTop w:val="0"/>
          <w:marBottom w:val="0"/>
          <w:divBdr>
            <w:top w:val="none" w:sz="0" w:space="0" w:color="auto"/>
            <w:left w:val="none" w:sz="0" w:space="0" w:color="auto"/>
            <w:bottom w:val="none" w:sz="0" w:space="0" w:color="auto"/>
            <w:right w:val="none" w:sz="0" w:space="0" w:color="auto"/>
          </w:divBdr>
        </w:div>
        <w:div w:id="759526393">
          <w:marLeft w:val="480"/>
          <w:marRight w:val="0"/>
          <w:marTop w:val="0"/>
          <w:marBottom w:val="0"/>
          <w:divBdr>
            <w:top w:val="none" w:sz="0" w:space="0" w:color="auto"/>
            <w:left w:val="none" w:sz="0" w:space="0" w:color="auto"/>
            <w:bottom w:val="none" w:sz="0" w:space="0" w:color="auto"/>
            <w:right w:val="none" w:sz="0" w:space="0" w:color="auto"/>
          </w:divBdr>
        </w:div>
        <w:div w:id="1579287361">
          <w:marLeft w:val="480"/>
          <w:marRight w:val="0"/>
          <w:marTop w:val="0"/>
          <w:marBottom w:val="0"/>
          <w:divBdr>
            <w:top w:val="none" w:sz="0" w:space="0" w:color="auto"/>
            <w:left w:val="none" w:sz="0" w:space="0" w:color="auto"/>
            <w:bottom w:val="none" w:sz="0" w:space="0" w:color="auto"/>
            <w:right w:val="none" w:sz="0" w:space="0" w:color="auto"/>
          </w:divBdr>
        </w:div>
        <w:div w:id="2063864987">
          <w:marLeft w:val="480"/>
          <w:marRight w:val="0"/>
          <w:marTop w:val="0"/>
          <w:marBottom w:val="0"/>
          <w:divBdr>
            <w:top w:val="none" w:sz="0" w:space="0" w:color="auto"/>
            <w:left w:val="none" w:sz="0" w:space="0" w:color="auto"/>
            <w:bottom w:val="none" w:sz="0" w:space="0" w:color="auto"/>
            <w:right w:val="none" w:sz="0" w:space="0" w:color="auto"/>
          </w:divBdr>
        </w:div>
        <w:div w:id="2137948008">
          <w:marLeft w:val="480"/>
          <w:marRight w:val="0"/>
          <w:marTop w:val="0"/>
          <w:marBottom w:val="0"/>
          <w:divBdr>
            <w:top w:val="none" w:sz="0" w:space="0" w:color="auto"/>
            <w:left w:val="none" w:sz="0" w:space="0" w:color="auto"/>
            <w:bottom w:val="none" w:sz="0" w:space="0" w:color="auto"/>
            <w:right w:val="none" w:sz="0" w:space="0" w:color="auto"/>
          </w:divBdr>
        </w:div>
        <w:div w:id="840923709">
          <w:marLeft w:val="480"/>
          <w:marRight w:val="0"/>
          <w:marTop w:val="0"/>
          <w:marBottom w:val="0"/>
          <w:divBdr>
            <w:top w:val="none" w:sz="0" w:space="0" w:color="auto"/>
            <w:left w:val="none" w:sz="0" w:space="0" w:color="auto"/>
            <w:bottom w:val="none" w:sz="0" w:space="0" w:color="auto"/>
            <w:right w:val="none" w:sz="0" w:space="0" w:color="auto"/>
          </w:divBdr>
        </w:div>
        <w:div w:id="1268318791">
          <w:marLeft w:val="480"/>
          <w:marRight w:val="0"/>
          <w:marTop w:val="0"/>
          <w:marBottom w:val="0"/>
          <w:divBdr>
            <w:top w:val="none" w:sz="0" w:space="0" w:color="auto"/>
            <w:left w:val="none" w:sz="0" w:space="0" w:color="auto"/>
            <w:bottom w:val="none" w:sz="0" w:space="0" w:color="auto"/>
            <w:right w:val="none" w:sz="0" w:space="0" w:color="auto"/>
          </w:divBdr>
        </w:div>
        <w:div w:id="1975717875">
          <w:marLeft w:val="480"/>
          <w:marRight w:val="0"/>
          <w:marTop w:val="0"/>
          <w:marBottom w:val="0"/>
          <w:divBdr>
            <w:top w:val="none" w:sz="0" w:space="0" w:color="auto"/>
            <w:left w:val="none" w:sz="0" w:space="0" w:color="auto"/>
            <w:bottom w:val="none" w:sz="0" w:space="0" w:color="auto"/>
            <w:right w:val="none" w:sz="0" w:space="0" w:color="auto"/>
          </w:divBdr>
        </w:div>
        <w:div w:id="195001707">
          <w:marLeft w:val="480"/>
          <w:marRight w:val="0"/>
          <w:marTop w:val="0"/>
          <w:marBottom w:val="0"/>
          <w:divBdr>
            <w:top w:val="none" w:sz="0" w:space="0" w:color="auto"/>
            <w:left w:val="none" w:sz="0" w:space="0" w:color="auto"/>
            <w:bottom w:val="none" w:sz="0" w:space="0" w:color="auto"/>
            <w:right w:val="none" w:sz="0" w:space="0" w:color="auto"/>
          </w:divBdr>
        </w:div>
        <w:div w:id="2063357885">
          <w:marLeft w:val="480"/>
          <w:marRight w:val="0"/>
          <w:marTop w:val="0"/>
          <w:marBottom w:val="0"/>
          <w:divBdr>
            <w:top w:val="none" w:sz="0" w:space="0" w:color="auto"/>
            <w:left w:val="none" w:sz="0" w:space="0" w:color="auto"/>
            <w:bottom w:val="none" w:sz="0" w:space="0" w:color="auto"/>
            <w:right w:val="none" w:sz="0" w:space="0" w:color="auto"/>
          </w:divBdr>
        </w:div>
        <w:div w:id="208029532">
          <w:marLeft w:val="480"/>
          <w:marRight w:val="0"/>
          <w:marTop w:val="0"/>
          <w:marBottom w:val="0"/>
          <w:divBdr>
            <w:top w:val="none" w:sz="0" w:space="0" w:color="auto"/>
            <w:left w:val="none" w:sz="0" w:space="0" w:color="auto"/>
            <w:bottom w:val="none" w:sz="0" w:space="0" w:color="auto"/>
            <w:right w:val="none" w:sz="0" w:space="0" w:color="auto"/>
          </w:divBdr>
        </w:div>
        <w:div w:id="1595360495">
          <w:marLeft w:val="480"/>
          <w:marRight w:val="0"/>
          <w:marTop w:val="0"/>
          <w:marBottom w:val="0"/>
          <w:divBdr>
            <w:top w:val="none" w:sz="0" w:space="0" w:color="auto"/>
            <w:left w:val="none" w:sz="0" w:space="0" w:color="auto"/>
            <w:bottom w:val="none" w:sz="0" w:space="0" w:color="auto"/>
            <w:right w:val="none" w:sz="0" w:space="0" w:color="auto"/>
          </w:divBdr>
        </w:div>
        <w:div w:id="1108311137">
          <w:marLeft w:val="480"/>
          <w:marRight w:val="0"/>
          <w:marTop w:val="0"/>
          <w:marBottom w:val="0"/>
          <w:divBdr>
            <w:top w:val="none" w:sz="0" w:space="0" w:color="auto"/>
            <w:left w:val="none" w:sz="0" w:space="0" w:color="auto"/>
            <w:bottom w:val="none" w:sz="0" w:space="0" w:color="auto"/>
            <w:right w:val="none" w:sz="0" w:space="0" w:color="auto"/>
          </w:divBdr>
        </w:div>
        <w:div w:id="155414694">
          <w:marLeft w:val="480"/>
          <w:marRight w:val="0"/>
          <w:marTop w:val="0"/>
          <w:marBottom w:val="0"/>
          <w:divBdr>
            <w:top w:val="none" w:sz="0" w:space="0" w:color="auto"/>
            <w:left w:val="none" w:sz="0" w:space="0" w:color="auto"/>
            <w:bottom w:val="none" w:sz="0" w:space="0" w:color="auto"/>
            <w:right w:val="none" w:sz="0" w:space="0" w:color="auto"/>
          </w:divBdr>
        </w:div>
        <w:div w:id="1535652449">
          <w:marLeft w:val="480"/>
          <w:marRight w:val="0"/>
          <w:marTop w:val="0"/>
          <w:marBottom w:val="0"/>
          <w:divBdr>
            <w:top w:val="none" w:sz="0" w:space="0" w:color="auto"/>
            <w:left w:val="none" w:sz="0" w:space="0" w:color="auto"/>
            <w:bottom w:val="none" w:sz="0" w:space="0" w:color="auto"/>
            <w:right w:val="none" w:sz="0" w:space="0" w:color="auto"/>
          </w:divBdr>
        </w:div>
        <w:div w:id="878977017">
          <w:marLeft w:val="480"/>
          <w:marRight w:val="0"/>
          <w:marTop w:val="0"/>
          <w:marBottom w:val="0"/>
          <w:divBdr>
            <w:top w:val="none" w:sz="0" w:space="0" w:color="auto"/>
            <w:left w:val="none" w:sz="0" w:space="0" w:color="auto"/>
            <w:bottom w:val="none" w:sz="0" w:space="0" w:color="auto"/>
            <w:right w:val="none" w:sz="0" w:space="0" w:color="auto"/>
          </w:divBdr>
        </w:div>
        <w:div w:id="1518428784">
          <w:marLeft w:val="480"/>
          <w:marRight w:val="0"/>
          <w:marTop w:val="0"/>
          <w:marBottom w:val="0"/>
          <w:divBdr>
            <w:top w:val="none" w:sz="0" w:space="0" w:color="auto"/>
            <w:left w:val="none" w:sz="0" w:space="0" w:color="auto"/>
            <w:bottom w:val="none" w:sz="0" w:space="0" w:color="auto"/>
            <w:right w:val="none" w:sz="0" w:space="0" w:color="auto"/>
          </w:divBdr>
        </w:div>
        <w:div w:id="337781457">
          <w:marLeft w:val="480"/>
          <w:marRight w:val="0"/>
          <w:marTop w:val="0"/>
          <w:marBottom w:val="0"/>
          <w:divBdr>
            <w:top w:val="none" w:sz="0" w:space="0" w:color="auto"/>
            <w:left w:val="none" w:sz="0" w:space="0" w:color="auto"/>
            <w:bottom w:val="none" w:sz="0" w:space="0" w:color="auto"/>
            <w:right w:val="none" w:sz="0" w:space="0" w:color="auto"/>
          </w:divBdr>
        </w:div>
        <w:div w:id="1813325801">
          <w:marLeft w:val="480"/>
          <w:marRight w:val="0"/>
          <w:marTop w:val="0"/>
          <w:marBottom w:val="0"/>
          <w:divBdr>
            <w:top w:val="none" w:sz="0" w:space="0" w:color="auto"/>
            <w:left w:val="none" w:sz="0" w:space="0" w:color="auto"/>
            <w:bottom w:val="none" w:sz="0" w:space="0" w:color="auto"/>
            <w:right w:val="none" w:sz="0" w:space="0" w:color="auto"/>
          </w:divBdr>
        </w:div>
        <w:div w:id="1958219051">
          <w:marLeft w:val="480"/>
          <w:marRight w:val="0"/>
          <w:marTop w:val="0"/>
          <w:marBottom w:val="0"/>
          <w:divBdr>
            <w:top w:val="none" w:sz="0" w:space="0" w:color="auto"/>
            <w:left w:val="none" w:sz="0" w:space="0" w:color="auto"/>
            <w:bottom w:val="none" w:sz="0" w:space="0" w:color="auto"/>
            <w:right w:val="none" w:sz="0" w:space="0" w:color="auto"/>
          </w:divBdr>
        </w:div>
        <w:div w:id="484662794">
          <w:marLeft w:val="480"/>
          <w:marRight w:val="0"/>
          <w:marTop w:val="0"/>
          <w:marBottom w:val="0"/>
          <w:divBdr>
            <w:top w:val="none" w:sz="0" w:space="0" w:color="auto"/>
            <w:left w:val="none" w:sz="0" w:space="0" w:color="auto"/>
            <w:bottom w:val="none" w:sz="0" w:space="0" w:color="auto"/>
            <w:right w:val="none" w:sz="0" w:space="0" w:color="auto"/>
          </w:divBdr>
        </w:div>
        <w:div w:id="340670556">
          <w:marLeft w:val="480"/>
          <w:marRight w:val="0"/>
          <w:marTop w:val="0"/>
          <w:marBottom w:val="0"/>
          <w:divBdr>
            <w:top w:val="none" w:sz="0" w:space="0" w:color="auto"/>
            <w:left w:val="none" w:sz="0" w:space="0" w:color="auto"/>
            <w:bottom w:val="none" w:sz="0" w:space="0" w:color="auto"/>
            <w:right w:val="none" w:sz="0" w:space="0" w:color="auto"/>
          </w:divBdr>
        </w:div>
        <w:div w:id="39670664">
          <w:marLeft w:val="480"/>
          <w:marRight w:val="0"/>
          <w:marTop w:val="0"/>
          <w:marBottom w:val="0"/>
          <w:divBdr>
            <w:top w:val="none" w:sz="0" w:space="0" w:color="auto"/>
            <w:left w:val="none" w:sz="0" w:space="0" w:color="auto"/>
            <w:bottom w:val="none" w:sz="0" w:space="0" w:color="auto"/>
            <w:right w:val="none" w:sz="0" w:space="0" w:color="auto"/>
          </w:divBdr>
        </w:div>
        <w:div w:id="571308266">
          <w:marLeft w:val="480"/>
          <w:marRight w:val="0"/>
          <w:marTop w:val="0"/>
          <w:marBottom w:val="0"/>
          <w:divBdr>
            <w:top w:val="none" w:sz="0" w:space="0" w:color="auto"/>
            <w:left w:val="none" w:sz="0" w:space="0" w:color="auto"/>
            <w:bottom w:val="none" w:sz="0" w:space="0" w:color="auto"/>
            <w:right w:val="none" w:sz="0" w:space="0" w:color="auto"/>
          </w:divBdr>
        </w:div>
        <w:div w:id="958268746">
          <w:marLeft w:val="480"/>
          <w:marRight w:val="0"/>
          <w:marTop w:val="0"/>
          <w:marBottom w:val="0"/>
          <w:divBdr>
            <w:top w:val="none" w:sz="0" w:space="0" w:color="auto"/>
            <w:left w:val="none" w:sz="0" w:space="0" w:color="auto"/>
            <w:bottom w:val="none" w:sz="0" w:space="0" w:color="auto"/>
            <w:right w:val="none" w:sz="0" w:space="0" w:color="auto"/>
          </w:divBdr>
        </w:div>
        <w:div w:id="871847915">
          <w:marLeft w:val="480"/>
          <w:marRight w:val="0"/>
          <w:marTop w:val="0"/>
          <w:marBottom w:val="0"/>
          <w:divBdr>
            <w:top w:val="none" w:sz="0" w:space="0" w:color="auto"/>
            <w:left w:val="none" w:sz="0" w:space="0" w:color="auto"/>
            <w:bottom w:val="none" w:sz="0" w:space="0" w:color="auto"/>
            <w:right w:val="none" w:sz="0" w:space="0" w:color="auto"/>
          </w:divBdr>
        </w:div>
        <w:div w:id="1596939026">
          <w:marLeft w:val="480"/>
          <w:marRight w:val="0"/>
          <w:marTop w:val="0"/>
          <w:marBottom w:val="0"/>
          <w:divBdr>
            <w:top w:val="none" w:sz="0" w:space="0" w:color="auto"/>
            <w:left w:val="none" w:sz="0" w:space="0" w:color="auto"/>
            <w:bottom w:val="none" w:sz="0" w:space="0" w:color="auto"/>
            <w:right w:val="none" w:sz="0" w:space="0" w:color="auto"/>
          </w:divBdr>
        </w:div>
        <w:div w:id="486899447">
          <w:marLeft w:val="480"/>
          <w:marRight w:val="0"/>
          <w:marTop w:val="0"/>
          <w:marBottom w:val="0"/>
          <w:divBdr>
            <w:top w:val="none" w:sz="0" w:space="0" w:color="auto"/>
            <w:left w:val="none" w:sz="0" w:space="0" w:color="auto"/>
            <w:bottom w:val="none" w:sz="0" w:space="0" w:color="auto"/>
            <w:right w:val="none" w:sz="0" w:space="0" w:color="auto"/>
          </w:divBdr>
        </w:div>
        <w:div w:id="344788109">
          <w:marLeft w:val="480"/>
          <w:marRight w:val="0"/>
          <w:marTop w:val="0"/>
          <w:marBottom w:val="0"/>
          <w:divBdr>
            <w:top w:val="none" w:sz="0" w:space="0" w:color="auto"/>
            <w:left w:val="none" w:sz="0" w:space="0" w:color="auto"/>
            <w:bottom w:val="none" w:sz="0" w:space="0" w:color="auto"/>
            <w:right w:val="none" w:sz="0" w:space="0" w:color="auto"/>
          </w:divBdr>
        </w:div>
        <w:div w:id="1025181552">
          <w:marLeft w:val="480"/>
          <w:marRight w:val="0"/>
          <w:marTop w:val="0"/>
          <w:marBottom w:val="0"/>
          <w:divBdr>
            <w:top w:val="none" w:sz="0" w:space="0" w:color="auto"/>
            <w:left w:val="none" w:sz="0" w:space="0" w:color="auto"/>
            <w:bottom w:val="none" w:sz="0" w:space="0" w:color="auto"/>
            <w:right w:val="none" w:sz="0" w:space="0" w:color="auto"/>
          </w:divBdr>
        </w:div>
        <w:div w:id="2042238919">
          <w:marLeft w:val="480"/>
          <w:marRight w:val="0"/>
          <w:marTop w:val="0"/>
          <w:marBottom w:val="0"/>
          <w:divBdr>
            <w:top w:val="none" w:sz="0" w:space="0" w:color="auto"/>
            <w:left w:val="none" w:sz="0" w:space="0" w:color="auto"/>
            <w:bottom w:val="none" w:sz="0" w:space="0" w:color="auto"/>
            <w:right w:val="none" w:sz="0" w:space="0" w:color="auto"/>
          </w:divBdr>
        </w:div>
        <w:div w:id="251474161">
          <w:marLeft w:val="480"/>
          <w:marRight w:val="0"/>
          <w:marTop w:val="0"/>
          <w:marBottom w:val="0"/>
          <w:divBdr>
            <w:top w:val="none" w:sz="0" w:space="0" w:color="auto"/>
            <w:left w:val="none" w:sz="0" w:space="0" w:color="auto"/>
            <w:bottom w:val="none" w:sz="0" w:space="0" w:color="auto"/>
            <w:right w:val="none" w:sz="0" w:space="0" w:color="auto"/>
          </w:divBdr>
        </w:div>
        <w:div w:id="947389065">
          <w:marLeft w:val="480"/>
          <w:marRight w:val="0"/>
          <w:marTop w:val="0"/>
          <w:marBottom w:val="0"/>
          <w:divBdr>
            <w:top w:val="none" w:sz="0" w:space="0" w:color="auto"/>
            <w:left w:val="none" w:sz="0" w:space="0" w:color="auto"/>
            <w:bottom w:val="none" w:sz="0" w:space="0" w:color="auto"/>
            <w:right w:val="none" w:sz="0" w:space="0" w:color="auto"/>
          </w:divBdr>
        </w:div>
        <w:div w:id="79452431">
          <w:marLeft w:val="480"/>
          <w:marRight w:val="0"/>
          <w:marTop w:val="0"/>
          <w:marBottom w:val="0"/>
          <w:divBdr>
            <w:top w:val="none" w:sz="0" w:space="0" w:color="auto"/>
            <w:left w:val="none" w:sz="0" w:space="0" w:color="auto"/>
            <w:bottom w:val="none" w:sz="0" w:space="0" w:color="auto"/>
            <w:right w:val="none" w:sz="0" w:space="0" w:color="auto"/>
          </w:divBdr>
        </w:div>
        <w:div w:id="1690795565">
          <w:marLeft w:val="480"/>
          <w:marRight w:val="0"/>
          <w:marTop w:val="0"/>
          <w:marBottom w:val="0"/>
          <w:divBdr>
            <w:top w:val="none" w:sz="0" w:space="0" w:color="auto"/>
            <w:left w:val="none" w:sz="0" w:space="0" w:color="auto"/>
            <w:bottom w:val="none" w:sz="0" w:space="0" w:color="auto"/>
            <w:right w:val="none" w:sz="0" w:space="0" w:color="auto"/>
          </w:divBdr>
        </w:div>
        <w:div w:id="987855314">
          <w:marLeft w:val="480"/>
          <w:marRight w:val="0"/>
          <w:marTop w:val="0"/>
          <w:marBottom w:val="0"/>
          <w:divBdr>
            <w:top w:val="none" w:sz="0" w:space="0" w:color="auto"/>
            <w:left w:val="none" w:sz="0" w:space="0" w:color="auto"/>
            <w:bottom w:val="none" w:sz="0" w:space="0" w:color="auto"/>
            <w:right w:val="none" w:sz="0" w:space="0" w:color="auto"/>
          </w:divBdr>
        </w:div>
        <w:div w:id="569658174">
          <w:marLeft w:val="480"/>
          <w:marRight w:val="0"/>
          <w:marTop w:val="0"/>
          <w:marBottom w:val="0"/>
          <w:divBdr>
            <w:top w:val="none" w:sz="0" w:space="0" w:color="auto"/>
            <w:left w:val="none" w:sz="0" w:space="0" w:color="auto"/>
            <w:bottom w:val="none" w:sz="0" w:space="0" w:color="auto"/>
            <w:right w:val="none" w:sz="0" w:space="0" w:color="auto"/>
          </w:divBdr>
        </w:div>
        <w:div w:id="237904761">
          <w:marLeft w:val="480"/>
          <w:marRight w:val="0"/>
          <w:marTop w:val="0"/>
          <w:marBottom w:val="0"/>
          <w:divBdr>
            <w:top w:val="none" w:sz="0" w:space="0" w:color="auto"/>
            <w:left w:val="none" w:sz="0" w:space="0" w:color="auto"/>
            <w:bottom w:val="none" w:sz="0" w:space="0" w:color="auto"/>
            <w:right w:val="none" w:sz="0" w:space="0" w:color="auto"/>
          </w:divBdr>
        </w:div>
        <w:div w:id="942805260">
          <w:marLeft w:val="480"/>
          <w:marRight w:val="0"/>
          <w:marTop w:val="0"/>
          <w:marBottom w:val="0"/>
          <w:divBdr>
            <w:top w:val="none" w:sz="0" w:space="0" w:color="auto"/>
            <w:left w:val="none" w:sz="0" w:space="0" w:color="auto"/>
            <w:bottom w:val="none" w:sz="0" w:space="0" w:color="auto"/>
            <w:right w:val="none" w:sz="0" w:space="0" w:color="auto"/>
          </w:divBdr>
        </w:div>
        <w:div w:id="394158991">
          <w:marLeft w:val="480"/>
          <w:marRight w:val="0"/>
          <w:marTop w:val="0"/>
          <w:marBottom w:val="0"/>
          <w:divBdr>
            <w:top w:val="none" w:sz="0" w:space="0" w:color="auto"/>
            <w:left w:val="none" w:sz="0" w:space="0" w:color="auto"/>
            <w:bottom w:val="none" w:sz="0" w:space="0" w:color="auto"/>
            <w:right w:val="none" w:sz="0" w:space="0" w:color="auto"/>
          </w:divBdr>
        </w:div>
        <w:div w:id="418908747">
          <w:marLeft w:val="480"/>
          <w:marRight w:val="0"/>
          <w:marTop w:val="0"/>
          <w:marBottom w:val="0"/>
          <w:divBdr>
            <w:top w:val="none" w:sz="0" w:space="0" w:color="auto"/>
            <w:left w:val="none" w:sz="0" w:space="0" w:color="auto"/>
            <w:bottom w:val="none" w:sz="0" w:space="0" w:color="auto"/>
            <w:right w:val="none" w:sz="0" w:space="0" w:color="auto"/>
          </w:divBdr>
        </w:div>
        <w:div w:id="1835295421">
          <w:marLeft w:val="480"/>
          <w:marRight w:val="0"/>
          <w:marTop w:val="0"/>
          <w:marBottom w:val="0"/>
          <w:divBdr>
            <w:top w:val="none" w:sz="0" w:space="0" w:color="auto"/>
            <w:left w:val="none" w:sz="0" w:space="0" w:color="auto"/>
            <w:bottom w:val="none" w:sz="0" w:space="0" w:color="auto"/>
            <w:right w:val="none" w:sz="0" w:space="0" w:color="auto"/>
          </w:divBdr>
        </w:div>
        <w:div w:id="1750998338">
          <w:marLeft w:val="480"/>
          <w:marRight w:val="0"/>
          <w:marTop w:val="0"/>
          <w:marBottom w:val="0"/>
          <w:divBdr>
            <w:top w:val="none" w:sz="0" w:space="0" w:color="auto"/>
            <w:left w:val="none" w:sz="0" w:space="0" w:color="auto"/>
            <w:bottom w:val="none" w:sz="0" w:space="0" w:color="auto"/>
            <w:right w:val="none" w:sz="0" w:space="0" w:color="auto"/>
          </w:divBdr>
        </w:div>
        <w:div w:id="1172258239">
          <w:marLeft w:val="480"/>
          <w:marRight w:val="0"/>
          <w:marTop w:val="0"/>
          <w:marBottom w:val="0"/>
          <w:divBdr>
            <w:top w:val="none" w:sz="0" w:space="0" w:color="auto"/>
            <w:left w:val="none" w:sz="0" w:space="0" w:color="auto"/>
            <w:bottom w:val="none" w:sz="0" w:space="0" w:color="auto"/>
            <w:right w:val="none" w:sz="0" w:space="0" w:color="auto"/>
          </w:divBdr>
        </w:div>
        <w:div w:id="332149631">
          <w:marLeft w:val="480"/>
          <w:marRight w:val="0"/>
          <w:marTop w:val="0"/>
          <w:marBottom w:val="0"/>
          <w:divBdr>
            <w:top w:val="none" w:sz="0" w:space="0" w:color="auto"/>
            <w:left w:val="none" w:sz="0" w:space="0" w:color="auto"/>
            <w:bottom w:val="none" w:sz="0" w:space="0" w:color="auto"/>
            <w:right w:val="none" w:sz="0" w:space="0" w:color="auto"/>
          </w:divBdr>
        </w:div>
        <w:div w:id="2032216758">
          <w:marLeft w:val="480"/>
          <w:marRight w:val="0"/>
          <w:marTop w:val="0"/>
          <w:marBottom w:val="0"/>
          <w:divBdr>
            <w:top w:val="none" w:sz="0" w:space="0" w:color="auto"/>
            <w:left w:val="none" w:sz="0" w:space="0" w:color="auto"/>
            <w:bottom w:val="none" w:sz="0" w:space="0" w:color="auto"/>
            <w:right w:val="none" w:sz="0" w:space="0" w:color="auto"/>
          </w:divBdr>
        </w:div>
      </w:divsChild>
    </w:div>
    <w:div w:id="662316035">
      <w:bodyDiv w:val="1"/>
      <w:marLeft w:val="0"/>
      <w:marRight w:val="0"/>
      <w:marTop w:val="0"/>
      <w:marBottom w:val="0"/>
      <w:divBdr>
        <w:top w:val="none" w:sz="0" w:space="0" w:color="auto"/>
        <w:left w:val="none" w:sz="0" w:space="0" w:color="auto"/>
        <w:bottom w:val="none" w:sz="0" w:space="0" w:color="auto"/>
        <w:right w:val="none" w:sz="0" w:space="0" w:color="auto"/>
      </w:divBdr>
    </w:div>
    <w:div w:id="662857039">
      <w:bodyDiv w:val="1"/>
      <w:marLeft w:val="0"/>
      <w:marRight w:val="0"/>
      <w:marTop w:val="0"/>
      <w:marBottom w:val="0"/>
      <w:divBdr>
        <w:top w:val="none" w:sz="0" w:space="0" w:color="auto"/>
        <w:left w:val="none" w:sz="0" w:space="0" w:color="auto"/>
        <w:bottom w:val="none" w:sz="0" w:space="0" w:color="auto"/>
        <w:right w:val="none" w:sz="0" w:space="0" w:color="auto"/>
      </w:divBdr>
    </w:div>
    <w:div w:id="662971398">
      <w:bodyDiv w:val="1"/>
      <w:marLeft w:val="0"/>
      <w:marRight w:val="0"/>
      <w:marTop w:val="0"/>
      <w:marBottom w:val="0"/>
      <w:divBdr>
        <w:top w:val="none" w:sz="0" w:space="0" w:color="auto"/>
        <w:left w:val="none" w:sz="0" w:space="0" w:color="auto"/>
        <w:bottom w:val="none" w:sz="0" w:space="0" w:color="auto"/>
        <w:right w:val="none" w:sz="0" w:space="0" w:color="auto"/>
      </w:divBdr>
    </w:div>
    <w:div w:id="665131738">
      <w:bodyDiv w:val="1"/>
      <w:marLeft w:val="0"/>
      <w:marRight w:val="0"/>
      <w:marTop w:val="0"/>
      <w:marBottom w:val="0"/>
      <w:divBdr>
        <w:top w:val="none" w:sz="0" w:space="0" w:color="auto"/>
        <w:left w:val="none" w:sz="0" w:space="0" w:color="auto"/>
        <w:bottom w:val="none" w:sz="0" w:space="0" w:color="auto"/>
        <w:right w:val="none" w:sz="0" w:space="0" w:color="auto"/>
      </w:divBdr>
    </w:div>
    <w:div w:id="665398321">
      <w:bodyDiv w:val="1"/>
      <w:marLeft w:val="0"/>
      <w:marRight w:val="0"/>
      <w:marTop w:val="0"/>
      <w:marBottom w:val="0"/>
      <w:divBdr>
        <w:top w:val="none" w:sz="0" w:space="0" w:color="auto"/>
        <w:left w:val="none" w:sz="0" w:space="0" w:color="auto"/>
        <w:bottom w:val="none" w:sz="0" w:space="0" w:color="auto"/>
        <w:right w:val="none" w:sz="0" w:space="0" w:color="auto"/>
      </w:divBdr>
      <w:divsChild>
        <w:div w:id="1850219787">
          <w:marLeft w:val="480"/>
          <w:marRight w:val="0"/>
          <w:marTop w:val="0"/>
          <w:marBottom w:val="0"/>
          <w:divBdr>
            <w:top w:val="none" w:sz="0" w:space="0" w:color="auto"/>
            <w:left w:val="none" w:sz="0" w:space="0" w:color="auto"/>
            <w:bottom w:val="none" w:sz="0" w:space="0" w:color="auto"/>
            <w:right w:val="none" w:sz="0" w:space="0" w:color="auto"/>
          </w:divBdr>
        </w:div>
        <w:div w:id="985233803">
          <w:marLeft w:val="480"/>
          <w:marRight w:val="0"/>
          <w:marTop w:val="0"/>
          <w:marBottom w:val="0"/>
          <w:divBdr>
            <w:top w:val="none" w:sz="0" w:space="0" w:color="auto"/>
            <w:left w:val="none" w:sz="0" w:space="0" w:color="auto"/>
            <w:bottom w:val="none" w:sz="0" w:space="0" w:color="auto"/>
            <w:right w:val="none" w:sz="0" w:space="0" w:color="auto"/>
          </w:divBdr>
        </w:div>
        <w:div w:id="70201397">
          <w:marLeft w:val="480"/>
          <w:marRight w:val="0"/>
          <w:marTop w:val="0"/>
          <w:marBottom w:val="0"/>
          <w:divBdr>
            <w:top w:val="none" w:sz="0" w:space="0" w:color="auto"/>
            <w:left w:val="none" w:sz="0" w:space="0" w:color="auto"/>
            <w:bottom w:val="none" w:sz="0" w:space="0" w:color="auto"/>
            <w:right w:val="none" w:sz="0" w:space="0" w:color="auto"/>
          </w:divBdr>
        </w:div>
        <w:div w:id="1785272115">
          <w:marLeft w:val="480"/>
          <w:marRight w:val="0"/>
          <w:marTop w:val="0"/>
          <w:marBottom w:val="0"/>
          <w:divBdr>
            <w:top w:val="none" w:sz="0" w:space="0" w:color="auto"/>
            <w:left w:val="none" w:sz="0" w:space="0" w:color="auto"/>
            <w:bottom w:val="none" w:sz="0" w:space="0" w:color="auto"/>
            <w:right w:val="none" w:sz="0" w:space="0" w:color="auto"/>
          </w:divBdr>
        </w:div>
        <w:div w:id="113064371">
          <w:marLeft w:val="480"/>
          <w:marRight w:val="0"/>
          <w:marTop w:val="0"/>
          <w:marBottom w:val="0"/>
          <w:divBdr>
            <w:top w:val="none" w:sz="0" w:space="0" w:color="auto"/>
            <w:left w:val="none" w:sz="0" w:space="0" w:color="auto"/>
            <w:bottom w:val="none" w:sz="0" w:space="0" w:color="auto"/>
            <w:right w:val="none" w:sz="0" w:space="0" w:color="auto"/>
          </w:divBdr>
        </w:div>
        <w:div w:id="729378796">
          <w:marLeft w:val="480"/>
          <w:marRight w:val="0"/>
          <w:marTop w:val="0"/>
          <w:marBottom w:val="0"/>
          <w:divBdr>
            <w:top w:val="none" w:sz="0" w:space="0" w:color="auto"/>
            <w:left w:val="none" w:sz="0" w:space="0" w:color="auto"/>
            <w:bottom w:val="none" w:sz="0" w:space="0" w:color="auto"/>
            <w:right w:val="none" w:sz="0" w:space="0" w:color="auto"/>
          </w:divBdr>
        </w:div>
        <w:div w:id="1225067153">
          <w:marLeft w:val="480"/>
          <w:marRight w:val="0"/>
          <w:marTop w:val="0"/>
          <w:marBottom w:val="0"/>
          <w:divBdr>
            <w:top w:val="none" w:sz="0" w:space="0" w:color="auto"/>
            <w:left w:val="none" w:sz="0" w:space="0" w:color="auto"/>
            <w:bottom w:val="none" w:sz="0" w:space="0" w:color="auto"/>
            <w:right w:val="none" w:sz="0" w:space="0" w:color="auto"/>
          </w:divBdr>
        </w:div>
        <w:div w:id="1894148983">
          <w:marLeft w:val="480"/>
          <w:marRight w:val="0"/>
          <w:marTop w:val="0"/>
          <w:marBottom w:val="0"/>
          <w:divBdr>
            <w:top w:val="none" w:sz="0" w:space="0" w:color="auto"/>
            <w:left w:val="none" w:sz="0" w:space="0" w:color="auto"/>
            <w:bottom w:val="none" w:sz="0" w:space="0" w:color="auto"/>
            <w:right w:val="none" w:sz="0" w:space="0" w:color="auto"/>
          </w:divBdr>
        </w:div>
        <w:div w:id="1612787206">
          <w:marLeft w:val="480"/>
          <w:marRight w:val="0"/>
          <w:marTop w:val="0"/>
          <w:marBottom w:val="0"/>
          <w:divBdr>
            <w:top w:val="none" w:sz="0" w:space="0" w:color="auto"/>
            <w:left w:val="none" w:sz="0" w:space="0" w:color="auto"/>
            <w:bottom w:val="none" w:sz="0" w:space="0" w:color="auto"/>
            <w:right w:val="none" w:sz="0" w:space="0" w:color="auto"/>
          </w:divBdr>
        </w:div>
        <w:div w:id="747464125">
          <w:marLeft w:val="480"/>
          <w:marRight w:val="0"/>
          <w:marTop w:val="0"/>
          <w:marBottom w:val="0"/>
          <w:divBdr>
            <w:top w:val="none" w:sz="0" w:space="0" w:color="auto"/>
            <w:left w:val="none" w:sz="0" w:space="0" w:color="auto"/>
            <w:bottom w:val="none" w:sz="0" w:space="0" w:color="auto"/>
            <w:right w:val="none" w:sz="0" w:space="0" w:color="auto"/>
          </w:divBdr>
        </w:div>
        <w:div w:id="395278864">
          <w:marLeft w:val="480"/>
          <w:marRight w:val="0"/>
          <w:marTop w:val="0"/>
          <w:marBottom w:val="0"/>
          <w:divBdr>
            <w:top w:val="none" w:sz="0" w:space="0" w:color="auto"/>
            <w:left w:val="none" w:sz="0" w:space="0" w:color="auto"/>
            <w:bottom w:val="none" w:sz="0" w:space="0" w:color="auto"/>
            <w:right w:val="none" w:sz="0" w:space="0" w:color="auto"/>
          </w:divBdr>
        </w:div>
        <w:div w:id="1417632679">
          <w:marLeft w:val="480"/>
          <w:marRight w:val="0"/>
          <w:marTop w:val="0"/>
          <w:marBottom w:val="0"/>
          <w:divBdr>
            <w:top w:val="none" w:sz="0" w:space="0" w:color="auto"/>
            <w:left w:val="none" w:sz="0" w:space="0" w:color="auto"/>
            <w:bottom w:val="none" w:sz="0" w:space="0" w:color="auto"/>
            <w:right w:val="none" w:sz="0" w:space="0" w:color="auto"/>
          </w:divBdr>
        </w:div>
        <w:div w:id="1242980646">
          <w:marLeft w:val="480"/>
          <w:marRight w:val="0"/>
          <w:marTop w:val="0"/>
          <w:marBottom w:val="0"/>
          <w:divBdr>
            <w:top w:val="none" w:sz="0" w:space="0" w:color="auto"/>
            <w:left w:val="none" w:sz="0" w:space="0" w:color="auto"/>
            <w:bottom w:val="none" w:sz="0" w:space="0" w:color="auto"/>
            <w:right w:val="none" w:sz="0" w:space="0" w:color="auto"/>
          </w:divBdr>
        </w:div>
        <w:div w:id="512719630">
          <w:marLeft w:val="480"/>
          <w:marRight w:val="0"/>
          <w:marTop w:val="0"/>
          <w:marBottom w:val="0"/>
          <w:divBdr>
            <w:top w:val="none" w:sz="0" w:space="0" w:color="auto"/>
            <w:left w:val="none" w:sz="0" w:space="0" w:color="auto"/>
            <w:bottom w:val="none" w:sz="0" w:space="0" w:color="auto"/>
            <w:right w:val="none" w:sz="0" w:space="0" w:color="auto"/>
          </w:divBdr>
        </w:div>
        <w:div w:id="2094547043">
          <w:marLeft w:val="480"/>
          <w:marRight w:val="0"/>
          <w:marTop w:val="0"/>
          <w:marBottom w:val="0"/>
          <w:divBdr>
            <w:top w:val="none" w:sz="0" w:space="0" w:color="auto"/>
            <w:left w:val="none" w:sz="0" w:space="0" w:color="auto"/>
            <w:bottom w:val="none" w:sz="0" w:space="0" w:color="auto"/>
            <w:right w:val="none" w:sz="0" w:space="0" w:color="auto"/>
          </w:divBdr>
        </w:div>
        <w:div w:id="1024869043">
          <w:marLeft w:val="480"/>
          <w:marRight w:val="0"/>
          <w:marTop w:val="0"/>
          <w:marBottom w:val="0"/>
          <w:divBdr>
            <w:top w:val="none" w:sz="0" w:space="0" w:color="auto"/>
            <w:left w:val="none" w:sz="0" w:space="0" w:color="auto"/>
            <w:bottom w:val="none" w:sz="0" w:space="0" w:color="auto"/>
            <w:right w:val="none" w:sz="0" w:space="0" w:color="auto"/>
          </w:divBdr>
        </w:div>
        <w:div w:id="2073188183">
          <w:marLeft w:val="480"/>
          <w:marRight w:val="0"/>
          <w:marTop w:val="0"/>
          <w:marBottom w:val="0"/>
          <w:divBdr>
            <w:top w:val="none" w:sz="0" w:space="0" w:color="auto"/>
            <w:left w:val="none" w:sz="0" w:space="0" w:color="auto"/>
            <w:bottom w:val="none" w:sz="0" w:space="0" w:color="auto"/>
            <w:right w:val="none" w:sz="0" w:space="0" w:color="auto"/>
          </w:divBdr>
        </w:div>
        <w:div w:id="1167941376">
          <w:marLeft w:val="480"/>
          <w:marRight w:val="0"/>
          <w:marTop w:val="0"/>
          <w:marBottom w:val="0"/>
          <w:divBdr>
            <w:top w:val="none" w:sz="0" w:space="0" w:color="auto"/>
            <w:left w:val="none" w:sz="0" w:space="0" w:color="auto"/>
            <w:bottom w:val="none" w:sz="0" w:space="0" w:color="auto"/>
            <w:right w:val="none" w:sz="0" w:space="0" w:color="auto"/>
          </w:divBdr>
        </w:div>
        <w:div w:id="822235489">
          <w:marLeft w:val="480"/>
          <w:marRight w:val="0"/>
          <w:marTop w:val="0"/>
          <w:marBottom w:val="0"/>
          <w:divBdr>
            <w:top w:val="none" w:sz="0" w:space="0" w:color="auto"/>
            <w:left w:val="none" w:sz="0" w:space="0" w:color="auto"/>
            <w:bottom w:val="none" w:sz="0" w:space="0" w:color="auto"/>
            <w:right w:val="none" w:sz="0" w:space="0" w:color="auto"/>
          </w:divBdr>
        </w:div>
        <w:div w:id="174732549">
          <w:marLeft w:val="480"/>
          <w:marRight w:val="0"/>
          <w:marTop w:val="0"/>
          <w:marBottom w:val="0"/>
          <w:divBdr>
            <w:top w:val="none" w:sz="0" w:space="0" w:color="auto"/>
            <w:left w:val="none" w:sz="0" w:space="0" w:color="auto"/>
            <w:bottom w:val="none" w:sz="0" w:space="0" w:color="auto"/>
            <w:right w:val="none" w:sz="0" w:space="0" w:color="auto"/>
          </w:divBdr>
        </w:div>
        <w:div w:id="402601973">
          <w:marLeft w:val="480"/>
          <w:marRight w:val="0"/>
          <w:marTop w:val="0"/>
          <w:marBottom w:val="0"/>
          <w:divBdr>
            <w:top w:val="none" w:sz="0" w:space="0" w:color="auto"/>
            <w:left w:val="none" w:sz="0" w:space="0" w:color="auto"/>
            <w:bottom w:val="none" w:sz="0" w:space="0" w:color="auto"/>
            <w:right w:val="none" w:sz="0" w:space="0" w:color="auto"/>
          </w:divBdr>
        </w:div>
        <w:div w:id="1175075537">
          <w:marLeft w:val="480"/>
          <w:marRight w:val="0"/>
          <w:marTop w:val="0"/>
          <w:marBottom w:val="0"/>
          <w:divBdr>
            <w:top w:val="none" w:sz="0" w:space="0" w:color="auto"/>
            <w:left w:val="none" w:sz="0" w:space="0" w:color="auto"/>
            <w:bottom w:val="none" w:sz="0" w:space="0" w:color="auto"/>
            <w:right w:val="none" w:sz="0" w:space="0" w:color="auto"/>
          </w:divBdr>
        </w:div>
        <w:div w:id="140463763">
          <w:marLeft w:val="480"/>
          <w:marRight w:val="0"/>
          <w:marTop w:val="0"/>
          <w:marBottom w:val="0"/>
          <w:divBdr>
            <w:top w:val="none" w:sz="0" w:space="0" w:color="auto"/>
            <w:left w:val="none" w:sz="0" w:space="0" w:color="auto"/>
            <w:bottom w:val="none" w:sz="0" w:space="0" w:color="auto"/>
            <w:right w:val="none" w:sz="0" w:space="0" w:color="auto"/>
          </w:divBdr>
        </w:div>
        <w:div w:id="1807625959">
          <w:marLeft w:val="480"/>
          <w:marRight w:val="0"/>
          <w:marTop w:val="0"/>
          <w:marBottom w:val="0"/>
          <w:divBdr>
            <w:top w:val="none" w:sz="0" w:space="0" w:color="auto"/>
            <w:left w:val="none" w:sz="0" w:space="0" w:color="auto"/>
            <w:bottom w:val="none" w:sz="0" w:space="0" w:color="auto"/>
            <w:right w:val="none" w:sz="0" w:space="0" w:color="auto"/>
          </w:divBdr>
        </w:div>
        <w:div w:id="1739329179">
          <w:marLeft w:val="480"/>
          <w:marRight w:val="0"/>
          <w:marTop w:val="0"/>
          <w:marBottom w:val="0"/>
          <w:divBdr>
            <w:top w:val="none" w:sz="0" w:space="0" w:color="auto"/>
            <w:left w:val="none" w:sz="0" w:space="0" w:color="auto"/>
            <w:bottom w:val="none" w:sz="0" w:space="0" w:color="auto"/>
            <w:right w:val="none" w:sz="0" w:space="0" w:color="auto"/>
          </w:divBdr>
        </w:div>
        <w:div w:id="1672174677">
          <w:marLeft w:val="480"/>
          <w:marRight w:val="0"/>
          <w:marTop w:val="0"/>
          <w:marBottom w:val="0"/>
          <w:divBdr>
            <w:top w:val="none" w:sz="0" w:space="0" w:color="auto"/>
            <w:left w:val="none" w:sz="0" w:space="0" w:color="auto"/>
            <w:bottom w:val="none" w:sz="0" w:space="0" w:color="auto"/>
            <w:right w:val="none" w:sz="0" w:space="0" w:color="auto"/>
          </w:divBdr>
        </w:div>
        <w:div w:id="1107970712">
          <w:marLeft w:val="480"/>
          <w:marRight w:val="0"/>
          <w:marTop w:val="0"/>
          <w:marBottom w:val="0"/>
          <w:divBdr>
            <w:top w:val="none" w:sz="0" w:space="0" w:color="auto"/>
            <w:left w:val="none" w:sz="0" w:space="0" w:color="auto"/>
            <w:bottom w:val="none" w:sz="0" w:space="0" w:color="auto"/>
            <w:right w:val="none" w:sz="0" w:space="0" w:color="auto"/>
          </w:divBdr>
        </w:div>
        <w:div w:id="1189833936">
          <w:marLeft w:val="480"/>
          <w:marRight w:val="0"/>
          <w:marTop w:val="0"/>
          <w:marBottom w:val="0"/>
          <w:divBdr>
            <w:top w:val="none" w:sz="0" w:space="0" w:color="auto"/>
            <w:left w:val="none" w:sz="0" w:space="0" w:color="auto"/>
            <w:bottom w:val="none" w:sz="0" w:space="0" w:color="auto"/>
            <w:right w:val="none" w:sz="0" w:space="0" w:color="auto"/>
          </w:divBdr>
        </w:div>
        <w:div w:id="456224455">
          <w:marLeft w:val="480"/>
          <w:marRight w:val="0"/>
          <w:marTop w:val="0"/>
          <w:marBottom w:val="0"/>
          <w:divBdr>
            <w:top w:val="none" w:sz="0" w:space="0" w:color="auto"/>
            <w:left w:val="none" w:sz="0" w:space="0" w:color="auto"/>
            <w:bottom w:val="none" w:sz="0" w:space="0" w:color="auto"/>
            <w:right w:val="none" w:sz="0" w:space="0" w:color="auto"/>
          </w:divBdr>
        </w:div>
        <w:div w:id="2071686323">
          <w:marLeft w:val="480"/>
          <w:marRight w:val="0"/>
          <w:marTop w:val="0"/>
          <w:marBottom w:val="0"/>
          <w:divBdr>
            <w:top w:val="none" w:sz="0" w:space="0" w:color="auto"/>
            <w:left w:val="none" w:sz="0" w:space="0" w:color="auto"/>
            <w:bottom w:val="none" w:sz="0" w:space="0" w:color="auto"/>
            <w:right w:val="none" w:sz="0" w:space="0" w:color="auto"/>
          </w:divBdr>
        </w:div>
        <w:div w:id="1011877314">
          <w:marLeft w:val="480"/>
          <w:marRight w:val="0"/>
          <w:marTop w:val="0"/>
          <w:marBottom w:val="0"/>
          <w:divBdr>
            <w:top w:val="none" w:sz="0" w:space="0" w:color="auto"/>
            <w:left w:val="none" w:sz="0" w:space="0" w:color="auto"/>
            <w:bottom w:val="none" w:sz="0" w:space="0" w:color="auto"/>
            <w:right w:val="none" w:sz="0" w:space="0" w:color="auto"/>
          </w:divBdr>
        </w:div>
        <w:div w:id="1899628461">
          <w:marLeft w:val="480"/>
          <w:marRight w:val="0"/>
          <w:marTop w:val="0"/>
          <w:marBottom w:val="0"/>
          <w:divBdr>
            <w:top w:val="none" w:sz="0" w:space="0" w:color="auto"/>
            <w:left w:val="none" w:sz="0" w:space="0" w:color="auto"/>
            <w:bottom w:val="none" w:sz="0" w:space="0" w:color="auto"/>
            <w:right w:val="none" w:sz="0" w:space="0" w:color="auto"/>
          </w:divBdr>
        </w:div>
        <w:div w:id="1922253403">
          <w:marLeft w:val="480"/>
          <w:marRight w:val="0"/>
          <w:marTop w:val="0"/>
          <w:marBottom w:val="0"/>
          <w:divBdr>
            <w:top w:val="none" w:sz="0" w:space="0" w:color="auto"/>
            <w:left w:val="none" w:sz="0" w:space="0" w:color="auto"/>
            <w:bottom w:val="none" w:sz="0" w:space="0" w:color="auto"/>
            <w:right w:val="none" w:sz="0" w:space="0" w:color="auto"/>
          </w:divBdr>
        </w:div>
        <w:div w:id="972835091">
          <w:marLeft w:val="480"/>
          <w:marRight w:val="0"/>
          <w:marTop w:val="0"/>
          <w:marBottom w:val="0"/>
          <w:divBdr>
            <w:top w:val="none" w:sz="0" w:space="0" w:color="auto"/>
            <w:left w:val="none" w:sz="0" w:space="0" w:color="auto"/>
            <w:bottom w:val="none" w:sz="0" w:space="0" w:color="auto"/>
            <w:right w:val="none" w:sz="0" w:space="0" w:color="auto"/>
          </w:divBdr>
        </w:div>
        <w:div w:id="1854883118">
          <w:marLeft w:val="480"/>
          <w:marRight w:val="0"/>
          <w:marTop w:val="0"/>
          <w:marBottom w:val="0"/>
          <w:divBdr>
            <w:top w:val="none" w:sz="0" w:space="0" w:color="auto"/>
            <w:left w:val="none" w:sz="0" w:space="0" w:color="auto"/>
            <w:bottom w:val="none" w:sz="0" w:space="0" w:color="auto"/>
            <w:right w:val="none" w:sz="0" w:space="0" w:color="auto"/>
          </w:divBdr>
        </w:div>
        <w:div w:id="332029749">
          <w:marLeft w:val="480"/>
          <w:marRight w:val="0"/>
          <w:marTop w:val="0"/>
          <w:marBottom w:val="0"/>
          <w:divBdr>
            <w:top w:val="none" w:sz="0" w:space="0" w:color="auto"/>
            <w:left w:val="none" w:sz="0" w:space="0" w:color="auto"/>
            <w:bottom w:val="none" w:sz="0" w:space="0" w:color="auto"/>
            <w:right w:val="none" w:sz="0" w:space="0" w:color="auto"/>
          </w:divBdr>
        </w:div>
        <w:div w:id="512185562">
          <w:marLeft w:val="480"/>
          <w:marRight w:val="0"/>
          <w:marTop w:val="0"/>
          <w:marBottom w:val="0"/>
          <w:divBdr>
            <w:top w:val="none" w:sz="0" w:space="0" w:color="auto"/>
            <w:left w:val="none" w:sz="0" w:space="0" w:color="auto"/>
            <w:bottom w:val="none" w:sz="0" w:space="0" w:color="auto"/>
            <w:right w:val="none" w:sz="0" w:space="0" w:color="auto"/>
          </w:divBdr>
        </w:div>
        <w:div w:id="1596475950">
          <w:marLeft w:val="480"/>
          <w:marRight w:val="0"/>
          <w:marTop w:val="0"/>
          <w:marBottom w:val="0"/>
          <w:divBdr>
            <w:top w:val="none" w:sz="0" w:space="0" w:color="auto"/>
            <w:left w:val="none" w:sz="0" w:space="0" w:color="auto"/>
            <w:bottom w:val="none" w:sz="0" w:space="0" w:color="auto"/>
            <w:right w:val="none" w:sz="0" w:space="0" w:color="auto"/>
          </w:divBdr>
        </w:div>
        <w:div w:id="1838612863">
          <w:marLeft w:val="480"/>
          <w:marRight w:val="0"/>
          <w:marTop w:val="0"/>
          <w:marBottom w:val="0"/>
          <w:divBdr>
            <w:top w:val="none" w:sz="0" w:space="0" w:color="auto"/>
            <w:left w:val="none" w:sz="0" w:space="0" w:color="auto"/>
            <w:bottom w:val="none" w:sz="0" w:space="0" w:color="auto"/>
            <w:right w:val="none" w:sz="0" w:space="0" w:color="auto"/>
          </w:divBdr>
        </w:div>
        <w:div w:id="1534656981">
          <w:marLeft w:val="480"/>
          <w:marRight w:val="0"/>
          <w:marTop w:val="0"/>
          <w:marBottom w:val="0"/>
          <w:divBdr>
            <w:top w:val="none" w:sz="0" w:space="0" w:color="auto"/>
            <w:left w:val="none" w:sz="0" w:space="0" w:color="auto"/>
            <w:bottom w:val="none" w:sz="0" w:space="0" w:color="auto"/>
            <w:right w:val="none" w:sz="0" w:space="0" w:color="auto"/>
          </w:divBdr>
        </w:div>
        <w:div w:id="1231312016">
          <w:marLeft w:val="480"/>
          <w:marRight w:val="0"/>
          <w:marTop w:val="0"/>
          <w:marBottom w:val="0"/>
          <w:divBdr>
            <w:top w:val="none" w:sz="0" w:space="0" w:color="auto"/>
            <w:left w:val="none" w:sz="0" w:space="0" w:color="auto"/>
            <w:bottom w:val="none" w:sz="0" w:space="0" w:color="auto"/>
            <w:right w:val="none" w:sz="0" w:space="0" w:color="auto"/>
          </w:divBdr>
        </w:div>
      </w:divsChild>
    </w:div>
    <w:div w:id="666902893">
      <w:bodyDiv w:val="1"/>
      <w:marLeft w:val="0"/>
      <w:marRight w:val="0"/>
      <w:marTop w:val="0"/>
      <w:marBottom w:val="0"/>
      <w:divBdr>
        <w:top w:val="none" w:sz="0" w:space="0" w:color="auto"/>
        <w:left w:val="none" w:sz="0" w:space="0" w:color="auto"/>
        <w:bottom w:val="none" w:sz="0" w:space="0" w:color="auto"/>
        <w:right w:val="none" w:sz="0" w:space="0" w:color="auto"/>
      </w:divBdr>
    </w:div>
    <w:div w:id="668942469">
      <w:bodyDiv w:val="1"/>
      <w:marLeft w:val="0"/>
      <w:marRight w:val="0"/>
      <w:marTop w:val="0"/>
      <w:marBottom w:val="0"/>
      <w:divBdr>
        <w:top w:val="none" w:sz="0" w:space="0" w:color="auto"/>
        <w:left w:val="none" w:sz="0" w:space="0" w:color="auto"/>
        <w:bottom w:val="none" w:sz="0" w:space="0" w:color="auto"/>
        <w:right w:val="none" w:sz="0" w:space="0" w:color="auto"/>
      </w:divBdr>
    </w:div>
    <w:div w:id="669606414">
      <w:bodyDiv w:val="1"/>
      <w:marLeft w:val="0"/>
      <w:marRight w:val="0"/>
      <w:marTop w:val="0"/>
      <w:marBottom w:val="0"/>
      <w:divBdr>
        <w:top w:val="none" w:sz="0" w:space="0" w:color="auto"/>
        <w:left w:val="none" w:sz="0" w:space="0" w:color="auto"/>
        <w:bottom w:val="none" w:sz="0" w:space="0" w:color="auto"/>
        <w:right w:val="none" w:sz="0" w:space="0" w:color="auto"/>
      </w:divBdr>
    </w:div>
    <w:div w:id="670723353">
      <w:bodyDiv w:val="1"/>
      <w:marLeft w:val="0"/>
      <w:marRight w:val="0"/>
      <w:marTop w:val="0"/>
      <w:marBottom w:val="0"/>
      <w:divBdr>
        <w:top w:val="none" w:sz="0" w:space="0" w:color="auto"/>
        <w:left w:val="none" w:sz="0" w:space="0" w:color="auto"/>
        <w:bottom w:val="none" w:sz="0" w:space="0" w:color="auto"/>
        <w:right w:val="none" w:sz="0" w:space="0" w:color="auto"/>
      </w:divBdr>
    </w:div>
    <w:div w:id="672226926">
      <w:bodyDiv w:val="1"/>
      <w:marLeft w:val="0"/>
      <w:marRight w:val="0"/>
      <w:marTop w:val="0"/>
      <w:marBottom w:val="0"/>
      <w:divBdr>
        <w:top w:val="none" w:sz="0" w:space="0" w:color="auto"/>
        <w:left w:val="none" w:sz="0" w:space="0" w:color="auto"/>
        <w:bottom w:val="none" w:sz="0" w:space="0" w:color="auto"/>
        <w:right w:val="none" w:sz="0" w:space="0" w:color="auto"/>
      </w:divBdr>
      <w:divsChild>
        <w:div w:id="945431450">
          <w:marLeft w:val="480"/>
          <w:marRight w:val="0"/>
          <w:marTop w:val="0"/>
          <w:marBottom w:val="0"/>
          <w:divBdr>
            <w:top w:val="none" w:sz="0" w:space="0" w:color="auto"/>
            <w:left w:val="none" w:sz="0" w:space="0" w:color="auto"/>
            <w:bottom w:val="none" w:sz="0" w:space="0" w:color="auto"/>
            <w:right w:val="none" w:sz="0" w:space="0" w:color="auto"/>
          </w:divBdr>
        </w:div>
        <w:div w:id="66805673">
          <w:marLeft w:val="480"/>
          <w:marRight w:val="0"/>
          <w:marTop w:val="0"/>
          <w:marBottom w:val="0"/>
          <w:divBdr>
            <w:top w:val="none" w:sz="0" w:space="0" w:color="auto"/>
            <w:left w:val="none" w:sz="0" w:space="0" w:color="auto"/>
            <w:bottom w:val="none" w:sz="0" w:space="0" w:color="auto"/>
            <w:right w:val="none" w:sz="0" w:space="0" w:color="auto"/>
          </w:divBdr>
        </w:div>
        <w:div w:id="580066611">
          <w:marLeft w:val="480"/>
          <w:marRight w:val="0"/>
          <w:marTop w:val="0"/>
          <w:marBottom w:val="0"/>
          <w:divBdr>
            <w:top w:val="none" w:sz="0" w:space="0" w:color="auto"/>
            <w:left w:val="none" w:sz="0" w:space="0" w:color="auto"/>
            <w:bottom w:val="none" w:sz="0" w:space="0" w:color="auto"/>
            <w:right w:val="none" w:sz="0" w:space="0" w:color="auto"/>
          </w:divBdr>
        </w:div>
        <w:div w:id="1558275203">
          <w:marLeft w:val="480"/>
          <w:marRight w:val="0"/>
          <w:marTop w:val="0"/>
          <w:marBottom w:val="0"/>
          <w:divBdr>
            <w:top w:val="none" w:sz="0" w:space="0" w:color="auto"/>
            <w:left w:val="none" w:sz="0" w:space="0" w:color="auto"/>
            <w:bottom w:val="none" w:sz="0" w:space="0" w:color="auto"/>
            <w:right w:val="none" w:sz="0" w:space="0" w:color="auto"/>
          </w:divBdr>
        </w:div>
        <w:div w:id="1375622193">
          <w:marLeft w:val="480"/>
          <w:marRight w:val="0"/>
          <w:marTop w:val="0"/>
          <w:marBottom w:val="0"/>
          <w:divBdr>
            <w:top w:val="none" w:sz="0" w:space="0" w:color="auto"/>
            <w:left w:val="none" w:sz="0" w:space="0" w:color="auto"/>
            <w:bottom w:val="none" w:sz="0" w:space="0" w:color="auto"/>
            <w:right w:val="none" w:sz="0" w:space="0" w:color="auto"/>
          </w:divBdr>
        </w:div>
        <w:div w:id="883054751">
          <w:marLeft w:val="480"/>
          <w:marRight w:val="0"/>
          <w:marTop w:val="0"/>
          <w:marBottom w:val="0"/>
          <w:divBdr>
            <w:top w:val="none" w:sz="0" w:space="0" w:color="auto"/>
            <w:left w:val="none" w:sz="0" w:space="0" w:color="auto"/>
            <w:bottom w:val="none" w:sz="0" w:space="0" w:color="auto"/>
            <w:right w:val="none" w:sz="0" w:space="0" w:color="auto"/>
          </w:divBdr>
        </w:div>
        <w:div w:id="112942301">
          <w:marLeft w:val="480"/>
          <w:marRight w:val="0"/>
          <w:marTop w:val="0"/>
          <w:marBottom w:val="0"/>
          <w:divBdr>
            <w:top w:val="none" w:sz="0" w:space="0" w:color="auto"/>
            <w:left w:val="none" w:sz="0" w:space="0" w:color="auto"/>
            <w:bottom w:val="none" w:sz="0" w:space="0" w:color="auto"/>
            <w:right w:val="none" w:sz="0" w:space="0" w:color="auto"/>
          </w:divBdr>
        </w:div>
        <w:div w:id="786123676">
          <w:marLeft w:val="480"/>
          <w:marRight w:val="0"/>
          <w:marTop w:val="0"/>
          <w:marBottom w:val="0"/>
          <w:divBdr>
            <w:top w:val="none" w:sz="0" w:space="0" w:color="auto"/>
            <w:left w:val="none" w:sz="0" w:space="0" w:color="auto"/>
            <w:bottom w:val="none" w:sz="0" w:space="0" w:color="auto"/>
            <w:right w:val="none" w:sz="0" w:space="0" w:color="auto"/>
          </w:divBdr>
        </w:div>
        <w:div w:id="673804792">
          <w:marLeft w:val="480"/>
          <w:marRight w:val="0"/>
          <w:marTop w:val="0"/>
          <w:marBottom w:val="0"/>
          <w:divBdr>
            <w:top w:val="none" w:sz="0" w:space="0" w:color="auto"/>
            <w:left w:val="none" w:sz="0" w:space="0" w:color="auto"/>
            <w:bottom w:val="none" w:sz="0" w:space="0" w:color="auto"/>
            <w:right w:val="none" w:sz="0" w:space="0" w:color="auto"/>
          </w:divBdr>
        </w:div>
        <w:div w:id="322052246">
          <w:marLeft w:val="480"/>
          <w:marRight w:val="0"/>
          <w:marTop w:val="0"/>
          <w:marBottom w:val="0"/>
          <w:divBdr>
            <w:top w:val="none" w:sz="0" w:space="0" w:color="auto"/>
            <w:left w:val="none" w:sz="0" w:space="0" w:color="auto"/>
            <w:bottom w:val="none" w:sz="0" w:space="0" w:color="auto"/>
            <w:right w:val="none" w:sz="0" w:space="0" w:color="auto"/>
          </w:divBdr>
        </w:div>
        <w:div w:id="764346576">
          <w:marLeft w:val="480"/>
          <w:marRight w:val="0"/>
          <w:marTop w:val="0"/>
          <w:marBottom w:val="0"/>
          <w:divBdr>
            <w:top w:val="none" w:sz="0" w:space="0" w:color="auto"/>
            <w:left w:val="none" w:sz="0" w:space="0" w:color="auto"/>
            <w:bottom w:val="none" w:sz="0" w:space="0" w:color="auto"/>
            <w:right w:val="none" w:sz="0" w:space="0" w:color="auto"/>
          </w:divBdr>
        </w:div>
        <w:div w:id="7485579">
          <w:marLeft w:val="480"/>
          <w:marRight w:val="0"/>
          <w:marTop w:val="0"/>
          <w:marBottom w:val="0"/>
          <w:divBdr>
            <w:top w:val="none" w:sz="0" w:space="0" w:color="auto"/>
            <w:left w:val="none" w:sz="0" w:space="0" w:color="auto"/>
            <w:bottom w:val="none" w:sz="0" w:space="0" w:color="auto"/>
            <w:right w:val="none" w:sz="0" w:space="0" w:color="auto"/>
          </w:divBdr>
        </w:div>
        <w:div w:id="733160217">
          <w:marLeft w:val="480"/>
          <w:marRight w:val="0"/>
          <w:marTop w:val="0"/>
          <w:marBottom w:val="0"/>
          <w:divBdr>
            <w:top w:val="none" w:sz="0" w:space="0" w:color="auto"/>
            <w:left w:val="none" w:sz="0" w:space="0" w:color="auto"/>
            <w:bottom w:val="none" w:sz="0" w:space="0" w:color="auto"/>
            <w:right w:val="none" w:sz="0" w:space="0" w:color="auto"/>
          </w:divBdr>
        </w:div>
        <w:div w:id="995382110">
          <w:marLeft w:val="480"/>
          <w:marRight w:val="0"/>
          <w:marTop w:val="0"/>
          <w:marBottom w:val="0"/>
          <w:divBdr>
            <w:top w:val="none" w:sz="0" w:space="0" w:color="auto"/>
            <w:left w:val="none" w:sz="0" w:space="0" w:color="auto"/>
            <w:bottom w:val="none" w:sz="0" w:space="0" w:color="auto"/>
            <w:right w:val="none" w:sz="0" w:space="0" w:color="auto"/>
          </w:divBdr>
        </w:div>
        <w:div w:id="980307472">
          <w:marLeft w:val="480"/>
          <w:marRight w:val="0"/>
          <w:marTop w:val="0"/>
          <w:marBottom w:val="0"/>
          <w:divBdr>
            <w:top w:val="none" w:sz="0" w:space="0" w:color="auto"/>
            <w:left w:val="none" w:sz="0" w:space="0" w:color="auto"/>
            <w:bottom w:val="none" w:sz="0" w:space="0" w:color="auto"/>
            <w:right w:val="none" w:sz="0" w:space="0" w:color="auto"/>
          </w:divBdr>
        </w:div>
        <w:div w:id="1975525704">
          <w:marLeft w:val="480"/>
          <w:marRight w:val="0"/>
          <w:marTop w:val="0"/>
          <w:marBottom w:val="0"/>
          <w:divBdr>
            <w:top w:val="none" w:sz="0" w:space="0" w:color="auto"/>
            <w:left w:val="none" w:sz="0" w:space="0" w:color="auto"/>
            <w:bottom w:val="none" w:sz="0" w:space="0" w:color="auto"/>
            <w:right w:val="none" w:sz="0" w:space="0" w:color="auto"/>
          </w:divBdr>
        </w:div>
        <w:div w:id="1907258849">
          <w:marLeft w:val="480"/>
          <w:marRight w:val="0"/>
          <w:marTop w:val="0"/>
          <w:marBottom w:val="0"/>
          <w:divBdr>
            <w:top w:val="none" w:sz="0" w:space="0" w:color="auto"/>
            <w:left w:val="none" w:sz="0" w:space="0" w:color="auto"/>
            <w:bottom w:val="none" w:sz="0" w:space="0" w:color="auto"/>
            <w:right w:val="none" w:sz="0" w:space="0" w:color="auto"/>
          </w:divBdr>
        </w:div>
        <w:div w:id="1904829164">
          <w:marLeft w:val="480"/>
          <w:marRight w:val="0"/>
          <w:marTop w:val="0"/>
          <w:marBottom w:val="0"/>
          <w:divBdr>
            <w:top w:val="none" w:sz="0" w:space="0" w:color="auto"/>
            <w:left w:val="none" w:sz="0" w:space="0" w:color="auto"/>
            <w:bottom w:val="none" w:sz="0" w:space="0" w:color="auto"/>
            <w:right w:val="none" w:sz="0" w:space="0" w:color="auto"/>
          </w:divBdr>
        </w:div>
        <w:div w:id="1338652127">
          <w:marLeft w:val="480"/>
          <w:marRight w:val="0"/>
          <w:marTop w:val="0"/>
          <w:marBottom w:val="0"/>
          <w:divBdr>
            <w:top w:val="none" w:sz="0" w:space="0" w:color="auto"/>
            <w:left w:val="none" w:sz="0" w:space="0" w:color="auto"/>
            <w:bottom w:val="none" w:sz="0" w:space="0" w:color="auto"/>
            <w:right w:val="none" w:sz="0" w:space="0" w:color="auto"/>
          </w:divBdr>
        </w:div>
        <w:div w:id="1448306489">
          <w:marLeft w:val="480"/>
          <w:marRight w:val="0"/>
          <w:marTop w:val="0"/>
          <w:marBottom w:val="0"/>
          <w:divBdr>
            <w:top w:val="none" w:sz="0" w:space="0" w:color="auto"/>
            <w:left w:val="none" w:sz="0" w:space="0" w:color="auto"/>
            <w:bottom w:val="none" w:sz="0" w:space="0" w:color="auto"/>
            <w:right w:val="none" w:sz="0" w:space="0" w:color="auto"/>
          </w:divBdr>
        </w:div>
        <w:div w:id="1520462688">
          <w:marLeft w:val="480"/>
          <w:marRight w:val="0"/>
          <w:marTop w:val="0"/>
          <w:marBottom w:val="0"/>
          <w:divBdr>
            <w:top w:val="none" w:sz="0" w:space="0" w:color="auto"/>
            <w:left w:val="none" w:sz="0" w:space="0" w:color="auto"/>
            <w:bottom w:val="none" w:sz="0" w:space="0" w:color="auto"/>
            <w:right w:val="none" w:sz="0" w:space="0" w:color="auto"/>
          </w:divBdr>
        </w:div>
        <w:div w:id="1782145389">
          <w:marLeft w:val="480"/>
          <w:marRight w:val="0"/>
          <w:marTop w:val="0"/>
          <w:marBottom w:val="0"/>
          <w:divBdr>
            <w:top w:val="none" w:sz="0" w:space="0" w:color="auto"/>
            <w:left w:val="none" w:sz="0" w:space="0" w:color="auto"/>
            <w:bottom w:val="none" w:sz="0" w:space="0" w:color="auto"/>
            <w:right w:val="none" w:sz="0" w:space="0" w:color="auto"/>
          </w:divBdr>
        </w:div>
        <w:div w:id="1983728861">
          <w:marLeft w:val="480"/>
          <w:marRight w:val="0"/>
          <w:marTop w:val="0"/>
          <w:marBottom w:val="0"/>
          <w:divBdr>
            <w:top w:val="none" w:sz="0" w:space="0" w:color="auto"/>
            <w:left w:val="none" w:sz="0" w:space="0" w:color="auto"/>
            <w:bottom w:val="none" w:sz="0" w:space="0" w:color="auto"/>
            <w:right w:val="none" w:sz="0" w:space="0" w:color="auto"/>
          </w:divBdr>
        </w:div>
        <w:div w:id="1441336964">
          <w:marLeft w:val="480"/>
          <w:marRight w:val="0"/>
          <w:marTop w:val="0"/>
          <w:marBottom w:val="0"/>
          <w:divBdr>
            <w:top w:val="none" w:sz="0" w:space="0" w:color="auto"/>
            <w:left w:val="none" w:sz="0" w:space="0" w:color="auto"/>
            <w:bottom w:val="none" w:sz="0" w:space="0" w:color="auto"/>
            <w:right w:val="none" w:sz="0" w:space="0" w:color="auto"/>
          </w:divBdr>
        </w:div>
        <w:div w:id="1788353553">
          <w:marLeft w:val="480"/>
          <w:marRight w:val="0"/>
          <w:marTop w:val="0"/>
          <w:marBottom w:val="0"/>
          <w:divBdr>
            <w:top w:val="none" w:sz="0" w:space="0" w:color="auto"/>
            <w:left w:val="none" w:sz="0" w:space="0" w:color="auto"/>
            <w:bottom w:val="none" w:sz="0" w:space="0" w:color="auto"/>
            <w:right w:val="none" w:sz="0" w:space="0" w:color="auto"/>
          </w:divBdr>
        </w:div>
        <w:div w:id="41366228">
          <w:marLeft w:val="480"/>
          <w:marRight w:val="0"/>
          <w:marTop w:val="0"/>
          <w:marBottom w:val="0"/>
          <w:divBdr>
            <w:top w:val="none" w:sz="0" w:space="0" w:color="auto"/>
            <w:left w:val="none" w:sz="0" w:space="0" w:color="auto"/>
            <w:bottom w:val="none" w:sz="0" w:space="0" w:color="auto"/>
            <w:right w:val="none" w:sz="0" w:space="0" w:color="auto"/>
          </w:divBdr>
        </w:div>
        <w:div w:id="1856840730">
          <w:marLeft w:val="480"/>
          <w:marRight w:val="0"/>
          <w:marTop w:val="0"/>
          <w:marBottom w:val="0"/>
          <w:divBdr>
            <w:top w:val="none" w:sz="0" w:space="0" w:color="auto"/>
            <w:left w:val="none" w:sz="0" w:space="0" w:color="auto"/>
            <w:bottom w:val="none" w:sz="0" w:space="0" w:color="auto"/>
            <w:right w:val="none" w:sz="0" w:space="0" w:color="auto"/>
          </w:divBdr>
        </w:div>
        <w:div w:id="760758425">
          <w:marLeft w:val="480"/>
          <w:marRight w:val="0"/>
          <w:marTop w:val="0"/>
          <w:marBottom w:val="0"/>
          <w:divBdr>
            <w:top w:val="none" w:sz="0" w:space="0" w:color="auto"/>
            <w:left w:val="none" w:sz="0" w:space="0" w:color="auto"/>
            <w:bottom w:val="none" w:sz="0" w:space="0" w:color="auto"/>
            <w:right w:val="none" w:sz="0" w:space="0" w:color="auto"/>
          </w:divBdr>
        </w:div>
        <w:div w:id="864561984">
          <w:marLeft w:val="480"/>
          <w:marRight w:val="0"/>
          <w:marTop w:val="0"/>
          <w:marBottom w:val="0"/>
          <w:divBdr>
            <w:top w:val="none" w:sz="0" w:space="0" w:color="auto"/>
            <w:left w:val="none" w:sz="0" w:space="0" w:color="auto"/>
            <w:bottom w:val="none" w:sz="0" w:space="0" w:color="auto"/>
            <w:right w:val="none" w:sz="0" w:space="0" w:color="auto"/>
          </w:divBdr>
        </w:div>
        <w:div w:id="1084492855">
          <w:marLeft w:val="480"/>
          <w:marRight w:val="0"/>
          <w:marTop w:val="0"/>
          <w:marBottom w:val="0"/>
          <w:divBdr>
            <w:top w:val="none" w:sz="0" w:space="0" w:color="auto"/>
            <w:left w:val="none" w:sz="0" w:space="0" w:color="auto"/>
            <w:bottom w:val="none" w:sz="0" w:space="0" w:color="auto"/>
            <w:right w:val="none" w:sz="0" w:space="0" w:color="auto"/>
          </w:divBdr>
        </w:div>
        <w:div w:id="227152280">
          <w:marLeft w:val="480"/>
          <w:marRight w:val="0"/>
          <w:marTop w:val="0"/>
          <w:marBottom w:val="0"/>
          <w:divBdr>
            <w:top w:val="none" w:sz="0" w:space="0" w:color="auto"/>
            <w:left w:val="none" w:sz="0" w:space="0" w:color="auto"/>
            <w:bottom w:val="none" w:sz="0" w:space="0" w:color="auto"/>
            <w:right w:val="none" w:sz="0" w:space="0" w:color="auto"/>
          </w:divBdr>
        </w:div>
        <w:div w:id="2060667516">
          <w:marLeft w:val="480"/>
          <w:marRight w:val="0"/>
          <w:marTop w:val="0"/>
          <w:marBottom w:val="0"/>
          <w:divBdr>
            <w:top w:val="none" w:sz="0" w:space="0" w:color="auto"/>
            <w:left w:val="none" w:sz="0" w:space="0" w:color="auto"/>
            <w:bottom w:val="none" w:sz="0" w:space="0" w:color="auto"/>
            <w:right w:val="none" w:sz="0" w:space="0" w:color="auto"/>
          </w:divBdr>
        </w:div>
        <w:div w:id="1152796642">
          <w:marLeft w:val="480"/>
          <w:marRight w:val="0"/>
          <w:marTop w:val="0"/>
          <w:marBottom w:val="0"/>
          <w:divBdr>
            <w:top w:val="none" w:sz="0" w:space="0" w:color="auto"/>
            <w:left w:val="none" w:sz="0" w:space="0" w:color="auto"/>
            <w:bottom w:val="none" w:sz="0" w:space="0" w:color="auto"/>
            <w:right w:val="none" w:sz="0" w:space="0" w:color="auto"/>
          </w:divBdr>
        </w:div>
        <w:div w:id="2017416530">
          <w:marLeft w:val="480"/>
          <w:marRight w:val="0"/>
          <w:marTop w:val="0"/>
          <w:marBottom w:val="0"/>
          <w:divBdr>
            <w:top w:val="none" w:sz="0" w:space="0" w:color="auto"/>
            <w:left w:val="none" w:sz="0" w:space="0" w:color="auto"/>
            <w:bottom w:val="none" w:sz="0" w:space="0" w:color="auto"/>
            <w:right w:val="none" w:sz="0" w:space="0" w:color="auto"/>
          </w:divBdr>
        </w:div>
        <w:div w:id="532694714">
          <w:marLeft w:val="480"/>
          <w:marRight w:val="0"/>
          <w:marTop w:val="0"/>
          <w:marBottom w:val="0"/>
          <w:divBdr>
            <w:top w:val="none" w:sz="0" w:space="0" w:color="auto"/>
            <w:left w:val="none" w:sz="0" w:space="0" w:color="auto"/>
            <w:bottom w:val="none" w:sz="0" w:space="0" w:color="auto"/>
            <w:right w:val="none" w:sz="0" w:space="0" w:color="auto"/>
          </w:divBdr>
        </w:div>
        <w:div w:id="1840806520">
          <w:marLeft w:val="480"/>
          <w:marRight w:val="0"/>
          <w:marTop w:val="0"/>
          <w:marBottom w:val="0"/>
          <w:divBdr>
            <w:top w:val="none" w:sz="0" w:space="0" w:color="auto"/>
            <w:left w:val="none" w:sz="0" w:space="0" w:color="auto"/>
            <w:bottom w:val="none" w:sz="0" w:space="0" w:color="auto"/>
            <w:right w:val="none" w:sz="0" w:space="0" w:color="auto"/>
          </w:divBdr>
        </w:div>
        <w:div w:id="836729220">
          <w:marLeft w:val="480"/>
          <w:marRight w:val="0"/>
          <w:marTop w:val="0"/>
          <w:marBottom w:val="0"/>
          <w:divBdr>
            <w:top w:val="none" w:sz="0" w:space="0" w:color="auto"/>
            <w:left w:val="none" w:sz="0" w:space="0" w:color="auto"/>
            <w:bottom w:val="none" w:sz="0" w:space="0" w:color="auto"/>
            <w:right w:val="none" w:sz="0" w:space="0" w:color="auto"/>
          </w:divBdr>
        </w:div>
        <w:div w:id="659312023">
          <w:marLeft w:val="480"/>
          <w:marRight w:val="0"/>
          <w:marTop w:val="0"/>
          <w:marBottom w:val="0"/>
          <w:divBdr>
            <w:top w:val="none" w:sz="0" w:space="0" w:color="auto"/>
            <w:left w:val="none" w:sz="0" w:space="0" w:color="auto"/>
            <w:bottom w:val="none" w:sz="0" w:space="0" w:color="auto"/>
            <w:right w:val="none" w:sz="0" w:space="0" w:color="auto"/>
          </w:divBdr>
        </w:div>
        <w:div w:id="746072083">
          <w:marLeft w:val="480"/>
          <w:marRight w:val="0"/>
          <w:marTop w:val="0"/>
          <w:marBottom w:val="0"/>
          <w:divBdr>
            <w:top w:val="none" w:sz="0" w:space="0" w:color="auto"/>
            <w:left w:val="none" w:sz="0" w:space="0" w:color="auto"/>
            <w:bottom w:val="none" w:sz="0" w:space="0" w:color="auto"/>
            <w:right w:val="none" w:sz="0" w:space="0" w:color="auto"/>
          </w:divBdr>
        </w:div>
        <w:div w:id="294793295">
          <w:marLeft w:val="480"/>
          <w:marRight w:val="0"/>
          <w:marTop w:val="0"/>
          <w:marBottom w:val="0"/>
          <w:divBdr>
            <w:top w:val="none" w:sz="0" w:space="0" w:color="auto"/>
            <w:left w:val="none" w:sz="0" w:space="0" w:color="auto"/>
            <w:bottom w:val="none" w:sz="0" w:space="0" w:color="auto"/>
            <w:right w:val="none" w:sz="0" w:space="0" w:color="auto"/>
          </w:divBdr>
        </w:div>
        <w:div w:id="1042362150">
          <w:marLeft w:val="480"/>
          <w:marRight w:val="0"/>
          <w:marTop w:val="0"/>
          <w:marBottom w:val="0"/>
          <w:divBdr>
            <w:top w:val="none" w:sz="0" w:space="0" w:color="auto"/>
            <w:left w:val="none" w:sz="0" w:space="0" w:color="auto"/>
            <w:bottom w:val="none" w:sz="0" w:space="0" w:color="auto"/>
            <w:right w:val="none" w:sz="0" w:space="0" w:color="auto"/>
          </w:divBdr>
        </w:div>
        <w:div w:id="1260723731">
          <w:marLeft w:val="480"/>
          <w:marRight w:val="0"/>
          <w:marTop w:val="0"/>
          <w:marBottom w:val="0"/>
          <w:divBdr>
            <w:top w:val="none" w:sz="0" w:space="0" w:color="auto"/>
            <w:left w:val="none" w:sz="0" w:space="0" w:color="auto"/>
            <w:bottom w:val="none" w:sz="0" w:space="0" w:color="auto"/>
            <w:right w:val="none" w:sz="0" w:space="0" w:color="auto"/>
          </w:divBdr>
        </w:div>
        <w:div w:id="669673837">
          <w:marLeft w:val="480"/>
          <w:marRight w:val="0"/>
          <w:marTop w:val="0"/>
          <w:marBottom w:val="0"/>
          <w:divBdr>
            <w:top w:val="none" w:sz="0" w:space="0" w:color="auto"/>
            <w:left w:val="none" w:sz="0" w:space="0" w:color="auto"/>
            <w:bottom w:val="none" w:sz="0" w:space="0" w:color="auto"/>
            <w:right w:val="none" w:sz="0" w:space="0" w:color="auto"/>
          </w:divBdr>
        </w:div>
        <w:div w:id="1225337431">
          <w:marLeft w:val="480"/>
          <w:marRight w:val="0"/>
          <w:marTop w:val="0"/>
          <w:marBottom w:val="0"/>
          <w:divBdr>
            <w:top w:val="none" w:sz="0" w:space="0" w:color="auto"/>
            <w:left w:val="none" w:sz="0" w:space="0" w:color="auto"/>
            <w:bottom w:val="none" w:sz="0" w:space="0" w:color="auto"/>
            <w:right w:val="none" w:sz="0" w:space="0" w:color="auto"/>
          </w:divBdr>
        </w:div>
        <w:div w:id="1552645245">
          <w:marLeft w:val="480"/>
          <w:marRight w:val="0"/>
          <w:marTop w:val="0"/>
          <w:marBottom w:val="0"/>
          <w:divBdr>
            <w:top w:val="none" w:sz="0" w:space="0" w:color="auto"/>
            <w:left w:val="none" w:sz="0" w:space="0" w:color="auto"/>
            <w:bottom w:val="none" w:sz="0" w:space="0" w:color="auto"/>
            <w:right w:val="none" w:sz="0" w:space="0" w:color="auto"/>
          </w:divBdr>
        </w:div>
        <w:div w:id="493643077">
          <w:marLeft w:val="480"/>
          <w:marRight w:val="0"/>
          <w:marTop w:val="0"/>
          <w:marBottom w:val="0"/>
          <w:divBdr>
            <w:top w:val="none" w:sz="0" w:space="0" w:color="auto"/>
            <w:left w:val="none" w:sz="0" w:space="0" w:color="auto"/>
            <w:bottom w:val="none" w:sz="0" w:space="0" w:color="auto"/>
            <w:right w:val="none" w:sz="0" w:space="0" w:color="auto"/>
          </w:divBdr>
        </w:div>
        <w:div w:id="760833904">
          <w:marLeft w:val="480"/>
          <w:marRight w:val="0"/>
          <w:marTop w:val="0"/>
          <w:marBottom w:val="0"/>
          <w:divBdr>
            <w:top w:val="none" w:sz="0" w:space="0" w:color="auto"/>
            <w:left w:val="none" w:sz="0" w:space="0" w:color="auto"/>
            <w:bottom w:val="none" w:sz="0" w:space="0" w:color="auto"/>
            <w:right w:val="none" w:sz="0" w:space="0" w:color="auto"/>
          </w:divBdr>
        </w:div>
        <w:div w:id="1846745472">
          <w:marLeft w:val="480"/>
          <w:marRight w:val="0"/>
          <w:marTop w:val="0"/>
          <w:marBottom w:val="0"/>
          <w:divBdr>
            <w:top w:val="none" w:sz="0" w:space="0" w:color="auto"/>
            <w:left w:val="none" w:sz="0" w:space="0" w:color="auto"/>
            <w:bottom w:val="none" w:sz="0" w:space="0" w:color="auto"/>
            <w:right w:val="none" w:sz="0" w:space="0" w:color="auto"/>
          </w:divBdr>
        </w:div>
        <w:div w:id="1167406706">
          <w:marLeft w:val="480"/>
          <w:marRight w:val="0"/>
          <w:marTop w:val="0"/>
          <w:marBottom w:val="0"/>
          <w:divBdr>
            <w:top w:val="none" w:sz="0" w:space="0" w:color="auto"/>
            <w:left w:val="none" w:sz="0" w:space="0" w:color="auto"/>
            <w:bottom w:val="none" w:sz="0" w:space="0" w:color="auto"/>
            <w:right w:val="none" w:sz="0" w:space="0" w:color="auto"/>
          </w:divBdr>
        </w:div>
        <w:div w:id="770662618">
          <w:marLeft w:val="480"/>
          <w:marRight w:val="0"/>
          <w:marTop w:val="0"/>
          <w:marBottom w:val="0"/>
          <w:divBdr>
            <w:top w:val="none" w:sz="0" w:space="0" w:color="auto"/>
            <w:left w:val="none" w:sz="0" w:space="0" w:color="auto"/>
            <w:bottom w:val="none" w:sz="0" w:space="0" w:color="auto"/>
            <w:right w:val="none" w:sz="0" w:space="0" w:color="auto"/>
          </w:divBdr>
        </w:div>
        <w:div w:id="1020086858">
          <w:marLeft w:val="480"/>
          <w:marRight w:val="0"/>
          <w:marTop w:val="0"/>
          <w:marBottom w:val="0"/>
          <w:divBdr>
            <w:top w:val="none" w:sz="0" w:space="0" w:color="auto"/>
            <w:left w:val="none" w:sz="0" w:space="0" w:color="auto"/>
            <w:bottom w:val="none" w:sz="0" w:space="0" w:color="auto"/>
            <w:right w:val="none" w:sz="0" w:space="0" w:color="auto"/>
          </w:divBdr>
        </w:div>
        <w:div w:id="1704591618">
          <w:marLeft w:val="480"/>
          <w:marRight w:val="0"/>
          <w:marTop w:val="0"/>
          <w:marBottom w:val="0"/>
          <w:divBdr>
            <w:top w:val="none" w:sz="0" w:space="0" w:color="auto"/>
            <w:left w:val="none" w:sz="0" w:space="0" w:color="auto"/>
            <w:bottom w:val="none" w:sz="0" w:space="0" w:color="auto"/>
            <w:right w:val="none" w:sz="0" w:space="0" w:color="auto"/>
          </w:divBdr>
        </w:div>
        <w:div w:id="1198204260">
          <w:marLeft w:val="480"/>
          <w:marRight w:val="0"/>
          <w:marTop w:val="0"/>
          <w:marBottom w:val="0"/>
          <w:divBdr>
            <w:top w:val="none" w:sz="0" w:space="0" w:color="auto"/>
            <w:left w:val="none" w:sz="0" w:space="0" w:color="auto"/>
            <w:bottom w:val="none" w:sz="0" w:space="0" w:color="auto"/>
            <w:right w:val="none" w:sz="0" w:space="0" w:color="auto"/>
          </w:divBdr>
        </w:div>
        <w:div w:id="347871556">
          <w:marLeft w:val="480"/>
          <w:marRight w:val="0"/>
          <w:marTop w:val="0"/>
          <w:marBottom w:val="0"/>
          <w:divBdr>
            <w:top w:val="none" w:sz="0" w:space="0" w:color="auto"/>
            <w:left w:val="none" w:sz="0" w:space="0" w:color="auto"/>
            <w:bottom w:val="none" w:sz="0" w:space="0" w:color="auto"/>
            <w:right w:val="none" w:sz="0" w:space="0" w:color="auto"/>
          </w:divBdr>
        </w:div>
        <w:div w:id="1410233523">
          <w:marLeft w:val="480"/>
          <w:marRight w:val="0"/>
          <w:marTop w:val="0"/>
          <w:marBottom w:val="0"/>
          <w:divBdr>
            <w:top w:val="none" w:sz="0" w:space="0" w:color="auto"/>
            <w:left w:val="none" w:sz="0" w:space="0" w:color="auto"/>
            <w:bottom w:val="none" w:sz="0" w:space="0" w:color="auto"/>
            <w:right w:val="none" w:sz="0" w:space="0" w:color="auto"/>
          </w:divBdr>
        </w:div>
      </w:divsChild>
    </w:div>
    <w:div w:id="672414181">
      <w:bodyDiv w:val="1"/>
      <w:marLeft w:val="0"/>
      <w:marRight w:val="0"/>
      <w:marTop w:val="0"/>
      <w:marBottom w:val="0"/>
      <w:divBdr>
        <w:top w:val="none" w:sz="0" w:space="0" w:color="auto"/>
        <w:left w:val="none" w:sz="0" w:space="0" w:color="auto"/>
        <w:bottom w:val="none" w:sz="0" w:space="0" w:color="auto"/>
        <w:right w:val="none" w:sz="0" w:space="0" w:color="auto"/>
      </w:divBdr>
    </w:div>
    <w:div w:id="672492532">
      <w:bodyDiv w:val="1"/>
      <w:marLeft w:val="0"/>
      <w:marRight w:val="0"/>
      <w:marTop w:val="0"/>
      <w:marBottom w:val="0"/>
      <w:divBdr>
        <w:top w:val="none" w:sz="0" w:space="0" w:color="auto"/>
        <w:left w:val="none" w:sz="0" w:space="0" w:color="auto"/>
        <w:bottom w:val="none" w:sz="0" w:space="0" w:color="auto"/>
        <w:right w:val="none" w:sz="0" w:space="0" w:color="auto"/>
      </w:divBdr>
    </w:div>
    <w:div w:id="673336778">
      <w:bodyDiv w:val="1"/>
      <w:marLeft w:val="0"/>
      <w:marRight w:val="0"/>
      <w:marTop w:val="0"/>
      <w:marBottom w:val="0"/>
      <w:divBdr>
        <w:top w:val="none" w:sz="0" w:space="0" w:color="auto"/>
        <w:left w:val="none" w:sz="0" w:space="0" w:color="auto"/>
        <w:bottom w:val="none" w:sz="0" w:space="0" w:color="auto"/>
        <w:right w:val="none" w:sz="0" w:space="0" w:color="auto"/>
      </w:divBdr>
    </w:div>
    <w:div w:id="673385564">
      <w:bodyDiv w:val="1"/>
      <w:marLeft w:val="0"/>
      <w:marRight w:val="0"/>
      <w:marTop w:val="0"/>
      <w:marBottom w:val="0"/>
      <w:divBdr>
        <w:top w:val="none" w:sz="0" w:space="0" w:color="auto"/>
        <w:left w:val="none" w:sz="0" w:space="0" w:color="auto"/>
        <w:bottom w:val="none" w:sz="0" w:space="0" w:color="auto"/>
        <w:right w:val="none" w:sz="0" w:space="0" w:color="auto"/>
      </w:divBdr>
    </w:div>
    <w:div w:id="674842074">
      <w:bodyDiv w:val="1"/>
      <w:marLeft w:val="0"/>
      <w:marRight w:val="0"/>
      <w:marTop w:val="0"/>
      <w:marBottom w:val="0"/>
      <w:divBdr>
        <w:top w:val="none" w:sz="0" w:space="0" w:color="auto"/>
        <w:left w:val="none" w:sz="0" w:space="0" w:color="auto"/>
        <w:bottom w:val="none" w:sz="0" w:space="0" w:color="auto"/>
        <w:right w:val="none" w:sz="0" w:space="0" w:color="auto"/>
      </w:divBdr>
    </w:div>
    <w:div w:id="675423947">
      <w:bodyDiv w:val="1"/>
      <w:marLeft w:val="0"/>
      <w:marRight w:val="0"/>
      <w:marTop w:val="0"/>
      <w:marBottom w:val="0"/>
      <w:divBdr>
        <w:top w:val="none" w:sz="0" w:space="0" w:color="auto"/>
        <w:left w:val="none" w:sz="0" w:space="0" w:color="auto"/>
        <w:bottom w:val="none" w:sz="0" w:space="0" w:color="auto"/>
        <w:right w:val="none" w:sz="0" w:space="0" w:color="auto"/>
      </w:divBdr>
    </w:div>
    <w:div w:id="675887454">
      <w:bodyDiv w:val="1"/>
      <w:marLeft w:val="0"/>
      <w:marRight w:val="0"/>
      <w:marTop w:val="0"/>
      <w:marBottom w:val="0"/>
      <w:divBdr>
        <w:top w:val="none" w:sz="0" w:space="0" w:color="auto"/>
        <w:left w:val="none" w:sz="0" w:space="0" w:color="auto"/>
        <w:bottom w:val="none" w:sz="0" w:space="0" w:color="auto"/>
        <w:right w:val="none" w:sz="0" w:space="0" w:color="auto"/>
      </w:divBdr>
    </w:div>
    <w:div w:id="676544485">
      <w:bodyDiv w:val="1"/>
      <w:marLeft w:val="0"/>
      <w:marRight w:val="0"/>
      <w:marTop w:val="0"/>
      <w:marBottom w:val="0"/>
      <w:divBdr>
        <w:top w:val="none" w:sz="0" w:space="0" w:color="auto"/>
        <w:left w:val="none" w:sz="0" w:space="0" w:color="auto"/>
        <w:bottom w:val="none" w:sz="0" w:space="0" w:color="auto"/>
        <w:right w:val="none" w:sz="0" w:space="0" w:color="auto"/>
      </w:divBdr>
    </w:div>
    <w:div w:id="677079677">
      <w:bodyDiv w:val="1"/>
      <w:marLeft w:val="0"/>
      <w:marRight w:val="0"/>
      <w:marTop w:val="0"/>
      <w:marBottom w:val="0"/>
      <w:divBdr>
        <w:top w:val="none" w:sz="0" w:space="0" w:color="auto"/>
        <w:left w:val="none" w:sz="0" w:space="0" w:color="auto"/>
        <w:bottom w:val="none" w:sz="0" w:space="0" w:color="auto"/>
        <w:right w:val="none" w:sz="0" w:space="0" w:color="auto"/>
      </w:divBdr>
    </w:div>
    <w:div w:id="681786969">
      <w:bodyDiv w:val="1"/>
      <w:marLeft w:val="0"/>
      <w:marRight w:val="0"/>
      <w:marTop w:val="0"/>
      <w:marBottom w:val="0"/>
      <w:divBdr>
        <w:top w:val="none" w:sz="0" w:space="0" w:color="auto"/>
        <w:left w:val="none" w:sz="0" w:space="0" w:color="auto"/>
        <w:bottom w:val="none" w:sz="0" w:space="0" w:color="auto"/>
        <w:right w:val="none" w:sz="0" w:space="0" w:color="auto"/>
      </w:divBdr>
    </w:div>
    <w:div w:id="684132637">
      <w:bodyDiv w:val="1"/>
      <w:marLeft w:val="0"/>
      <w:marRight w:val="0"/>
      <w:marTop w:val="0"/>
      <w:marBottom w:val="0"/>
      <w:divBdr>
        <w:top w:val="none" w:sz="0" w:space="0" w:color="auto"/>
        <w:left w:val="none" w:sz="0" w:space="0" w:color="auto"/>
        <w:bottom w:val="none" w:sz="0" w:space="0" w:color="auto"/>
        <w:right w:val="none" w:sz="0" w:space="0" w:color="auto"/>
      </w:divBdr>
    </w:div>
    <w:div w:id="684290457">
      <w:bodyDiv w:val="1"/>
      <w:marLeft w:val="0"/>
      <w:marRight w:val="0"/>
      <w:marTop w:val="0"/>
      <w:marBottom w:val="0"/>
      <w:divBdr>
        <w:top w:val="none" w:sz="0" w:space="0" w:color="auto"/>
        <w:left w:val="none" w:sz="0" w:space="0" w:color="auto"/>
        <w:bottom w:val="none" w:sz="0" w:space="0" w:color="auto"/>
        <w:right w:val="none" w:sz="0" w:space="0" w:color="auto"/>
      </w:divBdr>
    </w:div>
    <w:div w:id="687608623">
      <w:bodyDiv w:val="1"/>
      <w:marLeft w:val="0"/>
      <w:marRight w:val="0"/>
      <w:marTop w:val="0"/>
      <w:marBottom w:val="0"/>
      <w:divBdr>
        <w:top w:val="none" w:sz="0" w:space="0" w:color="auto"/>
        <w:left w:val="none" w:sz="0" w:space="0" w:color="auto"/>
        <w:bottom w:val="none" w:sz="0" w:space="0" w:color="auto"/>
        <w:right w:val="none" w:sz="0" w:space="0" w:color="auto"/>
      </w:divBdr>
    </w:div>
    <w:div w:id="689766846">
      <w:bodyDiv w:val="1"/>
      <w:marLeft w:val="0"/>
      <w:marRight w:val="0"/>
      <w:marTop w:val="0"/>
      <w:marBottom w:val="0"/>
      <w:divBdr>
        <w:top w:val="none" w:sz="0" w:space="0" w:color="auto"/>
        <w:left w:val="none" w:sz="0" w:space="0" w:color="auto"/>
        <w:bottom w:val="none" w:sz="0" w:space="0" w:color="auto"/>
        <w:right w:val="none" w:sz="0" w:space="0" w:color="auto"/>
      </w:divBdr>
    </w:div>
    <w:div w:id="692540312">
      <w:bodyDiv w:val="1"/>
      <w:marLeft w:val="0"/>
      <w:marRight w:val="0"/>
      <w:marTop w:val="0"/>
      <w:marBottom w:val="0"/>
      <w:divBdr>
        <w:top w:val="none" w:sz="0" w:space="0" w:color="auto"/>
        <w:left w:val="none" w:sz="0" w:space="0" w:color="auto"/>
        <w:bottom w:val="none" w:sz="0" w:space="0" w:color="auto"/>
        <w:right w:val="none" w:sz="0" w:space="0" w:color="auto"/>
      </w:divBdr>
      <w:divsChild>
        <w:div w:id="642849017">
          <w:marLeft w:val="480"/>
          <w:marRight w:val="0"/>
          <w:marTop w:val="0"/>
          <w:marBottom w:val="0"/>
          <w:divBdr>
            <w:top w:val="none" w:sz="0" w:space="0" w:color="auto"/>
            <w:left w:val="none" w:sz="0" w:space="0" w:color="auto"/>
            <w:bottom w:val="none" w:sz="0" w:space="0" w:color="auto"/>
            <w:right w:val="none" w:sz="0" w:space="0" w:color="auto"/>
          </w:divBdr>
        </w:div>
        <w:div w:id="1360855624">
          <w:marLeft w:val="480"/>
          <w:marRight w:val="0"/>
          <w:marTop w:val="0"/>
          <w:marBottom w:val="0"/>
          <w:divBdr>
            <w:top w:val="none" w:sz="0" w:space="0" w:color="auto"/>
            <w:left w:val="none" w:sz="0" w:space="0" w:color="auto"/>
            <w:bottom w:val="none" w:sz="0" w:space="0" w:color="auto"/>
            <w:right w:val="none" w:sz="0" w:space="0" w:color="auto"/>
          </w:divBdr>
        </w:div>
        <w:div w:id="1216162190">
          <w:marLeft w:val="480"/>
          <w:marRight w:val="0"/>
          <w:marTop w:val="0"/>
          <w:marBottom w:val="0"/>
          <w:divBdr>
            <w:top w:val="none" w:sz="0" w:space="0" w:color="auto"/>
            <w:left w:val="none" w:sz="0" w:space="0" w:color="auto"/>
            <w:bottom w:val="none" w:sz="0" w:space="0" w:color="auto"/>
            <w:right w:val="none" w:sz="0" w:space="0" w:color="auto"/>
          </w:divBdr>
        </w:div>
        <w:div w:id="2019846871">
          <w:marLeft w:val="480"/>
          <w:marRight w:val="0"/>
          <w:marTop w:val="0"/>
          <w:marBottom w:val="0"/>
          <w:divBdr>
            <w:top w:val="none" w:sz="0" w:space="0" w:color="auto"/>
            <w:left w:val="none" w:sz="0" w:space="0" w:color="auto"/>
            <w:bottom w:val="none" w:sz="0" w:space="0" w:color="auto"/>
            <w:right w:val="none" w:sz="0" w:space="0" w:color="auto"/>
          </w:divBdr>
        </w:div>
        <w:div w:id="1234896182">
          <w:marLeft w:val="480"/>
          <w:marRight w:val="0"/>
          <w:marTop w:val="0"/>
          <w:marBottom w:val="0"/>
          <w:divBdr>
            <w:top w:val="none" w:sz="0" w:space="0" w:color="auto"/>
            <w:left w:val="none" w:sz="0" w:space="0" w:color="auto"/>
            <w:bottom w:val="none" w:sz="0" w:space="0" w:color="auto"/>
            <w:right w:val="none" w:sz="0" w:space="0" w:color="auto"/>
          </w:divBdr>
        </w:div>
        <w:div w:id="1285892692">
          <w:marLeft w:val="480"/>
          <w:marRight w:val="0"/>
          <w:marTop w:val="0"/>
          <w:marBottom w:val="0"/>
          <w:divBdr>
            <w:top w:val="none" w:sz="0" w:space="0" w:color="auto"/>
            <w:left w:val="none" w:sz="0" w:space="0" w:color="auto"/>
            <w:bottom w:val="none" w:sz="0" w:space="0" w:color="auto"/>
            <w:right w:val="none" w:sz="0" w:space="0" w:color="auto"/>
          </w:divBdr>
        </w:div>
        <w:div w:id="406616274">
          <w:marLeft w:val="480"/>
          <w:marRight w:val="0"/>
          <w:marTop w:val="0"/>
          <w:marBottom w:val="0"/>
          <w:divBdr>
            <w:top w:val="none" w:sz="0" w:space="0" w:color="auto"/>
            <w:left w:val="none" w:sz="0" w:space="0" w:color="auto"/>
            <w:bottom w:val="none" w:sz="0" w:space="0" w:color="auto"/>
            <w:right w:val="none" w:sz="0" w:space="0" w:color="auto"/>
          </w:divBdr>
        </w:div>
        <w:div w:id="1442607173">
          <w:marLeft w:val="480"/>
          <w:marRight w:val="0"/>
          <w:marTop w:val="0"/>
          <w:marBottom w:val="0"/>
          <w:divBdr>
            <w:top w:val="none" w:sz="0" w:space="0" w:color="auto"/>
            <w:left w:val="none" w:sz="0" w:space="0" w:color="auto"/>
            <w:bottom w:val="none" w:sz="0" w:space="0" w:color="auto"/>
            <w:right w:val="none" w:sz="0" w:space="0" w:color="auto"/>
          </w:divBdr>
        </w:div>
        <w:div w:id="689067851">
          <w:marLeft w:val="480"/>
          <w:marRight w:val="0"/>
          <w:marTop w:val="0"/>
          <w:marBottom w:val="0"/>
          <w:divBdr>
            <w:top w:val="none" w:sz="0" w:space="0" w:color="auto"/>
            <w:left w:val="none" w:sz="0" w:space="0" w:color="auto"/>
            <w:bottom w:val="none" w:sz="0" w:space="0" w:color="auto"/>
            <w:right w:val="none" w:sz="0" w:space="0" w:color="auto"/>
          </w:divBdr>
        </w:div>
        <w:div w:id="2013987204">
          <w:marLeft w:val="480"/>
          <w:marRight w:val="0"/>
          <w:marTop w:val="0"/>
          <w:marBottom w:val="0"/>
          <w:divBdr>
            <w:top w:val="none" w:sz="0" w:space="0" w:color="auto"/>
            <w:left w:val="none" w:sz="0" w:space="0" w:color="auto"/>
            <w:bottom w:val="none" w:sz="0" w:space="0" w:color="auto"/>
            <w:right w:val="none" w:sz="0" w:space="0" w:color="auto"/>
          </w:divBdr>
        </w:div>
        <w:div w:id="405415801">
          <w:marLeft w:val="480"/>
          <w:marRight w:val="0"/>
          <w:marTop w:val="0"/>
          <w:marBottom w:val="0"/>
          <w:divBdr>
            <w:top w:val="none" w:sz="0" w:space="0" w:color="auto"/>
            <w:left w:val="none" w:sz="0" w:space="0" w:color="auto"/>
            <w:bottom w:val="none" w:sz="0" w:space="0" w:color="auto"/>
            <w:right w:val="none" w:sz="0" w:space="0" w:color="auto"/>
          </w:divBdr>
        </w:div>
        <w:div w:id="1239287347">
          <w:marLeft w:val="480"/>
          <w:marRight w:val="0"/>
          <w:marTop w:val="0"/>
          <w:marBottom w:val="0"/>
          <w:divBdr>
            <w:top w:val="none" w:sz="0" w:space="0" w:color="auto"/>
            <w:left w:val="none" w:sz="0" w:space="0" w:color="auto"/>
            <w:bottom w:val="none" w:sz="0" w:space="0" w:color="auto"/>
            <w:right w:val="none" w:sz="0" w:space="0" w:color="auto"/>
          </w:divBdr>
        </w:div>
        <w:div w:id="543180342">
          <w:marLeft w:val="480"/>
          <w:marRight w:val="0"/>
          <w:marTop w:val="0"/>
          <w:marBottom w:val="0"/>
          <w:divBdr>
            <w:top w:val="none" w:sz="0" w:space="0" w:color="auto"/>
            <w:left w:val="none" w:sz="0" w:space="0" w:color="auto"/>
            <w:bottom w:val="none" w:sz="0" w:space="0" w:color="auto"/>
            <w:right w:val="none" w:sz="0" w:space="0" w:color="auto"/>
          </w:divBdr>
        </w:div>
        <w:div w:id="1523325732">
          <w:marLeft w:val="480"/>
          <w:marRight w:val="0"/>
          <w:marTop w:val="0"/>
          <w:marBottom w:val="0"/>
          <w:divBdr>
            <w:top w:val="none" w:sz="0" w:space="0" w:color="auto"/>
            <w:left w:val="none" w:sz="0" w:space="0" w:color="auto"/>
            <w:bottom w:val="none" w:sz="0" w:space="0" w:color="auto"/>
            <w:right w:val="none" w:sz="0" w:space="0" w:color="auto"/>
          </w:divBdr>
        </w:div>
        <w:div w:id="818418513">
          <w:marLeft w:val="480"/>
          <w:marRight w:val="0"/>
          <w:marTop w:val="0"/>
          <w:marBottom w:val="0"/>
          <w:divBdr>
            <w:top w:val="none" w:sz="0" w:space="0" w:color="auto"/>
            <w:left w:val="none" w:sz="0" w:space="0" w:color="auto"/>
            <w:bottom w:val="none" w:sz="0" w:space="0" w:color="auto"/>
            <w:right w:val="none" w:sz="0" w:space="0" w:color="auto"/>
          </w:divBdr>
        </w:div>
        <w:div w:id="611133453">
          <w:marLeft w:val="480"/>
          <w:marRight w:val="0"/>
          <w:marTop w:val="0"/>
          <w:marBottom w:val="0"/>
          <w:divBdr>
            <w:top w:val="none" w:sz="0" w:space="0" w:color="auto"/>
            <w:left w:val="none" w:sz="0" w:space="0" w:color="auto"/>
            <w:bottom w:val="none" w:sz="0" w:space="0" w:color="auto"/>
            <w:right w:val="none" w:sz="0" w:space="0" w:color="auto"/>
          </w:divBdr>
        </w:div>
        <w:div w:id="1427773757">
          <w:marLeft w:val="480"/>
          <w:marRight w:val="0"/>
          <w:marTop w:val="0"/>
          <w:marBottom w:val="0"/>
          <w:divBdr>
            <w:top w:val="none" w:sz="0" w:space="0" w:color="auto"/>
            <w:left w:val="none" w:sz="0" w:space="0" w:color="auto"/>
            <w:bottom w:val="none" w:sz="0" w:space="0" w:color="auto"/>
            <w:right w:val="none" w:sz="0" w:space="0" w:color="auto"/>
          </w:divBdr>
        </w:div>
        <w:div w:id="318584019">
          <w:marLeft w:val="480"/>
          <w:marRight w:val="0"/>
          <w:marTop w:val="0"/>
          <w:marBottom w:val="0"/>
          <w:divBdr>
            <w:top w:val="none" w:sz="0" w:space="0" w:color="auto"/>
            <w:left w:val="none" w:sz="0" w:space="0" w:color="auto"/>
            <w:bottom w:val="none" w:sz="0" w:space="0" w:color="auto"/>
            <w:right w:val="none" w:sz="0" w:space="0" w:color="auto"/>
          </w:divBdr>
        </w:div>
        <w:div w:id="895091551">
          <w:marLeft w:val="480"/>
          <w:marRight w:val="0"/>
          <w:marTop w:val="0"/>
          <w:marBottom w:val="0"/>
          <w:divBdr>
            <w:top w:val="none" w:sz="0" w:space="0" w:color="auto"/>
            <w:left w:val="none" w:sz="0" w:space="0" w:color="auto"/>
            <w:bottom w:val="none" w:sz="0" w:space="0" w:color="auto"/>
            <w:right w:val="none" w:sz="0" w:space="0" w:color="auto"/>
          </w:divBdr>
        </w:div>
        <w:div w:id="667903224">
          <w:marLeft w:val="480"/>
          <w:marRight w:val="0"/>
          <w:marTop w:val="0"/>
          <w:marBottom w:val="0"/>
          <w:divBdr>
            <w:top w:val="none" w:sz="0" w:space="0" w:color="auto"/>
            <w:left w:val="none" w:sz="0" w:space="0" w:color="auto"/>
            <w:bottom w:val="none" w:sz="0" w:space="0" w:color="auto"/>
            <w:right w:val="none" w:sz="0" w:space="0" w:color="auto"/>
          </w:divBdr>
        </w:div>
        <w:div w:id="545029344">
          <w:marLeft w:val="480"/>
          <w:marRight w:val="0"/>
          <w:marTop w:val="0"/>
          <w:marBottom w:val="0"/>
          <w:divBdr>
            <w:top w:val="none" w:sz="0" w:space="0" w:color="auto"/>
            <w:left w:val="none" w:sz="0" w:space="0" w:color="auto"/>
            <w:bottom w:val="none" w:sz="0" w:space="0" w:color="auto"/>
            <w:right w:val="none" w:sz="0" w:space="0" w:color="auto"/>
          </w:divBdr>
        </w:div>
        <w:div w:id="139080409">
          <w:marLeft w:val="480"/>
          <w:marRight w:val="0"/>
          <w:marTop w:val="0"/>
          <w:marBottom w:val="0"/>
          <w:divBdr>
            <w:top w:val="none" w:sz="0" w:space="0" w:color="auto"/>
            <w:left w:val="none" w:sz="0" w:space="0" w:color="auto"/>
            <w:bottom w:val="none" w:sz="0" w:space="0" w:color="auto"/>
            <w:right w:val="none" w:sz="0" w:space="0" w:color="auto"/>
          </w:divBdr>
        </w:div>
        <w:div w:id="566889807">
          <w:marLeft w:val="480"/>
          <w:marRight w:val="0"/>
          <w:marTop w:val="0"/>
          <w:marBottom w:val="0"/>
          <w:divBdr>
            <w:top w:val="none" w:sz="0" w:space="0" w:color="auto"/>
            <w:left w:val="none" w:sz="0" w:space="0" w:color="auto"/>
            <w:bottom w:val="none" w:sz="0" w:space="0" w:color="auto"/>
            <w:right w:val="none" w:sz="0" w:space="0" w:color="auto"/>
          </w:divBdr>
        </w:div>
        <w:div w:id="1472484232">
          <w:marLeft w:val="480"/>
          <w:marRight w:val="0"/>
          <w:marTop w:val="0"/>
          <w:marBottom w:val="0"/>
          <w:divBdr>
            <w:top w:val="none" w:sz="0" w:space="0" w:color="auto"/>
            <w:left w:val="none" w:sz="0" w:space="0" w:color="auto"/>
            <w:bottom w:val="none" w:sz="0" w:space="0" w:color="auto"/>
            <w:right w:val="none" w:sz="0" w:space="0" w:color="auto"/>
          </w:divBdr>
        </w:div>
        <w:div w:id="1697072702">
          <w:marLeft w:val="480"/>
          <w:marRight w:val="0"/>
          <w:marTop w:val="0"/>
          <w:marBottom w:val="0"/>
          <w:divBdr>
            <w:top w:val="none" w:sz="0" w:space="0" w:color="auto"/>
            <w:left w:val="none" w:sz="0" w:space="0" w:color="auto"/>
            <w:bottom w:val="none" w:sz="0" w:space="0" w:color="auto"/>
            <w:right w:val="none" w:sz="0" w:space="0" w:color="auto"/>
          </w:divBdr>
        </w:div>
        <w:div w:id="1520318763">
          <w:marLeft w:val="480"/>
          <w:marRight w:val="0"/>
          <w:marTop w:val="0"/>
          <w:marBottom w:val="0"/>
          <w:divBdr>
            <w:top w:val="none" w:sz="0" w:space="0" w:color="auto"/>
            <w:left w:val="none" w:sz="0" w:space="0" w:color="auto"/>
            <w:bottom w:val="none" w:sz="0" w:space="0" w:color="auto"/>
            <w:right w:val="none" w:sz="0" w:space="0" w:color="auto"/>
          </w:divBdr>
        </w:div>
        <w:div w:id="1833719482">
          <w:marLeft w:val="480"/>
          <w:marRight w:val="0"/>
          <w:marTop w:val="0"/>
          <w:marBottom w:val="0"/>
          <w:divBdr>
            <w:top w:val="none" w:sz="0" w:space="0" w:color="auto"/>
            <w:left w:val="none" w:sz="0" w:space="0" w:color="auto"/>
            <w:bottom w:val="none" w:sz="0" w:space="0" w:color="auto"/>
            <w:right w:val="none" w:sz="0" w:space="0" w:color="auto"/>
          </w:divBdr>
        </w:div>
        <w:div w:id="111360461">
          <w:marLeft w:val="480"/>
          <w:marRight w:val="0"/>
          <w:marTop w:val="0"/>
          <w:marBottom w:val="0"/>
          <w:divBdr>
            <w:top w:val="none" w:sz="0" w:space="0" w:color="auto"/>
            <w:left w:val="none" w:sz="0" w:space="0" w:color="auto"/>
            <w:bottom w:val="none" w:sz="0" w:space="0" w:color="auto"/>
            <w:right w:val="none" w:sz="0" w:space="0" w:color="auto"/>
          </w:divBdr>
        </w:div>
        <w:div w:id="1816944502">
          <w:marLeft w:val="480"/>
          <w:marRight w:val="0"/>
          <w:marTop w:val="0"/>
          <w:marBottom w:val="0"/>
          <w:divBdr>
            <w:top w:val="none" w:sz="0" w:space="0" w:color="auto"/>
            <w:left w:val="none" w:sz="0" w:space="0" w:color="auto"/>
            <w:bottom w:val="none" w:sz="0" w:space="0" w:color="auto"/>
            <w:right w:val="none" w:sz="0" w:space="0" w:color="auto"/>
          </w:divBdr>
        </w:div>
        <w:div w:id="2016497852">
          <w:marLeft w:val="480"/>
          <w:marRight w:val="0"/>
          <w:marTop w:val="0"/>
          <w:marBottom w:val="0"/>
          <w:divBdr>
            <w:top w:val="none" w:sz="0" w:space="0" w:color="auto"/>
            <w:left w:val="none" w:sz="0" w:space="0" w:color="auto"/>
            <w:bottom w:val="none" w:sz="0" w:space="0" w:color="auto"/>
            <w:right w:val="none" w:sz="0" w:space="0" w:color="auto"/>
          </w:divBdr>
        </w:div>
        <w:div w:id="2051956254">
          <w:marLeft w:val="480"/>
          <w:marRight w:val="0"/>
          <w:marTop w:val="0"/>
          <w:marBottom w:val="0"/>
          <w:divBdr>
            <w:top w:val="none" w:sz="0" w:space="0" w:color="auto"/>
            <w:left w:val="none" w:sz="0" w:space="0" w:color="auto"/>
            <w:bottom w:val="none" w:sz="0" w:space="0" w:color="auto"/>
            <w:right w:val="none" w:sz="0" w:space="0" w:color="auto"/>
          </w:divBdr>
        </w:div>
        <w:div w:id="267200099">
          <w:marLeft w:val="480"/>
          <w:marRight w:val="0"/>
          <w:marTop w:val="0"/>
          <w:marBottom w:val="0"/>
          <w:divBdr>
            <w:top w:val="none" w:sz="0" w:space="0" w:color="auto"/>
            <w:left w:val="none" w:sz="0" w:space="0" w:color="auto"/>
            <w:bottom w:val="none" w:sz="0" w:space="0" w:color="auto"/>
            <w:right w:val="none" w:sz="0" w:space="0" w:color="auto"/>
          </w:divBdr>
        </w:div>
        <w:div w:id="239485433">
          <w:marLeft w:val="480"/>
          <w:marRight w:val="0"/>
          <w:marTop w:val="0"/>
          <w:marBottom w:val="0"/>
          <w:divBdr>
            <w:top w:val="none" w:sz="0" w:space="0" w:color="auto"/>
            <w:left w:val="none" w:sz="0" w:space="0" w:color="auto"/>
            <w:bottom w:val="none" w:sz="0" w:space="0" w:color="auto"/>
            <w:right w:val="none" w:sz="0" w:space="0" w:color="auto"/>
          </w:divBdr>
        </w:div>
        <w:div w:id="1787459582">
          <w:marLeft w:val="480"/>
          <w:marRight w:val="0"/>
          <w:marTop w:val="0"/>
          <w:marBottom w:val="0"/>
          <w:divBdr>
            <w:top w:val="none" w:sz="0" w:space="0" w:color="auto"/>
            <w:left w:val="none" w:sz="0" w:space="0" w:color="auto"/>
            <w:bottom w:val="none" w:sz="0" w:space="0" w:color="auto"/>
            <w:right w:val="none" w:sz="0" w:space="0" w:color="auto"/>
          </w:divBdr>
        </w:div>
        <w:div w:id="1271889723">
          <w:marLeft w:val="480"/>
          <w:marRight w:val="0"/>
          <w:marTop w:val="0"/>
          <w:marBottom w:val="0"/>
          <w:divBdr>
            <w:top w:val="none" w:sz="0" w:space="0" w:color="auto"/>
            <w:left w:val="none" w:sz="0" w:space="0" w:color="auto"/>
            <w:bottom w:val="none" w:sz="0" w:space="0" w:color="auto"/>
            <w:right w:val="none" w:sz="0" w:space="0" w:color="auto"/>
          </w:divBdr>
        </w:div>
        <w:div w:id="345837938">
          <w:marLeft w:val="480"/>
          <w:marRight w:val="0"/>
          <w:marTop w:val="0"/>
          <w:marBottom w:val="0"/>
          <w:divBdr>
            <w:top w:val="none" w:sz="0" w:space="0" w:color="auto"/>
            <w:left w:val="none" w:sz="0" w:space="0" w:color="auto"/>
            <w:bottom w:val="none" w:sz="0" w:space="0" w:color="auto"/>
            <w:right w:val="none" w:sz="0" w:space="0" w:color="auto"/>
          </w:divBdr>
        </w:div>
        <w:div w:id="1386372064">
          <w:marLeft w:val="480"/>
          <w:marRight w:val="0"/>
          <w:marTop w:val="0"/>
          <w:marBottom w:val="0"/>
          <w:divBdr>
            <w:top w:val="none" w:sz="0" w:space="0" w:color="auto"/>
            <w:left w:val="none" w:sz="0" w:space="0" w:color="auto"/>
            <w:bottom w:val="none" w:sz="0" w:space="0" w:color="auto"/>
            <w:right w:val="none" w:sz="0" w:space="0" w:color="auto"/>
          </w:divBdr>
        </w:div>
        <w:div w:id="155538278">
          <w:marLeft w:val="480"/>
          <w:marRight w:val="0"/>
          <w:marTop w:val="0"/>
          <w:marBottom w:val="0"/>
          <w:divBdr>
            <w:top w:val="none" w:sz="0" w:space="0" w:color="auto"/>
            <w:left w:val="none" w:sz="0" w:space="0" w:color="auto"/>
            <w:bottom w:val="none" w:sz="0" w:space="0" w:color="auto"/>
            <w:right w:val="none" w:sz="0" w:space="0" w:color="auto"/>
          </w:divBdr>
        </w:div>
        <w:div w:id="807435895">
          <w:marLeft w:val="480"/>
          <w:marRight w:val="0"/>
          <w:marTop w:val="0"/>
          <w:marBottom w:val="0"/>
          <w:divBdr>
            <w:top w:val="none" w:sz="0" w:space="0" w:color="auto"/>
            <w:left w:val="none" w:sz="0" w:space="0" w:color="auto"/>
            <w:bottom w:val="none" w:sz="0" w:space="0" w:color="auto"/>
            <w:right w:val="none" w:sz="0" w:space="0" w:color="auto"/>
          </w:divBdr>
        </w:div>
        <w:div w:id="616520136">
          <w:marLeft w:val="480"/>
          <w:marRight w:val="0"/>
          <w:marTop w:val="0"/>
          <w:marBottom w:val="0"/>
          <w:divBdr>
            <w:top w:val="none" w:sz="0" w:space="0" w:color="auto"/>
            <w:left w:val="none" w:sz="0" w:space="0" w:color="auto"/>
            <w:bottom w:val="none" w:sz="0" w:space="0" w:color="auto"/>
            <w:right w:val="none" w:sz="0" w:space="0" w:color="auto"/>
          </w:divBdr>
        </w:div>
        <w:div w:id="478613756">
          <w:marLeft w:val="480"/>
          <w:marRight w:val="0"/>
          <w:marTop w:val="0"/>
          <w:marBottom w:val="0"/>
          <w:divBdr>
            <w:top w:val="none" w:sz="0" w:space="0" w:color="auto"/>
            <w:left w:val="none" w:sz="0" w:space="0" w:color="auto"/>
            <w:bottom w:val="none" w:sz="0" w:space="0" w:color="auto"/>
            <w:right w:val="none" w:sz="0" w:space="0" w:color="auto"/>
          </w:divBdr>
        </w:div>
        <w:div w:id="2134706651">
          <w:marLeft w:val="480"/>
          <w:marRight w:val="0"/>
          <w:marTop w:val="0"/>
          <w:marBottom w:val="0"/>
          <w:divBdr>
            <w:top w:val="none" w:sz="0" w:space="0" w:color="auto"/>
            <w:left w:val="none" w:sz="0" w:space="0" w:color="auto"/>
            <w:bottom w:val="none" w:sz="0" w:space="0" w:color="auto"/>
            <w:right w:val="none" w:sz="0" w:space="0" w:color="auto"/>
          </w:divBdr>
        </w:div>
        <w:div w:id="192812040">
          <w:marLeft w:val="480"/>
          <w:marRight w:val="0"/>
          <w:marTop w:val="0"/>
          <w:marBottom w:val="0"/>
          <w:divBdr>
            <w:top w:val="none" w:sz="0" w:space="0" w:color="auto"/>
            <w:left w:val="none" w:sz="0" w:space="0" w:color="auto"/>
            <w:bottom w:val="none" w:sz="0" w:space="0" w:color="auto"/>
            <w:right w:val="none" w:sz="0" w:space="0" w:color="auto"/>
          </w:divBdr>
        </w:div>
        <w:div w:id="676036454">
          <w:marLeft w:val="480"/>
          <w:marRight w:val="0"/>
          <w:marTop w:val="0"/>
          <w:marBottom w:val="0"/>
          <w:divBdr>
            <w:top w:val="none" w:sz="0" w:space="0" w:color="auto"/>
            <w:left w:val="none" w:sz="0" w:space="0" w:color="auto"/>
            <w:bottom w:val="none" w:sz="0" w:space="0" w:color="auto"/>
            <w:right w:val="none" w:sz="0" w:space="0" w:color="auto"/>
          </w:divBdr>
        </w:div>
        <w:div w:id="1433472990">
          <w:marLeft w:val="480"/>
          <w:marRight w:val="0"/>
          <w:marTop w:val="0"/>
          <w:marBottom w:val="0"/>
          <w:divBdr>
            <w:top w:val="none" w:sz="0" w:space="0" w:color="auto"/>
            <w:left w:val="none" w:sz="0" w:space="0" w:color="auto"/>
            <w:bottom w:val="none" w:sz="0" w:space="0" w:color="auto"/>
            <w:right w:val="none" w:sz="0" w:space="0" w:color="auto"/>
          </w:divBdr>
        </w:div>
        <w:div w:id="295380933">
          <w:marLeft w:val="480"/>
          <w:marRight w:val="0"/>
          <w:marTop w:val="0"/>
          <w:marBottom w:val="0"/>
          <w:divBdr>
            <w:top w:val="none" w:sz="0" w:space="0" w:color="auto"/>
            <w:left w:val="none" w:sz="0" w:space="0" w:color="auto"/>
            <w:bottom w:val="none" w:sz="0" w:space="0" w:color="auto"/>
            <w:right w:val="none" w:sz="0" w:space="0" w:color="auto"/>
          </w:divBdr>
        </w:div>
        <w:div w:id="825245578">
          <w:marLeft w:val="480"/>
          <w:marRight w:val="0"/>
          <w:marTop w:val="0"/>
          <w:marBottom w:val="0"/>
          <w:divBdr>
            <w:top w:val="none" w:sz="0" w:space="0" w:color="auto"/>
            <w:left w:val="none" w:sz="0" w:space="0" w:color="auto"/>
            <w:bottom w:val="none" w:sz="0" w:space="0" w:color="auto"/>
            <w:right w:val="none" w:sz="0" w:space="0" w:color="auto"/>
          </w:divBdr>
        </w:div>
        <w:div w:id="1918855936">
          <w:marLeft w:val="480"/>
          <w:marRight w:val="0"/>
          <w:marTop w:val="0"/>
          <w:marBottom w:val="0"/>
          <w:divBdr>
            <w:top w:val="none" w:sz="0" w:space="0" w:color="auto"/>
            <w:left w:val="none" w:sz="0" w:space="0" w:color="auto"/>
            <w:bottom w:val="none" w:sz="0" w:space="0" w:color="auto"/>
            <w:right w:val="none" w:sz="0" w:space="0" w:color="auto"/>
          </w:divBdr>
        </w:div>
        <w:div w:id="415908949">
          <w:marLeft w:val="480"/>
          <w:marRight w:val="0"/>
          <w:marTop w:val="0"/>
          <w:marBottom w:val="0"/>
          <w:divBdr>
            <w:top w:val="none" w:sz="0" w:space="0" w:color="auto"/>
            <w:left w:val="none" w:sz="0" w:space="0" w:color="auto"/>
            <w:bottom w:val="none" w:sz="0" w:space="0" w:color="auto"/>
            <w:right w:val="none" w:sz="0" w:space="0" w:color="auto"/>
          </w:divBdr>
        </w:div>
        <w:div w:id="433327456">
          <w:marLeft w:val="480"/>
          <w:marRight w:val="0"/>
          <w:marTop w:val="0"/>
          <w:marBottom w:val="0"/>
          <w:divBdr>
            <w:top w:val="none" w:sz="0" w:space="0" w:color="auto"/>
            <w:left w:val="none" w:sz="0" w:space="0" w:color="auto"/>
            <w:bottom w:val="none" w:sz="0" w:space="0" w:color="auto"/>
            <w:right w:val="none" w:sz="0" w:space="0" w:color="auto"/>
          </w:divBdr>
        </w:div>
        <w:div w:id="535243546">
          <w:marLeft w:val="480"/>
          <w:marRight w:val="0"/>
          <w:marTop w:val="0"/>
          <w:marBottom w:val="0"/>
          <w:divBdr>
            <w:top w:val="none" w:sz="0" w:space="0" w:color="auto"/>
            <w:left w:val="none" w:sz="0" w:space="0" w:color="auto"/>
            <w:bottom w:val="none" w:sz="0" w:space="0" w:color="auto"/>
            <w:right w:val="none" w:sz="0" w:space="0" w:color="auto"/>
          </w:divBdr>
        </w:div>
        <w:div w:id="1015418456">
          <w:marLeft w:val="480"/>
          <w:marRight w:val="0"/>
          <w:marTop w:val="0"/>
          <w:marBottom w:val="0"/>
          <w:divBdr>
            <w:top w:val="none" w:sz="0" w:space="0" w:color="auto"/>
            <w:left w:val="none" w:sz="0" w:space="0" w:color="auto"/>
            <w:bottom w:val="none" w:sz="0" w:space="0" w:color="auto"/>
            <w:right w:val="none" w:sz="0" w:space="0" w:color="auto"/>
          </w:divBdr>
        </w:div>
        <w:div w:id="1780759284">
          <w:marLeft w:val="480"/>
          <w:marRight w:val="0"/>
          <w:marTop w:val="0"/>
          <w:marBottom w:val="0"/>
          <w:divBdr>
            <w:top w:val="none" w:sz="0" w:space="0" w:color="auto"/>
            <w:left w:val="none" w:sz="0" w:space="0" w:color="auto"/>
            <w:bottom w:val="none" w:sz="0" w:space="0" w:color="auto"/>
            <w:right w:val="none" w:sz="0" w:space="0" w:color="auto"/>
          </w:divBdr>
        </w:div>
        <w:div w:id="1782648848">
          <w:marLeft w:val="480"/>
          <w:marRight w:val="0"/>
          <w:marTop w:val="0"/>
          <w:marBottom w:val="0"/>
          <w:divBdr>
            <w:top w:val="none" w:sz="0" w:space="0" w:color="auto"/>
            <w:left w:val="none" w:sz="0" w:space="0" w:color="auto"/>
            <w:bottom w:val="none" w:sz="0" w:space="0" w:color="auto"/>
            <w:right w:val="none" w:sz="0" w:space="0" w:color="auto"/>
          </w:divBdr>
        </w:div>
        <w:div w:id="275186265">
          <w:marLeft w:val="480"/>
          <w:marRight w:val="0"/>
          <w:marTop w:val="0"/>
          <w:marBottom w:val="0"/>
          <w:divBdr>
            <w:top w:val="none" w:sz="0" w:space="0" w:color="auto"/>
            <w:left w:val="none" w:sz="0" w:space="0" w:color="auto"/>
            <w:bottom w:val="none" w:sz="0" w:space="0" w:color="auto"/>
            <w:right w:val="none" w:sz="0" w:space="0" w:color="auto"/>
          </w:divBdr>
        </w:div>
        <w:div w:id="393891189">
          <w:marLeft w:val="480"/>
          <w:marRight w:val="0"/>
          <w:marTop w:val="0"/>
          <w:marBottom w:val="0"/>
          <w:divBdr>
            <w:top w:val="none" w:sz="0" w:space="0" w:color="auto"/>
            <w:left w:val="none" w:sz="0" w:space="0" w:color="auto"/>
            <w:bottom w:val="none" w:sz="0" w:space="0" w:color="auto"/>
            <w:right w:val="none" w:sz="0" w:space="0" w:color="auto"/>
          </w:divBdr>
        </w:div>
        <w:div w:id="1561477381">
          <w:marLeft w:val="480"/>
          <w:marRight w:val="0"/>
          <w:marTop w:val="0"/>
          <w:marBottom w:val="0"/>
          <w:divBdr>
            <w:top w:val="none" w:sz="0" w:space="0" w:color="auto"/>
            <w:left w:val="none" w:sz="0" w:space="0" w:color="auto"/>
            <w:bottom w:val="none" w:sz="0" w:space="0" w:color="auto"/>
            <w:right w:val="none" w:sz="0" w:space="0" w:color="auto"/>
          </w:divBdr>
        </w:div>
        <w:div w:id="1670477517">
          <w:marLeft w:val="480"/>
          <w:marRight w:val="0"/>
          <w:marTop w:val="0"/>
          <w:marBottom w:val="0"/>
          <w:divBdr>
            <w:top w:val="none" w:sz="0" w:space="0" w:color="auto"/>
            <w:left w:val="none" w:sz="0" w:space="0" w:color="auto"/>
            <w:bottom w:val="none" w:sz="0" w:space="0" w:color="auto"/>
            <w:right w:val="none" w:sz="0" w:space="0" w:color="auto"/>
          </w:divBdr>
        </w:div>
        <w:div w:id="897283531">
          <w:marLeft w:val="480"/>
          <w:marRight w:val="0"/>
          <w:marTop w:val="0"/>
          <w:marBottom w:val="0"/>
          <w:divBdr>
            <w:top w:val="none" w:sz="0" w:space="0" w:color="auto"/>
            <w:left w:val="none" w:sz="0" w:space="0" w:color="auto"/>
            <w:bottom w:val="none" w:sz="0" w:space="0" w:color="auto"/>
            <w:right w:val="none" w:sz="0" w:space="0" w:color="auto"/>
          </w:divBdr>
        </w:div>
        <w:div w:id="1077166772">
          <w:marLeft w:val="480"/>
          <w:marRight w:val="0"/>
          <w:marTop w:val="0"/>
          <w:marBottom w:val="0"/>
          <w:divBdr>
            <w:top w:val="none" w:sz="0" w:space="0" w:color="auto"/>
            <w:left w:val="none" w:sz="0" w:space="0" w:color="auto"/>
            <w:bottom w:val="none" w:sz="0" w:space="0" w:color="auto"/>
            <w:right w:val="none" w:sz="0" w:space="0" w:color="auto"/>
          </w:divBdr>
        </w:div>
        <w:div w:id="871261537">
          <w:marLeft w:val="480"/>
          <w:marRight w:val="0"/>
          <w:marTop w:val="0"/>
          <w:marBottom w:val="0"/>
          <w:divBdr>
            <w:top w:val="none" w:sz="0" w:space="0" w:color="auto"/>
            <w:left w:val="none" w:sz="0" w:space="0" w:color="auto"/>
            <w:bottom w:val="none" w:sz="0" w:space="0" w:color="auto"/>
            <w:right w:val="none" w:sz="0" w:space="0" w:color="auto"/>
          </w:divBdr>
        </w:div>
        <w:div w:id="25302396">
          <w:marLeft w:val="480"/>
          <w:marRight w:val="0"/>
          <w:marTop w:val="0"/>
          <w:marBottom w:val="0"/>
          <w:divBdr>
            <w:top w:val="none" w:sz="0" w:space="0" w:color="auto"/>
            <w:left w:val="none" w:sz="0" w:space="0" w:color="auto"/>
            <w:bottom w:val="none" w:sz="0" w:space="0" w:color="auto"/>
            <w:right w:val="none" w:sz="0" w:space="0" w:color="auto"/>
          </w:divBdr>
        </w:div>
        <w:div w:id="1091580709">
          <w:marLeft w:val="480"/>
          <w:marRight w:val="0"/>
          <w:marTop w:val="0"/>
          <w:marBottom w:val="0"/>
          <w:divBdr>
            <w:top w:val="none" w:sz="0" w:space="0" w:color="auto"/>
            <w:left w:val="none" w:sz="0" w:space="0" w:color="auto"/>
            <w:bottom w:val="none" w:sz="0" w:space="0" w:color="auto"/>
            <w:right w:val="none" w:sz="0" w:space="0" w:color="auto"/>
          </w:divBdr>
        </w:div>
        <w:div w:id="1881160867">
          <w:marLeft w:val="480"/>
          <w:marRight w:val="0"/>
          <w:marTop w:val="0"/>
          <w:marBottom w:val="0"/>
          <w:divBdr>
            <w:top w:val="none" w:sz="0" w:space="0" w:color="auto"/>
            <w:left w:val="none" w:sz="0" w:space="0" w:color="auto"/>
            <w:bottom w:val="none" w:sz="0" w:space="0" w:color="auto"/>
            <w:right w:val="none" w:sz="0" w:space="0" w:color="auto"/>
          </w:divBdr>
        </w:div>
        <w:div w:id="381945331">
          <w:marLeft w:val="480"/>
          <w:marRight w:val="0"/>
          <w:marTop w:val="0"/>
          <w:marBottom w:val="0"/>
          <w:divBdr>
            <w:top w:val="none" w:sz="0" w:space="0" w:color="auto"/>
            <w:left w:val="none" w:sz="0" w:space="0" w:color="auto"/>
            <w:bottom w:val="none" w:sz="0" w:space="0" w:color="auto"/>
            <w:right w:val="none" w:sz="0" w:space="0" w:color="auto"/>
          </w:divBdr>
        </w:div>
        <w:div w:id="499976625">
          <w:marLeft w:val="480"/>
          <w:marRight w:val="0"/>
          <w:marTop w:val="0"/>
          <w:marBottom w:val="0"/>
          <w:divBdr>
            <w:top w:val="none" w:sz="0" w:space="0" w:color="auto"/>
            <w:left w:val="none" w:sz="0" w:space="0" w:color="auto"/>
            <w:bottom w:val="none" w:sz="0" w:space="0" w:color="auto"/>
            <w:right w:val="none" w:sz="0" w:space="0" w:color="auto"/>
          </w:divBdr>
        </w:div>
        <w:div w:id="1793278902">
          <w:marLeft w:val="480"/>
          <w:marRight w:val="0"/>
          <w:marTop w:val="0"/>
          <w:marBottom w:val="0"/>
          <w:divBdr>
            <w:top w:val="none" w:sz="0" w:space="0" w:color="auto"/>
            <w:left w:val="none" w:sz="0" w:space="0" w:color="auto"/>
            <w:bottom w:val="none" w:sz="0" w:space="0" w:color="auto"/>
            <w:right w:val="none" w:sz="0" w:space="0" w:color="auto"/>
          </w:divBdr>
        </w:div>
        <w:div w:id="1245917185">
          <w:marLeft w:val="480"/>
          <w:marRight w:val="0"/>
          <w:marTop w:val="0"/>
          <w:marBottom w:val="0"/>
          <w:divBdr>
            <w:top w:val="none" w:sz="0" w:space="0" w:color="auto"/>
            <w:left w:val="none" w:sz="0" w:space="0" w:color="auto"/>
            <w:bottom w:val="none" w:sz="0" w:space="0" w:color="auto"/>
            <w:right w:val="none" w:sz="0" w:space="0" w:color="auto"/>
          </w:divBdr>
        </w:div>
        <w:div w:id="865824375">
          <w:marLeft w:val="480"/>
          <w:marRight w:val="0"/>
          <w:marTop w:val="0"/>
          <w:marBottom w:val="0"/>
          <w:divBdr>
            <w:top w:val="none" w:sz="0" w:space="0" w:color="auto"/>
            <w:left w:val="none" w:sz="0" w:space="0" w:color="auto"/>
            <w:bottom w:val="none" w:sz="0" w:space="0" w:color="auto"/>
            <w:right w:val="none" w:sz="0" w:space="0" w:color="auto"/>
          </w:divBdr>
        </w:div>
        <w:div w:id="37245909">
          <w:marLeft w:val="480"/>
          <w:marRight w:val="0"/>
          <w:marTop w:val="0"/>
          <w:marBottom w:val="0"/>
          <w:divBdr>
            <w:top w:val="none" w:sz="0" w:space="0" w:color="auto"/>
            <w:left w:val="none" w:sz="0" w:space="0" w:color="auto"/>
            <w:bottom w:val="none" w:sz="0" w:space="0" w:color="auto"/>
            <w:right w:val="none" w:sz="0" w:space="0" w:color="auto"/>
          </w:divBdr>
        </w:div>
      </w:divsChild>
    </w:div>
    <w:div w:id="695427039">
      <w:bodyDiv w:val="1"/>
      <w:marLeft w:val="0"/>
      <w:marRight w:val="0"/>
      <w:marTop w:val="0"/>
      <w:marBottom w:val="0"/>
      <w:divBdr>
        <w:top w:val="none" w:sz="0" w:space="0" w:color="auto"/>
        <w:left w:val="none" w:sz="0" w:space="0" w:color="auto"/>
        <w:bottom w:val="none" w:sz="0" w:space="0" w:color="auto"/>
        <w:right w:val="none" w:sz="0" w:space="0" w:color="auto"/>
      </w:divBdr>
      <w:divsChild>
        <w:div w:id="1136415347">
          <w:marLeft w:val="480"/>
          <w:marRight w:val="0"/>
          <w:marTop w:val="0"/>
          <w:marBottom w:val="0"/>
          <w:divBdr>
            <w:top w:val="none" w:sz="0" w:space="0" w:color="auto"/>
            <w:left w:val="none" w:sz="0" w:space="0" w:color="auto"/>
            <w:bottom w:val="none" w:sz="0" w:space="0" w:color="auto"/>
            <w:right w:val="none" w:sz="0" w:space="0" w:color="auto"/>
          </w:divBdr>
        </w:div>
        <w:div w:id="614412913">
          <w:marLeft w:val="480"/>
          <w:marRight w:val="0"/>
          <w:marTop w:val="0"/>
          <w:marBottom w:val="0"/>
          <w:divBdr>
            <w:top w:val="none" w:sz="0" w:space="0" w:color="auto"/>
            <w:left w:val="none" w:sz="0" w:space="0" w:color="auto"/>
            <w:bottom w:val="none" w:sz="0" w:space="0" w:color="auto"/>
            <w:right w:val="none" w:sz="0" w:space="0" w:color="auto"/>
          </w:divBdr>
        </w:div>
        <w:div w:id="731583335">
          <w:marLeft w:val="480"/>
          <w:marRight w:val="0"/>
          <w:marTop w:val="0"/>
          <w:marBottom w:val="0"/>
          <w:divBdr>
            <w:top w:val="none" w:sz="0" w:space="0" w:color="auto"/>
            <w:left w:val="none" w:sz="0" w:space="0" w:color="auto"/>
            <w:bottom w:val="none" w:sz="0" w:space="0" w:color="auto"/>
            <w:right w:val="none" w:sz="0" w:space="0" w:color="auto"/>
          </w:divBdr>
        </w:div>
        <w:div w:id="1424912714">
          <w:marLeft w:val="480"/>
          <w:marRight w:val="0"/>
          <w:marTop w:val="0"/>
          <w:marBottom w:val="0"/>
          <w:divBdr>
            <w:top w:val="none" w:sz="0" w:space="0" w:color="auto"/>
            <w:left w:val="none" w:sz="0" w:space="0" w:color="auto"/>
            <w:bottom w:val="none" w:sz="0" w:space="0" w:color="auto"/>
            <w:right w:val="none" w:sz="0" w:space="0" w:color="auto"/>
          </w:divBdr>
        </w:div>
        <w:div w:id="1503082094">
          <w:marLeft w:val="480"/>
          <w:marRight w:val="0"/>
          <w:marTop w:val="0"/>
          <w:marBottom w:val="0"/>
          <w:divBdr>
            <w:top w:val="none" w:sz="0" w:space="0" w:color="auto"/>
            <w:left w:val="none" w:sz="0" w:space="0" w:color="auto"/>
            <w:bottom w:val="none" w:sz="0" w:space="0" w:color="auto"/>
            <w:right w:val="none" w:sz="0" w:space="0" w:color="auto"/>
          </w:divBdr>
        </w:div>
        <w:div w:id="1039209337">
          <w:marLeft w:val="480"/>
          <w:marRight w:val="0"/>
          <w:marTop w:val="0"/>
          <w:marBottom w:val="0"/>
          <w:divBdr>
            <w:top w:val="none" w:sz="0" w:space="0" w:color="auto"/>
            <w:left w:val="none" w:sz="0" w:space="0" w:color="auto"/>
            <w:bottom w:val="none" w:sz="0" w:space="0" w:color="auto"/>
            <w:right w:val="none" w:sz="0" w:space="0" w:color="auto"/>
          </w:divBdr>
        </w:div>
        <w:div w:id="197936604">
          <w:marLeft w:val="480"/>
          <w:marRight w:val="0"/>
          <w:marTop w:val="0"/>
          <w:marBottom w:val="0"/>
          <w:divBdr>
            <w:top w:val="none" w:sz="0" w:space="0" w:color="auto"/>
            <w:left w:val="none" w:sz="0" w:space="0" w:color="auto"/>
            <w:bottom w:val="none" w:sz="0" w:space="0" w:color="auto"/>
            <w:right w:val="none" w:sz="0" w:space="0" w:color="auto"/>
          </w:divBdr>
        </w:div>
        <w:div w:id="314337031">
          <w:marLeft w:val="480"/>
          <w:marRight w:val="0"/>
          <w:marTop w:val="0"/>
          <w:marBottom w:val="0"/>
          <w:divBdr>
            <w:top w:val="none" w:sz="0" w:space="0" w:color="auto"/>
            <w:left w:val="none" w:sz="0" w:space="0" w:color="auto"/>
            <w:bottom w:val="none" w:sz="0" w:space="0" w:color="auto"/>
            <w:right w:val="none" w:sz="0" w:space="0" w:color="auto"/>
          </w:divBdr>
        </w:div>
        <w:div w:id="685057280">
          <w:marLeft w:val="480"/>
          <w:marRight w:val="0"/>
          <w:marTop w:val="0"/>
          <w:marBottom w:val="0"/>
          <w:divBdr>
            <w:top w:val="none" w:sz="0" w:space="0" w:color="auto"/>
            <w:left w:val="none" w:sz="0" w:space="0" w:color="auto"/>
            <w:bottom w:val="none" w:sz="0" w:space="0" w:color="auto"/>
            <w:right w:val="none" w:sz="0" w:space="0" w:color="auto"/>
          </w:divBdr>
        </w:div>
        <w:div w:id="1951283074">
          <w:marLeft w:val="480"/>
          <w:marRight w:val="0"/>
          <w:marTop w:val="0"/>
          <w:marBottom w:val="0"/>
          <w:divBdr>
            <w:top w:val="none" w:sz="0" w:space="0" w:color="auto"/>
            <w:left w:val="none" w:sz="0" w:space="0" w:color="auto"/>
            <w:bottom w:val="none" w:sz="0" w:space="0" w:color="auto"/>
            <w:right w:val="none" w:sz="0" w:space="0" w:color="auto"/>
          </w:divBdr>
        </w:div>
        <w:div w:id="494881130">
          <w:marLeft w:val="480"/>
          <w:marRight w:val="0"/>
          <w:marTop w:val="0"/>
          <w:marBottom w:val="0"/>
          <w:divBdr>
            <w:top w:val="none" w:sz="0" w:space="0" w:color="auto"/>
            <w:left w:val="none" w:sz="0" w:space="0" w:color="auto"/>
            <w:bottom w:val="none" w:sz="0" w:space="0" w:color="auto"/>
            <w:right w:val="none" w:sz="0" w:space="0" w:color="auto"/>
          </w:divBdr>
        </w:div>
        <w:div w:id="1955208203">
          <w:marLeft w:val="480"/>
          <w:marRight w:val="0"/>
          <w:marTop w:val="0"/>
          <w:marBottom w:val="0"/>
          <w:divBdr>
            <w:top w:val="none" w:sz="0" w:space="0" w:color="auto"/>
            <w:left w:val="none" w:sz="0" w:space="0" w:color="auto"/>
            <w:bottom w:val="none" w:sz="0" w:space="0" w:color="auto"/>
            <w:right w:val="none" w:sz="0" w:space="0" w:color="auto"/>
          </w:divBdr>
        </w:div>
        <w:div w:id="1894997138">
          <w:marLeft w:val="480"/>
          <w:marRight w:val="0"/>
          <w:marTop w:val="0"/>
          <w:marBottom w:val="0"/>
          <w:divBdr>
            <w:top w:val="none" w:sz="0" w:space="0" w:color="auto"/>
            <w:left w:val="none" w:sz="0" w:space="0" w:color="auto"/>
            <w:bottom w:val="none" w:sz="0" w:space="0" w:color="auto"/>
            <w:right w:val="none" w:sz="0" w:space="0" w:color="auto"/>
          </w:divBdr>
        </w:div>
        <w:div w:id="1796483445">
          <w:marLeft w:val="480"/>
          <w:marRight w:val="0"/>
          <w:marTop w:val="0"/>
          <w:marBottom w:val="0"/>
          <w:divBdr>
            <w:top w:val="none" w:sz="0" w:space="0" w:color="auto"/>
            <w:left w:val="none" w:sz="0" w:space="0" w:color="auto"/>
            <w:bottom w:val="none" w:sz="0" w:space="0" w:color="auto"/>
            <w:right w:val="none" w:sz="0" w:space="0" w:color="auto"/>
          </w:divBdr>
        </w:div>
        <w:div w:id="182481804">
          <w:marLeft w:val="480"/>
          <w:marRight w:val="0"/>
          <w:marTop w:val="0"/>
          <w:marBottom w:val="0"/>
          <w:divBdr>
            <w:top w:val="none" w:sz="0" w:space="0" w:color="auto"/>
            <w:left w:val="none" w:sz="0" w:space="0" w:color="auto"/>
            <w:bottom w:val="none" w:sz="0" w:space="0" w:color="auto"/>
            <w:right w:val="none" w:sz="0" w:space="0" w:color="auto"/>
          </w:divBdr>
        </w:div>
        <w:div w:id="1688407161">
          <w:marLeft w:val="480"/>
          <w:marRight w:val="0"/>
          <w:marTop w:val="0"/>
          <w:marBottom w:val="0"/>
          <w:divBdr>
            <w:top w:val="none" w:sz="0" w:space="0" w:color="auto"/>
            <w:left w:val="none" w:sz="0" w:space="0" w:color="auto"/>
            <w:bottom w:val="none" w:sz="0" w:space="0" w:color="auto"/>
            <w:right w:val="none" w:sz="0" w:space="0" w:color="auto"/>
          </w:divBdr>
        </w:div>
        <w:div w:id="210770757">
          <w:marLeft w:val="480"/>
          <w:marRight w:val="0"/>
          <w:marTop w:val="0"/>
          <w:marBottom w:val="0"/>
          <w:divBdr>
            <w:top w:val="none" w:sz="0" w:space="0" w:color="auto"/>
            <w:left w:val="none" w:sz="0" w:space="0" w:color="auto"/>
            <w:bottom w:val="none" w:sz="0" w:space="0" w:color="auto"/>
            <w:right w:val="none" w:sz="0" w:space="0" w:color="auto"/>
          </w:divBdr>
        </w:div>
        <w:div w:id="637689648">
          <w:marLeft w:val="480"/>
          <w:marRight w:val="0"/>
          <w:marTop w:val="0"/>
          <w:marBottom w:val="0"/>
          <w:divBdr>
            <w:top w:val="none" w:sz="0" w:space="0" w:color="auto"/>
            <w:left w:val="none" w:sz="0" w:space="0" w:color="auto"/>
            <w:bottom w:val="none" w:sz="0" w:space="0" w:color="auto"/>
            <w:right w:val="none" w:sz="0" w:space="0" w:color="auto"/>
          </w:divBdr>
        </w:div>
        <w:div w:id="1515222089">
          <w:marLeft w:val="480"/>
          <w:marRight w:val="0"/>
          <w:marTop w:val="0"/>
          <w:marBottom w:val="0"/>
          <w:divBdr>
            <w:top w:val="none" w:sz="0" w:space="0" w:color="auto"/>
            <w:left w:val="none" w:sz="0" w:space="0" w:color="auto"/>
            <w:bottom w:val="none" w:sz="0" w:space="0" w:color="auto"/>
            <w:right w:val="none" w:sz="0" w:space="0" w:color="auto"/>
          </w:divBdr>
        </w:div>
        <w:div w:id="1349870836">
          <w:marLeft w:val="480"/>
          <w:marRight w:val="0"/>
          <w:marTop w:val="0"/>
          <w:marBottom w:val="0"/>
          <w:divBdr>
            <w:top w:val="none" w:sz="0" w:space="0" w:color="auto"/>
            <w:left w:val="none" w:sz="0" w:space="0" w:color="auto"/>
            <w:bottom w:val="none" w:sz="0" w:space="0" w:color="auto"/>
            <w:right w:val="none" w:sz="0" w:space="0" w:color="auto"/>
          </w:divBdr>
        </w:div>
        <w:div w:id="2053070811">
          <w:marLeft w:val="480"/>
          <w:marRight w:val="0"/>
          <w:marTop w:val="0"/>
          <w:marBottom w:val="0"/>
          <w:divBdr>
            <w:top w:val="none" w:sz="0" w:space="0" w:color="auto"/>
            <w:left w:val="none" w:sz="0" w:space="0" w:color="auto"/>
            <w:bottom w:val="none" w:sz="0" w:space="0" w:color="auto"/>
            <w:right w:val="none" w:sz="0" w:space="0" w:color="auto"/>
          </w:divBdr>
        </w:div>
        <w:div w:id="1937321332">
          <w:marLeft w:val="480"/>
          <w:marRight w:val="0"/>
          <w:marTop w:val="0"/>
          <w:marBottom w:val="0"/>
          <w:divBdr>
            <w:top w:val="none" w:sz="0" w:space="0" w:color="auto"/>
            <w:left w:val="none" w:sz="0" w:space="0" w:color="auto"/>
            <w:bottom w:val="none" w:sz="0" w:space="0" w:color="auto"/>
            <w:right w:val="none" w:sz="0" w:space="0" w:color="auto"/>
          </w:divBdr>
        </w:div>
        <w:div w:id="1117065685">
          <w:marLeft w:val="480"/>
          <w:marRight w:val="0"/>
          <w:marTop w:val="0"/>
          <w:marBottom w:val="0"/>
          <w:divBdr>
            <w:top w:val="none" w:sz="0" w:space="0" w:color="auto"/>
            <w:left w:val="none" w:sz="0" w:space="0" w:color="auto"/>
            <w:bottom w:val="none" w:sz="0" w:space="0" w:color="auto"/>
            <w:right w:val="none" w:sz="0" w:space="0" w:color="auto"/>
          </w:divBdr>
        </w:div>
        <w:div w:id="721517219">
          <w:marLeft w:val="480"/>
          <w:marRight w:val="0"/>
          <w:marTop w:val="0"/>
          <w:marBottom w:val="0"/>
          <w:divBdr>
            <w:top w:val="none" w:sz="0" w:space="0" w:color="auto"/>
            <w:left w:val="none" w:sz="0" w:space="0" w:color="auto"/>
            <w:bottom w:val="none" w:sz="0" w:space="0" w:color="auto"/>
            <w:right w:val="none" w:sz="0" w:space="0" w:color="auto"/>
          </w:divBdr>
        </w:div>
        <w:div w:id="1935824083">
          <w:marLeft w:val="480"/>
          <w:marRight w:val="0"/>
          <w:marTop w:val="0"/>
          <w:marBottom w:val="0"/>
          <w:divBdr>
            <w:top w:val="none" w:sz="0" w:space="0" w:color="auto"/>
            <w:left w:val="none" w:sz="0" w:space="0" w:color="auto"/>
            <w:bottom w:val="none" w:sz="0" w:space="0" w:color="auto"/>
            <w:right w:val="none" w:sz="0" w:space="0" w:color="auto"/>
          </w:divBdr>
        </w:div>
        <w:div w:id="1319071848">
          <w:marLeft w:val="480"/>
          <w:marRight w:val="0"/>
          <w:marTop w:val="0"/>
          <w:marBottom w:val="0"/>
          <w:divBdr>
            <w:top w:val="none" w:sz="0" w:space="0" w:color="auto"/>
            <w:left w:val="none" w:sz="0" w:space="0" w:color="auto"/>
            <w:bottom w:val="none" w:sz="0" w:space="0" w:color="auto"/>
            <w:right w:val="none" w:sz="0" w:space="0" w:color="auto"/>
          </w:divBdr>
        </w:div>
        <w:div w:id="1859928697">
          <w:marLeft w:val="480"/>
          <w:marRight w:val="0"/>
          <w:marTop w:val="0"/>
          <w:marBottom w:val="0"/>
          <w:divBdr>
            <w:top w:val="none" w:sz="0" w:space="0" w:color="auto"/>
            <w:left w:val="none" w:sz="0" w:space="0" w:color="auto"/>
            <w:bottom w:val="none" w:sz="0" w:space="0" w:color="auto"/>
            <w:right w:val="none" w:sz="0" w:space="0" w:color="auto"/>
          </w:divBdr>
        </w:div>
        <w:div w:id="747190536">
          <w:marLeft w:val="480"/>
          <w:marRight w:val="0"/>
          <w:marTop w:val="0"/>
          <w:marBottom w:val="0"/>
          <w:divBdr>
            <w:top w:val="none" w:sz="0" w:space="0" w:color="auto"/>
            <w:left w:val="none" w:sz="0" w:space="0" w:color="auto"/>
            <w:bottom w:val="none" w:sz="0" w:space="0" w:color="auto"/>
            <w:right w:val="none" w:sz="0" w:space="0" w:color="auto"/>
          </w:divBdr>
        </w:div>
        <w:div w:id="1924873329">
          <w:marLeft w:val="480"/>
          <w:marRight w:val="0"/>
          <w:marTop w:val="0"/>
          <w:marBottom w:val="0"/>
          <w:divBdr>
            <w:top w:val="none" w:sz="0" w:space="0" w:color="auto"/>
            <w:left w:val="none" w:sz="0" w:space="0" w:color="auto"/>
            <w:bottom w:val="none" w:sz="0" w:space="0" w:color="auto"/>
            <w:right w:val="none" w:sz="0" w:space="0" w:color="auto"/>
          </w:divBdr>
        </w:div>
        <w:div w:id="1233589188">
          <w:marLeft w:val="480"/>
          <w:marRight w:val="0"/>
          <w:marTop w:val="0"/>
          <w:marBottom w:val="0"/>
          <w:divBdr>
            <w:top w:val="none" w:sz="0" w:space="0" w:color="auto"/>
            <w:left w:val="none" w:sz="0" w:space="0" w:color="auto"/>
            <w:bottom w:val="none" w:sz="0" w:space="0" w:color="auto"/>
            <w:right w:val="none" w:sz="0" w:space="0" w:color="auto"/>
          </w:divBdr>
        </w:div>
        <w:div w:id="1658653187">
          <w:marLeft w:val="480"/>
          <w:marRight w:val="0"/>
          <w:marTop w:val="0"/>
          <w:marBottom w:val="0"/>
          <w:divBdr>
            <w:top w:val="none" w:sz="0" w:space="0" w:color="auto"/>
            <w:left w:val="none" w:sz="0" w:space="0" w:color="auto"/>
            <w:bottom w:val="none" w:sz="0" w:space="0" w:color="auto"/>
            <w:right w:val="none" w:sz="0" w:space="0" w:color="auto"/>
          </w:divBdr>
        </w:div>
        <w:div w:id="674379726">
          <w:marLeft w:val="480"/>
          <w:marRight w:val="0"/>
          <w:marTop w:val="0"/>
          <w:marBottom w:val="0"/>
          <w:divBdr>
            <w:top w:val="none" w:sz="0" w:space="0" w:color="auto"/>
            <w:left w:val="none" w:sz="0" w:space="0" w:color="auto"/>
            <w:bottom w:val="none" w:sz="0" w:space="0" w:color="auto"/>
            <w:right w:val="none" w:sz="0" w:space="0" w:color="auto"/>
          </w:divBdr>
        </w:div>
        <w:div w:id="1813600110">
          <w:marLeft w:val="480"/>
          <w:marRight w:val="0"/>
          <w:marTop w:val="0"/>
          <w:marBottom w:val="0"/>
          <w:divBdr>
            <w:top w:val="none" w:sz="0" w:space="0" w:color="auto"/>
            <w:left w:val="none" w:sz="0" w:space="0" w:color="auto"/>
            <w:bottom w:val="none" w:sz="0" w:space="0" w:color="auto"/>
            <w:right w:val="none" w:sz="0" w:space="0" w:color="auto"/>
          </w:divBdr>
        </w:div>
        <w:div w:id="1105807972">
          <w:marLeft w:val="480"/>
          <w:marRight w:val="0"/>
          <w:marTop w:val="0"/>
          <w:marBottom w:val="0"/>
          <w:divBdr>
            <w:top w:val="none" w:sz="0" w:space="0" w:color="auto"/>
            <w:left w:val="none" w:sz="0" w:space="0" w:color="auto"/>
            <w:bottom w:val="none" w:sz="0" w:space="0" w:color="auto"/>
            <w:right w:val="none" w:sz="0" w:space="0" w:color="auto"/>
          </w:divBdr>
        </w:div>
        <w:div w:id="2053072906">
          <w:marLeft w:val="480"/>
          <w:marRight w:val="0"/>
          <w:marTop w:val="0"/>
          <w:marBottom w:val="0"/>
          <w:divBdr>
            <w:top w:val="none" w:sz="0" w:space="0" w:color="auto"/>
            <w:left w:val="none" w:sz="0" w:space="0" w:color="auto"/>
            <w:bottom w:val="none" w:sz="0" w:space="0" w:color="auto"/>
            <w:right w:val="none" w:sz="0" w:space="0" w:color="auto"/>
          </w:divBdr>
        </w:div>
        <w:div w:id="1751613189">
          <w:marLeft w:val="480"/>
          <w:marRight w:val="0"/>
          <w:marTop w:val="0"/>
          <w:marBottom w:val="0"/>
          <w:divBdr>
            <w:top w:val="none" w:sz="0" w:space="0" w:color="auto"/>
            <w:left w:val="none" w:sz="0" w:space="0" w:color="auto"/>
            <w:bottom w:val="none" w:sz="0" w:space="0" w:color="auto"/>
            <w:right w:val="none" w:sz="0" w:space="0" w:color="auto"/>
          </w:divBdr>
        </w:div>
        <w:div w:id="125971928">
          <w:marLeft w:val="480"/>
          <w:marRight w:val="0"/>
          <w:marTop w:val="0"/>
          <w:marBottom w:val="0"/>
          <w:divBdr>
            <w:top w:val="none" w:sz="0" w:space="0" w:color="auto"/>
            <w:left w:val="none" w:sz="0" w:space="0" w:color="auto"/>
            <w:bottom w:val="none" w:sz="0" w:space="0" w:color="auto"/>
            <w:right w:val="none" w:sz="0" w:space="0" w:color="auto"/>
          </w:divBdr>
        </w:div>
        <w:div w:id="1089304375">
          <w:marLeft w:val="480"/>
          <w:marRight w:val="0"/>
          <w:marTop w:val="0"/>
          <w:marBottom w:val="0"/>
          <w:divBdr>
            <w:top w:val="none" w:sz="0" w:space="0" w:color="auto"/>
            <w:left w:val="none" w:sz="0" w:space="0" w:color="auto"/>
            <w:bottom w:val="none" w:sz="0" w:space="0" w:color="auto"/>
            <w:right w:val="none" w:sz="0" w:space="0" w:color="auto"/>
          </w:divBdr>
        </w:div>
        <w:div w:id="843130120">
          <w:marLeft w:val="480"/>
          <w:marRight w:val="0"/>
          <w:marTop w:val="0"/>
          <w:marBottom w:val="0"/>
          <w:divBdr>
            <w:top w:val="none" w:sz="0" w:space="0" w:color="auto"/>
            <w:left w:val="none" w:sz="0" w:space="0" w:color="auto"/>
            <w:bottom w:val="none" w:sz="0" w:space="0" w:color="auto"/>
            <w:right w:val="none" w:sz="0" w:space="0" w:color="auto"/>
          </w:divBdr>
        </w:div>
        <w:div w:id="1163353277">
          <w:marLeft w:val="480"/>
          <w:marRight w:val="0"/>
          <w:marTop w:val="0"/>
          <w:marBottom w:val="0"/>
          <w:divBdr>
            <w:top w:val="none" w:sz="0" w:space="0" w:color="auto"/>
            <w:left w:val="none" w:sz="0" w:space="0" w:color="auto"/>
            <w:bottom w:val="none" w:sz="0" w:space="0" w:color="auto"/>
            <w:right w:val="none" w:sz="0" w:space="0" w:color="auto"/>
          </w:divBdr>
        </w:div>
        <w:div w:id="1635794272">
          <w:marLeft w:val="480"/>
          <w:marRight w:val="0"/>
          <w:marTop w:val="0"/>
          <w:marBottom w:val="0"/>
          <w:divBdr>
            <w:top w:val="none" w:sz="0" w:space="0" w:color="auto"/>
            <w:left w:val="none" w:sz="0" w:space="0" w:color="auto"/>
            <w:bottom w:val="none" w:sz="0" w:space="0" w:color="auto"/>
            <w:right w:val="none" w:sz="0" w:space="0" w:color="auto"/>
          </w:divBdr>
        </w:div>
        <w:div w:id="580067698">
          <w:marLeft w:val="480"/>
          <w:marRight w:val="0"/>
          <w:marTop w:val="0"/>
          <w:marBottom w:val="0"/>
          <w:divBdr>
            <w:top w:val="none" w:sz="0" w:space="0" w:color="auto"/>
            <w:left w:val="none" w:sz="0" w:space="0" w:color="auto"/>
            <w:bottom w:val="none" w:sz="0" w:space="0" w:color="auto"/>
            <w:right w:val="none" w:sz="0" w:space="0" w:color="auto"/>
          </w:divBdr>
        </w:div>
        <w:div w:id="654843500">
          <w:marLeft w:val="480"/>
          <w:marRight w:val="0"/>
          <w:marTop w:val="0"/>
          <w:marBottom w:val="0"/>
          <w:divBdr>
            <w:top w:val="none" w:sz="0" w:space="0" w:color="auto"/>
            <w:left w:val="none" w:sz="0" w:space="0" w:color="auto"/>
            <w:bottom w:val="none" w:sz="0" w:space="0" w:color="auto"/>
            <w:right w:val="none" w:sz="0" w:space="0" w:color="auto"/>
          </w:divBdr>
        </w:div>
        <w:div w:id="499002731">
          <w:marLeft w:val="480"/>
          <w:marRight w:val="0"/>
          <w:marTop w:val="0"/>
          <w:marBottom w:val="0"/>
          <w:divBdr>
            <w:top w:val="none" w:sz="0" w:space="0" w:color="auto"/>
            <w:left w:val="none" w:sz="0" w:space="0" w:color="auto"/>
            <w:bottom w:val="none" w:sz="0" w:space="0" w:color="auto"/>
            <w:right w:val="none" w:sz="0" w:space="0" w:color="auto"/>
          </w:divBdr>
        </w:div>
        <w:div w:id="1968581379">
          <w:marLeft w:val="480"/>
          <w:marRight w:val="0"/>
          <w:marTop w:val="0"/>
          <w:marBottom w:val="0"/>
          <w:divBdr>
            <w:top w:val="none" w:sz="0" w:space="0" w:color="auto"/>
            <w:left w:val="none" w:sz="0" w:space="0" w:color="auto"/>
            <w:bottom w:val="none" w:sz="0" w:space="0" w:color="auto"/>
            <w:right w:val="none" w:sz="0" w:space="0" w:color="auto"/>
          </w:divBdr>
        </w:div>
      </w:divsChild>
    </w:div>
    <w:div w:id="699087389">
      <w:bodyDiv w:val="1"/>
      <w:marLeft w:val="0"/>
      <w:marRight w:val="0"/>
      <w:marTop w:val="0"/>
      <w:marBottom w:val="0"/>
      <w:divBdr>
        <w:top w:val="none" w:sz="0" w:space="0" w:color="auto"/>
        <w:left w:val="none" w:sz="0" w:space="0" w:color="auto"/>
        <w:bottom w:val="none" w:sz="0" w:space="0" w:color="auto"/>
        <w:right w:val="none" w:sz="0" w:space="0" w:color="auto"/>
      </w:divBdr>
    </w:div>
    <w:div w:id="706562283">
      <w:bodyDiv w:val="1"/>
      <w:marLeft w:val="0"/>
      <w:marRight w:val="0"/>
      <w:marTop w:val="0"/>
      <w:marBottom w:val="0"/>
      <w:divBdr>
        <w:top w:val="none" w:sz="0" w:space="0" w:color="auto"/>
        <w:left w:val="none" w:sz="0" w:space="0" w:color="auto"/>
        <w:bottom w:val="none" w:sz="0" w:space="0" w:color="auto"/>
        <w:right w:val="none" w:sz="0" w:space="0" w:color="auto"/>
      </w:divBdr>
    </w:div>
    <w:div w:id="713771866">
      <w:bodyDiv w:val="1"/>
      <w:marLeft w:val="0"/>
      <w:marRight w:val="0"/>
      <w:marTop w:val="0"/>
      <w:marBottom w:val="0"/>
      <w:divBdr>
        <w:top w:val="none" w:sz="0" w:space="0" w:color="auto"/>
        <w:left w:val="none" w:sz="0" w:space="0" w:color="auto"/>
        <w:bottom w:val="none" w:sz="0" w:space="0" w:color="auto"/>
        <w:right w:val="none" w:sz="0" w:space="0" w:color="auto"/>
      </w:divBdr>
      <w:divsChild>
        <w:div w:id="605233554">
          <w:marLeft w:val="480"/>
          <w:marRight w:val="0"/>
          <w:marTop w:val="0"/>
          <w:marBottom w:val="0"/>
          <w:divBdr>
            <w:top w:val="none" w:sz="0" w:space="0" w:color="auto"/>
            <w:left w:val="none" w:sz="0" w:space="0" w:color="auto"/>
            <w:bottom w:val="none" w:sz="0" w:space="0" w:color="auto"/>
            <w:right w:val="none" w:sz="0" w:space="0" w:color="auto"/>
          </w:divBdr>
        </w:div>
        <w:div w:id="1912889553">
          <w:marLeft w:val="480"/>
          <w:marRight w:val="0"/>
          <w:marTop w:val="0"/>
          <w:marBottom w:val="0"/>
          <w:divBdr>
            <w:top w:val="none" w:sz="0" w:space="0" w:color="auto"/>
            <w:left w:val="none" w:sz="0" w:space="0" w:color="auto"/>
            <w:bottom w:val="none" w:sz="0" w:space="0" w:color="auto"/>
            <w:right w:val="none" w:sz="0" w:space="0" w:color="auto"/>
          </w:divBdr>
        </w:div>
        <w:div w:id="1553269521">
          <w:marLeft w:val="480"/>
          <w:marRight w:val="0"/>
          <w:marTop w:val="0"/>
          <w:marBottom w:val="0"/>
          <w:divBdr>
            <w:top w:val="none" w:sz="0" w:space="0" w:color="auto"/>
            <w:left w:val="none" w:sz="0" w:space="0" w:color="auto"/>
            <w:bottom w:val="none" w:sz="0" w:space="0" w:color="auto"/>
            <w:right w:val="none" w:sz="0" w:space="0" w:color="auto"/>
          </w:divBdr>
        </w:div>
        <w:div w:id="1022778779">
          <w:marLeft w:val="480"/>
          <w:marRight w:val="0"/>
          <w:marTop w:val="0"/>
          <w:marBottom w:val="0"/>
          <w:divBdr>
            <w:top w:val="none" w:sz="0" w:space="0" w:color="auto"/>
            <w:left w:val="none" w:sz="0" w:space="0" w:color="auto"/>
            <w:bottom w:val="none" w:sz="0" w:space="0" w:color="auto"/>
            <w:right w:val="none" w:sz="0" w:space="0" w:color="auto"/>
          </w:divBdr>
        </w:div>
        <w:div w:id="478571700">
          <w:marLeft w:val="480"/>
          <w:marRight w:val="0"/>
          <w:marTop w:val="0"/>
          <w:marBottom w:val="0"/>
          <w:divBdr>
            <w:top w:val="none" w:sz="0" w:space="0" w:color="auto"/>
            <w:left w:val="none" w:sz="0" w:space="0" w:color="auto"/>
            <w:bottom w:val="none" w:sz="0" w:space="0" w:color="auto"/>
            <w:right w:val="none" w:sz="0" w:space="0" w:color="auto"/>
          </w:divBdr>
        </w:div>
        <w:div w:id="1794866221">
          <w:marLeft w:val="480"/>
          <w:marRight w:val="0"/>
          <w:marTop w:val="0"/>
          <w:marBottom w:val="0"/>
          <w:divBdr>
            <w:top w:val="none" w:sz="0" w:space="0" w:color="auto"/>
            <w:left w:val="none" w:sz="0" w:space="0" w:color="auto"/>
            <w:bottom w:val="none" w:sz="0" w:space="0" w:color="auto"/>
            <w:right w:val="none" w:sz="0" w:space="0" w:color="auto"/>
          </w:divBdr>
        </w:div>
        <w:div w:id="2092967860">
          <w:marLeft w:val="480"/>
          <w:marRight w:val="0"/>
          <w:marTop w:val="0"/>
          <w:marBottom w:val="0"/>
          <w:divBdr>
            <w:top w:val="none" w:sz="0" w:space="0" w:color="auto"/>
            <w:left w:val="none" w:sz="0" w:space="0" w:color="auto"/>
            <w:bottom w:val="none" w:sz="0" w:space="0" w:color="auto"/>
            <w:right w:val="none" w:sz="0" w:space="0" w:color="auto"/>
          </w:divBdr>
        </w:div>
        <w:div w:id="1040591234">
          <w:marLeft w:val="480"/>
          <w:marRight w:val="0"/>
          <w:marTop w:val="0"/>
          <w:marBottom w:val="0"/>
          <w:divBdr>
            <w:top w:val="none" w:sz="0" w:space="0" w:color="auto"/>
            <w:left w:val="none" w:sz="0" w:space="0" w:color="auto"/>
            <w:bottom w:val="none" w:sz="0" w:space="0" w:color="auto"/>
            <w:right w:val="none" w:sz="0" w:space="0" w:color="auto"/>
          </w:divBdr>
        </w:div>
        <w:div w:id="1815293370">
          <w:marLeft w:val="480"/>
          <w:marRight w:val="0"/>
          <w:marTop w:val="0"/>
          <w:marBottom w:val="0"/>
          <w:divBdr>
            <w:top w:val="none" w:sz="0" w:space="0" w:color="auto"/>
            <w:left w:val="none" w:sz="0" w:space="0" w:color="auto"/>
            <w:bottom w:val="none" w:sz="0" w:space="0" w:color="auto"/>
            <w:right w:val="none" w:sz="0" w:space="0" w:color="auto"/>
          </w:divBdr>
        </w:div>
        <w:div w:id="1048065051">
          <w:marLeft w:val="480"/>
          <w:marRight w:val="0"/>
          <w:marTop w:val="0"/>
          <w:marBottom w:val="0"/>
          <w:divBdr>
            <w:top w:val="none" w:sz="0" w:space="0" w:color="auto"/>
            <w:left w:val="none" w:sz="0" w:space="0" w:color="auto"/>
            <w:bottom w:val="none" w:sz="0" w:space="0" w:color="auto"/>
            <w:right w:val="none" w:sz="0" w:space="0" w:color="auto"/>
          </w:divBdr>
        </w:div>
        <w:div w:id="389351445">
          <w:marLeft w:val="480"/>
          <w:marRight w:val="0"/>
          <w:marTop w:val="0"/>
          <w:marBottom w:val="0"/>
          <w:divBdr>
            <w:top w:val="none" w:sz="0" w:space="0" w:color="auto"/>
            <w:left w:val="none" w:sz="0" w:space="0" w:color="auto"/>
            <w:bottom w:val="none" w:sz="0" w:space="0" w:color="auto"/>
            <w:right w:val="none" w:sz="0" w:space="0" w:color="auto"/>
          </w:divBdr>
        </w:div>
        <w:div w:id="371655731">
          <w:marLeft w:val="480"/>
          <w:marRight w:val="0"/>
          <w:marTop w:val="0"/>
          <w:marBottom w:val="0"/>
          <w:divBdr>
            <w:top w:val="none" w:sz="0" w:space="0" w:color="auto"/>
            <w:left w:val="none" w:sz="0" w:space="0" w:color="auto"/>
            <w:bottom w:val="none" w:sz="0" w:space="0" w:color="auto"/>
            <w:right w:val="none" w:sz="0" w:space="0" w:color="auto"/>
          </w:divBdr>
        </w:div>
        <w:div w:id="321323995">
          <w:marLeft w:val="480"/>
          <w:marRight w:val="0"/>
          <w:marTop w:val="0"/>
          <w:marBottom w:val="0"/>
          <w:divBdr>
            <w:top w:val="none" w:sz="0" w:space="0" w:color="auto"/>
            <w:left w:val="none" w:sz="0" w:space="0" w:color="auto"/>
            <w:bottom w:val="none" w:sz="0" w:space="0" w:color="auto"/>
            <w:right w:val="none" w:sz="0" w:space="0" w:color="auto"/>
          </w:divBdr>
        </w:div>
        <w:div w:id="45570620">
          <w:marLeft w:val="480"/>
          <w:marRight w:val="0"/>
          <w:marTop w:val="0"/>
          <w:marBottom w:val="0"/>
          <w:divBdr>
            <w:top w:val="none" w:sz="0" w:space="0" w:color="auto"/>
            <w:left w:val="none" w:sz="0" w:space="0" w:color="auto"/>
            <w:bottom w:val="none" w:sz="0" w:space="0" w:color="auto"/>
            <w:right w:val="none" w:sz="0" w:space="0" w:color="auto"/>
          </w:divBdr>
        </w:div>
        <w:div w:id="1419402590">
          <w:marLeft w:val="480"/>
          <w:marRight w:val="0"/>
          <w:marTop w:val="0"/>
          <w:marBottom w:val="0"/>
          <w:divBdr>
            <w:top w:val="none" w:sz="0" w:space="0" w:color="auto"/>
            <w:left w:val="none" w:sz="0" w:space="0" w:color="auto"/>
            <w:bottom w:val="none" w:sz="0" w:space="0" w:color="auto"/>
            <w:right w:val="none" w:sz="0" w:space="0" w:color="auto"/>
          </w:divBdr>
        </w:div>
        <w:div w:id="54595499">
          <w:marLeft w:val="480"/>
          <w:marRight w:val="0"/>
          <w:marTop w:val="0"/>
          <w:marBottom w:val="0"/>
          <w:divBdr>
            <w:top w:val="none" w:sz="0" w:space="0" w:color="auto"/>
            <w:left w:val="none" w:sz="0" w:space="0" w:color="auto"/>
            <w:bottom w:val="none" w:sz="0" w:space="0" w:color="auto"/>
            <w:right w:val="none" w:sz="0" w:space="0" w:color="auto"/>
          </w:divBdr>
        </w:div>
        <w:div w:id="414787830">
          <w:marLeft w:val="480"/>
          <w:marRight w:val="0"/>
          <w:marTop w:val="0"/>
          <w:marBottom w:val="0"/>
          <w:divBdr>
            <w:top w:val="none" w:sz="0" w:space="0" w:color="auto"/>
            <w:left w:val="none" w:sz="0" w:space="0" w:color="auto"/>
            <w:bottom w:val="none" w:sz="0" w:space="0" w:color="auto"/>
            <w:right w:val="none" w:sz="0" w:space="0" w:color="auto"/>
          </w:divBdr>
        </w:div>
        <w:div w:id="1978560654">
          <w:marLeft w:val="480"/>
          <w:marRight w:val="0"/>
          <w:marTop w:val="0"/>
          <w:marBottom w:val="0"/>
          <w:divBdr>
            <w:top w:val="none" w:sz="0" w:space="0" w:color="auto"/>
            <w:left w:val="none" w:sz="0" w:space="0" w:color="auto"/>
            <w:bottom w:val="none" w:sz="0" w:space="0" w:color="auto"/>
            <w:right w:val="none" w:sz="0" w:space="0" w:color="auto"/>
          </w:divBdr>
        </w:div>
        <w:div w:id="807357950">
          <w:marLeft w:val="480"/>
          <w:marRight w:val="0"/>
          <w:marTop w:val="0"/>
          <w:marBottom w:val="0"/>
          <w:divBdr>
            <w:top w:val="none" w:sz="0" w:space="0" w:color="auto"/>
            <w:left w:val="none" w:sz="0" w:space="0" w:color="auto"/>
            <w:bottom w:val="none" w:sz="0" w:space="0" w:color="auto"/>
            <w:right w:val="none" w:sz="0" w:space="0" w:color="auto"/>
          </w:divBdr>
        </w:div>
        <w:div w:id="587035766">
          <w:marLeft w:val="480"/>
          <w:marRight w:val="0"/>
          <w:marTop w:val="0"/>
          <w:marBottom w:val="0"/>
          <w:divBdr>
            <w:top w:val="none" w:sz="0" w:space="0" w:color="auto"/>
            <w:left w:val="none" w:sz="0" w:space="0" w:color="auto"/>
            <w:bottom w:val="none" w:sz="0" w:space="0" w:color="auto"/>
            <w:right w:val="none" w:sz="0" w:space="0" w:color="auto"/>
          </w:divBdr>
        </w:div>
        <w:div w:id="57632817">
          <w:marLeft w:val="480"/>
          <w:marRight w:val="0"/>
          <w:marTop w:val="0"/>
          <w:marBottom w:val="0"/>
          <w:divBdr>
            <w:top w:val="none" w:sz="0" w:space="0" w:color="auto"/>
            <w:left w:val="none" w:sz="0" w:space="0" w:color="auto"/>
            <w:bottom w:val="none" w:sz="0" w:space="0" w:color="auto"/>
            <w:right w:val="none" w:sz="0" w:space="0" w:color="auto"/>
          </w:divBdr>
        </w:div>
        <w:div w:id="1189484414">
          <w:marLeft w:val="480"/>
          <w:marRight w:val="0"/>
          <w:marTop w:val="0"/>
          <w:marBottom w:val="0"/>
          <w:divBdr>
            <w:top w:val="none" w:sz="0" w:space="0" w:color="auto"/>
            <w:left w:val="none" w:sz="0" w:space="0" w:color="auto"/>
            <w:bottom w:val="none" w:sz="0" w:space="0" w:color="auto"/>
            <w:right w:val="none" w:sz="0" w:space="0" w:color="auto"/>
          </w:divBdr>
        </w:div>
        <w:div w:id="1305231692">
          <w:marLeft w:val="480"/>
          <w:marRight w:val="0"/>
          <w:marTop w:val="0"/>
          <w:marBottom w:val="0"/>
          <w:divBdr>
            <w:top w:val="none" w:sz="0" w:space="0" w:color="auto"/>
            <w:left w:val="none" w:sz="0" w:space="0" w:color="auto"/>
            <w:bottom w:val="none" w:sz="0" w:space="0" w:color="auto"/>
            <w:right w:val="none" w:sz="0" w:space="0" w:color="auto"/>
          </w:divBdr>
        </w:div>
        <w:div w:id="397746525">
          <w:marLeft w:val="480"/>
          <w:marRight w:val="0"/>
          <w:marTop w:val="0"/>
          <w:marBottom w:val="0"/>
          <w:divBdr>
            <w:top w:val="none" w:sz="0" w:space="0" w:color="auto"/>
            <w:left w:val="none" w:sz="0" w:space="0" w:color="auto"/>
            <w:bottom w:val="none" w:sz="0" w:space="0" w:color="auto"/>
            <w:right w:val="none" w:sz="0" w:space="0" w:color="auto"/>
          </w:divBdr>
        </w:div>
        <w:div w:id="1908952126">
          <w:marLeft w:val="480"/>
          <w:marRight w:val="0"/>
          <w:marTop w:val="0"/>
          <w:marBottom w:val="0"/>
          <w:divBdr>
            <w:top w:val="none" w:sz="0" w:space="0" w:color="auto"/>
            <w:left w:val="none" w:sz="0" w:space="0" w:color="auto"/>
            <w:bottom w:val="none" w:sz="0" w:space="0" w:color="auto"/>
            <w:right w:val="none" w:sz="0" w:space="0" w:color="auto"/>
          </w:divBdr>
        </w:div>
        <w:div w:id="25571114">
          <w:marLeft w:val="480"/>
          <w:marRight w:val="0"/>
          <w:marTop w:val="0"/>
          <w:marBottom w:val="0"/>
          <w:divBdr>
            <w:top w:val="none" w:sz="0" w:space="0" w:color="auto"/>
            <w:left w:val="none" w:sz="0" w:space="0" w:color="auto"/>
            <w:bottom w:val="none" w:sz="0" w:space="0" w:color="auto"/>
            <w:right w:val="none" w:sz="0" w:space="0" w:color="auto"/>
          </w:divBdr>
        </w:div>
        <w:div w:id="1714426390">
          <w:marLeft w:val="480"/>
          <w:marRight w:val="0"/>
          <w:marTop w:val="0"/>
          <w:marBottom w:val="0"/>
          <w:divBdr>
            <w:top w:val="none" w:sz="0" w:space="0" w:color="auto"/>
            <w:left w:val="none" w:sz="0" w:space="0" w:color="auto"/>
            <w:bottom w:val="none" w:sz="0" w:space="0" w:color="auto"/>
            <w:right w:val="none" w:sz="0" w:space="0" w:color="auto"/>
          </w:divBdr>
        </w:div>
        <w:div w:id="1673557696">
          <w:marLeft w:val="480"/>
          <w:marRight w:val="0"/>
          <w:marTop w:val="0"/>
          <w:marBottom w:val="0"/>
          <w:divBdr>
            <w:top w:val="none" w:sz="0" w:space="0" w:color="auto"/>
            <w:left w:val="none" w:sz="0" w:space="0" w:color="auto"/>
            <w:bottom w:val="none" w:sz="0" w:space="0" w:color="auto"/>
            <w:right w:val="none" w:sz="0" w:space="0" w:color="auto"/>
          </w:divBdr>
        </w:div>
        <w:div w:id="1637564870">
          <w:marLeft w:val="480"/>
          <w:marRight w:val="0"/>
          <w:marTop w:val="0"/>
          <w:marBottom w:val="0"/>
          <w:divBdr>
            <w:top w:val="none" w:sz="0" w:space="0" w:color="auto"/>
            <w:left w:val="none" w:sz="0" w:space="0" w:color="auto"/>
            <w:bottom w:val="none" w:sz="0" w:space="0" w:color="auto"/>
            <w:right w:val="none" w:sz="0" w:space="0" w:color="auto"/>
          </w:divBdr>
        </w:div>
        <w:div w:id="1507743905">
          <w:marLeft w:val="480"/>
          <w:marRight w:val="0"/>
          <w:marTop w:val="0"/>
          <w:marBottom w:val="0"/>
          <w:divBdr>
            <w:top w:val="none" w:sz="0" w:space="0" w:color="auto"/>
            <w:left w:val="none" w:sz="0" w:space="0" w:color="auto"/>
            <w:bottom w:val="none" w:sz="0" w:space="0" w:color="auto"/>
            <w:right w:val="none" w:sz="0" w:space="0" w:color="auto"/>
          </w:divBdr>
        </w:div>
        <w:div w:id="1008293621">
          <w:marLeft w:val="480"/>
          <w:marRight w:val="0"/>
          <w:marTop w:val="0"/>
          <w:marBottom w:val="0"/>
          <w:divBdr>
            <w:top w:val="none" w:sz="0" w:space="0" w:color="auto"/>
            <w:left w:val="none" w:sz="0" w:space="0" w:color="auto"/>
            <w:bottom w:val="none" w:sz="0" w:space="0" w:color="auto"/>
            <w:right w:val="none" w:sz="0" w:space="0" w:color="auto"/>
          </w:divBdr>
        </w:div>
        <w:div w:id="356543682">
          <w:marLeft w:val="480"/>
          <w:marRight w:val="0"/>
          <w:marTop w:val="0"/>
          <w:marBottom w:val="0"/>
          <w:divBdr>
            <w:top w:val="none" w:sz="0" w:space="0" w:color="auto"/>
            <w:left w:val="none" w:sz="0" w:space="0" w:color="auto"/>
            <w:bottom w:val="none" w:sz="0" w:space="0" w:color="auto"/>
            <w:right w:val="none" w:sz="0" w:space="0" w:color="auto"/>
          </w:divBdr>
        </w:div>
        <w:div w:id="1782456793">
          <w:marLeft w:val="480"/>
          <w:marRight w:val="0"/>
          <w:marTop w:val="0"/>
          <w:marBottom w:val="0"/>
          <w:divBdr>
            <w:top w:val="none" w:sz="0" w:space="0" w:color="auto"/>
            <w:left w:val="none" w:sz="0" w:space="0" w:color="auto"/>
            <w:bottom w:val="none" w:sz="0" w:space="0" w:color="auto"/>
            <w:right w:val="none" w:sz="0" w:space="0" w:color="auto"/>
          </w:divBdr>
        </w:div>
        <w:div w:id="490298564">
          <w:marLeft w:val="480"/>
          <w:marRight w:val="0"/>
          <w:marTop w:val="0"/>
          <w:marBottom w:val="0"/>
          <w:divBdr>
            <w:top w:val="none" w:sz="0" w:space="0" w:color="auto"/>
            <w:left w:val="none" w:sz="0" w:space="0" w:color="auto"/>
            <w:bottom w:val="none" w:sz="0" w:space="0" w:color="auto"/>
            <w:right w:val="none" w:sz="0" w:space="0" w:color="auto"/>
          </w:divBdr>
        </w:div>
        <w:div w:id="1719551847">
          <w:marLeft w:val="480"/>
          <w:marRight w:val="0"/>
          <w:marTop w:val="0"/>
          <w:marBottom w:val="0"/>
          <w:divBdr>
            <w:top w:val="none" w:sz="0" w:space="0" w:color="auto"/>
            <w:left w:val="none" w:sz="0" w:space="0" w:color="auto"/>
            <w:bottom w:val="none" w:sz="0" w:space="0" w:color="auto"/>
            <w:right w:val="none" w:sz="0" w:space="0" w:color="auto"/>
          </w:divBdr>
        </w:div>
        <w:div w:id="1418868346">
          <w:marLeft w:val="480"/>
          <w:marRight w:val="0"/>
          <w:marTop w:val="0"/>
          <w:marBottom w:val="0"/>
          <w:divBdr>
            <w:top w:val="none" w:sz="0" w:space="0" w:color="auto"/>
            <w:left w:val="none" w:sz="0" w:space="0" w:color="auto"/>
            <w:bottom w:val="none" w:sz="0" w:space="0" w:color="auto"/>
            <w:right w:val="none" w:sz="0" w:space="0" w:color="auto"/>
          </w:divBdr>
        </w:div>
        <w:div w:id="196698428">
          <w:marLeft w:val="480"/>
          <w:marRight w:val="0"/>
          <w:marTop w:val="0"/>
          <w:marBottom w:val="0"/>
          <w:divBdr>
            <w:top w:val="none" w:sz="0" w:space="0" w:color="auto"/>
            <w:left w:val="none" w:sz="0" w:space="0" w:color="auto"/>
            <w:bottom w:val="none" w:sz="0" w:space="0" w:color="auto"/>
            <w:right w:val="none" w:sz="0" w:space="0" w:color="auto"/>
          </w:divBdr>
        </w:div>
        <w:div w:id="1421872414">
          <w:marLeft w:val="480"/>
          <w:marRight w:val="0"/>
          <w:marTop w:val="0"/>
          <w:marBottom w:val="0"/>
          <w:divBdr>
            <w:top w:val="none" w:sz="0" w:space="0" w:color="auto"/>
            <w:left w:val="none" w:sz="0" w:space="0" w:color="auto"/>
            <w:bottom w:val="none" w:sz="0" w:space="0" w:color="auto"/>
            <w:right w:val="none" w:sz="0" w:space="0" w:color="auto"/>
          </w:divBdr>
        </w:div>
        <w:div w:id="1023945418">
          <w:marLeft w:val="480"/>
          <w:marRight w:val="0"/>
          <w:marTop w:val="0"/>
          <w:marBottom w:val="0"/>
          <w:divBdr>
            <w:top w:val="none" w:sz="0" w:space="0" w:color="auto"/>
            <w:left w:val="none" w:sz="0" w:space="0" w:color="auto"/>
            <w:bottom w:val="none" w:sz="0" w:space="0" w:color="auto"/>
            <w:right w:val="none" w:sz="0" w:space="0" w:color="auto"/>
          </w:divBdr>
        </w:div>
        <w:div w:id="716466679">
          <w:marLeft w:val="480"/>
          <w:marRight w:val="0"/>
          <w:marTop w:val="0"/>
          <w:marBottom w:val="0"/>
          <w:divBdr>
            <w:top w:val="none" w:sz="0" w:space="0" w:color="auto"/>
            <w:left w:val="none" w:sz="0" w:space="0" w:color="auto"/>
            <w:bottom w:val="none" w:sz="0" w:space="0" w:color="auto"/>
            <w:right w:val="none" w:sz="0" w:space="0" w:color="auto"/>
          </w:divBdr>
        </w:div>
        <w:div w:id="1090397049">
          <w:marLeft w:val="480"/>
          <w:marRight w:val="0"/>
          <w:marTop w:val="0"/>
          <w:marBottom w:val="0"/>
          <w:divBdr>
            <w:top w:val="none" w:sz="0" w:space="0" w:color="auto"/>
            <w:left w:val="none" w:sz="0" w:space="0" w:color="auto"/>
            <w:bottom w:val="none" w:sz="0" w:space="0" w:color="auto"/>
            <w:right w:val="none" w:sz="0" w:space="0" w:color="auto"/>
          </w:divBdr>
        </w:div>
        <w:div w:id="1510175486">
          <w:marLeft w:val="480"/>
          <w:marRight w:val="0"/>
          <w:marTop w:val="0"/>
          <w:marBottom w:val="0"/>
          <w:divBdr>
            <w:top w:val="none" w:sz="0" w:space="0" w:color="auto"/>
            <w:left w:val="none" w:sz="0" w:space="0" w:color="auto"/>
            <w:bottom w:val="none" w:sz="0" w:space="0" w:color="auto"/>
            <w:right w:val="none" w:sz="0" w:space="0" w:color="auto"/>
          </w:divBdr>
        </w:div>
        <w:div w:id="646589820">
          <w:marLeft w:val="480"/>
          <w:marRight w:val="0"/>
          <w:marTop w:val="0"/>
          <w:marBottom w:val="0"/>
          <w:divBdr>
            <w:top w:val="none" w:sz="0" w:space="0" w:color="auto"/>
            <w:left w:val="none" w:sz="0" w:space="0" w:color="auto"/>
            <w:bottom w:val="none" w:sz="0" w:space="0" w:color="auto"/>
            <w:right w:val="none" w:sz="0" w:space="0" w:color="auto"/>
          </w:divBdr>
        </w:div>
        <w:div w:id="1993213700">
          <w:marLeft w:val="480"/>
          <w:marRight w:val="0"/>
          <w:marTop w:val="0"/>
          <w:marBottom w:val="0"/>
          <w:divBdr>
            <w:top w:val="none" w:sz="0" w:space="0" w:color="auto"/>
            <w:left w:val="none" w:sz="0" w:space="0" w:color="auto"/>
            <w:bottom w:val="none" w:sz="0" w:space="0" w:color="auto"/>
            <w:right w:val="none" w:sz="0" w:space="0" w:color="auto"/>
          </w:divBdr>
        </w:div>
      </w:divsChild>
    </w:div>
    <w:div w:id="713970739">
      <w:bodyDiv w:val="1"/>
      <w:marLeft w:val="0"/>
      <w:marRight w:val="0"/>
      <w:marTop w:val="0"/>
      <w:marBottom w:val="0"/>
      <w:divBdr>
        <w:top w:val="none" w:sz="0" w:space="0" w:color="auto"/>
        <w:left w:val="none" w:sz="0" w:space="0" w:color="auto"/>
        <w:bottom w:val="none" w:sz="0" w:space="0" w:color="auto"/>
        <w:right w:val="none" w:sz="0" w:space="0" w:color="auto"/>
      </w:divBdr>
    </w:div>
    <w:div w:id="714818934">
      <w:bodyDiv w:val="1"/>
      <w:marLeft w:val="0"/>
      <w:marRight w:val="0"/>
      <w:marTop w:val="0"/>
      <w:marBottom w:val="0"/>
      <w:divBdr>
        <w:top w:val="none" w:sz="0" w:space="0" w:color="auto"/>
        <w:left w:val="none" w:sz="0" w:space="0" w:color="auto"/>
        <w:bottom w:val="none" w:sz="0" w:space="0" w:color="auto"/>
        <w:right w:val="none" w:sz="0" w:space="0" w:color="auto"/>
      </w:divBdr>
    </w:div>
    <w:div w:id="715160677">
      <w:bodyDiv w:val="1"/>
      <w:marLeft w:val="0"/>
      <w:marRight w:val="0"/>
      <w:marTop w:val="0"/>
      <w:marBottom w:val="0"/>
      <w:divBdr>
        <w:top w:val="none" w:sz="0" w:space="0" w:color="auto"/>
        <w:left w:val="none" w:sz="0" w:space="0" w:color="auto"/>
        <w:bottom w:val="none" w:sz="0" w:space="0" w:color="auto"/>
        <w:right w:val="none" w:sz="0" w:space="0" w:color="auto"/>
      </w:divBdr>
      <w:divsChild>
        <w:div w:id="1792671919">
          <w:marLeft w:val="480"/>
          <w:marRight w:val="0"/>
          <w:marTop w:val="0"/>
          <w:marBottom w:val="0"/>
          <w:divBdr>
            <w:top w:val="none" w:sz="0" w:space="0" w:color="auto"/>
            <w:left w:val="none" w:sz="0" w:space="0" w:color="auto"/>
            <w:bottom w:val="none" w:sz="0" w:space="0" w:color="auto"/>
            <w:right w:val="none" w:sz="0" w:space="0" w:color="auto"/>
          </w:divBdr>
        </w:div>
        <w:div w:id="70471331">
          <w:marLeft w:val="480"/>
          <w:marRight w:val="0"/>
          <w:marTop w:val="0"/>
          <w:marBottom w:val="0"/>
          <w:divBdr>
            <w:top w:val="none" w:sz="0" w:space="0" w:color="auto"/>
            <w:left w:val="none" w:sz="0" w:space="0" w:color="auto"/>
            <w:bottom w:val="none" w:sz="0" w:space="0" w:color="auto"/>
            <w:right w:val="none" w:sz="0" w:space="0" w:color="auto"/>
          </w:divBdr>
        </w:div>
        <w:div w:id="1175342993">
          <w:marLeft w:val="480"/>
          <w:marRight w:val="0"/>
          <w:marTop w:val="0"/>
          <w:marBottom w:val="0"/>
          <w:divBdr>
            <w:top w:val="none" w:sz="0" w:space="0" w:color="auto"/>
            <w:left w:val="none" w:sz="0" w:space="0" w:color="auto"/>
            <w:bottom w:val="none" w:sz="0" w:space="0" w:color="auto"/>
            <w:right w:val="none" w:sz="0" w:space="0" w:color="auto"/>
          </w:divBdr>
        </w:div>
        <w:div w:id="1683430088">
          <w:marLeft w:val="480"/>
          <w:marRight w:val="0"/>
          <w:marTop w:val="0"/>
          <w:marBottom w:val="0"/>
          <w:divBdr>
            <w:top w:val="none" w:sz="0" w:space="0" w:color="auto"/>
            <w:left w:val="none" w:sz="0" w:space="0" w:color="auto"/>
            <w:bottom w:val="none" w:sz="0" w:space="0" w:color="auto"/>
            <w:right w:val="none" w:sz="0" w:space="0" w:color="auto"/>
          </w:divBdr>
        </w:div>
        <w:div w:id="658309866">
          <w:marLeft w:val="480"/>
          <w:marRight w:val="0"/>
          <w:marTop w:val="0"/>
          <w:marBottom w:val="0"/>
          <w:divBdr>
            <w:top w:val="none" w:sz="0" w:space="0" w:color="auto"/>
            <w:left w:val="none" w:sz="0" w:space="0" w:color="auto"/>
            <w:bottom w:val="none" w:sz="0" w:space="0" w:color="auto"/>
            <w:right w:val="none" w:sz="0" w:space="0" w:color="auto"/>
          </w:divBdr>
        </w:div>
        <w:div w:id="1358432451">
          <w:marLeft w:val="480"/>
          <w:marRight w:val="0"/>
          <w:marTop w:val="0"/>
          <w:marBottom w:val="0"/>
          <w:divBdr>
            <w:top w:val="none" w:sz="0" w:space="0" w:color="auto"/>
            <w:left w:val="none" w:sz="0" w:space="0" w:color="auto"/>
            <w:bottom w:val="none" w:sz="0" w:space="0" w:color="auto"/>
            <w:right w:val="none" w:sz="0" w:space="0" w:color="auto"/>
          </w:divBdr>
        </w:div>
        <w:div w:id="651178394">
          <w:marLeft w:val="480"/>
          <w:marRight w:val="0"/>
          <w:marTop w:val="0"/>
          <w:marBottom w:val="0"/>
          <w:divBdr>
            <w:top w:val="none" w:sz="0" w:space="0" w:color="auto"/>
            <w:left w:val="none" w:sz="0" w:space="0" w:color="auto"/>
            <w:bottom w:val="none" w:sz="0" w:space="0" w:color="auto"/>
            <w:right w:val="none" w:sz="0" w:space="0" w:color="auto"/>
          </w:divBdr>
        </w:div>
        <w:div w:id="336080679">
          <w:marLeft w:val="480"/>
          <w:marRight w:val="0"/>
          <w:marTop w:val="0"/>
          <w:marBottom w:val="0"/>
          <w:divBdr>
            <w:top w:val="none" w:sz="0" w:space="0" w:color="auto"/>
            <w:left w:val="none" w:sz="0" w:space="0" w:color="auto"/>
            <w:bottom w:val="none" w:sz="0" w:space="0" w:color="auto"/>
            <w:right w:val="none" w:sz="0" w:space="0" w:color="auto"/>
          </w:divBdr>
        </w:div>
        <w:div w:id="1205412377">
          <w:marLeft w:val="480"/>
          <w:marRight w:val="0"/>
          <w:marTop w:val="0"/>
          <w:marBottom w:val="0"/>
          <w:divBdr>
            <w:top w:val="none" w:sz="0" w:space="0" w:color="auto"/>
            <w:left w:val="none" w:sz="0" w:space="0" w:color="auto"/>
            <w:bottom w:val="none" w:sz="0" w:space="0" w:color="auto"/>
            <w:right w:val="none" w:sz="0" w:space="0" w:color="auto"/>
          </w:divBdr>
        </w:div>
        <w:div w:id="821118037">
          <w:marLeft w:val="480"/>
          <w:marRight w:val="0"/>
          <w:marTop w:val="0"/>
          <w:marBottom w:val="0"/>
          <w:divBdr>
            <w:top w:val="none" w:sz="0" w:space="0" w:color="auto"/>
            <w:left w:val="none" w:sz="0" w:space="0" w:color="auto"/>
            <w:bottom w:val="none" w:sz="0" w:space="0" w:color="auto"/>
            <w:right w:val="none" w:sz="0" w:space="0" w:color="auto"/>
          </w:divBdr>
        </w:div>
        <w:div w:id="616446880">
          <w:marLeft w:val="480"/>
          <w:marRight w:val="0"/>
          <w:marTop w:val="0"/>
          <w:marBottom w:val="0"/>
          <w:divBdr>
            <w:top w:val="none" w:sz="0" w:space="0" w:color="auto"/>
            <w:left w:val="none" w:sz="0" w:space="0" w:color="auto"/>
            <w:bottom w:val="none" w:sz="0" w:space="0" w:color="auto"/>
            <w:right w:val="none" w:sz="0" w:space="0" w:color="auto"/>
          </w:divBdr>
        </w:div>
        <w:div w:id="147525753">
          <w:marLeft w:val="480"/>
          <w:marRight w:val="0"/>
          <w:marTop w:val="0"/>
          <w:marBottom w:val="0"/>
          <w:divBdr>
            <w:top w:val="none" w:sz="0" w:space="0" w:color="auto"/>
            <w:left w:val="none" w:sz="0" w:space="0" w:color="auto"/>
            <w:bottom w:val="none" w:sz="0" w:space="0" w:color="auto"/>
            <w:right w:val="none" w:sz="0" w:space="0" w:color="auto"/>
          </w:divBdr>
        </w:div>
        <w:div w:id="871724250">
          <w:marLeft w:val="480"/>
          <w:marRight w:val="0"/>
          <w:marTop w:val="0"/>
          <w:marBottom w:val="0"/>
          <w:divBdr>
            <w:top w:val="none" w:sz="0" w:space="0" w:color="auto"/>
            <w:left w:val="none" w:sz="0" w:space="0" w:color="auto"/>
            <w:bottom w:val="none" w:sz="0" w:space="0" w:color="auto"/>
            <w:right w:val="none" w:sz="0" w:space="0" w:color="auto"/>
          </w:divBdr>
        </w:div>
        <w:div w:id="957495697">
          <w:marLeft w:val="480"/>
          <w:marRight w:val="0"/>
          <w:marTop w:val="0"/>
          <w:marBottom w:val="0"/>
          <w:divBdr>
            <w:top w:val="none" w:sz="0" w:space="0" w:color="auto"/>
            <w:left w:val="none" w:sz="0" w:space="0" w:color="auto"/>
            <w:bottom w:val="none" w:sz="0" w:space="0" w:color="auto"/>
            <w:right w:val="none" w:sz="0" w:space="0" w:color="auto"/>
          </w:divBdr>
        </w:div>
        <w:div w:id="1331250187">
          <w:marLeft w:val="480"/>
          <w:marRight w:val="0"/>
          <w:marTop w:val="0"/>
          <w:marBottom w:val="0"/>
          <w:divBdr>
            <w:top w:val="none" w:sz="0" w:space="0" w:color="auto"/>
            <w:left w:val="none" w:sz="0" w:space="0" w:color="auto"/>
            <w:bottom w:val="none" w:sz="0" w:space="0" w:color="auto"/>
            <w:right w:val="none" w:sz="0" w:space="0" w:color="auto"/>
          </w:divBdr>
        </w:div>
        <w:div w:id="2076128319">
          <w:marLeft w:val="480"/>
          <w:marRight w:val="0"/>
          <w:marTop w:val="0"/>
          <w:marBottom w:val="0"/>
          <w:divBdr>
            <w:top w:val="none" w:sz="0" w:space="0" w:color="auto"/>
            <w:left w:val="none" w:sz="0" w:space="0" w:color="auto"/>
            <w:bottom w:val="none" w:sz="0" w:space="0" w:color="auto"/>
            <w:right w:val="none" w:sz="0" w:space="0" w:color="auto"/>
          </w:divBdr>
        </w:div>
        <w:div w:id="1532452158">
          <w:marLeft w:val="480"/>
          <w:marRight w:val="0"/>
          <w:marTop w:val="0"/>
          <w:marBottom w:val="0"/>
          <w:divBdr>
            <w:top w:val="none" w:sz="0" w:space="0" w:color="auto"/>
            <w:left w:val="none" w:sz="0" w:space="0" w:color="auto"/>
            <w:bottom w:val="none" w:sz="0" w:space="0" w:color="auto"/>
            <w:right w:val="none" w:sz="0" w:space="0" w:color="auto"/>
          </w:divBdr>
        </w:div>
        <w:div w:id="273829101">
          <w:marLeft w:val="480"/>
          <w:marRight w:val="0"/>
          <w:marTop w:val="0"/>
          <w:marBottom w:val="0"/>
          <w:divBdr>
            <w:top w:val="none" w:sz="0" w:space="0" w:color="auto"/>
            <w:left w:val="none" w:sz="0" w:space="0" w:color="auto"/>
            <w:bottom w:val="none" w:sz="0" w:space="0" w:color="auto"/>
            <w:right w:val="none" w:sz="0" w:space="0" w:color="auto"/>
          </w:divBdr>
        </w:div>
        <w:div w:id="400911349">
          <w:marLeft w:val="480"/>
          <w:marRight w:val="0"/>
          <w:marTop w:val="0"/>
          <w:marBottom w:val="0"/>
          <w:divBdr>
            <w:top w:val="none" w:sz="0" w:space="0" w:color="auto"/>
            <w:left w:val="none" w:sz="0" w:space="0" w:color="auto"/>
            <w:bottom w:val="none" w:sz="0" w:space="0" w:color="auto"/>
            <w:right w:val="none" w:sz="0" w:space="0" w:color="auto"/>
          </w:divBdr>
        </w:div>
        <w:div w:id="521405039">
          <w:marLeft w:val="480"/>
          <w:marRight w:val="0"/>
          <w:marTop w:val="0"/>
          <w:marBottom w:val="0"/>
          <w:divBdr>
            <w:top w:val="none" w:sz="0" w:space="0" w:color="auto"/>
            <w:left w:val="none" w:sz="0" w:space="0" w:color="auto"/>
            <w:bottom w:val="none" w:sz="0" w:space="0" w:color="auto"/>
            <w:right w:val="none" w:sz="0" w:space="0" w:color="auto"/>
          </w:divBdr>
        </w:div>
        <w:div w:id="2031369855">
          <w:marLeft w:val="480"/>
          <w:marRight w:val="0"/>
          <w:marTop w:val="0"/>
          <w:marBottom w:val="0"/>
          <w:divBdr>
            <w:top w:val="none" w:sz="0" w:space="0" w:color="auto"/>
            <w:left w:val="none" w:sz="0" w:space="0" w:color="auto"/>
            <w:bottom w:val="none" w:sz="0" w:space="0" w:color="auto"/>
            <w:right w:val="none" w:sz="0" w:space="0" w:color="auto"/>
          </w:divBdr>
        </w:div>
        <w:div w:id="1673491148">
          <w:marLeft w:val="480"/>
          <w:marRight w:val="0"/>
          <w:marTop w:val="0"/>
          <w:marBottom w:val="0"/>
          <w:divBdr>
            <w:top w:val="none" w:sz="0" w:space="0" w:color="auto"/>
            <w:left w:val="none" w:sz="0" w:space="0" w:color="auto"/>
            <w:bottom w:val="none" w:sz="0" w:space="0" w:color="auto"/>
            <w:right w:val="none" w:sz="0" w:space="0" w:color="auto"/>
          </w:divBdr>
        </w:div>
        <w:div w:id="1873615523">
          <w:marLeft w:val="480"/>
          <w:marRight w:val="0"/>
          <w:marTop w:val="0"/>
          <w:marBottom w:val="0"/>
          <w:divBdr>
            <w:top w:val="none" w:sz="0" w:space="0" w:color="auto"/>
            <w:left w:val="none" w:sz="0" w:space="0" w:color="auto"/>
            <w:bottom w:val="none" w:sz="0" w:space="0" w:color="auto"/>
            <w:right w:val="none" w:sz="0" w:space="0" w:color="auto"/>
          </w:divBdr>
        </w:div>
        <w:div w:id="406071446">
          <w:marLeft w:val="480"/>
          <w:marRight w:val="0"/>
          <w:marTop w:val="0"/>
          <w:marBottom w:val="0"/>
          <w:divBdr>
            <w:top w:val="none" w:sz="0" w:space="0" w:color="auto"/>
            <w:left w:val="none" w:sz="0" w:space="0" w:color="auto"/>
            <w:bottom w:val="none" w:sz="0" w:space="0" w:color="auto"/>
            <w:right w:val="none" w:sz="0" w:space="0" w:color="auto"/>
          </w:divBdr>
        </w:div>
        <w:div w:id="1067537480">
          <w:marLeft w:val="480"/>
          <w:marRight w:val="0"/>
          <w:marTop w:val="0"/>
          <w:marBottom w:val="0"/>
          <w:divBdr>
            <w:top w:val="none" w:sz="0" w:space="0" w:color="auto"/>
            <w:left w:val="none" w:sz="0" w:space="0" w:color="auto"/>
            <w:bottom w:val="none" w:sz="0" w:space="0" w:color="auto"/>
            <w:right w:val="none" w:sz="0" w:space="0" w:color="auto"/>
          </w:divBdr>
        </w:div>
        <w:div w:id="2101439512">
          <w:marLeft w:val="480"/>
          <w:marRight w:val="0"/>
          <w:marTop w:val="0"/>
          <w:marBottom w:val="0"/>
          <w:divBdr>
            <w:top w:val="none" w:sz="0" w:space="0" w:color="auto"/>
            <w:left w:val="none" w:sz="0" w:space="0" w:color="auto"/>
            <w:bottom w:val="none" w:sz="0" w:space="0" w:color="auto"/>
            <w:right w:val="none" w:sz="0" w:space="0" w:color="auto"/>
          </w:divBdr>
        </w:div>
        <w:div w:id="1788812307">
          <w:marLeft w:val="480"/>
          <w:marRight w:val="0"/>
          <w:marTop w:val="0"/>
          <w:marBottom w:val="0"/>
          <w:divBdr>
            <w:top w:val="none" w:sz="0" w:space="0" w:color="auto"/>
            <w:left w:val="none" w:sz="0" w:space="0" w:color="auto"/>
            <w:bottom w:val="none" w:sz="0" w:space="0" w:color="auto"/>
            <w:right w:val="none" w:sz="0" w:space="0" w:color="auto"/>
          </w:divBdr>
        </w:div>
        <w:div w:id="1742367718">
          <w:marLeft w:val="480"/>
          <w:marRight w:val="0"/>
          <w:marTop w:val="0"/>
          <w:marBottom w:val="0"/>
          <w:divBdr>
            <w:top w:val="none" w:sz="0" w:space="0" w:color="auto"/>
            <w:left w:val="none" w:sz="0" w:space="0" w:color="auto"/>
            <w:bottom w:val="none" w:sz="0" w:space="0" w:color="auto"/>
            <w:right w:val="none" w:sz="0" w:space="0" w:color="auto"/>
          </w:divBdr>
        </w:div>
        <w:div w:id="235091405">
          <w:marLeft w:val="480"/>
          <w:marRight w:val="0"/>
          <w:marTop w:val="0"/>
          <w:marBottom w:val="0"/>
          <w:divBdr>
            <w:top w:val="none" w:sz="0" w:space="0" w:color="auto"/>
            <w:left w:val="none" w:sz="0" w:space="0" w:color="auto"/>
            <w:bottom w:val="none" w:sz="0" w:space="0" w:color="auto"/>
            <w:right w:val="none" w:sz="0" w:space="0" w:color="auto"/>
          </w:divBdr>
        </w:div>
        <w:div w:id="1766993228">
          <w:marLeft w:val="480"/>
          <w:marRight w:val="0"/>
          <w:marTop w:val="0"/>
          <w:marBottom w:val="0"/>
          <w:divBdr>
            <w:top w:val="none" w:sz="0" w:space="0" w:color="auto"/>
            <w:left w:val="none" w:sz="0" w:space="0" w:color="auto"/>
            <w:bottom w:val="none" w:sz="0" w:space="0" w:color="auto"/>
            <w:right w:val="none" w:sz="0" w:space="0" w:color="auto"/>
          </w:divBdr>
        </w:div>
        <w:div w:id="790054577">
          <w:marLeft w:val="480"/>
          <w:marRight w:val="0"/>
          <w:marTop w:val="0"/>
          <w:marBottom w:val="0"/>
          <w:divBdr>
            <w:top w:val="none" w:sz="0" w:space="0" w:color="auto"/>
            <w:left w:val="none" w:sz="0" w:space="0" w:color="auto"/>
            <w:bottom w:val="none" w:sz="0" w:space="0" w:color="auto"/>
            <w:right w:val="none" w:sz="0" w:space="0" w:color="auto"/>
          </w:divBdr>
        </w:div>
        <w:div w:id="139083558">
          <w:marLeft w:val="480"/>
          <w:marRight w:val="0"/>
          <w:marTop w:val="0"/>
          <w:marBottom w:val="0"/>
          <w:divBdr>
            <w:top w:val="none" w:sz="0" w:space="0" w:color="auto"/>
            <w:left w:val="none" w:sz="0" w:space="0" w:color="auto"/>
            <w:bottom w:val="none" w:sz="0" w:space="0" w:color="auto"/>
            <w:right w:val="none" w:sz="0" w:space="0" w:color="auto"/>
          </w:divBdr>
        </w:div>
        <w:div w:id="870606295">
          <w:marLeft w:val="480"/>
          <w:marRight w:val="0"/>
          <w:marTop w:val="0"/>
          <w:marBottom w:val="0"/>
          <w:divBdr>
            <w:top w:val="none" w:sz="0" w:space="0" w:color="auto"/>
            <w:left w:val="none" w:sz="0" w:space="0" w:color="auto"/>
            <w:bottom w:val="none" w:sz="0" w:space="0" w:color="auto"/>
            <w:right w:val="none" w:sz="0" w:space="0" w:color="auto"/>
          </w:divBdr>
        </w:div>
        <w:div w:id="1891307075">
          <w:marLeft w:val="480"/>
          <w:marRight w:val="0"/>
          <w:marTop w:val="0"/>
          <w:marBottom w:val="0"/>
          <w:divBdr>
            <w:top w:val="none" w:sz="0" w:space="0" w:color="auto"/>
            <w:left w:val="none" w:sz="0" w:space="0" w:color="auto"/>
            <w:bottom w:val="none" w:sz="0" w:space="0" w:color="auto"/>
            <w:right w:val="none" w:sz="0" w:space="0" w:color="auto"/>
          </w:divBdr>
        </w:div>
        <w:div w:id="199981596">
          <w:marLeft w:val="480"/>
          <w:marRight w:val="0"/>
          <w:marTop w:val="0"/>
          <w:marBottom w:val="0"/>
          <w:divBdr>
            <w:top w:val="none" w:sz="0" w:space="0" w:color="auto"/>
            <w:left w:val="none" w:sz="0" w:space="0" w:color="auto"/>
            <w:bottom w:val="none" w:sz="0" w:space="0" w:color="auto"/>
            <w:right w:val="none" w:sz="0" w:space="0" w:color="auto"/>
          </w:divBdr>
        </w:div>
        <w:div w:id="1115369080">
          <w:marLeft w:val="480"/>
          <w:marRight w:val="0"/>
          <w:marTop w:val="0"/>
          <w:marBottom w:val="0"/>
          <w:divBdr>
            <w:top w:val="none" w:sz="0" w:space="0" w:color="auto"/>
            <w:left w:val="none" w:sz="0" w:space="0" w:color="auto"/>
            <w:bottom w:val="none" w:sz="0" w:space="0" w:color="auto"/>
            <w:right w:val="none" w:sz="0" w:space="0" w:color="auto"/>
          </w:divBdr>
        </w:div>
        <w:div w:id="2139033405">
          <w:marLeft w:val="480"/>
          <w:marRight w:val="0"/>
          <w:marTop w:val="0"/>
          <w:marBottom w:val="0"/>
          <w:divBdr>
            <w:top w:val="none" w:sz="0" w:space="0" w:color="auto"/>
            <w:left w:val="none" w:sz="0" w:space="0" w:color="auto"/>
            <w:bottom w:val="none" w:sz="0" w:space="0" w:color="auto"/>
            <w:right w:val="none" w:sz="0" w:space="0" w:color="auto"/>
          </w:divBdr>
        </w:div>
        <w:div w:id="121576015">
          <w:marLeft w:val="480"/>
          <w:marRight w:val="0"/>
          <w:marTop w:val="0"/>
          <w:marBottom w:val="0"/>
          <w:divBdr>
            <w:top w:val="none" w:sz="0" w:space="0" w:color="auto"/>
            <w:left w:val="none" w:sz="0" w:space="0" w:color="auto"/>
            <w:bottom w:val="none" w:sz="0" w:space="0" w:color="auto"/>
            <w:right w:val="none" w:sz="0" w:space="0" w:color="auto"/>
          </w:divBdr>
        </w:div>
        <w:div w:id="1729568767">
          <w:marLeft w:val="480"/>
          <w:marRight w:val="0"/>
          <w:marTop w:val="0"/>
          <w:marBottom w:val="0"/>
          <w:divBdr>
            <w:top w:val="none" w:sz="0" w:space="0" w:color="auto"/>
            <w:left w:val="none" w:sz="0" w:space="0" w:color="auto"/>
            <w:bottom w:val="none" w:sz="0" w:space="0" w:color="auto"/>
            <w:right w:val="none" w:sz="0" w:space="0" w:color="auto"/>
          </w:divBdr>
        </w:div>
        <w:div w:id="2121993757">
          <w:marLeft w:val="480"/>
          <w:marRight w:val="0"/>
          <w:marTop w:val="0"/>
          <w:marBottom w:val="0"/>
          <w:divBdr>
            <w:top w:val="none" w:sz="0" w:space="0" w:color="auto"/>
            <w:left w:val="none" w:sz="0" w:space="0" w:color="auto"/>
            <w:bottom w:val="none" w:sz="0" w:space="0" w:color="auto"/>
            <w:right w:val="none" w:sz="0" w:space="0" w:color="auto"/>
          </w:divBdr>
        </w:div>
        <w:div w:id="1305349589">
          <w:marLeft w:val="480"/>
          <w:marRight w:val="0"/>
          <w:marTop w:val="0"/>
          <w:marBottom w:val="0"/>
          <w:divBdr>
            <w:top w:val="none" w:sz="0" w:space="0" w:color="auto"/>
            <w:left w:val="none" w:sz="0" w:space="0" w:color="auto"/>
            <w:bottom w:val="none" w:sz="0" w:space="0" w:color="auto"/>
            <w:right w:val="none" w:sz="0" w:space="0" w:color="auto"/>
          </w:divBdr>
        </w:div>
        <w:div w:id="1128476082">
          <w:marLeft w:val="480"/>
          <w:marRight w:val="0"/>
          <w:marTop w:val="0"/>
          <w:marBottom w:val="0"/>
          <w:divBdr>
            <w:top w:val="none" w:sz="0" w:space="0" w:color="auto"/>
            <w:left w:val="none" w:sz="0" w:space="0" w:color="auto"/>
            <w:bottom w:val="none" w:sz="0" w:space="0" w:color="auto"/>
            <w:right w:val="none" w:sz="0" w:space="0" w:color="auto"/>
          </w:divBdr>
        </w:div>
        <w:div w:id="1709059963">
          <w:marLeft w:val="480"/>
          <w:marRight w:val="0"/>
          <w:marTop w:val="0"/>
          <w:marBottom w:val="0"/>
          <w:divBdr>
            <w:top w:val="none" w:sz="0" w:space="0" w:color="auto"/>
            <w:left w:val="none" w:sz="0" w:space="0" w:color="auto"/>
            <w:bottom w:val="none" w:sz="0" w:space="0" w:color="auto"/>
            <w:right w:val="none" w:sz="0" w:space="0" w:color="auto"/>
          </w:divBdr>
        </w:div>
        <w:div w:id="1509641186">
          <w:marLeft w:val="480"/>
          <w:marRight w:val="0"/>
          <w:marTop w:val="0"/>
          <w:marBottom w:val="0"/>
          <w:divBdr>
            <w:top w:val="none" w:sz="0" w:space="0" w:color="auto"/>
            <w:left w:val="none" w:sz="0" w:space="0" w:color="auto"/>
            <w:bottom w:val="none" w:sz="0" w:space="0" w:color="auto"/>
            <w:right w:val="none" w:sz="0" w:space="0" w:color="auto"/>
          </w:divBdr>
        </w:div>
        <w:div w:id="1583830950">
          <w:marLeft w:val="480"/>
          <w:marRight w:val="0"/>
          <w:marTop w:val="0"/>
          <w:marBottom w:val="0"/>
          <w:divBdr>
            <w:top w:val="none" w:sz="0" w:space="0" w:color="auto"/>
            <w:left w:val="none" w:sz="0" w:space="0" w:color="auto"/>
            <w:bottom w:val="none" w:sz="0" w:space="0" w:color="auto"/>
            <w:right w:val="none" w:sz="0" w:space="0" w:color="auto"/>
          </w:divBdr>
        </w:div>
        <w:div w:id="328676991">
          <w:marLeft w:val="480"/>
          <w:marRight w:val="0"/>
          <w:marTop w:val="0"/>
          <w:marBottom w:val="0"/>
          <w:divBdr>
            <w:top w:val="none" w:sz="0" w:space="0" w:color="auto"/>
            <w:left w:val="none" w:sz="0" w:space="0" w:color="auto"/>
            <w:bottom w:val="none" w:sz="0" w:space="0" w:color="auto"/>
            <w:right w:val="none" w:sz="0" w:space="0" w:color="auto"/>
          </w:divBdr>
        </w:div>
        <w:div w:id="889268591">
          <w:marLeft w:val="480"/>
          <w:marRight w:val="0"/>
          <w:marTop w:val="0"/>
          <w:marBottom w:val="0"/>
          <w:divBdr>
            <w:top w:val="none" w:sz="0" w:space="0" w:color="auto"/>
            <w:left w:val="none" w:sz="0" w:space="0" w:color="auto"/>
            <w:bottom w:val="none" w:sz="0" w:space="0" w:color="auto"/>
            <w:right w:val="none" w:sz="0" w:space="0" w:color="auto"/>
          </w:divBdr>
        </w:div>
        <w:div w:id="2145001505">
          <w:marLeft w:val="480"/>
          <w:marRight w:val="0"/>
          <w:marTop w:val="0"/>
          <w:marBottom w:val="0"/>
          <w:divBdr>
            <w:top w:val="none" w:sz="0" w:space="0" w:color="auto"/>
            <w:left w:val="none" w:sz="0" w:space="0" w:color="auto"/>
            <w:bottom w:val="none" w:sz="0" w:space="0" w:color="auto"/>
            <w:right w:val="none" w:sz="0" w:space="0" w:color="auto"/>
          </w:divBdr>
        </w:div>
        <w:div w:id="2001425802">
          <w:marLeft w:val="480"/>
          <w:marRight w:val="0"/>
          <w:marTop w:val="0"/>
          <w:marBottom w:val="0"/>
          <w:divBdr>
            <w:top w:val="none" w:sz="0" w:space="0" w:color="auto"/>
            <w:left w:val="none" w:sz="0" w:space="0" w:color="auto"/>
            <w:bottom w:val="none" w:sz="0" w:space="0" w:color="auto"/>
            <w:right w:val="none" w:sz="0" w:space="0" w:color="auto"/>
          </w:divBdr>
        </w:div>
        <w:div w:id="187111919">
          <w:marLeft w:val="480"/>
          <w:marRight w:val="0"/>
          <w:marTop w:val="0"/>
          <w:marBottom w:val="0"/>
          <w:divBdr>
            <w:top w:val="none" w:sz="0" w:space="0" w:color="auto"/>
            <w:left w:val="none" w:sz="0" w:space="0" w:color="auto"/>
            <w:bottom w:val="none" w:sz="0" w:space="0" w:color="auto"/>
            <w:right w:val="none" w:sz="0" w:space="0" w:color="auto"/>
          </w:divBdr>
        </w:div>
        <w:div w:id="605624379">
          <w:marLeft w:val="480"/>
          <w:marRight w:val="0"/>
          <w:marTop w:val="0"/>
          <w:marBottom w:val="0"/>
          <w:divBdr>
            <w:top w:val="none" w:sz="0" w:space="0" w:color="auto"/>
            <w:left w:val="none" w:sz="0" w:space="0" w:color="auto"/>
            <w:bottom w:val="none" w:sz="0" w:space="0" w:color="auto"/>
            <w:right w:val="none" w:sz="0" w:space="0" w:color="auto"/>
          </w:divBdr>
        </w:div>
        <w:div w:id="1191214940">
          <w:marLeft w:val="480"/>
          <w:marRight w:val="0"/>
          <w:marTop w:val="0"/>
          <w:marBottom w:val="0"/>
          <w:divBdr>
            <w:top w:val="none" w:sz="0" w:space="0" w:color="auto"/>
            <w:left w:val="none" w:sz="0" w:space="0" w:color="auto"/>
            <w:bottom w:val="none" w:sz="0" w:space="0" w:color="auto"/>
            <w:right w:val="none" w:sz="0" w:space="0" w:color="auto"/>
          </w:divBdr>
        </w:div>
        <w:div w:id="607933167">
          <w:marLeft w:val="480"/>
          <w:marRight w:val="0"/>
          <w:marTop w:val="0"/>
          <w:marBottom w:val="0"/>
          <w:divBdr>
            <w:top w:val="none" w:sz="0" w:space="0" w:color="auto"/>
            <w:left w:val="none" w:sz="0" w:space="0" w:color="auto"/>
            <w:bottom w:val="none" w:sz="0" w:space="0" w:color="auto"/>
            <w:right w:val="none" w:sz="0" w:space="0" w:color="auto"/>
          </w:divBdr>
        </w:div>
        <w:div w:id="842890210">
          <w:marLeft w:val="480"/>
          <w:marRight w:val="0"/>
          <w:marTop w:val="0"/>
          <w:marBottom w:val="0"/>
          <w:divBdr>
            <w:top w:val="none" w:sz="0" w:space="0" w:color="auto"/>
            <w:left w:val="none" w:sz="0" w:space="0" w:color="auto"/>
            <w:bottom w:val="none" w:sz="0" w:space="0" w:color="auto"/>
            <w:right w:val="none" w:sz="0" w:space="0" w:color="auto"/>
          </w:divBdr>
        </w:div>
        <w:div w:id="1280994004">
          <w:marLeft w:val="480"/>
          <w:marRight w:val="0"/>
          <w:marTop w:val="0"/>
          <w:marBottom w:val="0"/>
          <w:divBdr>
            <w:top w:val="none" w:sz="0" w:space="0" w:color="auto"/>
            <w:left w:val="none" w:sz="0" w:space="0" w:color="auto"/>
            <w:bottom w:val="none" w:sz="0" w:space="0" w:color="auto"/>
            <w:right w:val="none" w:sz="0" w:space="0" w:color="auto"/>
          </w:divBdr>
        </w:div>
        <w:div w:id="771321297">
          <w:marLeft w:val="480"/>
          <w:marRight w:val="0"/>
          <w:marTop w:val="0"/>
          <w:marBottom w:val="0"/>
          <w:divBdr>
            <w:top w:val="none" w:sz="0" w:space="0" w:color="auto"/>
            <w:left w:val="none" w:sz="0" w:space="0" w:color="auto"/>
            <w:bottom w:val="none" w:sz="0" w:space="0" w:color="auto"/>
            <w:right w:val="none" w:sz="0" w:space="0" w:color="auto"/>
          </w:divBdr>
        </w:div>
        <w:div w:id="1992636220">
          <w:marLeft w:val="480"/>
          <w:marRight w:val="0"/>
          <w:marTop w:val="0"/>
          <w:marBottom w:val="0"/>
          <w:divBdr>
            <w:top w:val="none" w:sz="0" w:space="0" w:color="auto"/>
            <w:left w:val="none" w:sz="0" w:space="0" w:color="auto"/>
            <w:bottom w:val="none" w:sz="0" w:space="0" w:color="auto"/>
            <w:right w:val="none" w:sz="0" w:space="0" w:color="auto"/>
          </w:divBdr>
        </w:div>
        <w:div w:id="2117015406">
          <w:marLeft w:val="480"/>
          <w:marRight w:val="0"/>
          <w:marTop w:val="0"/>
          <w:marBottom w:val="0"/>
          <w:divBdr>
            <w:top w:val="none" w:sz="0" w:space="0" w:color="auto"/>
            <w:left w:val="none" w:sz="0" w:space="0" w:color="auto"/>
            <w:bottom w:val="none" w:sz="0" w:space="0" w:color="auto"/>
            <w:right w:val="none" w:sz="0" w:space="0" w:color="auto"/>
          </w:divBdr>
        </w:div>
        <w:div w:id="360083916">
          <w:marLeft w:val="480"/>
          <w:marRight w:val="0"/>
          <w:marTop w:val="0"/>
          <w:marBottom w:val="0"/>
          <w:divBdr>
            <w:top w:val="none" w:sz="0" w:space="0" w:color="auto"/>
            <w:left w:val="none" w:sz="0" w:space="0" w:color="auto"/>
            <w:bottom w:val="none" w:sz="0" w:space="0" w:color="auto"/>
            <w:right w:val="none" w:sz="0" w:space="0" w:color="auto"/>
          </w:divBdr>
        </w:div>
        <w:div w:id="1880507180">
          <w:marLeft w:val="480"/>
          <w:marRight w:val="0"/>
          <w:marTop w:val="0"/>
          <w:marBottom w:val="0"/>
          <w:divBdr>
            <w:top w:val="none" w:sz="0" w:space="0" w:color="auto"/>
            <w:left w:val="none" w:sz="0" w:space="0" w:color="auto"/>
            <w:bottom w:val="none" w:sz="0" w:space="0" w:color="auto"/>
            <w:right w:val="none" w:sz="0" w:space="0" w:color="auto"/>
          </w:divBdr>
        </w:div>
        <w:div w:id="414978997">
          <w:marLeft w:val="480"/>
          <w:marRight w:val="0"/>
          <w:marTop w:val="0"/>
          <w:marBottom w:val="0"/>
          <w:divBdr>
            <w:top w:val="none" w:sz="0" w:space="0" w:color="auto"/>
            <w:left w:val="none" w:sz="0" w:space="0" w:color="auto"/>
            <w:bottom w:val="none" w:sz="0" w:space="0" w:color="auto"/>
            <w:right w:val="none" w:sz="0" w:space="0" w:color="auto"/>
          </w:divBdr>
        </w:div>
        <w:div w:id="2033148217">
          <w:marLeft w:val="480"/>
          <w:marRight w:val="0"/>
          <w:marTop w:val="0"/>
          <w:marBottom w:val="0"/>
          <w:divBdr>
            <w:top w:val="none" w:sz="0" w:space="0" w:color="auto"/>
            <w:left w:val="none" w:sz="0" w:space="0" w:color="auto"/>
            <w:bottom w:val="none" w:sz="0" w:space="0" w:color="auto"/>
            <w:right w:val="none" w:sz="0" w:space="0" w:color="auto"/>
          </w:divBdr>
        </w:div>
        <w:div w:id="1664628489">
          <w:marLeft w:val="480"/>
          <w:marRight w:val="0"/>
          <w:marTop w:val="0"/>
          <w:marBottom w:val="0"/>
          <w:divBdr>
            <w:top w:val="none" w:sz="0" w:space="0" w:color="auto"/>
            <w:left w:val="none" w:sz="0" w:space="0" w:color="auto"/>
            <w:bottom w:val="none" w:sz="0" w:space="0" w:color="auto"/>
            <w:right w:val="none" w:sz="0" w:space="0" w:color="auto"/>
          </w:divBdr>
        </w:div>
        <w:div w:id="1331178520">
          <w:marLeft w:val="480"/>
          <w:marRight w:val="0"/>
          <w:marTop w:val="0"/>
          <w:marBottom w:val="0"/>
          <w:divBdr>
            <w:top w:val="none" w:sz="0" w:space="0" w:color="auto"/>
            <w:left w:val="none" w:sz="0" w:space="0" w:color="auto"/>
            <w:bottom w:val="none" w:sz="0" w:space="0" w:color="auto"/>
            <w:right w:val="none" w:sz="0" w:space="0" w:color="auto"/>
          </w:divBdr>
        </w:div>
        <w:div w:id="1887254385">
          <w:marLeft w:val="480"/>
          <w:marRight w:val="0"/>
          <w:marTop w:val="0"/>
          <w:marBottom w:val="0"/>
          <w:divBdr>
            <w:top w:val="none" w:sz="0" w:space="0" w:color="auto"/>
            <w:left w:val="none" w:sz="0" w:space="0" w:color="auto"/>
            <w:bottom w:val="none" w:sz="0" w:space="0" w:color="auto"/>
            <w:right w:val="none" w:sz="0" w:space="0" w:color="auto"/>
          </w:divBdr>
        </w:div>
        <w:div w:id="997883560">
          <w:marLeft w:val="480"/>
          <w:marRight w:val="0"/>
          <w:marTop w:val="0"/>
          <w:marBottom w:val="0"/>
          <w:divBdr>
            <w:top w:val="none" w:sz="0" w:space="0" w:color="auto"/>
            <w:left w:val="none" w:sz="0" w:space="0" w:color="auto"/>
            <w:bottom w:val="none" w:sz="0" w:space="0" w:color="auto"/>
            <w:right w:val="none" w:sz="0" w:space="0" w:color="auto"/>
          </w:divBdr>
        </w:div>
        <w:div w:id="223875777">
          <w:marLeft w:val="480"/>
          <w:marRight w:val="0"/>
          <w:marTop w:val="0"/>
          <w:marBottom w:val="0"/>
          <w:divBdr>
            <w:top w:val="none" w:sz="0" w:space="0" w:color="auto"/>
            <w:left w:val="none" w:sz="0" w:space="0" w:color="auto"/>
            <w:bottom w:val="none" w:sz="0" w:space="0" w:color="auto"/>
            <w:right w:val="none" w:sz="0" w:space="0" w:color="auto"/>
          </w:divBdr>
        </w:div>
        <w:div w:id="1762990099">
          <w:marLeft w:val="480"/>
          <w:marRight w:val="0"/>
          <w:marTop w:val="0"/>
          <w:marBottom w:val="0"/>
          <w:divBdr>
            <w:top w:val="none" w:sz="0" w:space="0" w:color="auto"/>
            <w:left w:val="none" w:sz="0" w:space="0" w:color="auto"/>
            <w:bottom w:val="none" w:sz="0" w:space="0" w:color="auto"/>
            <w:right w:val="none" w:sz="0" w:space="0" w:color="auto"/>
          </w:divBdr>
        </w:div>
        <w:div w:id="1335180301">
          <w:marLeft w:val="480"/>
          <w:marRight w:val="0"/>
          <w:marTop w:val="0"/>
          <w:marBottom w:val="0"/>
          <w:divBdr>
            <w:top w:val="none" w:sz="0" w:space="0" w:color="auto"/>
            <w:left w:val="none" w:sz="0" w:space="0" w:color="auto"/>
            <w:bottom w:val="none" w:sz="0" w:space="0" w:color="auto"/>
            <w:right w:val="none" w:sz="0" w:space="0" w:color="auto"/>
          </w:divBdr>
        </w:div>
        <w:div w:id="1496146611">
          <w:marLeft w:val="480"/>
          <w:marRight w:val="0"/>
          <w:marTop w:val="0"/>
          <w:marBottom w:val="0"/>
          <w:divBdr>
            <w:top w:val="none" w:sz="0" w:space="0" w:color="auto"/>
            <w:left w:val="none" w:sz="0" w:space="0" w:color="auto"/>
            <w:bottom w:val="none" w:sz="0" w:space="0" w:color="auto"/>
            <w:right w:val="none" w:sz="0" w:space="0" w:color="auto"/>
          </w:divBdr>
        </w:div>
      </w:divsChild>
    </w:div>
    <w:div w:id="718357817">
      <w:bodyDiv w:val="1"/>
      <w:marLeft w:val="0"/>
      <w:marRight w:val="0"/>
      <w:marTop w:val="0"/>
      <w:marBottom w:val="0"/>
      <w:divBdr>
        <w:top w:val="none" w:sz="0" w:space="0" w:color="auto"/>
        <w:left w:val="none" w:sz="0" w:space="0" w:color="auto"/>
        <w:bottom w:val="none" w:sz="0" w:space="0" w:color="auto"/>
        <w:right w:val="none" w:sz="0" w:space="0" w:color="auto"/>
      </w:divBdr>
    </w:div>
    <w:div w:id="718360442">
      <w:bodyDiv w:val="1"/>
      <w:marLeft w:val="0"/>
      <w:marRight w:val="0"/>
      <w:marTop w:val="0"/>
      <w:marBottom w:val="0"/>
      <w:divBdr>
        <w:top w:val="none" w:sz="0" w:space="0" w:color="auto"/>
        <w:left w:val="none" w:sz="0" w:space="0" w:color="auto"/>
        <w:bottom w:val="none" w:sz="0" w:space="0" w:color="auto"/>
        <w:right w:val="none" w:sz="0" w:space="0" w:color="auto"/>
      </w:divBdr>
      <w:divsChild>
        <w:div w:id="476075708">
          <w:marLeft w:val="480"/>
          <w:marRight w:val="0"/>
          <w:marTop w:val="0"/>
          <w:marBottom w:val="0"/>
          <w:divBdr>
            <w:top w:val="none" w:sz="0" w:space="0" w:color="auto"/>
            <w:left w:val="none" w:sz="0" w:space="0" w:color="auto"/>
            <w:bottom w:val="none" w:sz="0" w:space="0" w:color="auto"/>
            <w:right w:val="none" w:sz="0" w:space="0" w:color="auto"/>
          </w:divBdr>
        </w:div>
        <w:div w:id="648092016">
          <w:marLeft w:val="480"/>
          <w:marRight w:val="0"/>
          <w:marTop w:val="0"/>
          <w:marBottom w:val="0"/>
          <w:divBdr>
            <w:top w:val="none" w:sz="0" w:space="0" w:color="auto"/>
            <w:left w:val="none" w:sz="0" w:space="0" w:color="auto"/>
            <w:bottom w:val="none" w:sz="0" w:space="0" w:color="auto"/>
            <w:right w:val="none" w:sz="0" w:space="0" w:color="auto"/>
          </w:divBdr>
        </w:div>
        <w:div w:id="1066101617">
          <w:marLeft w:val="480"/>
          <w:marRight w:val="0"/>
          <w:marTop w:val="0"/>
          <w:marBottom w:val="0"/>
          <w:divBdr>
            <w:top w:val="none" w:sz="0" w:space="0" w:color="auto"/>
            <w:left w:val="none" w:sz="0" w:space="0" w:color="auto"/>
            <w:bottom w:val="none" w:sz="0" w:space="0" w:color="auto"/>
            <w:right w:val="none" w:sz="0" w:space="0" w:color="auto"/>
          </w:divBdr>
        </w:div>
        <w:div w:id="1906990701">
          <w:marLeft w:val="480"/>
          <w:marRight w:val="0"/>
          <w:marTop w:val="0"/>
          <w:marBottom w:val="0"/>
          <w:divBdr>
            <w:top w:val="none" w:sz="0" w:space="0" w:color="auto"/>
            <w:left w:val="none" w:sz="0" w:space="0" w:color="auto"/>
            <w:bottom w:val="none" w:sz="0" w:space="0" w:color="auto"/>
            <w:right w:val="none" w:sz="0" w:space="0" w:color="auto"/>
          </w:divBdr>
        </w:div>
        <w:div w:id="1582135103">
          <w:marLeft w:val="480"/>
          <w:marRight w:val="0"/>
          <w:marTop w:val="0"/>
          <w:marBottom w:val="0"/>
          <w:divBdr>
            <w:top w:val="none" w:sz="0" w:space="0" w:color="auto"/>
            <w:left w:val="none" w:sz="0" w:space="0" w:color="auto"/>
            <w:bottom w:val="none" w:sz="0" w:space="0" w:color="auto"/>
            <w:right w:val="none" w:sz="0" w:space="0" w:color="auto"/>
          </w:divBdr>
        </w:div>
        <w:div w:id="1396976049">
          <w:marLeft w:val="480"/>
          <w:marRight w:val="0"/>
          <w:marTop w:val="0"/>
          <w:marBottom w:val="0"/>
          <w:divBdr>
            <w:top w:val="none" w:sz="0" w:space="0" w:color="auto"/>
            <w:left w:val="none" w:sz="0" w:space="0" w:color="auto"/>
            <w:bottom w:val="none" w:sz="0" w:space="0" w:color="auto"/>
            <w:right w:val="none" w:sz="0" w:space="0" w:color="auto"/>
          </w:divBdr>
        </w:div>
        <w:div w:id="553277123">
          <w:marLeft w:val="480"/>
          <w:marRight w:val="0"/>
          <w:marTop w:val="0"/>
          <w:marBottom w:val="0"/>
          <w:divBdr>
            <w:top w:val="none" w:sz="0" w:space="0" w:color="auto"/>
            <w:left w:val="none" w:sz="0" w:space="0" w:color="auto"/>
            <w:bottom w:val="none" w:sz="0" w:space="0" w:color="auto"/>
            <w:right w:val="none" w:sz="0" w:space="0" w:color="auto"/>
          </w:divBdr>
        </w:div>
        <w:div w:id="1303775851">
          <w:marLeft w:val="480"/>
          <w:marRight w:val="0"/>
          <w:marTop w:val="0"/>
          <w:marBottom w:val="0"/>
          <w:divBdr>
            <w:top w:val="none" w:sz="0" w:space="0" w:color="auto"/>
            <w:left w:val="none" w:sz="0" w:space="0" w:color="auto"/>
            <w:bottom w:val="none" w:sz="0" w:space="0" w:color="auto"/>
            <w:right w:val="none" w:sz="0" w:space="0" w:color="auto"/>
          </w:divBdr>
        </w:div>
        <w:div w:id="2126803174">
          <w:marLeft w:val="480"/>
          <w:marRight w:val="0"/>
          <w:marTop w:val="0"/>
          <w:marBottom w:val="0"/>
          <w:divBdr>
            <w:top w:val="none" w:sz="0" w:space="0" w:color="auto"/>
            <w:left w:val="none" w:sz="0" w:space="0" w:color="auto"/>
            <w:bottom w:val="none" w:sz="0" w:space="0" w:color="auto"/>
            <w:right w:val="none" w:sz="0" w:space="0" w:color="auto"/>
          </w:divBdr>
        </w:div>
        <w:div w:id="817109007">
          <w:marLeft w:val="480"/>
          <w:marRight w:val="0"/>
          <w:marTop w:val="0"/>
          <w:marBottom w:val="0"/>
          <w:divBdr>
            <w:top w:val="none" w:sz="0" w:space="0" w:color="auto"/>
            <w:left w:val="none" w:sz="0" w:space="0" w:color="auto"/>
            <w:bottom w:val="none" w:sz="0" w:space="0" w:color="auto"/>
            <w:right w:val="none" w:sz="0" w:space="0" w:color="auto"/>
          </w:divBdr>
        </w:div>
        <w:div w:id="1663509129">
          <w:marLeft w:val="480"/>
          <w:marRight w:val="0"/>
          <w:marTop w:val="0"/>
          <w:marBottom w:val="0"/>
          <w:divBdr>
            <w:top w:val="none" w:sz="0" w:space="0" w:color="auto"/>
            <w:left w:val="none" w:sz="0" w:space="0" w:color="auto"/>
            <w:bottom w:val="none" w:sz="0" w:space="0" w:color="auto"/>
            <w:right w:val="none" w:sz="0" w:space="0" w:color="auto"/>
          </w:divBdr>
        </w:div>
        <w:div w:id="517164702">
          <w:marLeft w:val="480"/>
          <w:marRight w:val="0"/>
          <w:marTop w:val="0"/>
          <w:marBottom w:val="0"/>
          <w:divBdr>
            <w:top w:val="none" w:sz="0" w:space="0" w:color="auto"/>
            <w:left w:val="none" w:sz="0" w:space="0" w:color="auto"/>
            <w:bottom w:val="none" w:sz="0" w:space="0" w:color="auto"/>
            <w:right w:val="none" w:sz="0" w:space="0" w:color="auto"/>
          </w:divBdr>
        </w:div>
        <w:div w:id="423764896">
          <w:marLeft w:val="480"/>
          <w:marRight w:val="0"/>
          <w:marTop w:val="0"/>
          <w:marBottom w:val="0"/>
          <w:divBdr>
            <w:top w:val="none" w:sz="0" w:space="0" w:color="auto"/>
            <w:left w:val="none" w:sz="0" w:space="0" w:color="auto"/>
            <w:bottom w:val="none" w:sz="0" w:space="0" w:color="auto"/>
            <w:right w:val="none" w:sz="0" w:space="0" w:color="auto"/>
          </w:divBdr>
        </w:div>
        <w:div w:id="1667170350">
          <w:marLeft w:val="480"/>
          <w:marRight w:val="0"/>
          <w:marTop w:val="0"/>
          <w:marBottom w:val="0"/>
          <w:divBdr>
            <w:top w:val="none" w:sz="0" w:space="0" w:color="auto"/>
            <w:left w:val="none" w:sz="0" w:space="0" w:color="auto"/>
            <w:bottom w:val="none" w:sz="0" w:space="0" w:color="auto"/>
            <w:right w:val="none" w:sz="0" w:space="0" w:color="auto"/>
          </w:divBdr>
        </w:div>
        <w:div w:id="851335808">
          <w:marLeft w:val="480"/>
          <w:marRight w:val="0"/>
          <w:marTop w:val="0"/>
          <w:marBottom w:val="0"/>
          <w:divBdr>
            <w:top w:val="none" w:sz="0" w:space="0" w:color="auto"/>
            <w:left w:val="none" w:sz="0" w:space="0" w:color="auto"/>
            <w:bottom w:val="none" w:sz="0" w:space="0" w:color="auto"/>
            <w:right w:val="none" w:sz="0" w:space="0" w:color="auto"/>
          </w:divBdr>
        </w:div>
        <w:div w:id="1997489835">
          <w:marLeft w:val="480"/>
          <w:marRight w:val="0"/>
          <w:marTop w:val="0"/>
          <w:marBottom w:val="0"/>
          <w:divBdr>
            <w:top w:val="none" w:sz="0" w:space="0" w:color="auto"/>
            <w:left w:val="none" w:sz="0" w:space="0" w:color="auto"/>
            <w:bottom w:val="none" w:sz="0" w:space="0" w:color="auto"/>
            <w:right w:val="none" w:sz="0" w:space="0" w:color="auto"/>
          </w:divBdr>
        </w:div>
        <w:div w:id="1248878926">
          <w:marLeft w:val="480"/>
          <w:marRight w:val="0"/>
          <w:marTop w:val="0"/>
          <w:marBottom w:val="0"/>
          <w:divBdr>
            <w:top w:val="none" w:sz="0" w:space="0" w:color="auto"/>
            <w:left w:val="none" w:sz="0" w:space="0" w:color="auto"/>
            <w:bottom w:val="none" w:sz="0" w:space="0" w:color="auto"/>
            <w:right w:val="none" w:sz="0" w:space="0" w:color="auto"/>
          </w:divBdr>
        </w:div>
        <w:div w:id="1250038330">
          <w:marLeft w:val="480"/>
          <w:marRight w:val="0"/>
          <w:marTop w:val="0"/>
          <w:marBottom w:val="0"/>
          <w:divBdr>
            <w:top w:val="none" w:sz="0" w:space="0" w:color="auto"/>
            <w:left w:val="none" w:sz="0" w:space="0" w:color="auto"/>
            <w:bottom w:val="none" w:sz="0" w:space="0" w:color="auto"/>
            <w:right w:val="none" w:sz="0" w:space="0" w:color="auto"/>
          </w:divBdr>
        </w:div>
        <w:div w:id="1730961443">
          <w:marLeft w:val="480"/>
          <w:marRight w:val="0"/>
          <w:marTop w:val="0"/>
          <w:marBottom w:val="0"/>
          <w:divBdr>
            <w:top w:val="none" w:sz="0" w:space="0" w:color="auto"/>
            <w:left w:val="none" w:sz="0" w:space="0" w:color="auto"/>
            <w:bottom w:val="none" w:sz="0" w:space="0" w:color="auto"/>
            <w:right w:val="none" w:sz="0" w:space="0" w:color="auto"/>
          </w:divBdr>
        </w:div>
        <w:div w:id="382873923">
          <w:marLeft w:val="480"/>
          <w:marRight w:val="0"/>
          <w:marTop w:val="0"/>
          <w:marBottom w:val="0"/>
          <w:divBdr>
            <w:top w:val="none" w:sz="0" w:space="0" w:color="auto"/>
            <w:left w:val="none" w:sz="0" w:space="0" w:color="auto"/>
            <w:bottom w:val="none" w:sz="0" w:space="0" w:color="auto"/>
            <w:right w:val="none" w:sz="0" w:space="0" w:color="auto"/>
          </w:divBdr>
        </w:div>
        <w:div w:id="1712143215">
          <w:marLeft w:val="480"/>
          <w:marRight w:val="0"/>
          <w:marTop w:val="0"/>
          <w:marBottom w:val="0"/>
          <w:divBdr>
            <w:top w:val="none" w:sz="0" w:space="0" w:color="auto"/>
            <w:left w:val="none" w:sz="0" w:space="0" w:color="auto"/>
            <w:bottom w:val="none" w:sz="0" w:space="0" w:color="auto"/>
            <w:right w:val="none" w:sz="0" w:space="0" w:color="auto"/>
          </w:divBdr>
        </w:div>
        <w:div w:id="1460606079">
          <w:marLeft w:val="480"/>
          <w:marRight w:val="0"/>
          <w:marTop w:val="0"/>
          <w:marBottom w:val="0"/>
          <w:divBdr>
            <w:top w:val="none" w:sz="0" w:space="0" w:color="auto"/>
            <w:left w:val="none" w:sz="0" w:space="0" w:color="auto"/>
            <w:bottom w:val="none" w:sz="0" w:space="0" w:color="auto"/>
            <w:right w:val="none" w:sz="0" w:space="0" w:color="auto"/>
          </w:divBdr>
        </w:div>
        <w:div w:id="491798231">
          <w:marLeft w:val="480"/>
          <w:marRight w:val="0"/>
          <w:marTop w:val="0"/>
          <w:marBottom w:val="0"/>
          <w:divBdr>
            <w:top w:val="none" w:sz="0" w:space="0" w:color="auto"/>
            <w:left w:val="none" w:sz="0" w:space="0" w:color="auto"/>
            <w:bottom w:val="none" w:sz="0" w:space="0" w:color="auto"/>
            <w:right w:val="none" w:sz="0" w:space="0" w:color="auto"/>
          </w:divBdr>
        </w:div>
        <w:div w:id="2017684961">
          <w:marLeft w:val="480"/>
          <w:marRight w:val="0"/>
          <w:marTop w:val="0"/>
          <w:marBottom w:val="0"/>
          <w:divBdr>
            <w:top w:val="none" w:sz="0" w:space="0" w:color="auto"/>
            <w:left w:val="none" w:sz="0" w:space="0" w:color="auto"/>
            <w:bottom w:val="none" w:sz="0" w:space="0" w:color="auto"/>
            <w:right w:val="none" w:sz="0" w:space="0" w:color="auto"/>
          </w:divBdr>
        </w:div>
        <w:div w:id="34937692">
          <w:marLeft w:val="480"/>
          <w:marRight w:val="0"/>
          <w:marTop w:val="0"/>
          <w:marBottom w:val="0"/>
          <w:divBdr>
            <w:top w:val="none" w:sz="0" w:space="0" w:color="auto"/>
            <w:left w:val="none" w:sz="0" w:space="0" w:color="auto"/>
            <w:bottom w:val="none" w:sz="0" w:space="0" w:color="auto"/>
            <w:right w:val="none" w:sz="0" w:space="0" w:color="auto"/>
          </w:divBdr>
        </w:div>
        <w:div w:id="1504710783">
          <w:marLeft w:val="480"/>
          <w:marRight w:val="0"/>
          <w:marTop w:val="0"/>
          <w:marBottom w:val="0"/>
          <w:divBdr>
            <w:top w:val="none" w:sz="0" w:space="0" w:color="auto"/>
            <w:left w:val="none" w:sz="0" w:space="0" w:color="auto"/>
            <w:bottom w:val="none" w:sz="0" w:space="0" w:color="auto"/>
            <w:right w:val="none" w:sz="0" w:space="0" w:color="auto"/>
          </w:divBdr>
        </w:div>
        <w:div w:id="53747348">
          <w:marLeft w:val="480"/>
          <w:marRight w:val="0"/>
          <w:marTop w:val="0"/>
          <w:marBottom w:val="0"/>
          <w:divBdr>
            <w:top w:val="none" w:sz="0" w:space="0" w:color="auto"/>
            <w:left w:val="none" w:sz="0" w:space="0" w:color="auto"/>
            <w:bottom w:val="none" w:sz="0" w:space="0" w:color="auto"/>
            <w:right w:val="none" w:sz="0" w:space="0" w:color="auto"/>
          </w:divBdr>
        </w:div>
        <w:div w:id="2078167551">
          <w:marLeft w:val="480"/>
          <w:marRight w:val="0"/>
          <w:marTop w:val="0"/>
          <w:marBottom w:val="0"/>
          <w:divBdr>
            <w:top w:val="none" w:sz="0" w:space="0" w:color="auto"/>
            <w:left w:val="none" w:sz="0" w:space="0" w:color="auto"/>
            <w:bottom w:val="none" w:sz="0" w:space="0" w:color="auto"/>
            <w:right w:val="none" w:sz="0" w:space="0" w:color="auto"/>
          </w:divBdr>
        </w:div>
        <w:div w:id="1680736549">
          <w:marLeft w:val="480"/>
          <w:marRight w:val="0"/>
          <w:marTop w:val="0"/>
          <w:marBottom w:val="0"/>
          <w:divBdr>
            <w:top w:val="none" w:sz="0" w:space="0" w:color="auto"/>
            <w:left w:val="none" w:sz="0" w:space="0" w:color="auto"/>
            <w:bottom w:val="none" w:sz="0" w:space="0" w:color="auto"/>
            <w:right w:val="none" w:sz="0" w:space="0" w:color="auto"/>
          </w:divBdr>
        </w:div>
        <w:div w:id="1376584406">
          <w:marLeft w:val="480"/>
          <w:marRight w:val="0"/>
          <w:marTop w:val="0"/>
          <w:marBottom w:val="0"/>
          <w:divBdr>
            <w:top w:val="none" w:sz="0" w:space="0" w:color="auto"/>
            <w:left w:val="none" w:sz="0" w:space="0" w:color="auto"/>
            <w:bottom w:val="none" w:sz="0" w:space="0" w:color="auto"/>
            <w:right w:val="none" w:sz="0" w:space="0" w:color="auto"/>
          </w:divBdr>
        </w:div>
        <w:div w:id="937106641">
          <w:marLeft w:val="480"/>
          <w:marRight w:val="0"/>
          <w:marTop w:val="0"/>
          <w:marBottom w:val="0"/>
          <w:divBdr>
            <w:top w:val="none" w:sz="0" w:space="0" w:color="auto"/>
            <w:left w:val="none" w:sz="0" w:space="0" w:color="auto"/>
            <w:bottom w:val="none" w:sz="0" w:space="0" w:color="auto"/>
            <w:right w:val="none" w:sz="0" w:space="0" w:color="auto"/>
          </w:divBdr>
        </w:div>
        <w:div w:id="1318218569">
          <w:marLeft w:val="480"/>
          <w:marRight w:val="0"/>
          <w:marTop w:val="0"/>
          <w:marBottom w:val="0"/>
          <w:divBdr>
            <w:top w:val="none" w:sz="0" w:space="0" w:color="auto"/>
            <w:left w:val="none" w:sz="0" w:space="0" w:color="auto"/>
            <w:bottom w:val="none" w:sz="0" w:space="0" w:color="auto"/>
            <w:right w:val="none" w:sz="0" w:space="0" w:color="auto"/>
          </w:divBdr>
        </w:div>
        <w:div w:id="280454903">
          <w:marLeft w:val="480"/>
          <w:marRight w:val="0"/>
          <w:marTop w:val="0"/>
          <w:marBottom w:val="0"/>
          <w:divBdr>
            <w:top w:val="none" w:sz="0" w:space="0" w:color="auto"/>
            <w:left w:val="none" w:sz="0" w:space="0" w:color="auto"/>
            <w:bottom w:val="none" w:sz="0" w:space="0" w:color="auto"/>
            <w:right w:val="none" w:sz="0" w:space="0" w:color="auto"/>
          </w:divBdr>
        </w:div>
        <w:div w:id="276986419">
          <w:marLeft w:val="480"/>
          <w:marRight w:val="0"/>
          <w:marTop w:val="0"/>
          <w:marBottom w:val="0"/>
          <w:divBdr>
            <w:top w:val="none" w:sz="0" w:space="0" w:color="auto"/>
            <w:left w:val="none" w:sz="0" w:space="0" w:color="auto"/>
            <w:bottom w:val="none" w:sz="0" w:space="0" w:color="auto"/>
            <w:right w:val="none" w:sz="0" w:space="0" w:color="auto"/>
          </w:divBdr>
        </w:div>
        <w:div w:id="2075080566">
          <w:marLeft w:val="480"/>
          <w:marRight w:val="0"/>
          <w:marTop w:val="0"/>
          <w:marBottom w:val="0"/>
          <w:divBdr>
            <w:top w:val="none" w:sz="0" w:space="0" w:color="auto"/>
            <w:left w:val="none" w:sz="0" w:space="0" w:color="auto"/>
            <w:bottom w:val="none" w:sz="0" w:space="0" w:color="auto"/>
            <w:right w:val="none" w:sz="0" w:space="0" w:color="auto"/>
          </w:divBdr>
        </w:div>
        <w:div w:id="177279246">
          <w:marLeft w:val="480"/>
          <w:marRight w:val="0"/>
          <w:marTop w:val="0"/>
          <w:marBottom w:val="0"/>
          <w:divBdr>
            <w:top w:val="none" w:sz="0" w:space="0" w:color="auto"/>
            <w:left w:val="none" w:sz="0" w:space="0" w:color="auto"/>
            <w:bottom w:val="none" w:sz="0" w:space="0" w:color="auto"/>
            <w:right w:val="none" w:sz="0" w:space="0" w:color="auto"/>
          </w:divBdr>
        </w:div>
        <w:div w:id="392583561">
          <w:marLeft w:val="480"/>
          <w:marRight w:val="0"/>
          <w:marTop w:val="0"/>
          <w:marBottom w:val="0"/>
          <w:divBdr>
            <w:top w:val="none" w:sz="0" w:space="0" w:color="auto"/>
            <w:left w:val="none" w:sz="0" w:space="0" w:color="auto"/>
            <w:bottom w:val="none" w:sz="0" w:space="0" w:color="auto"/>
            <w:right w:val="none" w:sz="0" w:space="0" w:color="auto"/>
          </w:divBdr>
        </w:div>
        <w:div w:id="1522090236">
          <w:marLeft w:val="480"/>
          <w:marRight w:val="0"/>
          <w:marTop w:val="0"/>
          <w:marBottom w:val="0"/>
          <w:divBdr>
            <w:top w:val="none" w:sz="0" w:space="0" w:color="auto"/>
            <w:left w:val="none" w:sz="0" w:space="0" w:color="auto"/>
            <w:bottom w:val="none" w:sz="0" w:space="0" w:color="auto"/>
            <w:right w:val="none" w:sz="0" w:space="0" w:color="auto"/>
          </w:divBdr>
        </w:div>
        <w:div w:id="1718896173">
          <w:marLeft w:val="480"/>
          <w:marRight w:val="0"/>
          <w:marTop w:val="0"/>
          <w:marBottom w:val="0"/>
          <w:divBdr>
            <w:top w:val="none" w:sz="0" w:space="0" w:color="auto"/>
            <w:left w:val="none" w:sz="0" w:space="0" w:color="auto"/>
            <w:bottom w:val="none" w:sz="0" w:space="0" w:color="auto"/>
            <w:right w:val="none" w:sz="0" w:space="0" w:color="auto"/>
          </w:divBdr>
        </w:div>
        <w:div w:id="242646004">
          <w:marLeft w:val="480"/>
          <w:marRight w:val="0"/>
          <w:marTop w:val="0"/>
          <w:marBottom w:val="0"/>
          <w:divBdr>
            <w:top w:val="none" w:sz="0" w:space="0" w:color="auto"/>
            <w:left w:val="none" w:sz="0" w:space="0" w:color="auto"/>
            <w:bottom w:val="none" w:sz="0" w:space="0" w:color="auto"/>
            <w:right w:val="none" w:sz="0" w:space="0" w:color="auto"/>
          </w:divBdr>
        </w:div>
        <w:div w:id="1544780820">
          <w:marLeft w:val="480"/>
          <w:marRight w:val="0"/>
          <w:marTop w:val="0"/>
          <w:marBottom w:val="0"/>
          <w:divBdr>
            <w:top w:val="none" w:sz="0" w:space="0" w:color="auto"/>
            <w:left w:val="none" w:sz="0" w:space="0" w:color="auto"/>
            <w:bottom w:val="none" w:sz="0" w:space="0" w:color="auto"/>
            <w:right w:val="none" w:sz="0" w:space="0" w:color="auto"/>
          </w:divBdr>
        </w:div>
        <w:div w:id="811219726">
          <w:marLeft w:val="480"/>
          <w:marRight w:val="0"/>
          <w:marTop w:val="0"/>
          <w:marBottom w:val="0"/>
          <w:divBdr>
            <w:top w:val="none" w:sz="0" w:space="0" w:color="auto"/>
            <w:left w:val="none" w:sz="0" w:space="0" w:color="auto"/>
            <w:bottom w:val="none" w:sz="0" w:space="0" w:color="auto"/>
            <w:right w:val="none" w:sz="0" w:space="0" w:color="auto"/>
          </w:divBdr>
        </w:div>
        <w:div w:id="433524923">
          <w:marLeft w:val="480"/>
          <w:marRight w:val="0"/>
          <w:marTop w:val="0"/>
          <w:marBottom w:val="0"/>
          <w:divBdr>
            <w:top w:val="none" w:sz="0" w:space="0" w:color="auto"/>
            <w:left w:val="none" w:sz="0" w:space="0" w:color="auto"/>
            <w:bottom w:val="none" w:sz="0" w:space="0" w:color="auto"/>
            <w:right w:val="none" w:sz="0" w:space="0" w:color="auto"/>
          </w:divBdr>
        </w:div>
        <w:div w:id="1946451688">
          <w:marLeft w:val="480"/>
          <w:marRight w:val="0"/>
          <w:marTop w:val="0"/>
          <w:marBottom w:val="0"/>
          <w:divBdr>
            <w:top w:val="none" w:sz="0" w:space="0" w:color="auto"/>
            <w:left w:val="none" w:sz="0" w:space="0" w:color="auto"/>
            <w:bottom w:val="none" w:sz="0" w:space="0" w:color="auto"/>
            <w:right w:val="none" w:sz="0" w:space="0" w:color="auto"/>
          </w:divBdr>
        </w:div>
        <w:div w:id="795610189">
          <w:marLeft w:val="480"/>
          <w:marRight w:val="0"/>
          <w:marTop w:val="0"/>
          <w:marBottom w:val="0"/>
          <w:divBdr>
            <w:top w:val="none" w:sz="0" w:space="0" w:color="auto"/>
            <w:left w:val="none" w:sz="0" w:space="0" w:color="auto"/>
            <w:bottom w:val="none" w:sz="0" w:space="0" w:color="auto"/>
            <w:right w:val="none" w:sz="0" w:space="0" w:color="auto"/>
          </w:divBdr>
        </w:div>
        <w:div w:id="981957351">
          <w:marLeft w:val="480"/>
          <w:marRight w:val="0"/>
          <w:marTop w:val="0"/>
          <w:marBottom w:val="0"/>
          <w:divBdr>
            <w:top w:val="none" w:sz="0" w:space="0" w:color="auto"/>
            <w:left w:val="none" w:sz="0" w:space="0" w:color="auto"/>
            <w:bottom w:val="none" w:sz="0" w:space="0" w:color="auto"/>
            <w:right w:val="none" w:sz="0" w:space="0" w:color="auto"/>
          </w:divBdr>
        </w:div>
        <w:div w:id="702562638">
          <w:marLeft w:val="480"/>
          <w:marRight w:val="0"/>
          <w:marTop w:val="0"/>
          <w:marBottom w:val="0"/>
          <w:divBdr>
            <w:top w:val="none" w:sz="0" w:space="0" w:color="auto"/>
            <w:left w:val="none" w:sz="0" w:space="0" w:color="auto"/>
            <w:bottom w:val="none" w:sz="0" w:space="0" w:color="auto"/>
            <w:right w:val="none" w:sz="0" w:space="0" w:color="auto"/>
          </w:divBdr>
        </w:div>
        <w:div w:id="1936205558">
          <w:marLeft w:val="480"/>
          <w:marRight w:val="0"/>
          <w:marTop w:val="0"/>
          <w:marBottom w:val="0"/>
          <w:divBdr>
            <w:top w:val="none" w:sz="0" w:space="0" w:color="auto"/>
            <w:left w:val="none" w:sz="0" w:space="0" w:color="auto"/>
            <w:bottom w:val="none" w:sz="0" w:space="0" w:color="auto"/>
            <w:right w:val="none" w:sz="0" w:space="0" w:color="auto"/>
          </w:divBdr>
        </w:div>
        <w:div w:id="1024289612">
          <w:marLeft w:val="480"/>
          <w:marRight w:val="0"/>
          <w:marTop w:val="0"/>
          <w:marBottom w:val="0"/>
          <w:divBdr>
            <w:top w:val="none" w:sz="0" w:space="0" w:color="auto"/>
            <w:left w:val="none" w:sz="0" w:space="0" w:color="auto"/>
            <w:bottom w:val="none" w:sz="0" w:space="0" w:color="auto"/>
            <w:right w:val="none" w:sz="0" w:space="0" w:color="auto"/>
          </w:divBdr>
        </w:div>
        <w:div w:id="1114599393">
          <w:marLeft w:val="480"/>
          <w:marRight w:val="0"/>
          <w:marTop w:val="0"/>
          <w:marBottom w:val="0"/>
          <w:divBdr>
            <w:top w:val="none" w:sz="0" w:space="0" w:color="auto"/>
            <w:left w:val="none" w:sz="0" w:space="0" w:color="auto"/>
            <w:bottom w:val="none" w:sz="0" w:space="0" w:color="auto"/>
            <w:right w:val="none" w:sz="0" w:space="0" w:color="auto"/>
          </w:divBdr>
        </w:div>
        <w:div w:id="1689867756">
          <w:marLeft w:val="480"/>
          <w:marRight w:val="0"/>
          <w:marTop w:val="0"/>
          <w:marBottom w:val="0"/>
          <w:divBdr>
            <w:top w:val="none" w:sz="0" w:space="0" w:color="auto"/>
            <w:left w:val="none" w:sz="0" w:space="0" w:color="auto"/>
            <w:bottom w:val="none" w:sz="0" w:space="0" w:color="auto"/>
            <w:right w:val="none" w:sz="0" w:space="0" w:color="auto"/>
          </w:divBdr>
        </w:div>
        <w:div w:id="1230573866">
          <w:marLeft w:val="480"/>
          <w:marRight w:val="0"/>
          <w:marTop w:val="0"/>
          <w:marBottom w:val="0"/>
          <w:divBdr>
            <w:top w:val="none" w:sz="0" w:space="0" w:color="auto"/>
            <w:left w:val="none" w:sz="0" w:space="0" w:color="auto"/>
            <w:bottom w:val="none" w:sz="0" w:space="0" w:color="auto"/>
            <w:right w:val="none" w:sz="0" w:space="0" w:color="auto"/>
          </w:divBdr>
        </w:div>
        <w:div w:id="1241333111">
          <w:marLeft w:val="480"/>
          <w:marRight w:val="0"/>
          <w:marTop w:val="0"/>
          <w:marBottom w:val="0"/>
          <w:divBdr>
            <w:top w:val="none" w:sz="0" w:space="0" w:color="auto"/>
            <w:left w:val="none" w:sz="0" w:space="0" w:color="auto"/>
            <w:bottom w:val="none" w:sz="0" w:space="0" w:color="auto"/>
            <w:right w:val="none" w:sz="0" w:space="0" w:color="auto"/>
          </w:divBdr>
        </w:div>
        <w:div w:id="1955600507">
          <w:marLeft w:val="480"/>
          <w:marRight w:val="0"/>
          <w:marTop w:val="0"/>
          <w:marBottom w:val="0"/>
          <w:divBdr>
            <w:top w:val="none" w:sz="0" w:space="0" w:color="auto"/>
            <w:left w:val="none" w:sz="0" w:space="0" w:color="auto"/>
            <w:bottom w:val="none" w:sz="0" w:space="0" w:color="auto"/>
            <w:right w:val="none" w:sz="0" w:space="0" w:color="auto"/>
          </w:divBdr>
        </w:div>
        <w:div w:id="1795904283">
          <w:marLeft w:val="480"/>
          <w:marRight w:val="0"/>
          <w:marTop w:val="0"/>
          <w:marBottom w:val="0"/>
          <w:divBdr>
            <w:top w:val="none" w:sz="0" w:space="0" w:color="auto"/>
            <w:left w:val="none" w:sz="0" w:space="0" w:color="auto"/>
            <w:bottom w:val="none" w:sz="0" w:space="0" w:color="auto"/>
            <w:right w:val="none" w:sz="0" w:space="0" w:color="auto"/>
          </w:divBdr>
        </w:div>
        <w:div w:id="1722946930">
          <w:marLeft w:val="480"/>
          <w:marRight w:val="0"/>
          <w:marTop w:val="0"/>
          <w:marBottom w:val="0"/>
          <w:divBdr>
            <w:top w:val="none" w:sz="0" w:space="0" w:color="auto"/>
            <w:left w:val="none" w:sz="0" w:space="0" w:color="auto"/>
            <w:bottom w:val="none" w:sz="0" w:space="0" w:color="auto"/>
            <w:right w:val="none" w:sz="0" w:space="0" w:color="auto"/>
          </w:divBdr>
        </w:div>
        <w:div w:id="1892646356">
          <w:marLeft w:val="480"/>
          <w:marRight w:val="0"/>
          <w:marTop w:val="0"/>
          <w:marBottom w:val="0"/>
          <w:divBdr>
            <w:top w:val="none" w:sz="0" w:space="0" w:color="auto"/>
            <w:left w:val="none" w:sz="0" w:space="0" w:color="auto"/>
            <w:bottom w:val="none" w:sz="0" w:space="0" w:color="auto"/>
            <w:right w:val="none" w:sz="0" w:space="0" w:color="auto"/>
          </w:divBdr>
        </w:div>
        <w:div w:id="1363702486">
          <w:marLeft w:val="480"/>
          <w:marRight w:val="0"/>
          <w:marTop w:val="0"/>
          <w:marBottom w:val="0"/>
          <w:divBdr>
            <w:top w:val="none" w:sz="0" w:space="0" w:color="auto"/>
            <w:left w:val="none" w:sz="0" w:space="0" w:color="auto"/>
            <w:bottom w:val="none" w:sz="0" w:space="0" w:color="auto"/>
            <w:right w:val="none" w:sz="0" w:space="0" w:color="auto"/>
          </w:divBdr>
        </w:div>
        <w:div w:id="1784182014">
          <w:marLeft w:val="480"/>
          <w:marRight w:val="0"/>
          <w:marTop w:val="0"/>
          <w:marBottom w:val="0"/>
          <w:divBdr>
            <w:top w:val="none" w:sz="0" w:space="0" w:color="auto"/>
            <w:left w:val="none" w:sz="0" w:space="0" w:color="auto"/>
            <w:bottom w:val="none" w:sz="0" w:space="0" w:color="auto"/>
            <w:right w:val="none" w:sz="0" w:space="0" w:color="auto"/>
          </w:divBdr>
        </w:div>
        <w:div w:id="685523758">
          <w:marLeft w:val="480"/>
          <w:marRight w:val="0"/>
          <w:marTop w:val="0"/>
          <w:marBottom w:val="0"/>
          <w:divBdr>
            <w:top w:val="none" w:sz="0" w:space="0" w:color="auto"/>
            <w:left w:val="none" w:sz="0" w:space="0" w:color="auto"/>
            <w:bottom w:val="none" w:sz="0" w:space="0" w:color="auto"/>
            <w:right w:val="none" w:sz="0" w:space="0" w:color="auto"/>
          </w:divBdr>
        </w:div>
        <w:div w:id="627443230">
          <w:marLeft w:val="480"/>
          <w:marRight w:val="0"/>
          <w:marTop w:val="0"/>
          <w:marBottom w:val="0"/>
          <w:divBdr>
            <w:top w:val="none" w:sz="0" w:space="0" w:color="auto"/>
            <w:left w:val="none" w:sz="0" w:space="0" w:color="auto"/>
            <w:bottom w:val="none" w:sz="0" w:space="0" w:color="auto"/>
            <w:right w:val="none" w:sz="0" w:space="0" w:color="auto"/>
          </w:divBdr>
        </w:div>
        <w:div w:id="1779912732">
          <w:marLeft w:val="480"/>
          <w:marRight w:val="0"/>
          <w:marTop w:val="0"/>
          <w:marBottom w:val="0"/>
          <w:divBdr>
            <w:top w:val="none" w:sz="0" w:space="0" w:color="auto"/>
            <w:left w:val="none" w:sz="0" w:space="0" w:color="auto"/>
            <w:bottom w:val="none" w:sz="0" w:space="0" w:color="auto"/>
            <w:right w:val="none" w:sz="0" w:space="0" w:color="auto"/>
          </w:divBdr>
        </w:div>
        <w:div w:id="1542203088">
          <w:marLeft w:val="480"/>
          <w:marRight w:val="0"/>
          <w:marTop w:val="0"/>
          <w:marBottom w:val="0"/>
          <w:divBdr>
            <w:top w:val="none" w:sz="0" w:space="0" w:color="auto"/>
            <w:left w:val="none" w:sz="0" w:space="0" w:color="auto"/>
            <w:bottom w:val="none" w:sz="0" w:space="0" w:color="auto"/>
            <w:right w:val="none" w:sz="0" w:space="0" w:color="auto"/>
          </w:divBdr>
        </w:div>
        <w:div w:id="1051267091">
          <w:marLeft w:val="480"/>
          <w:marRight w:val="0"/>
          <w:marTop w:val="0"/>
          <w:marBottom w:val="0"/>
          <w:divBdr>
            <w:top w:val="none" w:sz="0" w:space="0" w:color="auto"/>
            <w:left w:val="none" w:sz="0" w:space="0" w:color="auto"/>
            <w:bottom w:val="none" w:sz="0" w:space="0" w:color="auto"/>
            <w:right w:val="none" w:sz="0" w:space="0" w:color="auto"/>
          </w:divBdr>
        </w:div>
        <w:div w:id="1407339471">
          <w:marLeft w:val="480"/>
          <w:marRight w:val="0"/>
          <w:marTop w:val="0"/>
          <w:marBottom w:val="0"/>
          <w:divBdr>
            <w:top w:val="none" w:sz="0" w:space="0" w:color="auto"/>
            <w:left w:val="none" w:sz="0" w:space="0" w:color="auto"/>
            <w:bottom w:val="none" w:sz="0" w:space="0" w:color="auto"/>
            <w:right w:val="none" w:sz="0" w:space="0" w:color="auto"/>
          </w:divBdr>
        </w:div>
        <w:div w:id="728726534">
          <w:marLeft w:val="480"/>
          <w:marRight w:val="0"/>
          <w:marTop w:val="0"/>
          <w:marBottom w:val="0"/>
          <w:divBdr>
            <w:top w:val="none" w:sz="0" w:space="0" w:color="auto"/>
            <w:left w:val="none" w:sz="0" w:space="0" w:color="auto"/>
            <w:bottom w:val="none" w:sz="0" w:space="0" w:color="auto"/>
            <w:right w:val="none" w:sz="0" w:space="0" w:color="auto"/>
          </w:divBdr>
        </w:div>
        <w:div w:id="2054233419">
          <w:marLeft w:val="480"/>
          <w:marRight w:val="0"/>
          <w:marTop w:val="0"/>
          <w:marBottom w:val="0"/>
          <w:divBdr>
            <w:top w:val="none" w:sz="0" w:space="0" w:color="auto"/>
            <w:left w:val="none" w:sz="0" w:space="0" w:color="auto"/>
            <w:bottom w:val="none" w:sz="0" w:space="0" w:color="auto"/>
            <w:right w:val="none" w:sz="0" w:space="0" w:color="auto"/>
          </w:divBdr>
        </w:div>
        <w:div w:id="1152260361">
          <w:marLeft w:val="480"/>
          <w:marRight w:val="0"/>
          <w:marTop w:val="0"/>
          <w:marBottom w:val="0"/>
          <w:divBdr>
            <w:top w:val="none" w:sz="0" w:space="0" w:color="auto"/>
            <w:left w:val="none" w:sz="0" w:space="0" w:color="auto"/>
            <w:bottom w:val="none" w:sz="0" w:space="0" w:color="auto"/>
            <w:right w:val="none" w:sz="0" w:space="0" w:color="auto"/>
          </w:divBdr>
        </w:div>
        <w:div w:id="217133277">
          <w:marLeft w:val="480"/>
          <w:marRight w:val="0"/>
          <w:marTop w:val="0"/>
          <w:marBottom w:val="0"/>
          <w:divBdr>
            <w:top w:val="none" w:sz="0" w:space="0" w:color="auto"/>
            <w:left w:val="none" w:sz="0" w:space="0" w:color="auto"/>
            <w:bottom w:val="none" w:sz="0" w:space="0" w:color="auto"/>
            <w:right w:val="none" w:sz="0" w:space="0" w:color="auto"/>
          </w:divBdr>
        </w:div>
      </w:divsChild>
    </w:div>
    <w:div w:id="723329673">
      <w:bodyDiv w:val="1"/>
      <w:marLeft w:val="0"/>
      <w:marRight w:val="0"/>
      <w:marTop w:val="0"/>
      <w:marBottom w:val="0"/>
      <w:divBdr>
        <w:top w:val="none" w:sz="0" w:space="0" w:color="auto"/>
        <w:left w:val="none" w:sz="0" w:space="0" w:color="auto"/>
        <w:bottom w:val="none" w:sz="0" w:space="0" w:color="auto"/>
        <w:right w:val="none" w:sz="0" w:space="0" w:color="auto"/>
      </w:divBdr>
    </w:div>
    <w:div w:id="725839325">
      <w:bodyDiv w:val="1"/>
      <w:marLeft w:val="0"/>
      <w:marRight w:val="0"/>
      <w:marTop w:val="0"/>
      <w:marBottom w:val="0"/>
      <w:divBdr>
        <w:top w:val="none" w:sz="0" w:space="0" w:color="auto"/>
        <w:left w:val="none" w:sz="0" w:space="0" w:color="auto"/>
        <w:bottom w:val="none" w:sz="0" w:space="0" w:color="auto"/>
        <w:right w:val="none" w:sz="0" w:space="0" w:color="auto"/>
      </w:divBdr>
    </w:div>
    <w:div w:id="726490230">
      <w:bodyDiv w:val="1"/>
      <w:marLeft w:val="0"/>
      <w:marRight w:val="0"/>
      <w:marTop w:val="0"/>
      <w:marBottom w:val="0"/>
      <w:divBdr>
        <w:top w:val="none" w:sz="0" w:space="0" w:color="auto"/>
        <w:left w:val="none" w:sz="0" w:space="0" w:color="auto"/>
        <w:bottom w:val="none" w:sz="0" w:space="0" w:color="auto"/>
        <w:right w:val="none" w:sz="0" w:space="0" w:color="auto"/>
      </w:divBdr>
    </w:div>
    <w:div w:id="726537091">
      <w:bodyDiv w:val="1"/>
      <w:marLeft w:val="0"/>
      <w:marRight w:val="0"/>
      <w:marTop w:val="0"/>
      <w:marBottom w:val="0"/>
      <w:divBdr>
        <w:top w:val="none" w:sz="0" w:space="0" w:color="auto"/>
        <w:left w:val="none" w:sz="0" w:space="0" w:color="auto"/>
        <w:bottom w:val="none" w:sz="0" w:space="0" w:color="auto"/>
        <w:right w:val="none" w:sz="0" w:space="0" w:color="auto"/>
      </w:divBdr>
    </w:div>
    <w:div w:id="728185520">
      <w:bodyDiv w:val="1"/>
      <w:marLeft w:val="0"/>
      <w:marRight w:val="0"/>
      <w:marTop w:val="0"/>
      <w:marBottom w:val="0"/>
      <w:divBdr>
        <w:top w:val="none" w:sz="0" w:space="0" w:color="auto"/>
        <w:left w:val="none" w:sz="0" w:space="0" w:color="auto"/>
        <w:bottom w:val="none" w:sz="0" w:space="0" w:color="auto"/>
        <w:right w:val="none" w:sz="0" w:space="0" w:color="auto"/>
      </w:divBdr>
    </w:div>
    <w:div w:id="730344269">
      <w:bodyDiv w:val="1"/>
      <w:marLeft w:val="0"/>
      <w:marRight w:val="0"/>
      <w:marTop w:val="0"/>
      <w:marBottom w:val="0"/>
      <w:divBdr>
        <w:top w:val="none" w:sz="0" w:space="0" w:color="auto"/>
        <w:left w:val="none" w:sz="0" w:space="0" w:color="auto"/>
        <w:bottom w:val="none" w:sz="0" w:space="0" w:color="auto"/>
        <w:right w:val="none" w:sz="0" w:space="0" w:color="auto"/>
      </w:divBdr>
    </w:div>
    <w:div w:id="730428441">
      <w:bodyDiv w:val="1"/>
      <w:marLeft w:val="0"/>
      <w:marRight w:val="0"/>
      <w:marTop w:val="0"/>
      <w:marBottom w:val="0"/>
      <w:divBdr>
        <w:top w:val="none" w:sz="0" w:space="0" w:color="auto"/>
        <w:left w:val="none" w:sz="0" w:space="0" w:color="auto"/>
        <w:bottom w:val="none" w:sz="0" w:space="0" w:color="auto"/>
        <w:right w:val="none" w:sz="0" w:space="0" w:color="auto"/>
      </w:divBdr>
    </w:div>
    <w:div w:id="734352372">
      <w:bodyDiv w:val="1"/>
      <w:marLeft w:val="0"/>
      <w:marRight w:val="0"/>
      <w:marTop w:val="0"/>
      <w:marBottom w:val="0"/>
      <w:divBdr>
        <w:top w:val="none" w:sz="0" w:space="0" w:color="auto"/>
        <w:left w:val="none" w:sz="0" w:space="0" w:color="auto"/>
        <w:bottom w:val="none" w:sz="0" w:space="0" w:color="auto"/>
        <w:right w:val="none" w:sz="0" w:space="0" w:color="auto"/>
      </w:divBdr>
      <w:divsChild>
        <w:div w:id="787050349">
          <w:marLeft w:val="480"/>
          <w:marRight w:val="0"/>
          <w:marTop w:val="0"/>
          <w:marBottom w:val="0"/>
          <w:divBdr>
            <w:top w:val="none" w:sz="0" w:space="0" w:color="auto"/>
            <w:left w:val="none" w:sz="0" w:space="0" w:color="auto"/>
            <w:bottom w:val="none" w:sz="0" w:space="0" w:color="auto"/>
            <w:right w:val="none" w:sz="0" w:space="0" w:color="auto"/>
          </w:divBdr>
        </w:div>
        <w:div w:id="31656397">
          <w:marLeft w:val="480"/>
          <w:marRight w:val="0"/>
          <w:marTop w:val="0"/>
          <w:marBottom w:val="0"/>
          <w:divBdr>
            <w:top w:val="none" w:sz="0" w:space="0" w:color="auto"/>
            <w:left w:val="none" w:sz="0" w:space="0" w:color="auto"/>
            <w:bottom w:val="none" w:sz="0" w:space="0" w:color="auto"/>
            <w:right w:val="none" w:sz="0" w:space="0" w:color="auto"/>
          </w:divBdr>
        </w:div>
        <w:div w:id="1827166751">
          <w:marLeft w:val="480"/>
          <w:marRight w:val="0"/>
          <w:marTop w:val="0"/>
          <w:marBottom w:val="0"/>
          <w:divBdr>
            <w:top w:val="none" w:sz="0" w:space="0" w:color="auto"/>
            <w:left w:val="none" w:sz="0" w:space="0" w:color="auto"/>
            <w:bottom w:val="none" w:sz="0" w:space="0" w:color="auto"/>
            <w:right w:val="none" w:sz="0" w:space="0" w:color="auto"/>
          </w:divBdr>
        </w:div>
        <w:div w:id="965623696">
          <w:marLeft w:val="480"/>
          <w:marRight w:val="0"/>
          <w:marTop w:val="0"/>
          <w:marBottom w:val="0"/>
          <w:divBdr>
            <w:top w:val="none" w:sz="0" w:space="0" w:color="auto"/>
            <w:left w:val="none" w:sz="0" w:space="0" w:color="auto"/>
            <w:bottom w:val="none" w:sz="0" w:space="0" w:color="auto"/>
            <w:right w:val="none" w:sz="0" w:space="0" w:color="auto"/>
          </w:divBdr>
        </w:div>
        <w:div w:id="319619156">
          <w:marLeft w:val="480"/>
          <w:marRight w:val="0"/>
          <w:marTop w:val="0"/>
          <w:marBottom w:val="0"/>
          <w:divBdr>
            <w:top w:val="none" w:sz="0" w:space="0" w:color="auto"/>
            <w:left w:val="none" w:sz="0" w:space="0" w:color="auto"/>
            <w:bottom w:val="none" w:sz="0" w:space="0" w:color="auto"/>
            <w:right w:val="none" w:sz="0" w:space="0" w:color="auto"/>
          </w:divBdr>
        </w:div>
        <w:div w:id="1497067991">
          <w:marLeft w:val="480"/>
          <w:marRight w:val="0"/>
          <w:marTop w:val="0"/>
          <w:marBottom w:val="0"/>
          <w:divBdr>
            <w:top w:val="none" w:sz="0" w:space="0" w:color="auto"/>
            <w:left w:val="none" w:sz="0" w:space="0" w:color="auto"/>
            <w:bottom w:val="none" w:sz="0" w:space="0" w:color="auto"/>
            <w:right w:val="none" w:sz="0" w:space="0" w:color="auto"/>
          </w:divBdr>
        </w:div>
        <w:div w:id="2026203652">
          <w:marLeft w:val="480"/>
          <w:marRight w:val="0"/>
          <w:marTop w:val="0"/>
          <w:marBottom w:val="0"/>
          <w:divBdr>
            <w:top w:val="none" w:sz="0" w:space="0" w:color="auto"/>
            <w:left w:val="none" w:sz="0" w:space="0" w:color="auto"/>
            <w:bottom w:val="none" w:sz="0" w:space="0" w:color="auto"/>
            <w:right w:val="none" w:sz="0" w:space="0" w:color="auto"/>
          </w:divBdr>
        </w:div>
        <w:div w:id="1109009038">
          <w:marLeft w:val="480"/>
          <w:marRight w:val="0"/>
          <w:marTop w:val="0"/>
          <w:marBottom w:val="0"/>
          <w:divBdr>
            <w:top w:val="none" w:sz="0" w:space="0" w:color="auto"/>
            <w:left w:val="none" w:sz="0" w:space="0" w:color="auto"/>
            <w:bottom w:val="none" w:sz="0" w:space="0" w:color="auto"/>
            <w:right w:val="none" w:sz="0" w:space="0" w:color="auto"/>
          </w:divBdr>
        </w:div>
        <w:div w:id="422070420">
          <w:marLeft w:val="480"/>
          <w:marRight w:val="0"/>
          <w:marTop w:val="0"/>
          <w:marBottom w:val="0"/>
          <w:divBdr>
            <w:top w:val="none" w:sz="0" w:space="0" w:color="auto"/>
            <w:left w:val="none" w:sz="0" w:space="0" w:color="auto"/>
            <w:bottom w:val="none" w:sz="0" w:space="0" w:color="auto"/>
            <w:right w:val="none" w:sz="0" w:space="0" w:color="auto"/>
          </w:divBdr>
        </w:div>
        <w:div w:id="1859923798">
          <w:marLeft w:val="480"/>
          <w:marRight w:val="0"/>
          <w:marTop w:val="0"/>
          <w:marBottom w:val="0"/>
          <w:divBdr>
            <w:top w:val="none" w:sz="0" w:space="0" w:color="auto"/>
            <w:left w:val="none" w:sz="0" w:space="0" w:color="auto"/>
            <w:bottom w:val="none" w:sz="0" w:space="0" w:color="auto"/>
            <w:right w:val="none" w:sz="0" w:space="0" w:color="auto"/>
          </w:divBdr>
        </w:div>
        <w:div w:id="1302803101">
          <w:marLeft w:val="480"/>
          <w:marRight w:val="0"/>
          <w:marTop w:val="0"/>
          <w:marBottom w:val="0"/>
          <w:divBdr>
            <w:top w:val="none" w:sz="0" w:space="0" w:color="auto"/>
            <w:left w:val="none" w:sz="0" w:space="0" w:color="auto"/>
            <w:bottom w:val="none" w:sz="0" w:space="0" w:color="auto"/>
            <w:right w:val="none" w:sz="0" w:space="0" w:color="auto"/>
          </w:divBdr>
        </w:div>
        <w:div w:id="1986006513">
          <w:marLeft w:val="480"/>
          <w:marRight w:val="0"/>
          <w:marTop w:val="0"/>
          <w:marBottom w:val="0"/>
          <w:divBdr>
            <w:top w:val="none" w:sz="0" w:space="0" w:color="auto"/>
            <w:left w:val="none" w:sz="0" w:space="0" w:color="auto"/>
            <w:bottom w:val="none" w:sz="0" w:space="0" w:color="auto"/>
            <w:right w:val="none" w:sz="0" w:space="0" w:color="auto"/>
          </w:divBdr>
        </w:div>
        <w:div w:id="1464957363">
          <w:marLeft w:val="480"/>
          <w:marRight w:val="0"/>
          <w:marTop w:val="0"/>
          <w:marBottom w:val="0"/>
          <w:divBdr>
            <w:top w:val="none" w:sz="0" w:space="0" w:color="auto"/>
            <w:left w:val="none" w:sz="0" w:space="0" w:color="auto"/>
            <w:bottom w:val="none" w:sz="0" w:space="0" w:color="auto"/>
            <w:right w:val="none" w:sz="0" w:space="0" w:color="auto"/>
          </w:divBdr>
        </w:div>
        <w:div w:id="484929646">
          <w:marLeft w:val="480"/>
          <w:marRight w:val="0"/>
          <w:marTop w:val="0"/>
          <w:marBottom w:val="0"/>
          <w:divBdr>
            <w:top w:val="none" w:sz="0" w:space="0" w:color="auto"/>
            <w:left w:val="none" w:sz="0" w:space="0" w:color="auto"/>
            <w:bottom w:val="none" w:sz="0" w:space="0" w:color="auto"/>
            <w:right w:val="none" w:sz="0" w:space="0" w:color="auto"/>
          </w:divBdr>
        </w:div>
        <w:div w:id="47924541">
          <w:marLeft w:val="480"/>
          <w:marRight w:val="0"/>
          <w:marTop w:val="0"/>
          <w:marBottom w:val="0"/>
          <w:divBdr>
            <w:top w:val="none" w:sz="0" w:space="0" w:color="auto"/>
            <w:left w:val="none" w:sz="0" w:space="0" w:color="auto"/>
            <w:bottom w:val="none" w:sz="0" w:space="0" w:color="auto"/>
            <w:right w:val="none" w:sz="0" w:space="0" w:color="auto"/>
          </w:divBdr>
        </w:div>
        <w:div w:id="1907494238">
          <w:marLeft w:val="480"/>
          <w:marRight w:val="0"/>
          <w:marTop w:val="0"/>
          <w:marBottom w:val="0"/>
          <w:divBdr>
            <w:top w:val="none" w:sz="0" w:space="0" w:color="auto"/>
            <w:left w:val="none" w:sz="0" w:space="0" w:color="auto"/>
            <w:bottom w:val="none" w:sz="0" w:space="0" w:color="auto"/>
            <w:right w:val="none" w:sz="0" w:space="0" w:color="auto"/>
          </w:divBdr>
        </w:div>
        <w:div w:id="1230732725">
          <w:marLeft w:val="480"/>
          <w:marRight w:val="0"/>
          <w:marTop w:val="0"/>
          <w:marBottom w:val="0"/>
          <w:divBdr>
            <w:top w:val="none" w:sz="0" w:space="0" w:color="auto"/>
            <w:left w:val="none" w:sz="0" w:space="0" w:color="auto"/>
            <w:bottom w:val="none" w:sz="0" w:space="0" w:color="auto"/>
            <w:right w:val="none" w:sz="0" w:space="0" w:color="auto"/>
          </w:divBdr>
        </w:div>
        <w:div w:id="1764716911">
          <w:marLeft w:val="480"/>
          <w:marRight w:val="0"/>
          <w:marTop w:val="0"/>
          <w:marBottom w:val="0"/>
          <w:divBdr>
            <w:top w:val="none" w:sz="0" w:space="0" w:color="auto"/>
            <w:left w:val="none" w:sz="0" w:space="0" w:color="auto"/>
            <w:bottom w:val="none" w:sz="0" w:space="0" w:color="auto"/>
            <w:right w:val="none" w:sz="0" w:space="0" w:color="auto"/>
          </w:divBdr>
        </w:div>
        <w:div w:id="30766183">
          <w:marLeft w:val="480"/>
          <w:marRight w:val="0"/>
          <w:marTop w:val="0"/>
          <w:marBottom w:val="0"/>
          <w:divBdr>
            <w:top w:val="none" w:sz="0" w:space="0" w:color="auto"/>
            <w:left w:val="none" w:sz="0" w:space="0" w:color="auto"/>
            <w:bottom w:val="none" w:sz="0" w:space="0" w:color="auto"/>
            <w:right w:val="none" w:sz="0" w:space="0" w:color="auto"/>
          </w:divBdr>
        </w:div>
        <w:div w:id="1357847703">
          <w:marLeft w:val="480"/>
          <w:marRight w:val="0"/>
          <w:marTop w:val="0"/>
          <w:marBottom w:val="0"/>
          <w:divBdr>
            <w:top w:val="none" w:sz="0" w:space="0" w:color="auto"/>
            <w:left w:val="none" w:sz="0" w:space="0" w:color="auto"/>
            <w:bottom w:val="none" w:sz="0" w:space="0" w:color="auto"/>
            <w:right w:val="none" w:sz="0" w:space="0" w:color="auto"/>
          </w:divBdr>
        </w:div>
        <w:div w:id="732120377">
          <w:marLeft w:val="480"/>
          <w:marRight w:val="0"/>
          <w:marTop w:val="0"/>
          <w:marBottom w:val="0"/>
          <w:divBdr>
            <w:top w:val="none" w:sz="0" w:space="0" w:color="auto"/>
            <w:left w:val="none" w:sz="0" w:space="0" w:color="auto"/>
            <w:bottom w:val="none" w:sz="0" w:space="0" w:color="auto"/>
            <w:right w:val="none" w:sz="0" w:space="0" w:color="auto"/>
          </w:divBdr>
        </w:div>
        <w:div w:id="1451582734">
          <w:marLeft w:val="480"/>
          <w:marRight w:val="0"/>
          <w:marTop w:val="0"/>
          <w:marBottom w:val="0"/>
          <w:divBdr>
            <w:top w:val="none" w:sz="0" w:space="0" w:color="auto"/>
            <w:left w:val="none" w:sz="0" w:space="0" w:color="auto"/>
            <w:bottom w:val="none" w:sz="0" w:space="0" w:color="auto"/>
            <w:right w:val="none" w:sz="0" w:space="0" w:color="auto"/>
          </w:divBdr>
        </w:div>
        <w:div w:id="86736690">
          <w:marLeft w:val="480"/>
          <w:marRight w:val="0"/>
          <w:marTop w:val="0"/>
          <w:marBottom w:val="0"/>
          <w:divBdr>
            <w:top w:val="none" w:sz="0" w:space="0" w:color="auto"/>
            <w:left w:val="none" w:sz="0" w:space="0" w:color="auto"/>
            <w:bottom w:val="none" w:sz="0" w:space="0" w:color="auto"/>
            <w:right w:val="none" w:sz="0" w:space="0" w:color="auto"/>
          </w:divBdr>
        </w:div>
        <w:div w:id="1780105707">
          <w:marLeft w:val="480"/>
          <w:marRight w:val="0"/>
          <w:marTop w:val="0"/>
          <w:marBottom w:val="0"/>
          <w:divBdr>
            <w:top w:val="none" w:sz="0" w:space="0" w:color="auto"/>
            <w:left w:val="none" w:sz="0" w:space="0" w:color="auto"/>
            <w:bottom w:val="none" w:sz="0" w:space="0" w:color="auto"/>
            <w:right w:val="none" w:sz="0" w:space="0" w:color="auto"/>
          </w:divBdr>
        </w:div>
        <w:div w:id="2024822435">
          <w:marLeft w:val="480"/>
          <w:marRight w:val="0"/>
          <w:marTop w:val="0"/>
          <w:marBottom w:val="0"/>
          <w:divBdr>
            <w:top w:val="none" w:sz="0" w:space="0" w:color="auto"/>
            <w:left w:val="none" w:sz="0" w:space="0" w:color="auto"/>
            <w:bottom w:val="none" w:sz="0" w:space="0" w:color="auto"/>
            <w:right w:val="none" w:sz="0" w:space="0" w:color="auto"/>
          </w:divBdr>
        </w:div>
        <w:div w:id="2066562211">
          <w:marLeft w:val="480"/>
          <w:marRight w:val="0"/>
          <w:marTop w:val="0"/>
          <w:marBottom w:val="0"/>
          <w:divBdr>
            <w:top w:val="none" w:sz="0" w:space="0" w:color="auto"/>
            <w:left w:val="none" w:sz="0" w:space="0" w:color="auto"/>
            <w:bottom w:val="none" w:sz="0" w:space="0" w:color="auto"/>
            <w:right w:val="none" w:sz="0" w:space="0" w:color="auto"/>
          </w:divBdr>
        </w:div>
        <w:div w:id="765417035">
          <w:marLeft w:val="480"/>
          <w:marRight w:val="0"/>
          <w:marTop w:val="0"/>
          <w:marBottom w:val="0"/>
          <w:divBdr>
            <w:top w:val="none" w:sz="0" w:space="0" w:color="auto"/>
            <w:left w:val="none" w:sz="0" w:space="0" w:color="auto"/>
            <w:bottom w:val="none" w:sz="0" w:space="0" w:color="auto"/>
            <w:right w:val="none" w:sz="0" w:space="0" w:color="auto"/>
          </w:divBdr>
        </w:div>
        <w:div w:id="1119181314">
          <w:marLeft w:val="480"/>
          <w:marRight w:val="0"/>
          <w:marTop w:val="0"/>
          <w:marBottom w:val="0"/>
          <w:divBdr>
            <w:top w:val="none" w:sz="0" w:space="0" w:color="auto"/>
            <w:left w:val="none" w:sz="0" w:space="0" w:color="auto"/>
            <w:bottom w:val="none" w:sz="0" w:space="0" w:color="auto"/>
            <w:right w:val="none" w:sz="0" w:space="0" w:color="auto"/>
          </w:divBdr>
        </w:div>
        <w:div w:id="1749038599">
          <w:marLeft w:val="480"/>
          <w:marRight w:val="0"/>
          <w:marTop w:val="0"/>
          <w:marBottom w:val="0"/>
          <w:divBdr>
            <w:top w:val="none" w:sz="0" w:space="0" w:color="auto"/>
            <w:left w:val="none" w:sz="0" w:space="0" w:color="auto"/>
            <w:bottom w:val="none" w:sz="0" w:space="0" w:color="auto"/>
            <w:right w:val="none" w:sz="0" w:space="0" w:color="auto"/>
          </w:divBdr>
        </w:div>
        <w:div w:id="902107929">
          <w:marLeft w:val="480"/>
          <w:marRight w:val="0"/>
          <w:marTop w:val="0"/>
          <w:marBottom w:val="0"/>
          <w:divBdr>
            <w:top w:val="none" w:sz="0" w:space="0" w:color="auto"/>
            <w:left w:val="none" w:sz="0" w:space="0" w:color="auto"/>
            <w:bottom w:val="none" w:sz="0" w:space="0" w:color="auto"/>
            <w:right w:val="none" w:sz="0" w:space="0" w:color="auto"/>
          </w:divBdr>
        </w:div>
        <w:div w:id="256060108">
          <w:marLeft w:val="480"/>
          <w:marRight w:val="0"/>
          <w:marTop w:val="0"/>
          <w:marBottom w:val="0"/>
          <w:divBdr>
            <w:top w:val="none" w:sz="0" w:space="0" w:color="auto"/>
            <w:left w:val="none" w:sz="0" w:space="0" w:color="auto"/>
            <w:bottom w:val="none" w:sz="0" w:space="0" w:color="auto"/>
            <w:right w:val="none" w:sz="0" w:space="0" w:color="auto"/>
          </w:divBdr>
        </w:div>
        <w:div w:id="536628341">
          <w:marLeft w:val="480"/>
          <w:marRight w:val="0"/>
          <w:marTop w:val="0"/>
          <w:marBottom w:val="0"/>
          <w:divBdr>
            <w:top w:val="none" w:sz="0" w:space="0" w:color="auto"/>
            <w:left w:val="none" w:sz="0" w:space="0" w:color="auto"/>
            <w:bottom w:val="none" w:sz="0" w:space="0" w:color="auto"/>
            <w:right w:val="none" w:sz="0" w:space="0" w:color="auto"/>
          </w:divBdr>
        </w:div>
        <w:div w:id="797453029">
          <w:marLeft w:val="480"/>
          <w:marRight w:val="0"/>
          <w:marTop w:val="0"/>
          <w:marBottom w:val="0"/>
          <w:divBdr>
            <w:top w:val="none" w:sz="0" w:space="0" w:color="auto"/>
            <w:left w:val="none" w:sz="0" w:space="0" w:color="auto"/>
            <w:bottom w:val="none" w:sz="0" w:space="0" w:color="auto"/>
            <w:right w:val="none" w:sz="0" w:space="0" w:color="auto"/>
          </w:divBdr>
        </w:div>
        <w:div w:id="1744134409">
          <w:marLeft w:val="480"/>
          <w:marRight w:val="0"/>
          <w:marTop w:val="0"/>
          <w:marBottom w:val="0"/>
          <w:divBdr>
            <w:top w:val="none" w:sz="0" w:space="0" w:color="auto"/>
            <w:left w:val="none" w:sz="0" w:space="0" w:color="auto"/>
            <w:bottom w:val="none" w:sz="0" w:space="0" w:color="auto"/>
            <w:right w:val="none" w:sz="0" w:space="0" w:color="auto"/>
          </w:divBdr>
        </w:div>
        <w:div w:id="1228688137">
          <w:marLeft w:val="480"/>
          <w:marRight w:val="0"/>
          <w:marTop w:val="0"/>
          <w:marBottom w:val="0"/>
          <w:divBdr>
            <w:top w:val="none" w:sz="0" w:space="0" w:color="auto"/>
            <w:left w:val="none" w:sz="0" w:space="0" w:color="auto"/>
            <w:bottom w:val="none" w:sz="0" w:space="0" w:color="auto"/>
            <w:right w:val="none" w:sz="0" w:space="0" w:color="auto"/>
          </w:divBdr>
        </w:div>
        <w:div w:id="812213592">
          <w:marLeft w:val="480"/>
          <w:marRight w:val="0"/>
          <w:marTop w:val="0"/>
          <w:marBottom w:val="0"/>
          <w:divBdr>
            <w:top w:val="none" w:sz="0" w:space="0" w:color="auto"/>
            <w:left w:val="none" w:sz="0" w:space="0" w:color="auto"/>
            <w:bottom w:val="none" w:sz="0" w:space="0" w:color="auto"/>
            <w:right w:val="none" w:sz="0" w:space="0" w:color="auto"/>
          </w:divBdr>
        </w:div>
        <w:div w:id="389497083">
          <w:marLeft w:val="480"/>
          <w:marRight w:val="0"/>
          <w:marTop w:val="0"/>
          <w:marBottom w:val="0"/>
          <w:divBdr>
            <w:top w:val="none" w:sz="0" w:space="0" w:color="auto"/>
            <w:left w:val="none" w:sz="0" w:space="0" w:color="auto"/>
            <w:bottom w:val="none" w:sz="0" w:space="0" w:color="auto"/>
            <w:right w:val="none" w:sz="0" w:space="0" w:color="auto"/>
          </w:divBdr>
        </w:div>
        <w:div w:id="1845438412">
          <w:marLeft w:val="480"/>
          <w:marRight w:val="0"/>
          <w:marTop w:val="0"/>
          <w:marBottom w:val="0"/>
          <w:divBdr>
            <w:top w:val="none" w:sz="0" w:space="0" w:color="auto"/>
            <w:left w:val="none" w:sz="0" w:space="0" w:color="auto"/>
            <w:bottom w:val="none" w:sz="0" w:space="0" w:color="auto"/>
            <w:right w:val="none" w:sz="0" w:space="0" w:color="auto"/>
          </w:divBdr>
        </w:div>
        <w:div w:id="560402973">
          <w:marLeft w:val="480"/>
          <w:marRight w:val="0"/>
          <w:marTop w:val="0"/>
          <w:marBottom w:val="0"/>
          <w:divBdr>
            <w:top w:val="none" w:sz="0" w:space="0" w:color="auto"/>
            <w:left w:val="none" w:sz="0" w:space="0" w:color="auto"/>
            <w:bottom w:val="none" w:sz="0" w:space="0" w:color="auto"/>
            <w:right w:val="none" w:sz="0" w:space="0" w:color="auto"/>
          </w:divBdr>
        </w:div>
        <w:div w:id="1151940848">
          <w:marLeft w:val="480"/>
          <w:marRight w:val="0"/>
          <w:marTop w:val="0"/>
          <w:marBottom w:val="0"/>
          <w:divBdr>
            <w:top w:val="none" w:sz="0" w:space="0" w:color="auto"/>
            <w:left w:val="none" w:sz="0" w:space="0" w:color="auto"/>
            <w:bottom w:val="none" w:sz="0" w:space="0" w:color="auto"/>
            <w:right w:val="none" w:sz="0" w:space="0" w:color="auto"/>
          </w:divBdr>
        </w:div>
        <w:div w:id="195116798">
          <w:marLeft w:val="480"/>
          <w:marRight w:val="0"/>
          <w:marTop w:val="0"/>
          <w:marBottom w:val="0"/>
          <w:divBdr>
            <w:top w:val="none" w:sz="0" w:space="0" w:color="auto"/>
            <w:left w:val="none" w:sz="0" w:space="0" w:color="auto"/>
            <w:bottom w:val="none" w:sz="0" w:space="0" w:color="auto"/>
            <w:right w:val="none" w:sz="0" w:space="0" w:color="auto"/>
          </w:divBdr>
        </w:div>
        <w:div w:id="346059485">
          <w:marLeft w:val="480"/>
          <w:marRight w:val="0"/>
          <w:marTop w:val="0"/>
          <w:marBottom w:val="0"/>
          <w:divBdr>
            <w:top w:val="none" w:sz="0" w:space="0" w:color="auto"/>
            <w:left w:val="none" w:sz="0" w:space="0" w:color="auto"/>
            <w:bottom w:val="none" w:sz="0" w:space="0" w:color="auto"/>
            <w:right w:val="none" w:sz="0" w:space="0" w:color="auto"/>
          </w:divBdr>
        </w:div>
        <w:div w:id="1938059161">
          <w:marLeft w:val="480"/>
          <w:marRight w:val="0"/>
          <w:marTop w:val="0"/>
          <w:marBottom w:val="0"/>
          <w:divBdr>
            <w:top w:val="none" w:sz="0" w:space="0" w:color="auto"/>
            <w:left w:val="none" w:sz="0" w:space="0" w:color="auto"/>
            <w:bottom w:val="none" w:sz="0" w:space="0" w:color="auto"/>
            <w:right w:val="none" w:sz="0" w:space="0" w:color="auto"/>
          </w:divBdr>
        </w:div>
        <w:div w:id="1050105671">
          <w:marLeft w:val="480"/>
          <w:marRight w:val="0"/>
          <w:marTop w:val="0"/>
          <w:marBottom w:val="0"/>
          <w:divBdr>
            <w:top w:val="none" w:sz="0" w:space="0" w:color="auto"/>
            <w:left w:val="none" w:sz="0" w:space="0" w:color="auto"/>
            <w:bottom w:val="none" w:sz="0" w:space="0" w:color="auto"/>
            <w:right w:val="none" w:sz="0" w:space="0" w:color="auto"/>
          </w:divBdr>
        </w:div>
        <w:div w:id="2069455652">
          <w:marLeft w:val="480"/>
          <w:marRight w:val="0"/>
          <w:marTop w:val="0"/>
          <w:marBottom w:val="0"/>
          <w:divBdr>
            <w:top w:val="none" w:sz="0" w:space="0" w:color="auto"/>
            <w:left w:val="none" w:sz="0" w:space="0" w:color="auto"/>
            <w:bottom w:val="none" w:sz="0" w:space="0" w:color="auto"/>
            <w:right w:val="none" w:sz="0" w:space="0" w:color="auto"/>
          </w:divBdr>
        </w:div>
        <w:div w:id="1590576673">
          <w:marLeft w:val="480"/>
          <w:marRight w:val="0"/>
          <w:marTop w:val="0"/>
          <w:marBottom w:val="0"/>
          <w:divBdr>
            <w:top w:val="none" w:sz="0" w:space="0" w:color="auto"/>
            <w:left w:val="none" w:sz="0" w:space="0" w:color="auto"/>
            <w:bottom w:val="none" w:sz="0" w:space="0" w:color="auto"/>
            <w:right w:val="none" w:sz="0" w:space="0" w:color="auto"/>
          </w:divBdr>
        </w:div>
        <w:div w:id="64298910">
          <w:marLeft w:val="480"/>
          <w:marRight w:val="0"/>
          <w:marTop w:val="0"/>
          <w:marBottom w:val="0"/>
          <w:divBdr>
            <w:top w:val="none" w:sz="0" w:space="0" w:color="auto"/>
            <w:left w:val="none" w:sz="0" w:space="0" w:color="auto"/>
            <w:bottom w:val="none" w:sz="0" w:space="0" w:color="auto"/>
            <w:right w:val="none" w:sz="0" w:space="0" w:color="auto"/>
          </w:divBdr>
        </w:div>
        <w:div w:id="1461221224">
          <w:marLeft w:val="480"/>
          <w:marRight w:val="0"/>
          <w:marTop w:val="0"/>
          <w:marBottom w:val="0"/>
          <w:divBdr>
            <w:top w:val="none" w:sz="0" w:space="0" w:color="auto"/>
            <w:left w:val="none" w:sz="0" w:space="0" w:color="auto"/>
            <w:bottom w:val="none" w:sz="0" w:space="0" w:color="auto"/>
            <w:right w:val="none" w:sz="0" w:space="0" w:color="auto"/>
          </w:divBdr>
        </w:div>
        <w:div w:id="1746493781">
          <w:marLeft w:val="480"/>
          <w:marRight w:val="0"/>
          <w:marTop w:val="0"/>
          <w:marBottom w:val="0"/>
          <w:divBdr>
            <w:top w:val="none" w:sz="0" w:space="0" w:color="auto"/>
            <w:left w:val="none" w:sz="0" w:space="0" w:color="auto"/>
            <w:bottom w:val="none" w:sz="0" w:space="0" w:color="auto"/>
            <w:right w:val="none" w:sz="0" w:space="0" w:color="auto"/>
          </w:divBdr>
        </w:div>
        <w:div w:id="826480835">
          <w:marLeft w:val="480"/>
          <w:marRight w:val="0"/>
          <w:marTop w:val="0"/>
          <w:marBottom w:val="0"/>
          <w:divBdr>
            <w:top w:val="none" w:sz="0" w:space="0" w:color="auto"/>
            <w:left w:val="none" w:sz="0" w:space="0" w:color="auto"/>
            <w:bottom w:val="none" w:sz="0" w:space="0" w:color="auto"/>
            <w:right w:val="none" w:sz="0" w:space="0" w:color="auto"/>
          </w:divBdr>
        </w:div>
        <w:div w:id="396250214">
          <w:marLeft w:val="480"/>
          <w:marRight w:val="0"/>
          <w:marTop w:val="0"/>
          <w:marBottom w:val="0"/>
          <w:divBdr>
            <w:top w:val="none" w:sz="0" w:space="0" w:color="auto"/>
            <w:left w:val="none" w:sz="0" w:space="0" w:color="auto"/>
            <w:bottom w:val="none" w:sz="0" w:space="0" w:color="auto"/>
            <w:right w:val="none" w:sz="0" w:space="0" w:color="auto"/>
          </w:divBdr>
        </w:div>
        <w:div w:id="77672870">
          <w:marLeft w:val="480"/>
          <w:marRight w:val="0"/>
          <w:marTop w:val="0"/>
          <w:marBottom w:val="0"/>
          <w:divBdr>
            <w:top w:val="none" w:sz="0" w:space="0" w:color="auto"/>
            <w:left w:val="none" w:sz="0" w:space="0" w:color="auto"/>
            <w:bottom w:val="none" w:sz="0" w:space="0" w:color="auto"/>
            <w:right w:val="none" w:sz="0" w:space="0" w:color="auto"/>
          </w:divBdr>
        </w:div>
        <w:div w:id="1153646341">
          <w:marLeft w:val="480"/>
          <w:marRight w:val="0"/>
          <w:marTop w:val="0"/>
          <w:marBottom w:val="0"/>
          <w:divBdr>
            <w:top w:val="none" w:sz="0" w:space="0" w:color="auto"/>
            <w:left w:val="none" w:sz="0" w:space="0" w:color="auto"/>
            <w:bottom w:val="none" w:sz="0" w:space="0" w:color="auto"/>
            <w:right w:val="none" w:sz="0" w:space="0" w:color="auto"/>
          </w:divBdr>
        </w:div>
        <w:div w:id="2136563711">
          <w:marLeft w:val="480"/>
          <w:marRight w:val="0"/>
          <w:marTop w:val="0"/>
          <w:marBottom w:val="0"/>
          <w:divBdr>
            <w:top w:val="none" w:sz="0" w:space="0" w:color="auto"/>
            <w:left w:val="none" w:sz="0" w:space="0" w:color="auto"/>
            <w:bottom w:val="none" w:sz="0" w:space="0" w:color="auto"/>
            <w:right w:val="none" w:sz="0" w:space="0" w:color="auto"/>
          </w:divBdr>
        </w:div>
        <w:div w:id="1031028500">
          <w:marLeft w:val="480"/>
          <w:marRight w:val="0"/>
          <w:marTop w:val="0"/>
          <w:marBottom w:val="0"/>
          <w:divBdr>
            <w:top w:val="none" w:sz="0" w:space="0" w:color="auto"/>
            <w:left w:val="none" w:sz="0" w:space="0" w:color="auto"/>
            <w:bottom w:val="none" w:sz="0" w:space="0" w:color="auto"/>
            <w:right w:val="none" w:sz="0" w:space="0" w:color="auto"/>
          </w:divBdr>
        </w:div>
      </w:divsChild>
    </w:div>
    <w:div w:id="737246846">
      <w:bodyDiv w:val="1"/>
      <w:marLeft w:val="0"/>
      <w:marRight w:val="0"/>
      <w:marTop w:val="0"/>
      <w:marBottom w:val="0"/>
      <w:divBdr>
        <w:top w:val="none" w:sz="0" w:space="0" w:color="auto"/>
        <w:left w:val="none" w:sz="0" w:space="0" w:color="auto"/>
        <w:bottom w:val="none" w:sz="0" w:space="0" w:color="auto"/>
        <w:right w:val="none" w:sz="0" w:space="0" w:color="auto"/>
      </w:divBdr>
    </w:div>
    <w:div w:id="740174641">
      <w:bodyDiv w:val="1"/>
      <w:marLeft w:val="0"/>
      <w:marRight w:val="0"/>
      <w:marTop w:val="0"/>
      <w:marBottom w:val="0"/>
      <w:divBdr>
        <w:top w:val="none" w:sz="0" w:space="0" w:color="auto"/>
        <w:left w:val="none" w:sz="0" w:space="0" w:color="auto"/>
        <w:bottom w:val="none" w:sz="0" w:space="0" w:color="auto"/>
        <w:right w:val="none" w:sz="0" w:space="0" w:color="auto"/>
      </w:divBdr>
    </w:div>
    <w:div w:id="744763940">
      <w:bodyDiv w:val="1"/>
      <w:marLeft w:val="0"/>
      <w:marRight w:val="0"/>
      <w:marTop w:val="0"/>
      <w:marBottom w:val="0"/>
      <w:divBdr>
        <w:top w:val="none" w:sz="0" w:space="0" w:color="auto"/>
        <w:left w:val="none" w:sz="0" w:space="0" w:color="auto"/>
        <w:bottom w:val="none" w:sz="0" w:space="0" w:color="auto"/>
        <w:right w:val="none" w:sz="0" w:space="0" w:color="auto"/>
      </w:divBdr>
    </w:div>
    <w:div w:id="754284840">
      <w:bodyDiv w:val="1"/>
      <w:marLeft w:val="0"/>
      <w:marRight w:val="0"/>
      <w:marTop w:val="0"/>
      <w:marBottom w:val="0"/>
      <w:divBdr>
        <w:top w:val="none" w:sz="0" w:space="0" w:color="auto"/>
        <w:left w:val="none" w:sz="0" w:space="0" w:color="auto"/>
        <w:bottom w:val="none" w:sz="0" w:space="0" w:color="auto"/>
        <w:right w:val="none" w:sz="0" w:space="0" w:color="auto"/>
      </w:divBdr>
    </w:div>
    <w:div w:id="755133701">
      <w:bodyDiv w:val="1"/>
      <w:marLeft w:val="0"/>
      <w:marRight w:val="0"/>
      <w:marTop w:val="0"/>
      <w:marBottom w:val="0"/>
      <w:divBdr>
        <w:top w:val="none" w:sz="0" w:space="0" w:color="auto"/>
        <w:left w:val="none" w:sz="0" w:space="0" w:color="auto"/>
        <w:bottom w:val="none" w:sz="0" w:space="0" w:color="auto"/>
        <w:right w:val="none" w:sz="0" w:space="0" w:color="auto"/>
      </w:divBdr>
    </w:div>
    <w:div w:id="760024060">
      <w:bodyDiv w:val="1"/>
      <w:marLeft w:val="0"/>
      <w:marRight w:val="0"/>
      <w:marTop w:val="0"/>
      <w:marBottom w:val="0"/>
      <w:divBdr>
        <w:top w:val="none" w:sz="0" w:space="0" w:color="auto"/>
        <w:left w:val="none" w:sz="0" w:space="0" w:color="auto"/>
        <w:bottom w:val="none" w:sz="0" w:space="0" w:color="auto"/>
        <w:right w:val="none" w:sz="0" w:space="0" w:color="auto"/>
      </w:divBdr>
    </w:div>
    <w:div w:id="760377559">
      <w:bodyDiv w:val="1"/>
      <w:marLeft w:val="0"/>
      <w:marRight w:val="0"/>
      <w:marTop w:val="0"/>
      <w:marBottom w:val="0"/>
      <w:divBdr>
        <w:top w:val="none" w:sz="0" w:space="0" w:color="auto"/>
        <w:left w:val="none" w:sz="0" w:space="0" w:color="auto"/>
        <w:bottom w:val="none" w:sz="0" w:space="0" w:color="auto"/>
        <w:right w:val="none" w:sz="0" w:space="0" w:color="auto"/>
      </w:divBdr>
    </w:div>
    <w:div w:id="761294847">
      <w:bodyDiv w:val="1"/>
      <w:marLeft w:val="0"/>
      <w:marRight w:val="0"/>
      <w:marTop w:val="0"/>
      <w:marBottom w:val="0"/>
      <w:divBdr>
        <w:top w:val="none" w:sz="0" w:space="0" w:color="auto"/>
        <w:left w:val="none" w:sz="0" w:space="0" w:color="auto"/>
        <w:bottom w:val="none" w:sz="0" w:space="0" w:color="auto"/>
        <w:right w:val="none" w:sz="0" w:space="0" w:color="auto"/>
      </w:divBdr>
    </w:div>
    <w:div w:id="765199864">
      <w:bodyDiv w:val="1"/>
      <w:marLeft w:val="0"/>
      <w:marRight w:val="0"/>
      <w:marTop w:val="0"/>
      <w:marBottom w:val="0"/>
      <w:divBdr>
        <w:top w:val="none" w:sz="0" w:space="0" w:color="auto"/>
        <w:left w:val="none" w:sz="0" w:space="0" w:color="auto"/>
        <w:bottom w:val="none" w:sz="0" w:space="0" w:color="auto"/>
        <w:right w:val="none" w:sz="0" w:space="0" w:color="auto"/>
      </w:divBdr>
      <w:divsChild>
        <w:div w:id="1958371826">
          <w:marLeft w:val="480"/>
          <w:marRight w:val="0"/>
          <w:marTop w:val="0"/>
          <w:marBottom w:val="0"/>
          <w:divBdr>
            <w:top w:val="none" w:sz="0" w:space="0" w:color="auto"/>
            <w:left w:val="none" w:sz="0" w:space="0" w:color="auto"/>
            <w:bottom w:val="none" w:sz="0" w:space="0" w:color="auto"/>
            <w:right w:val="none" w:sz="0" w:space="0" w:color="auto"/>
          </w:divBdr>
        </w:div>
        <w:div w:id="922910524">
          <w:marLeft w:val="480"/>
          <w:marRight w:val="0"/>
          <w:marTop w:val="0"/>
          <w:marBottom w:val="0"/>
          <w:divBdr>
            <w:top w:val="none" w:sz="0" w:space="0" w:color="auto"/>
            <w:left w:val="none" w:sz="0" w:space="0" w:color="auto"/>
            <w:bottom w:val="none" w:sz="0" w:space="0" w:color="auto"/>
            <w:right w:val="none" w:sz="0" w:space="0" w:color="auto"/>
          </w:divBdr>
        </w:div>
        <w:div w:id="1175877534">
          <w:marLeft w:val="480"/>
          <w:marRight w:val="0"/>
          <w:marTop w:val="0"/>
          <w:marBottom w:val="0"/>
          <w:divBdr>
            <w:top w:val="none" w:sz="0" w:space="0" w:color="auto"/>
            <w:left w:val="none" w:sz="0" w:space="0" w:color="auto"/>
            <w:bottom w:val="none" w:sz="0" w:space="0" w:color="auto"/>
            <w:right w:val="none" w:sz="0" w:space="0" w:color="auto"/>
          </w:divBdr>
        </w:div>
        <w:div w:id="41096591">
          <w:marLeft w:val="480"/>
          <w:marRight w:val="0"/>
          <w:marTop w:val="0"/>
          <w:marBottom w:val="0"/>
          <w:divBdr>
            <w:top w:val="none" w:sz="0" w:space="0" w:color="auto"/>
            <w:left w:val="none" w:sz="0" w:space="0" w:color="auto"/>
            <w:bottom w:val="none" w:sz="0" w:space="0" w:color="auto"/>
            <w:right w:val="none" w:sz="0" w:space="0" w:color="auto"/>
          </w:divBdr>
        </w:div>
        <w:div w:id="788166203">
          <w:marLeft w:val="480"/>
          <w:marRight w:val="0"/>
          <w:marTop w:val="0"/>
          <w:marBottom w:val="0"/>
          <w:divBdr>
            <w:top w:val="none" w:sz="0" w:space="0" w:color="auto"/>
            <w:left w:val="none" w:sz="0" w:space="0" w:color="auto"/>
            <w:bottom w:val="none" w:sz="0" w:space="0" w:color="auto"/>
            <w:right w:val="none" w:sz="0" w:space="0" w:color="auto"/>
          </w:divBdr>
        </w:div>
        <w:div w:id="1558740437">
          <w:marLeft w:val="480"/>
          <w:marRight w:val="0"/>
          <w:marTop w:val="0"/>
          <w:marBottom w:val="0"/>
          <w:divBdr>
            <w:top w:val="none" w:sz="0" w:space="0" w:color="auto"/>
            <w:left w:val="none" w:sz="0" w:space="0" w:color="auto"/>
            <w:bottom w:val="none" w:sz="0" w:space="0" w:color="auto"/>
            <w:right w:val="none" w:sz="0" w:space="0" w:color="auto"/>
          </w:divBdr>
        </w:div>
        <w:div w:id="1982690912">
          <w:marLeft w:val="480"/>
          <w:marRight w:val="0"/>
          <w:marTop w:val="0"/>
          <w:marBottom w:val="0"/>
          <w:divBdr>
            <w:top w:val="none" w:sz="0" w:space="0" w:color="auto"/>
            <w:left w:val="none" w:sz="0" w:space="0" w:color="auto"/>
            <w:bottom w:val="none" w:sz="0" w:space="0" w:color="auto"/>
            <w:right w:val="none" w:sz="0" w:space="0" w:color="auto"/>
          </w:divBdr>
        </w:div>
        <w:div w:id="1935478210">
          <w:marLeft w:val="480"/>
          <w:marRight w:val="0"/>
          <w:marTop w:val="0"/>
          <w:marBottom w:val="0"/>
          <w:divBdr>
            <w:top w:val="none" w:sz="0" w:space="0" w:color="auto"/>
            <w:left w:val="none" w:sz="0" w:space="0" w:color="auto"/>
            <w:bottom w:val="none" w:sz="0" w:space="0" w:color="auto"/>
            <w:right w:val="none" w:sz="0" w:space="0" w:color="auto"/>
          </w:divBdr>
        </w:div>
        <w:div w:id="1684896733">
          <w:marLeft w:val="480"/>
          <w:marRight w:val="0"/>
          <w:marTop w:val="0"/>
          <w:marBottom w:val="0"/>
          <w:divBdr>
            <w:top w:val="none" w:sz="0" w:space="0" w:color="auto"/>
            <w:left w:val="none" w:sz="0" w:space="0" w:color="auto"/>
            <w:bottom w:val="none" w:sz="0" w:space="0" w:color="auto"/>
            <w:right w:val="none" w:sz="0" w:space="0" w:color="auto"/>
          </w:divBdr>
        </w:div>
        <w:div w:id="62601817">
          <w:marLeft w:val="480"/>
          <w:marRight w:val="0"/>
          <w:marTop w:val="0"/>
          <w:marBottom w:val="0"/>
          <w:divBdr>
            <w:top w:val="none" w:sz="0" w:space="0" w:color="auto"/>
            <w:left w:val="none" w:sz="0" w:space="0" w:color="auto"/>
            <w:bottom w:val="none" w:sz="0" w:space="0" w:color="auto"/>
            <w:right w:val="none" w:sz="0" w:space="0" w:color="auto"/>
          </w:divBdr>
        </w:div>
        <w:div w:id="2108697743">
          <w:marLeft w:val="480"/>
          <w:marRight w:val="0"/>
          <w:marTop w:val="0"/>
          <w:marBottom w:val="0"/>
          <w:divBdr>
            <w:top w:val="none" w:sz="0" w:space="0" w:color="auto"/>
            <w:left w:val="none" w:sz="0" w:space="0" w:color="auto"/>
            <w:bottom w:val="none" w:sz="0" w:space="0" w:color="auto"/>
            <w:right w:val="none" w:sz="0" w:space="0" w:color="auto"/>
          </w:divBdr>
        </w:div>
        <w:div w:id="2053727384">
          <w:marLeft w:val="480"/>
          <w:marRight w:val="0"/>
          <w:marTop w:val="0"/>
          <w:marBottom w:val="0"/>
          <w:divBdr>
            <w:top w:val="none" w:sz="0" w:space="0" w:color="auto"/>
            <w:left w:val="none" w:sz="0" w:space="0" w:color="auto"/>
            <w:bottom w:val="none" w:sz="0" w:space="0" w:color="auto"/>
            <w:right w:val="none" w:sz="0" w:space="0" w:color="auto"/>
          </w:divBdr>
        </w:div>
        <w:div w:id="1305429779">
          <w:marLeft w:val="480"/>
          <w:marRight w:val="0"/>
          <w:marTop w:val="0"/>
          <w:marBottom w:val="0"/>
          <w:divBdr>
            <w:top w:val="none" w:sz="0" w:space="0" w:color="auto"/>
            <w:left w:val="none" w:sz="0" w:space="0" w:color="auto"/>
            <w:bottom w:val="none" w:sz="0" w:space="0" w:color="auto"/>
            <w:right w:val="none" w:sz="0" w:space="0" w:color="auto"/>
          </w:divBdr>
        </w:div>
        <w:div w:id="865293209">
          <w:marLeft w:val="480"/>
          <w:marRight w:val="0"/>
          <w:marTop w:val="0"/>
          <w:marBottom w:val="0"/>
          <w:divBdr>
            <w:top w:val="none" w:sz="0" w:space="0" w:color="auto"/>
            <w:left w:val="none" w:sz="0" w:space="0" w:color="auto"/>
            <w:bottom w:val="none" w:sz="0" w:space="0" w:color="auto"/>
            <w:right w:val="none" w:sz="0" w:space="0" w:color="auto"/>
          </w:divBdr>
        </w:div>
        <w:div w:id="986471132">
          <w:marLeft w:val="480"/>
          <w:marRight w:val="0"/>
          <w:marTop w:val="0"/>
          <w:marBottom w:val="0"/>
          <w:divBdr>
            <w:top w:val="none" w:sz="0" w:space="0" w:color="auto"/>
            <w:left w:val="none" w:sz="0" w:space="0" w:color="auto"/>
            <w:bottom w:val="none" w:sz="0" w:space="0" w:color="auto"/>
            <w:right w:val="none" w:sz="0" w:space="0" w:color="auto"/>
          </w:divBdr>
        </w:div>
        <w:div w:id="1139148418">
          <w:marLeft w:val="480"/>
          <w:marRight w:val="0"/>
          <w:marTop w:val="0"/>
          <w:marBottom w:val="0"/>
          <w:divBdr>
            <w:top w:val="none" w:sz="0" w:space="0" w:color="auto"/>
            <w:left w:val="none" w:sz="0" w:space="0" w:color="auto"/>
            <w:bottom w:val="none" w:sz="0" w:space="0" w:color="auto"/>
            <w:right w:val="none" w:sz="0" w:space="0" w:color="auto"/>
          </w:divBdr>
        </w:div>
        <w:div w:id="637884230">
          <w:marLeft w:val="480"/>
          <w:marRight w:val="0"/>
          <w:marTop w:val="0"/>
          <w:marBottom w:val="0"/>
          <w:divBdr>
            <w:top w:val="none" w:sz="0" w:space="0" w:color="auto"/>
            <w:left w:val="none" w:sz="0" w:space="0" w:color="auto"/>
            <w:bottom w:val="none" w:sz="0" w:space="0" w:color="auto"/>
            <w:right w:val="none" w:sz="0" w:space="0" w:color="auto"/>
          </w:divBdr>
        </w:div>
        <w:div w:id="918178109">
          <w:marLeft w:val="480"/>
          <w:marRight w:val="0"/>
          <w:marTop w:val="0"/>
          <w:marBottom w:val="0"/>
          <w:divBdr>
            <w:top w:val="none" w:sz="0" w:space="0" w:color="auto"/>
            <w:left w:val="none" w:sz="0" w:space="0" w:color="auto"/>
            <w:bottom w:val="none" w:sz="0" w:space="0" w:color="auto"/>
            <w:right w:val="none" w:sz="0" w:space="0" w:color="auto"/>
          </w:divBdr>
        </w:div>
        <w:div w:id="1062875926">
          <w:marLeft w:val="480"/>
          <w:marRight w:val="0"/>
          <w:marTop w:val="0"/>
          <w:marBottom w:val="0"/>
          <w:divBdr>
            <w:top w:val="none" w:sz="0" w:space="0" w:color="auto"/>
            <w:left w:val="none" w:sz="0" w:space="0" w:color="auto"/>
            <w:bottom w:val="none" w:sz="0" w:space="0" w:color="auto"/>
            <w:right w:val="none" w:sz="0" w:space="0" w:color="auto"/>
          </w:divBdr>
        </w:div>
        <w:div w:id="1663581825">
          <w:marLeft w:val="480"/>
          <w:marRight w:val="0"/>
          <w:marTop w:val="0"/>
          <w:marBottom w:val="0"/>
          <w:divBdr>
            <w:top w:val="none" w:sz="0" w:space="0" w:color="auto"/>
            <w:left w:val="none" w:sz="0" w:space="0" w:color="auto"/>
            <w:bottom w:val="none" w:sz="0" w:space="0" w:color="auto"/>
            <w:right w:val="none" w:sz="0" w:space="0" w:color="auto"/>
          </w:divBdr>
        </w:div>
        <w:div w:id="2071998366">
          <w:marLeft w:val="480"/>
          <w:marRight w:val="0"/>
          <w:marTop w:val="0"/>
          <w:marBottom w:val="0"/>
          <w:divBdr>
            <w:top w:val="none" w:sz="0" w:space="0" w:color="auto"/>
            <w:left w:val="none" w:sz="0" w:space="0" w:color="auto"/>
            <w:bottom w:val="none" w:sz="0" w:space="0" w:color="auto"/>
            <w:right w:val="none" w:sz="0" w:space="0" w:color="auto"/>
          </w:divBdr>
        </w:div>
        <w:div w:id="1509827760">
          <w:marLeft w:val="480"/>
          <w:marRight w:val="0"/>
          <w:marTop w:val="0"/>
          <w:marBottom w:val="0"/>
          <w:divBdr>
            <w:top w:val="none" w:sz="0" w:space="0" w:color="auto"/>
            <w:left w:val="none" w:sz="0" w:space="0" w:color="auto"/>
            <w:bottom w:val="none" w:sz="0" w:space="0" w:color="auto"/>
            <w:right w:val="none" w:sz="0" w:space="0" w:color="auto"/>
          </w:divBdr>
        </w:div>
        <w:div w:id="427164766">
          <w:marLeft w:val="480"/>
          <w:marRight w:val="0"/>
          <w:marTop w:val="0"/>
          <w:marBottom w:val="0"/>
          <w:divBdr>
            <w:top w:val="none" w:sz="0" w:space="0" w:color="auto"/>
            <w:left w:val="none" w:sz="0" w:space="0" w:color="auto"/>
            <w:bottom w:val="none" w:sz="0" w:space="0" w:color="auto"/>
            <w:right w:val="none" w:sz="0" w:space="0" w:color="auto"/>
          </w:divBdr>
        </w:div>
        <w:div w:id="485438557">
          <w:marLeft w:val="480"/>
          <w:marRight w:val="0"/>
          <w:marTop w:val="0"/>
          <w:marBottom w:val="0"/>
          <w:divBdr>
            <w:top w:val="none" w:sz="0" w:space="0" w:color="auto"/>
            <w:left w:val="none" w:sz="0" w:space="0" w:color="auto"/>
            <w:bottom w:val="none" w:sz="0" w:space="0" w:color="auto"/>
            <w:right w:val="none" w:sz="0" w:space="0" w:color="auto"/>
          </w:divBdr>
        </w:div>
        <w:div w:id="1561673106">
          <w:marLeft w:val="480"/>
          <w:marRight w:val="0"/>
          <w:marTop w:val="0"/>
          <w:marBottom w:val="0"/>
          <w:divBdr>
            <w:top w:val="none" w:sz="0" w:space="0" w:color="auto"/>
            <w:left w:val="none" w:sz="0" w:space="0" w:color="auto"/>
            <w:bottom w:val="none" w:sz="0" w:space="0" w:color="auto"/>
            <w:right w:val="none" w:sz="0" w:space="0" w:color="auto"/>
          </w:divBdr>
        </w:div>
        <w:div w:id="414398035">
          <w:marLeft w:val="480"/>
          <w:marRight w:val="0"/>
          <w:marTop w:val="0"/>
          <w:marBottom w:val="0"/>
          <w:divBdr>
            <w:top w:val="none" w:sz="0" w:space="0" w:color="auto"/>
            <w:left w:val="none" w:sz="0" w:space="0" w:color="auto"/>
            <w:bottom w:val="none" w:sz="0" w:space="0" w:color="auto"/>
            <w:right w:val="none" w:sz="0" w:space="0" w:color="auto"/>
          </w:divBdr>
        </w:div>
        <w:div w:id="845096065">
          <w:marLeft w:val="480"/>
          <w:marRight w:val="0"/>
          <w:marTop w:val="0"/>
          <w:marBottom w:val="0"/>
          <w:divBdr>
            <w:top w:val="none" w:sz="0" w:space="0" w:color="auto"/>
            <w:left w:val="none" w:sz="0" w:space="0" w:color="auto"/>
            <w:bottom w:val="none" w:sz="0" w:space="0" w:color="auto"/>
            <w:right w:val="none" w:sz="0" w:space="0" w:color="auto"/>
          </w:divBdr>
        </w:div>
        <w:div w:id="1813985026">
          <w:marLeft w:val="480"/>
          <w:marRight w:val="0"/>
          <w:marTop w:val="0"/>
          <w:marBottom w:val="0"/>
          <w:divBdr>
            <w:top w:val="none" w:sz="0" w:space="0" w:color="auto"/>
            <w:left w:val="none" w:sz="0" w:space="0" w:color="auto"/>
            <w:bottom w:val="none" w:sz="0" w:space="0" w:color="auto"/>
            <w:right w:val="none" w:sz="0" w:space="0" w:color="auto"/>
          </w:divBdr>
        </w:div>
        <w:div w:id="1663315318">
          <w:marLeft w:val="480"/>
          <w:marRight w:val="0"/>
          <w:marTop w:val="0"/>
          <w:marBottom w:val="0"/>
          <w:divBdr>
            <w:top w:val="none" w:sz="0" w:space="0" w:color="auto"/>
            <w:left w:val="none" w:sz="0" w:space="0" w:color="auto"/>
            <w:bottom w:val="none" w:sz="0" w:space="0" w:color="auto"/>
            <w:right w:val="none" w:sz="0" w:space="0" w:color="auto"/>
          </w:divBdr>
        </w:div>
        <w:div w:id="682898379">
          <w:marLeft w:val="480"/>
          <w:marRight w:val="0"/>
          <w:marTop w:val="0"/>
          <w:marBottom w:val="0"/>
          <w:divBdr>
            <w:top w:val="none" w:sz="0" w:space="0" w:color="auto"/>
            <w:left w:val="none" w:sz="0" w:space="0" w:color="auto"/>
            <w:bottom w:val="none" w:sz="0" w:space="0" w:color="auto"/>
            <w:right w:val="none" w:sz="0" w:space="0" w:color="auto"/>
          </w:divBdr>
        </w:div>
        <w:div w:id="2130003041">
          <w:marLeft w:val="480"/>
          <w:marRight w:val="0"/>
          <w:marTop w:val="0"/>
          <w:marBottom w:val="0"/>
          <w:divBdr>
            <w:top w:val="none" w:sz="0" w:space="0" w:color="auto"/>
            <w:left w:val="none" w:sz="0" w:space="0" w:color="auto"/>
            <w:bottom w:val="none" w:sz="0" w:space="0" w:color="auto"/>
            <w:right w:val="none" w:sz="0" w:space="0" w:color="auto"/>
          </w:divBdr>
        </w:div>
        <w:div w:id="1272008621">
          <w:marLeft w:val="480"/>
          <w:marRight w:val="0"/>
          <w:marTop w:val="0"/>
          <w:marBottom w:val="0"/>
          <w:divBdr>
            <w:top w:val="none" w:sz="0" w:space="0" w:color="auto"/>
            <w:left w:val="none" w:sz="0" w:space="0" w:color="auto"/>
            <w:bottom w:val="none" w:sz="0" w:space="0" w:color="auto"/>
            <w:right w:val="none" w:sz="0" w:space="0" w:color="auto"/>
          </w:divBdr>
        </w:div>
        <w:div w:id="1380545744">
          <w:marLeft w:val="480"/>
          <w:marRight w:val="0"/>
          <w:marTop w:val="0"/>
          <w:marBottom w:val="0"/>
          <w:divBdr>
            <w:top w:val="none" w:sz="0" w:space="0" w:color="auto"/>
            <w:left w:val="none" w:sz="0" w:space="0" w:color="auto"/>
            <w:bottom w:val="none" w:sz="0" w:space="0" w:color="auto"/>
            <w:right w:val="none" w:sz="0" w:space="0" w:color="auto"/>
          </w:divBdr>
        </w:div>
        <w:div w:id="1739280574">
          <w:marLeft w:val="480"/>
          <w:marRight w:val="0"/>
          <w:marTop w:val="0"/>
          <w:marBottom w:val="0"/>
          <w:divBdr>
            <w:top w:val="none" w:sz="0" w:space="0" w:color="auto"/>
            <w:left w:val="none" w:sz="0" w:space="0" w:color="auto"/>
            <w:bottom w:val="none" w:sz="0" w:space="0" w:color="auto"/>
            <w:right w:val="none" w:sz="0" w:space="0" w:color="auto"/>
          </w:divBdr>
        </w:div>
        <w:div w:id="668486823">
          <w:marLeft w:val="480"/>
          <w:marRight w:val="0"/>
          <w:marTop w:val="0"/>
          <w:marBottom w:val="0"/>
          <w:divBdr>
            <w:top w:val="none" w:sz="0" w:space="0" w:color="auto"/>
            <w:left w:val="none" w:sz="0" w:space="0" w:color="auto"/>
            <w:bottom w:val="none" w:sz="0" w:space="0" w:color="auto"/>
            <w:right w:val="none" w:sz="0" w:space="0" w:color="auto"/>
          </w:divBdr>
        </w:div>
        <w:div w:id="1258563782">
          <w:marLeft w:val="480"/>
          <w:marRight w:val="0"/>
          <w:marTop w:val="0"/>
          <w:marBottom w:val="0"/>
          <w:divBdr>
            <w:top w:val="none" w:sz="0" w:space="0" w:color="auto"/>
            <w:left w:val="none" w:sz="0" w:space="0" w:color="auto"/>
            <w:bottom w:val="none" w:sz="0" w:space="0" w:color="auto"/>
            <w:right w:val="none" w:sz="0" w:space="0" w:color="auto"/>
          </w:divBdr>
        </w:div>
        <w:div w:id="1198356295">
          <w:marLeft w:val="480"/>
          <w:marRight w:val="0"/>
          <w:marTop w:val="0"/>
          <w:marBottom w:val="0"/>
          <w:divBdr>
            <w:top w:val="none" w:sz="0" w:space="0" w:color="auto"/>
            <w:left w:val="none" w:sz="0" w:space="0" w:color="auto"/>
            <w:bottom w:val="none" w:sz="0" w:space="0" w:color="auto"/>
            <w:right w:val="none" w:sz="0" w:space="0" w:color="auto"/>
          </w:divBdr>
        </w:div>
        <w:div w:id="302126719">
          <w:marLeft w:val="480"/>
          <w:marRight w:val="0"/>
          <w:marTop w:val="0"/>
          <w:marBottom w:val="0"/>
          <w:divBdr>
            <w:top w:val="none" w:sz="0" w:space="0" w:color="auto"/>
            <w:left w:val="none" w:sz="0" w:space="0" w:color="auto"/>
            <w:bottom w:val="none" w:sz="0" w:space="0" w:color="auto"/>
            <w:right w:val="none" w:sz="0" w:space="0" w:color="auto"/>
          </w:divBdr>
        </w:div>
        <w:div w:id="124860469">
          <w:marLeft w:val="480"/>
          <w:marRight w:val="0"/>
          <w:marTop w:val="0"/>
          <w:marBottom w:val="0"/>
          <w:divBdr>
            <w:top w:val="none" w:sz="0" w:space="0" w:color="auto"/>
            <w:left w:val="none" w:sz="0" w:space="0" w:color="auto"/>
            <w:bottom w:val="none" w:sz="0" w:space="0" w:color="auto"/>
            <w:right w:val="none" w:sz="0" w:space="0" w:color="auto"/>
          </w:divBdr>
        </w:div>
        <w:div w:id="1807351892">
          <w:marLeft w:val="480"/>
          <w:marRight w:val="0"/>
          <w:marTop w:val="0"/>
          <w:marBottom w:val="0"/>
          <w:divBdr>
            <w:top w:val="none" w:sz="0" w:space="0" w:color="auto"/>
            <w:left w:val="none" w:sz="0" w:space="0" w:color="auto"/>
            <w:bottom w:val="none" w:sz="0" w:space="0" w:color="auto"/>
            <w:right w:val="none" w:sz="0" w:space="0" w:color="auto"/>
          </w:divBdr>
        </w:div>
        <w:div w:id="416679154">
          <w:marLeft w:val="480"/>
          <w:marRight w:val="0"/>
          <w:marTop w:val="0"/>
          <w:marBottom w:val="0"/>
          <w:divBdr>
            <w:top w:val="none" w:sz="0" w:space="0" w:color="auto"/>
            <w:left w:val="none" w:sz="0" w:space="0" w:color="auto"/>
            <w:bottom w:val="none" w:sz="0" w:space="0" w:color="auto"/>
            <w:right w:val="none" w:sz="0" w:space="0" w:color="auto"/>
          </w:divBdr>
        </w:div>
        <w:div w:id="1354961640">
          <w:marLeft w:val="480"/>
          <w:marRight w:val="0"/>
          <w:marTop w:val="0"/>
          <w:marBottom w:val="0"/>
          <w:divBdr>
            <w:top w:val="none" w:sz="0" w:space="0" w:color="auto"/>
            <w:left w:val="none" w:sz="0" w:space="0" w:color="auto"/>
            <w:bottom w:val="none" w:sz="0" w:space="0" w:color="auto"/>
            <w:right w:val="none" w:sz="0" w:space="0" w:color="auto"/>
          </w:divBdr>
        </w:div>
        <w:div w:id="1439063907">
          <w:marLeft w:val="480"/>
          <w:marRight w:val="0"/>
          <w:marTop w:val="0"/>
          <w:marBottom w:val="0"/>
          <w:divBdr>
            <w:top w:val="none" w:sz="0" w:space="0" w:color="auto"/>
            <w:left w:val="none" w:sz="0" w:space="0" w:color="auto"/>
            <w:bottom w:val="none" w:sz="0" w:space="0" w:color="auto"/>
            <w:right w:val="none" w:sz="0" w:space="0" w:color="auto"/>
          </w:divBdr>
        </w:div>
        <w:div w:id="74784871">
          <w:marLeft w:val="480"/>
          <w:marRight w:val="0"/>
          <w:marTop w:val="0"/>
          <w:marBottom w:val="0"/>
          <w:divBdr>
            <w:top w:val="none" w:sz="0" w:space="0" w:color="auto"/>
            <w:left w:val="none" w:sz="0" w:space="0" w:color="auto"/>
            <w:bottom w:val="none" w:sz="0" w:space="0" w:color="auto"/>
            <w:right w:val="none" w:sz="0" w:space="0" w:color="auto"/>
          </w:divBdr>
        </w:div>
        <w:div w:id="391080035">
          <w:marLeft w:val="480"/>
          <w:marRight w:val="0"/>
          <w:marTop w:val="0"/>
          <w:marBottom w:val="0"/>
          <w:divBdr>
            <w:top w:val="none" w:sz="0" w:space="0" w:color="auto"/>
            <w:left w:val="none" w:sz="0" w:space="0" w:color="auto"/>
            <w:bottom w:val="none" w:sz="0" w:space="0" w:color="auto"/>
            <w:right w:val="none" w:sz="0" w:space="0" w:color="auto"/>
          </w:divBdr>
        </w:div>
        <w:div w:id="1037899323">
          <w:marLeft w:val="480"/>
          <w:marRight w:val="0"/>
          <w:marTop w:val="0"/>
          <w:marBottom w:val="0"/>
          <w:divBdr>
            <w:top w:val="none" w:sz="0" w:space="0" w:color="auto"/>
            <w:left w:val="none" w:sz="0" w:space="0" w:color="auto"/>
            <w:bottom w:val="none" w:sz="0" w:space="0" w:color="auto"/>
            <w:right w:val="none" w:sz="0" w:space="0" w:color="auto"/>
          </w:divBdr>
        </w:div>
        <w:div w:id="1769961059">
          <w:marLeft w:val="480"/>
          <w:marRight w:val="0"/>
          <w:marTop w:val="0"/>
          <w:marBottom w:val="0"/>
          <w:divBdr>
            <w:top w:val="none" w:sz="0" w:space="0" w:color="auto"/>
            <w:left w:val="none" w:sz="0" w:space="0" w:color="auto"/>
            <w:bottom w:val="none" w:sz="0" w:space="0" w:color="auto"/>
            <w:right w:val="none" w:sz="0" w:space="0" w:color="auto"/>
          </w:divBdr>
        </w:div>
        <w:div w:id="1705249464">
          <w:marLeft w:val="480"/>
          <w:marRight w:val="0"/>
          <w:marTop w:val="0"/>
          <w:marBottom w:val="0"/>
          <w:divBdr>
            <w:top w:val="none" w:sz="0" w:space="0" w:color="auto"/>
            <w:left w:val="none" w:sz="0" w:space="0" w:color="auto"/>
            <w:bottom w:val="none" w:sz="0" w:space="0" w:color="auto"/>
            <w:right w:val="none" w:sz="0" w:space="0" w:color="auto"/>
          </w:divBdr>
        </w:div>
        <w:div w:id="1153525670">
          <w:marLeft w:val="480"/>
          <w:marRight w:val="0"/>
          <w:marTop w:val="0"/>
          <w:marBottom w:val="0"/>
          <w:divBdr>
            <w:top w:val="none" w:sz="0" w:space="0" w:color="auto"/>
            <w:left w:val="none" w:sz="0" w:space="0" w:color="auto"/>
            <w:bottom w:val="none" w:sz="0" w:space="0" w:color="auto"/>
            <w:right w:val="none" w:sz="0" w:space="0" w:color="auto"/>
          </w:divBdr>
        </w:div>
        <w:div w:id="1894198332">
          <w:marLeft w:val="480"/>
          <w:marRight w:val="0"/>
          <w:marTop w:val="0"/>
          <w:marBottom w:val="0"/>
          <w:divBdr>
            <w:top w:val="none" w:sz="0" w:space="0" w:color="auto"/>
            <w:left w:val="none" w:sz="0" w:space="0" w:color="auto"/>
            <w:bottom w:val="none" w:sz="0" w:space="0" w:color="auto"/>
            <w:right w:val="none" w:sz="0" w:space="0" w:color="auto"/>
          </w:divBdr>
        </w:div>
        <w:div w:id="526213387">
          <w:marLeft w:val="480"/>
          <w:marRight w:val="0"/>
          <w:marTop w:val="0"/>
          <w:marBottom w:val="0"/>
          <w:divBdr>
            <w:top w:val="none" w:sz="0" w:space="0" w:color="auto"/>
            <w:left w:val="none" w:sz="0" w:space="0" w:color="auto"/>
            <w:bottom w:val="none" w:sz="0" w:space="0" w:color="auto"/>
            <w:right w:val="none" w:sz="0" w:space="0" w:color="auto"/>
          </w:divBdr>
        </w:div>
        <w:div w:id="2030596785">
          <w:marLeft w:val="480"/>
          <w:marRight w:val="0"/>
          <w:marTop w:val="0"/>
          <w:marBottom w:val="0"/>
          <w:divBdr>
            <w:top w:val="none" w:sz="0" w:space="0" w:color="auto"/>
            <w:left w:val="none" w:sz="0" w:space="0" w:color="auto"/>
            <w:bottom w:val="none" w:sz="0" w:space="0" w:color="auto"/>
            <w:right w:val="none" w:sz="0" w:space="0" w:color="auto"/>
          </w:divBdr>
        </w:div>
      </w:divsChild>
    </w:div>
    <w:div w:id="771628159">
      <w:bodyDiv w:val="1"/>
      <w:marLeft w:val="0"/>
      <w:marRight w:val="0"/>
      <w:marTop w:val="0"/>
      <w:marBottom w:val="0"/>
      <w:divBdr>
        <w:top w:val="none" w:sz="0" w:space="0" w:color="auto"/>
        <w:left w:val="none" w:sz="0" w:space="0" w:color="auto"/>
        <w:bottom w:val="none" w:sz="0" w:space="0" w:color="auto"/>
        <w:right w:val="none" w:sz="0" w:space="0" w:color="auto"/>
      </w:divBdr>
    </w:div>
    <w:div w:id="772284567">
      <w:bodyDiv w:val="1"/>
      <w:marLeft w:val="0"/>
      <w:marRight w:val="0"/>
      <w:marTop w:val="0"/>
      <w:marBottom w:val="0"/>
      <w:divBdr>
        <w:top w:val="none" w:sz="0" w:space="0" w:color="auto"/>
        <w:left w:val="none" w:sz="0" w:space="0" w:color="auto"/>
        <w:bottom w:val="none" w:sz="0" w:space="0" w:color="auto"/>
        <w:right w:val="none" w:sz="0" w:space="0" w:color="auto"/>
      </w:divBdr>
    </w:div>
    <w:div w:id="774786474">
      <w:bodyDiv w:val="1"/>
      <w:marLeft w:val="0"/>
      <w:marRight w:val="0"/>
      <w:marTop w:val="0"/>
      <w:marBottom w:val="0"/>
      <w:divBdr>
        <w:top w:val="none" w:sz="0" w:space="0" w:color="auto"/>
        <w:left w:val="none" w:sz="0" w:space="0" w:color="auto"/>
        <w:bottom w:val="none" w:sz="0" w:space="0" w:color="auto"/>
        <w:right w:val="none" w:sz="0" w:space="0" w:color="auto"/>
      </w:divBdr>
    </w:div>
    <w:div w:id="775054759">
      <w:bodyDiv w:val="1"/>
      <w:marLeft w:val="0"/>
      <w:marRight w:val="0"/>
      <w:marTop w:val="0"/>
      <w:marBottom w:val="0"/>
      <w:divBdr>
        <w:top w:val="none" w:sz="0" w:space="0" w:color="auto"/>
        <w:left w:val="none" w:sz="0" w:space="0" w:color="auto"/>
        <w:bottom w:val="none" w:sz="0" w:space="0" w:color="auto"/>
        <w:right w:val="none" w:sz="0" w:space="0" w:color="auto"/>
      </w:divBdr>
    </w:div>
    <w:div w:id="776097937">
      <w:bodyDiv w:val="1"/>
      <w:marLeft w:val="0"/>
      <w:marRight w:val="0"/>
      <w:marTop w:val="0"/>
      <w:marBottom w:val="0"/>
      <w:divBdr>
        <w:top w:val="none" w:sz="0" w:space="0" w:color="auto"/>
        <w:left w:val="none" w:sz="0" w:space="0" w:color="auto"/>
        <w:bottom w:val="none" w:sz="0" w:space="0" w:color="auto"/>
        <w:right w:val="none" w:sz="0" w:space="0" w:color="auto"/>
      </w:divBdr>
    </w:div>
    <w:div w:id="777213108">
      <w:bodyDiv w:val="1"/>
      <w:marLeft w:val="0"/>
      <w:marRight w:val="0"/>
      <w:marTop w:val="0"/>
      <w:marBottom w:val="0"/>
      <w:divBdr>
        <w:top w:val="none" w:sz="0" w:space="0" w:color="auto"/>
        <w:left w:val="none" w:sz="0" w:space="0" w:color="auto"/>
        <w:bottom w:val="none" w:sz="0" w:space="0" w:color="auto"/>
        <w:right w:val="none" w:sz="0" w:space="0" w:color="auto"/>
      </w:divBdr>
    </w:div>
    <w:div w:id="778139260">
      <w:bodyDiv w:val="1"/>
      <w:marLeft w:val="0"/>
      <w:marRight w:val="0"/>
      <w:marTop w:val="0"/>
      <w:marBottom w:val="0"/>
      <w:divBdr>
        <w:top w:val="none" w:sz="0" w:space="0" w:color="auto"/>
        <w:left w:val="none" w:sz="0" w:space="0" w:color="auto"/>
        <w:bottom w:val="none" w:sz="0" w:space="0" w:color="auto"/>
        <w:right w:val="none" w:sz="0" w:space="0" w:color="auto"/>
      </w:divBdr>
      <w:divsChild>
        <w:div w:id="248079155">
          <w:marLeft w:val="480"/>
          <w:marRight w:val="0"/>
          <w:marTop w:val="0"/>
          <w:marBottom w:val="0"/>
          <w:divBdr>
            <w:top w:val="none" w:sz="0" w:space="0" w:color="auto"/>
            <w:left w:val="none" w:sz="0" w:space="0" w:color="auto"/>
            <w:bottom w:val="none" w:sz="0" w:space="0" w:color="auto"/>
            <w:right w:val="none" w:sz="0" w:space="0" w:color="auto"/>
          </w:divBdr>
        </w:div>
        <w:div w:id="1494487913">
          <w:marLeft w:val="480"/>
          <w:marRight w:val="0"/>
          <w:marTop w:val="0"/>
          <w:marBottom w:val="0"/>
          <w:divBdr>
            <w:top w:val="none" w:sz="0" w:space="0" w:color="auto"/>
            <w:left w:val="none" w:sz="0" w:space="0" w:color="auto"/>
            <w:bottom w:val="none" w:sz="0" w:space="0" w:color="auto"/>
            <w:right w:val="none" w:sz="0" w:space="0" w:color="auto"/>
          </w:divBdr>
        </w:div>
        <w:div w:id="732853359">
          <w:marLeft w:val="480"/>
          <w:marRight w:val="0"/>
          <w:marTop w:val="0"/>
          <w:marBottom w:val="0"/>
          <w:divBdr>
            <w:top w:val="none" w:sz="0" w:space="0" w:color="auto"/>
            <w:left w:val="none" w:sz="0" w:space="0" w:color="auto"/>
            <w:bottom w:val="none" w:sz="0" w:space="0" w:color="auto"/>
            <w:right w:val="none" w:sz="0" w:space="0" w:color="auto"/>
          </w:divBdr>
        </w:div>
        <w:div w:id="448857617">
          <w:marLeft w:val="480"/>
          <w:marRight w:val="0"/>
          <w:marTop w:val="0"/>
          <w:marBottom w:val="0"/>
          <w:divBdr>
            <w:top w:val="none" w:sz="0" w:space="0" w:color="auto"/>
            <w:left w:val="none" w:sz="0" w:space="0" w:color="auto"/>
            <w:bottom w:val="none" w:sz="0" w:space="0" w:color="auto"/>
            <w:right w:val="none" w:sz="0" w:space="0" w:color="auto"/>
          </w:divBdr>
        </w:div>
        <w:div w:id="362369274">
          <w:marLeft w:val="480"/>
          <w:marRight w:val="0"/>
          <w:marTop w:val="0"/>
          <w:marBottom w:val="0"/>
          <w:divBdr>
            <w:top w:val="none" w:sz="0" w:space="0" w:color="auto"/>
            <w:left w:val="none" w:sz="0" w:space="0" w:color="auto"/>
            <w:bottom w:val="none" w:sz="0" w:space="0" w:color="auto"/>
            <w:right w:val="none" w:sz="0" w:space="0" w:color="auto"/>
          </w:divBdr>
        </w:div>
        <w:div w:id="1647926942">
          <w:marLeft w:val="480"/>
          <w:marRight w:val="0"/>
          <w:marTop w:val="0"/>
          <w:marBottom w:val="0"/>
          <w:divBdr>
            <w:top w:val="none" w:sz="0" w:space="0" w:color="auto"/>
            <w:left w:val="none" w:sz="0" w:space="0" w:color="auto"/>
            <w:bottom w:val="none" w:sz="0" w:space="0" w:color="auto"/>
            <w:right w:val="none" w:sz="0" w:space="0" w:color="auto"/>
          </w:divBdr>
        </w:div>
        <w:div w:id="1641031785">
          <w:marLeft w:val="480"/>
          <w:marRight w:val="0"/>
          <w:marTop w:val="0"/>
          <w:marBottom w:val="0"/>
          <w:divBdr>
            <w:top w:val="none" w:sz="0" w:space="0" w:color="auto"/>
            <w:left w:val="none" w:sz="0" w:space="0" w:color="auto"/>
            <w:bottom w:val="none" w:sz="0" w:space="0" w:color="auto"/>
            <w:right w:val="none" w:sz="0" w:space="0" w:color="auto"/>
          </w:divBdr>
        </w:div>
        <w:div w:id="385764501">
          <w:marLeft w:val="480"/>
          <w:marRight w:val="0"/>
          <w:marTop w:val="0"/>
          <w:marBottom w:val="0"/>
          <w:divBdr>
            <w:top w:val="none" w:sz="0" w:space="0" w:color="auto"/>
            <w:left w:val="none" w:sz="0" w:space="0" w:color="auto"/>
            <w:bottom w:val="none" w:sz="0" w:space="0" w:color="auto"/>
            <w:right w:val="none" w:sz="0" w:space="0" w:color="auto"/>
          </w:divBdr>
        </w:div>
        <w:div w:id="1271739792">
          <w:marLeft w:val="480"/>
          <w:marRight w:val="0"/>
          <w:marTop w:val="0"/>
          <w:marBottom w:val="0"/>
          <w:divBdr>
            <w:top w:val="none" w:sz="0" w:space="0" w:color="auto"/>
            <w:left w:val="none" w:sz="0" w:space="0" w:color="auto"/>
            <w:bottom w:val="none" w:sz="0" w:space="0" w:color="auto"/>
            <w:right w:val="none" w:sz="0" w:space="0" w:color="auto"/>
          </w:divBdr>
        </w:div>
        <w:div w:id="1330328933">
          <w:marLeft w:val="480"/>
          <w:marRight w:val="0"/>
          <w:marTop w:val="0"/>
          <w:marBottom w:val="0"/>
          <w:divBdr>
            <w:top w:val="none" w:sz="0" w:space="0" w:color="auto"/>
            <w:left w:val="none" w:sz="0" w:space="0" w:color="auto"/>
            <w:bottom w:val="none" w:sz="0" w:space="0" w:color="auto"/>
            <w:right w:val="none" w:sz="0" w:space="0" w:color="auto"/>
          </w:divBdr>
        </w:div>
        <w:div w:id="400105002">
          <w:marLeft w:val="480"/>
          <w:marRight w:val="0"/>
          <w:marTop w:val="0"/>
          <w:marBottom w:val="0"/>
          <w:divBdr>
            <w:top w:val="none" w:sz="0" w:space="0" w:color="auto"/>
            <w:left w:val="none" w:sz="0" w:space="0" w:color="auto"/>
            <w:bottom w:val="none" w:sz="0" w:space="0" w:color="auto"/>
            <w:right w:val="none" w:sz="0" w:space="0" w:color="auto"/>
          </w:divBdr>
        </w:div>
        <w:div w:id="1847016805">
          <w:marLeft w:val="480"/>
          <w:marRight w:val="0"/>
          <w:marTop w:val="0"/>
          <w:marBottom w:val="0"/>
          <w:divBdr>
            <w:top w:val="none" w:sz="0" w:space="0" w:color="auto"/>
            <w:left w:val="none" w:sz="0" w:space="0" w:color="auto"/>
            <w:bottom w:val="none" w:sz="0" w:space="0" w:color="auto"/>
            <w:right w:val="none" w:sz="0" w:space="0" w:color="auto"/>
          </w:divBdr>
        </w:div>
        <w:div w:id="1528910330">
          <w:marLeft w:val="480"/>
          <w:marRight w:val="0"/>
          <w:marTop w:val="0"/>
          <w:marBottom w:val="0"/>
          <w:divBdr>
            <w:top w:val="none" w:sz="0" w:space="0" w:color="auto"/>
            <w:left w:val="none" w:sz="0" w:space="0" w:color="auto"/>
            <w:bottom w:val="none" w:sz="0" w:space="0" w:color="auto"/>
            <w:right w:val="none" w:sz="0" w:space="0" w:color="auto"/>
          </w:divBdr>
        </w:div>
        <w:div w:id="452020159">
          <w:marLeft w:val="480"/>
          <w:marRight w:val="0"/>
          <w:marTop w:val="0"/>
          <w:marBottom w:val="0"/>
          <w:divBdr>
            <w:top w:val="none" w:sz="0" w:space="0" w:color="auto"/>
            <w:left w:val="none" w:sz="0" w:space="0" w:color="auto"/>
            <w:bottom w:val="none" w:sz="0" w:space="0" w:color="auto"/>
            <w:right w:val="none" w:sz="0" w:space="0" w:color="auto"/>
          </w:divBdr>
        </w:div>
        <w:div w:id="1123769477">
          <w:marLeft w:val="480"/>
          <w:marRight w:val="0"/>
          <w:marTop w:val="0"/>
          <w:marBottom w:val="0"/>
          <w:divBdr>
            <w:top w:val="none" w:sz="0" w:space="0" w:color="auto"/>
            <w:left w:val="none" w:sz="0" w:space="0" w:color="auto"/>
            <w:bottom w:val="none" w:sz="0" w:space="0" w:color="auto"/>
            <w:right w:val="none" w:sz="0" w:space="0" w:color="auto"/>
          </w:divBdr>
        </w:div>
        <w:div w:id="720835568">
          <w:marLeft w:val="480"/>
          <w:marRight w:val="0"/>
          <w:marTop w:val="0"/>
          <w:marBottom w:val="0"/>
          <w:divBdr>
            <w:top w:val="none" w:sz="0" w:space="0" w:color="auto"/>
            <w:left w:val="none" w:sz="0" w:space="0" w:color="auto"/>
            <w:bottom w:val="none" w:sz="0" w:space="0" w:color="auto"/>
            <w:right w:val="none" w:sz="0" w:space="0" w:color="auto"/>
          </w:divBdr>
        </w:div>
        <w:div w:id="1998528570">
          <w:marLeft w:val="480"/>
          <w:marRight w:val="0"/>
          <w:marTop w:val="0"/>
          <w:marBottom w:val="0"/>
          <w:divBdr>
            <w:top w:val="none" w:sz="0" w:space="0" w:color="auto"/>
            <w:left w:val="none" w:sz="0" w:space="0" w:color="auto"/>
            <w:bottom w:val="none" w:sz="0" w:space="0" w:color="auto"/>
            <w:right w:val="none" w:sz="0" w:space="0" w:color="auto"/>
          </w:divBdr>
        </w:div>
        <w:div w:id="656493521">
          <w:marLeft w:val="480"/>
          <w:marRight w:val="0"/>
          <w:marTop w:val="0"/>
          <w:marBottom w:val="0"/>
          <w:divBdr>
            <w:top w:val="none" w:sz="0" w:space="0" w:color="auto"/>
            <w:left w:val="none" w:sz="0" w:space="0" w:color="auto"/>
            <w:bottom w:val="none" w:sz="0" w:space="0" w:color="auto"/>
            <w:right w:val="none" w:sz="0" w:space="0" w:color="auto"/>
          </w:divBdr>
        </w:div>
        <w:div w:id="505679601">
          <w:marLeft w:val="480"/>
          <w:marRight w:val="0"/>
          <w:marTop w:val="0"/>
          <w:marBottom w:val="0"/>
          <w:divBdr>
            <w:top w:val="none" w:sz="0" w:space="0" w:color="auto"/>
            <w:left w:val="none" w:sz="0" w:space="0" w:color="auto"/>
            <w:bottom w:val="none" w:sz="0" w:space="0" w:color="auto"/>
            <w:right w:val="none" w:sz="0" w:space="0" w:color="auto"/>
          </w:divBdr>
        </w:div>
        <w:div w:id="120539586">
          <w:marLeft w:val="480"/>
          <w:marRight w:val="0"/>
          <w:marTop w:val="0"/>
          <w:marBottom w:val="0"/>
          <w:divBdr>
            <w:top w:val="none" w:sz="0" w:space="0" w:color="auto"/>
            <w:left w:val="none" w:sz="0" w:space="0" w:color="auto"/>
            <w:bottom w:val="none" w:sz="0" w:space="0" w:color="auto"/>
            <w:right w:val="none" w:sz="0" w:space="0" w:color="auto"/>
          </w:divBdr>
        </w:div>
        <w:div w:id="507064701">
          <w:marLeft w:val="480"/>
          <w:marRight w:val="0"/>
          <w:marTop w:val="0"/>
          <w:marBottom w:val="0"/>
          <w:divBdr>
            <w:top w:val="none" w:sz="0" w:space="0" w:color="auto"/>
            <w:left w:val="none" w:sz="0" w:space="0" w:color="auto"/>
            <w:bottom w:val="none" w:sz="0" w:space="0" w:color="auto"/>
            <w:right w:val="none" w:sz="0" w:space="0" w:color="auto"/>
          </w:divBdr>
        </w:div>
        <w:div w:id="638851136">
          <w:marLeft w:val="480"/>
          <w:marRight w:val="0"/>
          <w:marTop w:val="0"/>
          <w:marBottom w:val="0"/>
          <w:divBdr>
            <w:top w:val="none" w:sz="0" w:space="0" w:color="auto"/>
            <w:left w:val="none" w:sz="0" w:space="0" w:color="auto"/>
            <w:bottom w:val="none" w:sz="0" w:space="0" w:color="auto"/>
            <w:right w:val="none" w:sz="0" w:space="0" w:color="auto"/>
          </w:divBdr>
        </w:div>
        <w:div w:id="2023165719">
          <w:marLeft w:val="480"/>
          <w:marRight w:val="0"/>
          <w:marTop w:val="0"/>
          <w:marBottom w:val="0"/>
          <w:divBdr>
            <w:top w:val="none" w:sz="0" w:space="0" w:color="auto"/>
            <w:left w:val="none" w:sz="0" w:space="0" w:color="auto"/>
            <w:bottom w:val="none" w:sz="0" w:space="0" w:color="auto"/>
            <w:right w:val="none" w:sz="0" w:space="0" w:color="auto"/>
          </w:divBdr>
        </w:div>
        <w:div w:id="627122909">
          <w:marLeft w:val="480"/>
          <w:marRight w:val="0"/>
          <w:marTop w:val="0"/>
          <w:marBottom w:val="0"/>
          <w:divBdr>
            <w:top w:val="none" w:sz="0" w:space="0" w:color="auto"/>
            <w:left w:val="none" w:sz="0" w:space="0" w:color="auto"/>
            <w:bottom w:val="none" w:sz="0" w:space="0" w:color="auto"/>
            <w:right w:val="none" w:sz="0" w:space="0" w:color="auto"/>
          </w:divBdr>
        </w:div>
        <w:div w:id="1688632800">
          <w:marLeft w:val="480"/>
          <w:marRight w:val="0"/>
          <w:marTop w:val="0"/>
          <w:marBottom w:val="0"/>
          <w:divBdr>
            <w:top w:val="none" w:sz="0" w:space="0" w:color="auto"/>
            <w:left w:val="none" w:sz="0" w:space="0" w:color="auto"/>
            <w:bottom w:val="none" w:sz="0" w:space="0" w:color="auto"/>
            <w:right w:val="none" w:sz="0" w:space="0" w:color="auto"/>
          </w:divBdr>
        </w:div>
        <w:div w:id="1929804332">
          <w:marLeft w:val="480"/>
          <w:marRight w:val="0"/>
          <w:marTop w:val="0"/>
          <w:marBottom w:val="0"/>
          <w:divBdr>
            <w:top w:val="none" w:sz="0" w:space="0" w:color="auto"/>
            <w:left w:val="none" w:sz="0" w:space="0" w:color="auto"/>
            <w:bottom w:val="none" w:sz="0" w:space="0" w:color="auto"/>
            <w:right w:val="none" w:sz="0" w:space="0" w:color="auto"/>
          </w:divBdr>
        </w:div>
        <w:div w:id="399525138">
          <w:marLeft w:val="480"/>
          <w:marRight w:val="0"/>
          <w:marTop w:val="0"/>
          <w:marBottom w:val="0"/>
          <w:divBdr>
            <w:top w:val="none" w:sz="0" w:space="0" w:color="auto"/>
            <w:left w:val="none" w:sz="0" w:space="0" w:color="auto"/>
            <w:bottom w:val="none" w:sz="0" w:space="0" w:color="auto"/>
            <w:right w:val="none" w:sz="0" w:space="0" w:color="auto"/>
          </w:divBdr>
        </w:div>
        <w:div w:id="287977047">
          <w:marLeft w:val="480"/>
          <w:marRight w:val="0"/>
          <w:marTop w:val="0"/>
          <w:marBottom w:val="0"/>
          <w:divBdr>
            <w:top w:val="none" w:sz="0" w:space="0" w:color="auto"/>
            <w:left w:val="none" w:sz="0" w:space="0" w:color="auto"/>
            <w:bottom w:val="none" w:sz="0" w:space="0" w:color="auto"/>
            <w:right w:val="none" w:sz="0" w:space="0" w:color="auto"/>
          </w:divBdr>
        </w:div>
        <w:div w:id="1929149324">
          <w:marLeft w:val="480"/>
          <w:marRight w:val="0"/>
          <w:marTop w:val="0"/>
          <w:marBottom w:val="0"/>
          <w:divBdr>
            <w:top w:val="none" w:sz="0" w:space="0" w:color="auto"/>
            <w:left w:val="none" w:sz="0" w:space="0" w:color="auto"/>
            <w:bottom w:val="none" w:sz="0" w:space="0" w:color="auto"/>
            <w:right w:val="none" w:sz="0" w:space="0" w:color="auto"/>
          </w:divBdr>
        </w:div>
        <w:div w:id="1445492309">
          <w:marLeft w:val="480"/>
          <w:marRight w:val="0"/>
          <w:marTop w:val="0"/>
          <w:marBottom w:val="0"/>
          <w:divBdr>
            <w:top w:val="none" w:sz="0" w:space="0" w:color="auto"/>
            <w:left w:val="none" w:sz="0" w:space="0" w:color="auto"/>
            <w:bottom w:val="none" w:sz="0" w:space="0" w:color="auto"/>
            <w:right w:val="none" w:sz="0" w:space="0" w:color="auto"/>
          </w:divBdr>
        </w:div>
        <w:div w:id="387842528">
          <w:marLeft w:val="480"/>
          <w:marRight w:val="0"/>
          <w:marTop w:val="0"/>
          <w:marBottom w:val="0"/>
          <w:divBdr>
            <w:top w:val="none" w:sz="0" w:space="0" w:color="auto"/>
            <w:left w:val="none" w:sz="0" w:space="0" w:color="auto"/>
            <w:bottom w:val="none" w:sz="0" w:space="0" w:color="auto"/>
            <w:right w:val="none" w:sz="0" w:space="0" w:color="auto"/>
          </w:divBdr>
        </w:div>
        <w:div w:id="189147416">
          <w:marLeft w:val="480"/>
          <w:marRight w:val="0"/>
          <w:marTop w:val="0"/>
          <w:marBottom w:val="0"/>
          <w:divBdr>
            <w:top w:val="none" w:sz="0" w:space="0" w:color="auto"/>
            <w:left w:val="none" w:sz="0" w:space="0" w:color="auto"/>
            <w:bottom w:val="none" w:sz="0" w:space="0" w:color="auto"/>
            <w:right w:val="none" w:sz="0" w:space="0" w:color="auto"/>
          </w:divBdr>
        </w:div>
        <w:div w:id="1610357689">
          <w:marLeft w:val="480"/>
          <w:marRight w:val="0"/>
          <w:marTop w:val="0"/>
          <w:marBottom w:val="0"/>
          <w:divBdr>
            <w:top w:val="none" w:sz="0" w:space="0" w:color="auto"/>
            <w:left w:val="none" w:sz="0" w:space="0" w:color="auto"/>
            <w:bottom w:val="none" w:sz="0" w:space="0" w:color="auto"/>
            <w:right w:val="none" w:sz="0" w:space="0" w:color="auto"/>
          </w:divBdr>
        </w:div>
        <w:div w:id="1398436712">
          <w:marLeft w:val="480"/>
          <w:marRight w:val="0"/>
          <w:marTop w:val="0"/>
          <w:marBottom w:val="0"/>
          <w:divBdr>
            <w:top w:val="none" w:sz="0" w:space="0" w:color="auto"/>
            <w:left w:val="none" w:sz="0" w:space="0" w:color="auto"/>
            <w:bottom w:val="none" w:sz="0" w:space="0" w:color="auto"/>
            <w:right w:val="none" w:sz="0" w:space="0" w:color="auto"/>
          </w:divBdr>
        </w:div>
        <w:div w:id="1488130217">
          <w:marLeft w:val="480"/>
          <w:marRight w:val="0"/>
          <w:marTop w:val="0"/>
          <w:marBottom w:val="0"/>
          <w:divBdr>
            <w:top w:val="none" w:sz="0" w:space="0" w:color="auto"/>
            <w:left w:val="none" w:sz="0" w:space="0" w:color="auto"/>
            <w:bottom w:val="none" w:sz="0" w:space="0" w:color="auto"/>
            <w:right w:val="none" w:sz="0" w:space="0" w:color="auto"/>
          </w:divBdr>
        </w:div>
        <w:div w:id="1494104876">
          <w:marLeft w:val="480"/>
          <w:marRight w:val="0"/>
          <w:marTop w:val="0"/>
          <w:marBottom w:val="0"/>
          <w:divBdr>
            <w:top w:val="none" w:sz="0" w:space="0" w:color="auto"/>
            <w:left w:val="none" w:sz="0" w:space="0" w:color="auto"/>
            <w:bottom w:val="none" w:sz="0" w:space="0" w:color="auto"/>
            <w:right w:val="none" w:sz="0" w:space="0" w:color="auto"/>
          </w:divBdr>
        </w:div>
        <w:div w:id="1181116603">
          <w:marLeft w:val="480"/>
          <w:marRight w:val="0"/>
          <w:marTop w:val="0"/>
          <w:marBottom w:val="0"/>
          <w:divBdr>
            <w:top w:val="none" w:sz="0" w:space="0" w:color="auto"/>
            <w:left w:val="none" w:sz="0" w:space="0" w:color="auto"/>
            <w:bottom w:val="none" w:sz="0" w:space="0" w:color="auto"/>
            <w:right w:val="none" w:sz="0" w:space="0" w:color="auto"/>
          </w:divBdr>
        </w:div>
        <w:div w:id="523982886">
          <w:marLeft w:val="480"/>
          <w:marRight w:val="0"/>
          <w:marTop w:val="0"/>
          <w:marBottom w:val="0"/>
          <w:divBdr>
            <w:top w:val="none" w:sz="0" w:space="0" w:color="auto"/>
            <w:left w:val="none" w:sz="0" w:space="0" w:color="auto"/>
            <w:bottom w:val="none" w:sz="0" w:space="0" w:color="auto"/>
            <w:right w:val="none" w:sz="0" w:space="0" w:color="auto"/>
          </w:divBdr>
        </w:div>
        <w:div w:id="26758472">
          <w:marLeft w:val="480"/>
          <w:marRight w:val="0"/>
          <w:marTop w:val="0"/>
          <w:marBottom w:val="0"/>
          <w:divBdr>
            <w:top w:val="none" w:sz="0" w:space="0" w:color="auto"/>
            <w:left w:val="none" w:sz="0" w:space="0" w:color="auto"/>
            <w:bottom w:val="none" w:sz="0" w:space="0" w:color="auto"/>
            <w:right w:val="none" w:sz="0" w:space="0" w:color="auto"/>
          </w:divBdr>
        </w:div>
        <w:div w:id="71972093">
          <w:marLeft w:val="480"/>
          <w:marRight w:val="0"/>
          <w:marTop w:val="0"/>
          <w:marBottom w:val="0"/>
          <w:divBdr>
            <w:top w:val="none" w:sz="0" w:space="0" w:color="auto"/>
            <w:left w:val="none" w:sz="0" w:space="0" w:color="auto"/>
            <w:bottom w:val="none" w:sz="0" w:space="0" w:color="auto"/>
            <w:right w:val="none" w:sz="0" w:space="0" w:color="auto"/>
          </w:divBdr>
        </w:div>
        <w:div w:id="1822230453">
          <w:marLeft w:val="480"/>
          <w:marRight w:val="0"/>
          <w:marTop w:val="0"/>
          <w:marBottom w:val="0"/>
          <w:divBdr>
            <w:top w:val="none" w:sz="0" w:space="0" w:color="auto"/>
            <w:left w:val="none" w:sz="0" w:space="0" w:color="auto"/>
            <w:bottom w:val="none" w:sz="0" w:space="0" w:color="auto"/>
            <w:right w:val="none" w:sz="0" w:space="0" w:color="auto"/>
          </w:divBdr>
        </w:div>
        <w:div w:id="719981491">
          <w:marLeft w:val="480"/>
          <w:marRight w:val="0"/>
          <w:marTop w:val="0"/>
          <w:marBottom w:val="0"/>
          <w:divBdr>
            <w:top w:val="none" w:sz="0" w:space="0" w:color="auto"/>
            <w:left w:val="none" w:sz="0" w:space="0" w:color="auto"/>
            <w:bottom w:val="none" w:sz="0" w:space="0" w:color="auto"/>
            <w:right w:val="none" w:sz="0" w:space="0" w:color="auto"/>
          </w:divBdr>
        </w:div>
        <w:div w:id="145556248">
          <w:marLeft w:val="480"/>
          <w:marRight w:val="0"/>
          <w:marTop w:val="0"/>
          <w:marBottom w:val="0"/>
          <w:divBdr>
            <w:top w:val="none" w:sz="0" w:space="0" w:color="auto"/>
            <w:left w:val="none" w:sz="0" w:space="0" w:color="auto"/>
            <w:bottom w:val="none" w:sz="0" w:space="0" w:color="auto"/>
            <w:right w:val="none" w:sz="0" w:space="0" w:color="auto"/>
          </w:divBdr>
        </w:div>
        <w:div w:id="454298064">
          <w:marLeft w:val="480"/>
          <w:marRight w:val="0"/>
          <w:marTop w:val="0"/>
          <w:marBottom w:val="0"/>
          <w:divBdr>
            <w:top w:val="none" w:sz="0" w:space="0" w:color="auto"/>
            <w:left w:val="none" w:sz="0" w:space="0" w:color="auto"/>
            <w:bottom w:val="none" w:sz="0" w:space="0" w:color="auto"/>
            <w:right w:val="none" w:sz="0" w:space="0" w:color="auto"/>
          </w:divBdr>
        </w:div>
        <w:div w:id="1248269183">
          <w:marLeft w:val="480"/>
          <w:marRight w:val="0"/>
          <w:marTop w:val="0"/>
          <w:marBottom w:val="0"/>
          <w:divBdr>
            <w:top w:val="none" w:sz="0" w:space="0" w:color="auto"/>
            <w:left w:val="none" w:sz="0" w:space="0" w:color="auto"/>
            <w:bottom w:val="none" w:sz="0" w:space="0" w:color="auto"/>
            <w:right w:val="none" w:sz="0" w:space="0" w:color="auto"/>
          </w:divBdr>
        </w:div>
        <w:div w:id="1393309321">
          <w:marLeft w:val="480"/>
          <w:marRight w:val="0"/>
          <w:marTop w:val="0"/>
          <w:marBottom w:val="0"/>
          <w:divBdr>
            <w:top w:val="none" w:sz="0" w:space="0" w:color="auto"/>
            <w:left w:val="none" w:sz="0" w:space="0" w:color="auto"/>
            <w:bottom w:val="none" w:sz="0" w:space="0" w:color="auto"/>
            <w:right w:val="none" w:sz="0" w:space="0" w:color="auto"/>
          </w:divBdr>
        </w:div>
        <w:div w:id="636885638">
          <w:marLeft w:val="480"/>
          <w:marRight w:val="0"/>
          <w:marTop w:val="0"/>
          <w:marBottom w:val="0"/>
          <w:divBdr>
            <w:top w:val="none" w:sz="0" w:space="0" w:color="auto"/>
            <w:left w:val="none" w:sz="0" w:space="0" w:color="auto"/>
            <w:bottom w:val="none" w:sz="0" w:space="0" w:color="auto"/>
            <w:right w:val="none" w:sz="0" w:space="0" w:color="auto"/>
          </w:divBdr>
        </w:div>
        <w:div w:id="342053448">
          <w:marLeft w:val="480"/>
          <w:marRight w:val="0"/>
          <w:marTop w:val="0"/>
          <w:marBottom w:val="0"/>
          <w:divBdr>
            <w:top w:val="none" w:sz="0" w:space="0" w:color="auto"/>
            <w:left w:val="none" w:sz="0" w:space="0" w:color="auto"/>
            <w:bottom w:val="none" w:sz="0" w:space="0" w:color="auto"/>
            <w:right w:val="none" w:sz="0" w:space="0" w:color="auto"/>
          </w:divBdr>
        </w:div>
        <w:div w:id="1495607183">
          <w:marLeft w:val="480"/>
          <w:marRight w:val="0"/>
          <w:marTop w:val="0"/>
          <w:marBottom w:val="0"/>
          <w:divBdr>
            <w:top w:val="none" w:sz="0" w:space="0" w:color="auto"/>
            <w:left w:val="none" w:sz="0" w:space="0" w:color="auto"/>
            <w:bottom w:val="none" w:sz="0" w:space="0" w:color="auto"/>
            <w:right w:val="none" w:sz="0" w:space="0" w:color="auto"/>
          </w:divBdr>
        </w:div>
        <w:div w:id="1975452181">
          <w:marLeft w:val="480"/>
          <w:marRight w:val="0"/>
          <w:marTop w:val="0"/>
          <w:marBottom w:val="0"/>
          <w:divBdr>
            <w:top w:val="none" w:sz="0" w:space="0" w:color="auto"/>
            <w:left w:val="none" w:sz="0" w:space="0" w:color="auto"/>
            <w:bottom w:val="none" w:sz="0" w:space="0" w:color="auto"/>
            <w:right w:val="none" w:sz="0" w:space="0" w:color="auto"/>
          </w:divBdr>
        </w:div>
        <w:div w:id="723140737">
          <w:marLeft w:val="480"/>
          <w:marRight w:val="0"/>
          <w:marTop w:val="0"/>
          <w:marBottom w:val="0"/>
          <w:divBdr>
            <w:top w:val="none" w:sz="0" w:space="0" w:color="auto"/>
            <w:left w:val="none" w:sz="0" w:space="0" w:color="auto"/>
            <w:bottom w:val="none" w:sz="0" w:space="0" w:color="auto"/>
            <w:right w:val="none" w:sz="0" w:space="0" w:color="auto"/>
          </w:divBdr>
        </w:div>
        <w:div w:id="30302569">
          <w:marLeft w:val="480"/>
          <w:marRight w:val="0"/>
          <w:marTop w:val="0"/>
          <w:marBottom w:val="0"/>
          <w:divBdr>
            <w:top w:val="none" w:sz="0" w:space="0" w:color="auto"/>
            <w:left w:val="none" w:sz="0" w:space="0" w:color="auto"/>
            <w:bottom w:val="none" w:sz="0" w:space="0" w:color="auto"/>
            <w:right w:val="none" w:sz="0" w:space="0" w:color="auto"/>
          </w:divBdr>
        </w:div>
        <w:div w:id="1895892671">
          <w:marLeft w:val="480"/>
          <w:marRight w:val="0"/>
          <w:marTop w:val="0"/>
          <w:marBottom w:val="0"/>
          <w:divBdr>
            <w:top w:val="none" w:sz="0" w:space="0" w:color="auto"/>
            <w:left w:val="none" w:sz="0" w:space="0" w:color="auto"/>
            <w:bottom w:val="none" w:sz="0" w:space="0" w:color="auto"/>
            <w:right w:val="none" w:sz="0" w:space="0" w:color="auto"/>
          </w:divBdr>
        </w:div>
        <w:div w:id="827405761">
          <w:marLeft w:val="480"/>
          <w:marRight w:val="0"/>
          <w:marTop w:val="0"/>
          <w:marBottom w:val="0"/>
          <w:divBdr>
            <w:top w:val="none" w:sz="0" w:space="0" w:color="auto"/>
            <w:left w:val="none" w:sz="0" w:space="0" w:color="auto"/>
            <w:bottom w:val="none" w:sz="0" w:space="0" w:color="auto"/>
            <w:right w:val="none" w:sz="0" w:space="0" w:color="auto"/>
          </w:divBdr>
        </w:div>
      </w:divsChild>
    </w:div>
    <w:div w:id="780106329">
      <w:bodyDiv w:val="1"/>
      <w:marLeft w:val="0"/>
      <w:marRight w:val="0"/>
      <w:marTop w:val="0"/>
      <w:marBottom w:val="0"/>
      <w:divBdr>
        <w:top w:val="none" w:sz="0" w:space="0" w:color="auto"/>
        <w:left w:val="none" w:sz="0" w:space="0" w:color="auto"/>
        <w:bottom w:val="none" w:sz="0" w:space="0" w:color="auto"/>
        <w:right w:val="none" w:sz="0" w:space="0" w:color="auto"/>
      </w:divBdr>
    </w:div>
    <w:div w:id="781729825">
      <w:bodyDiv w:val="1"/>
      <w:marLeft w:val="0"/>
      <w:marRight w:val="0"/>
      <w:marTop w:val="0"/>
      <w:marBottom w:val="0"/>
      <w:divBdr>
        <w:top w:val="none" w:sz="0" w:space="0" w:color="auto"/>
        <w:left w:val="none" w:sz="0" w:space="0" w:color="auto"/>
        <w:bottom w:val="none" w:sz="0" w:space="0" w:color="auto"/>
        <w:right w:val="none" w:sz="0" w:space="0" w:color="auto"/>
      </w:divBdr>
      <w:divsChild>
        <w:div w:id="1946762536">
          <w:marLeft w:val="480"/>
          <w:marRight w:val="0"/>
          <w:marTop w:val="0"/>
          <w:marBottom w:val="0"/>
          <w:divBdr>
            <w:top w:val="none" w:sz="0" w:space="0" w:color="auto"/>
            <w:left w:val="none" w:sz="0" w:space="0" w:color="auto"/>
            <w:bottom w:val="none" w:sz="0" w:space="0" w:color="auto"/>
            <w:right w:val="none" w:sz="0" w:space="0" w:color="auto"/>
          </w:divBdr>
        </w:div>
        <w:div w:id="2058553730">
          <w:marLeft w:val="480"/>
          <w:marRight w:val="0"/>
          <w:marTop w:val="0"/>
          <w:marBottom w:val="0"/>
          <w:divBdr>
            <w:top w:val="none" w:sz="0" w:space="0" w:color="auto"/>
            <w:left w:val="none" w:sz="0" w:space="0" w:color="auto"/>
            <w:bottom w:val="none" w:sz="0" w:space="0" w:color="auto"/>
            <w:right w:val="none" w:sz="0" w:space="0" w:color="auto"/>
          </w:divBdr>
        </w:div>
        <w:div w:id="1692297894">
          <w:marLeft w:val="480"/>
          <w:marRight w:val="0"/>
          <w:marTop w:val="0"/>
          <w:marBottom w:val="0"/>
          <w:divBdr>
            <w:top w:val="none" w:sz="0" w:space="0" w:color="auto"/>
            <w:left w:val="none" w:sz="0" w:space="0" w:color="auto"/>
            <w:bottom w:val="none" w:sz="0" w:space="0" w:color="auto"/>
            <w:right w:val="none" w:sz="0" w:space="0" w:color="auto"/>
          </w:divBdr>
        </w:div>
        <w:div w:id="622539215">
          <w:marLeft w:val="480"/>
          <w:marRight w:val="0"/>
          <w:marTop w:val="0"/>
          <w:marBottom w:val="0"/>
          <w:divBdr>
            <w:top w:val="none" w:sz="0" w:space="0" w:color="auto"/>
            <w:left w:val="none" w:sz="0" w:space="0" w:color="auto"/>
            <w:bottom w:val="none" w:sz="0" w:space="0" w:color="auto"/>
            <w:right w:val="none" w:sz="0" w:space="0" w:color="auto"/>
          </w:divBdr>
        </w:div>
        <w:div w:id="6491144">
          <w:marLeft w:val="480"/>
          <w:marRight w:val="0"/>
          <w:marTop w:val="0"/>
          <w:marBottom w:val="0"/>
          <w:divBdr>
            <w:top w:val="none" w:sz="0" w:space="0" w:color="auto"/>
            <w:left w:val="none" w:sz="0" w:space="0" w:color="auto"/>
            <w:bottom w:val="none" w:sz="0" w:space="0" w:color="auto"/>
            <w:right w:val="none" w:sz="0" w:space="0" w:color="auto"/>
          </w:divBdr>
        </w:div>
        <w:div w:id="1044796043">
          <w:marLeft w:val="480"/>
          <w:marRight w:val="0"/>
          <w:marTop w:val="0"/>
          <w:marBottom w:val="0"/>
          <w:divBdr>
            <w:top w:val="none" w:sz="0" w:space="0" w:color="auto"/>
            <w:left w:val="none" w:sz="0" w:space="0" w:color="auto"/>
            <w:bottom w:val="none" w:sz="0" w:space="0" w:color="auto"/>
            <w:right w:val="none" w:sz="0" w:space="0" w:color="auto"/>
          </w:divBdr>
        </w:div>
        <w:div w:id="1597518302">
          <w:marLeft w:val="480"/>
          <w:marRight w:val="0"/>
          <w:marTop w:val="0"/>
          <w:marBottom w:val="0"/>
          <w:divBdr>
            <w:top w:val="none" w:sz="0" w:space="0" w:color="auto"/>
            <w:left w:val="none" w:sz="0" w:space="0" w:color="auto"/>
            <w:bottom w:val="none" w:sz="0" w:space="0" w:color="auto"/>
            <w:right w:val="none" w:sz="0" w:space="0" w:color="auto"/>
          </w:divBdr>
        </w:div>
        <w:div w:id="2035417456">
          <w:marLeft w:val="480"/>
          <w:marRight w:val="0"/>
          <w:marTop w:val="0"/>
          <w:marBottom w:val="0"/>
          <w:divBdr>
            <w:top w:val="none" w:sz="0" w:space="0" w:color="auto"/>
            <w:left w:val="none" w:sz="0" w:space="0" w:color="auto"/>
            <w:bottom w:val="none" w:sz="0" w:space="0" w:color="auto"/>
            <w:right w:val="none" w:sz="0" w:space="0" w:color="auto"/>
          </w:divBdr>
        </w:div>
        <w:div w:id="1884096389">
          <w:marLeft w:val="480"/>
          <w:marRight w:val="0"/>
          <w:marTop w:val="0"/>
          <w:marBottom w:val="0"/>
          <w:divBdr>
            <w:top w:val="none" w:sz="0" w:space="0" w:color="auto"/>
            <w:left w:val="none" w:sz="0" w:space="0" w:color="auto"/>
            <w:bottom w:val="none" w:sz="0" w:space="0" w:color="auto"/>
            <w:right w:val="none" w:sz="0" w:space="0" w:color="auto"/>
          </w:divBdr>
        </w:div>
        <w:div w:id="139033250">
          <w:marLeft w:val="480"/>
          <w:marRight w:val="0"/>
          <w:marTop w:val="0"/>
          <w:marBottom w:val="0"/>
          <w:divBdr>
            <w:top w:val="none" w:sz="0" w:space="0" w:color="auto"/>
            <w:left w:val="none" w:sz="0" w:space="0" w:color="auto"/>
            <w:bottom w:val="none" w:sz="0" w:space="0" w:color="auto"/>
            <w:right w:val="none" w:sz="0" w:space="0" w:color="auto"/>
          </w:divBdr>
        </w:div>
        <w:div w:id="528182859">
          <w:marLeft w:val="480"/>
          <w:marRight w:val="0"/>
          <w:marTop w:val="0"/>
          <w:marBottom w:val="0"/>
          <w:divBdr>
            <w:top w:val="none" w:sz="0" w:space="0" w:color="auto"/>
            <w:left w:val="none" w:sz="0" w:space="0" w:color="auto"/>
            <w:bottom w:val="none" w:sz="0" w:space="0" w:color="auto"/>
            <w:right w:val="none" w:sz="0" w:space="0" w:color="auto"/>
          </w:divBdr>
        </w:div>
        <w:div w:id="579608139">
          <w:marLeft w:val="480"/>
          <w:marRight w:val="0"/>
          <w:marTop w:val="0"/>
          <w:marBottom w:val="0"/>
          <w:divBdr>
            <w:top w:val="none" w:sz="0" w:space="0" w:color="auto"/>
            <w:left w:val="none" w:sz="0" w:space="0" w:color="auto"/>
            <w:bottom w:val="none" w:sz="0" w:space="0" w:color="auto"/>
            <w:right w:val="none" w:sz="0" w:space="0" w:color="auto"/>
          </w:divBdr>
        </w:div>
        <w:div w:id="1757483115">
          <w:marLeft w:val="480"/>
          <w:marRight w:val="0"/>
          <w:marTop w:val="0"/>
          <w:marBottom w:val="0"/>
          <w:divBdr>
            <w:top w:val="none" w:sz="0" w:space="0" w:color="auto"/>
            <w:left w:val="none" w:sz="0" w:space="0" w:color="auto"/>
            <w:bottom w:val="none" w:sz="0" w:space="0" w:color="auto"/>
            <w:right w:val="none" w:sz="0" w:space="0" w:color="auto"/>
          </w:divBdr>
        </w:div>
        <w:div w:id="1339573773">
          <w:marLeft w:val="480"/>
          <w:marRight w:val="0"/>
          <w:marTop w:val="0"/>
          <w:marBottom w:val="0"/>
          <w:divBdr>
            <w:top w:val="none" w:sz="0" w:space="0" w:color="auto"/>
            <w:left w:val="none" w:sz="0" w:space="0" w:color="auto"/>
            <w:bottom w:val="none" w:sz="0" w:space="0" w:color="auto"/>
            <w:right w:val="none" w:sz="0" w:space="0" w:color="auto"/>
          </w:divBdr>
        </w:div>
        <w:div w:id="211162729">
          <w:marLeft w:val="480"/>
          <w:marRight w:val="0"/>
          <w:marTop w:val="0"/>
          <w:marBottom w:val="0"/>
          <w:divBdr>
            <w:top w:val="none" w:sz="0" w:space="0" w:color="auto"/>
            <w:left w:val="none" w:sz="0" w:space="0" w:color="auto"/>
            <w:bottom w:val="none" w:sz="0" w:space="0" w:color="auto"/>
            <w:right w:val="none" w:sz="0" w:space="0" w:color="auto"/>
          </w:divBdr>
        </w:div>
        <w:div w:id="1277105091">
          <w:marLeft w:val="480"/>
          <w:marRight w:val="0"/>
          <w:marTop w:val="0"/>
          <w:marBottom w:val="0"/>
          <w:divBdr>
            <w:top w:val="none" w:sz="0" w:space="0" w:color="auto"/>
            <w:left w:val="none" w:sz="0" w:space="0" w:color="auto"/>
            <w:bottom w:val="none" w:sz="0" w:space="0" w:color="auto"/>
            <w:right w:val="none" w:sz="0" w:space="0" w:color="auto"/>
          </w:divBdr>
        </w:div>
        <w:div w:id="950208682">
          <w:marLeft w:val="480"/>
          <w:marRight w:val="0"/>
          <w:marTop w:val="0"/>
          <w:marBottom w:val="0"/>
          <w:divBdr>
            <w:top w:val="none" w:sz="0" w:space="0" w:color="auto"/>
            <w:left w:val="none" w:sz="0" w:space="0" w:color="auto"/>
            <w:bottom w:val="none" w:sz="0" w:space="0" w:color="auto"/>
            <w:right w:val="none" w:sz="0" w:space="0" w:color="auto"/>
          </w:divBdr>
        </w:div>
        <w:div w:id="1461681279">
          <w:marLeft w:val="480"/>
          <w:marRight w:val="0"/>
          <w:marTop w:val="0"/>
          <w:marBottom w:val="0"/>
          <w:divBdr>
            <w:top w:val="none" w:sz="0" w:space="0" w:color="auto"/>
            <w:left w:val="none" w:sz="0" w:space="0" w:color="auto"/>
            <w:bottom w:val="none" w:sz="0" w:space="0" w:color="auto"/>
            <w:right w:val="none" w:sz="0" w:space="0" w:color="auto"/>
          </w:divBdr>
        </w:div>
        <w:div w:id="419370453">
          <w:marLeft w:val="480"/>
          <w:marRight w:val="0"/>
          <w:marTop w:val="0"/>
          <w:marBottom w:val="0"/>
          <w:divBdr>
            <w:top w:val="none" w:sz="0" w:space="0" w:color="auto"/>
            <w:left w:val="none" w:sz="0" w:space="0" w:color="auto"/>
            <w:bottom w:val="none" w:sz="0" w:space="0" w:color="auto"/>
            <w:right w:val="none" w:sz="0" w:space="0" w:color="auto"/>
          </w:divBdr>
        </w:div>
        <w:div w:id="1268390490">
          <w:marLeft w:val="480"/>
          <w:marRight w:val="0"/>
          <w:marTop w:val="0"/>
          <w:marBottom w:val="0"/>
          <w:divBdr>
            <w:top w:val="none" w:sz="0" w:space="0" w:color="auto"/>
            <w:left w:val="none" w:sz="0" w:space="0" w:color="auto"/>
            <w:bottom w:val="none" w:sz="0" w:space="0" w:color="auto"/>
            <w:right w:val="none" w:sz="0" w:space="0" w:color="auto"/>
          </w:divBdr>
        </w:div>
        <w:div w:id="721556659">
          <w:marLeft w:val="480"/>
          <w:marRight w:val="0"/>
          <w:marTop w:val="0"/>
          <w:marBottom w:val="0"/>
          <w:divBdr>
            <w:top w:val="none" w:sz="0" w:space="0" w:color="auto"/>
            <w:left w:val="none" w:sz="0" w:space="0" w:color="auto"/>
            <w:bottom w:val="none" w:sz="0" w:space="0" w:color="auto"/>
            <w:right w:val="none" w:sz="0" w:space="0" w:color="auto"/>
          </w:divBdr>
        </w:div>
        <w:div w:id="1307706455">
          <w:marLeft w:val="480"/>
          <w:marRight w:val="0"/>
          <w:marTop w:val="0"/>
          <w:marBottom w:val="0"/>
          <w:divBdr>
            <w:top w:val="none" w:sz="0" w:space="0" w:color="auto"/>
            <w:left w:val="none" w:sz="0" w:space="0" w:color="auto"/>
            <w:bottom w:val="none" w:sz="0" w:space="0" w:color="auto"/>
            <w:right w:val="none" w:sz="0" w:space="0" w:color="auto"/>
          </w:divBdr>
        </w:div>
        <w:div w:id="1947271600">
          <w:marLeft w:val="480"/>
          <w:marRight w:val="0"/>
          <w:marTop w:val="0"/>
          <w:marBottom w:val="0"/>
          <w:divBdr>
            <w:top w:val="none" w:sz="0" w:space="0" w:color="auto"/>
            <w:left w:val="none" w:sz="0" w:space="0" w:color="auto"/>
            <w:bottom w:val="none" w:sz="0" w:space="0" w:color="auto"/>
            <w:right w:val="none" w:sz="0" w:space="0" w:color="auto"/>
          </w:divBdr>
        </w:div>
        <w:div w:id="519590647">
          <w:marLeft w:val="480"/>
          <w:marRight w:val="0"/>
          <w:marTop w:val="0"/>
          <w:marBottom w:val="0"/>
          <w:divBdr>
            <w:top w:val="none" w:sz="0" w:space="0" w:color="auto"/>
            <w:left w:val="none" w:sz="0" w:space="0" w:color="auto"/>
            <w:bottom w:val="none" w:sz="0" w:space="0" w:color="auto"/>
            <w:right w:val="none" w:sz="0" w:space="0" w:color="auto"/>
          </w:divBdr>
        </w:div>
        <w:div w:id="713235064">
          <w:marLeft w:val="480"/>
          <w:marRight w:val="0"/>
          <w:marTop w:val="0"/>
          <w:marBottom w:val="0"/>
          <w:divBdr>
            <w:top w:val="none" w:sz="0" w:space="0" w:color="auto"/>
            <w:left w:val="none" w:sz="0" w:space="0" w:color="auto"/>
            <w:bottom w:val="none" w:sz="0" w:space="0" w:color="auto"/>
            <w:right w:val="none" w:sz="0" w:space="0" w:color="auto"/>
          </w:divBdr>
        </w:div>
        <w:div w:id="609363588">
          <w:marLeft w:val="480"/>
          <w:marRight w:val="0"/>
          <w:marTop w:val="0"/>
          <w:marBottom w:val="0"/>
          <w:divBdr>
            <w:top w:val="none" w:sz="0" w:space="0" w:color="auto"/>
            <w:left w:val="none" w:sz="0" w:space="0" w:color="auto"/>
            <w:bottom w:val="none" w:sz="0" w:space="0" w:color="auto"/>
            <w:right w:val="none" w:sz="0" w:space="0" w:color="auto"/>
          </w:divBdr>
        </w:div>
        <w:div w:id="1034619771">
          <w:marLeft w:val="480"/>
          <w:marRight w:val="0"/>
          <w:marTop w:val="0"/>
          <w:marBottom w:val="0"/>
          <w:divBdr>
            <w:top w:val="none" w:sz="0" w:space="0" w:color="auto"/>
            <w:left w:val="none" w:sz="0" w:space="0" w:color="auto"/>
            <w:bottom w:val="none" w:sz="0" w:space="0" w:color="auto"/>
            <w:right w:val="none" w:sz="0" w:space="0" w:color="auto"/>
          </w:divBdr>
        </w:div>
        <w:div w:id="2046827140">
          <w:marLeft w:val="480"/>
          <w:marRight w:val="0"/>
          <w:marTop w:val="0"/>
          <w:marBottom w:val="0"/>
          <w:divBdr>
            <w:top w:val="none" w:sz="0" w:space="0" w:color="auto"/>
            <w:left w:val="none" w:sz="0" w:space="0" w:color="auto"/>
            <w:bottom w:val="none" w:sz="0" w:space="0" w:color="auto"/>
            <w:right w:val="none" w:sz="0" w:space="0" w:color="auto"/>
          </w:divBdr>
        </w:div>
        <w:div w:id="1608276227">
          <w:marLeft w:val="480"/>
          <w:marRight w:val="0"/>
          <w:marTop w:val="0"/>
          <w:marBottom w:val="0"/>
          <w:divBdr>
            <w:top w:val="none" w:sz="0" w:space="0" w:color="auto"/>
            <w:left w:val="none" w:sz="0" w:space="0" w:color="auto"/>
            <w:bottom w:val="none" w:sz="0" w:space="0" w:color="auto"/>
            <w:right w:val="none" w:sz="0" w:space="0" w:color="auto"/>
          </w:divBdr>
        </w:div>
        <w:div w:id="688995292">
          <w:marLeft w:val="480"/>
          <w:marRight w:val="0"/>
          <w:marTop w:val="0"/>
          <w:marBottom w:val="0"/>
          <w:divBdr>
            <w:top w:val="none" w:sz="0" w:space="0" w:color="auto"/>
            <w:left w:val="none" w:sz="0" w:space="0" w:color="auto"/>
            <w:bottom w:val="none" w:sz="0" w:space="0" w:color="auto"/>
            <w:right w:val="none" w:sz="0" w:space="0" w:color="auto"/>
          </w:divBdr>
        </w:div>
        <w:div w:id="5714212">
          <w:marLeft w:val="480"/>
          <w:marRight w:val="0"/>
          <w:marTop w:val="0"/>
          <w:marBottom w:val="0"/>
          <w:divBdr>
            <w:top w:val="none" w:sz="0" w:space="0" w:color="auto"/>
            <w:left w:val="none" w:sz="0" w:space="0" w:color="auto"/>
            <w:bottom w:val="none" w:sz="0" w:space="0" w:color="auto"/>
            <w:right w:val="none" w:sz="0" w:space="0" w:color="auto"/>
          </w:divBdr>
        </w:div>
        <w:div w:id="95752101">
          <w:marLeft w:val="480"/>
          <w:marRight w:val="0"/>
          <w:marTop w:val="0"/>
          <w:marBottom w:val="0"/>
          <w:divBdr>
            <w:top w:val="none" w:sz="0" w:space="0" w:color="auto"/>
            <w:left w:val="none" w:sz="0" w:space="0" w:color="auto"/>
            <w:bottom w:val="none" w:sz="0" w:space="0" w:color="auto"/>
            <w:right w:val="none" w:sz="0" w:space="0" w:color="auto"/>
          </w:divBdr>
        </w:div>
        <w:div w:id="399402498">
          <w:marLeft w:val="480"/>
          <w:marRight w:val="0"/>
          <w:marTop w:val="0"/>
          <w:marBottom w:val="0"/>
          <w:divBdr>
            <w:top w:val="none" w:sz="0" w:space="0" w:color="auto"/>
            <w:left w:val="none" w:sz="0" w:space="0" w:color="auto"/>
            <w:bottom w:val="none" w:sz="0" w:space="0" w:color="auto"/>
            <w:right w:val="none" w:sz="0" w:space="0" w:color="auto"/>
          </w:divBdr>
        </w:div>
        <w:div w:id="1145658271">
          <w:marLeft w:val="480"/>
          <w:marRight w:val="0"/>
          <w:marTop w:val="0"/>
          <w:marBottom w:val="0"/>
          <w:divBdr>
            <w:top w:val="none" w:sz="0" w:space="0" w:color="auto"/>
            <w:left w:val="none" w:sz="0" w:space="0" w:color="auto"/>
            <w:bottom w:val="none" w:sz="0" w:space="0" w:color="auto"/>
            <w:right w:val="none" w:sz="0" w:space="0" w:color="auto"/>
          </w:divBdr>
        </w:div>
        <w:div w:id="669914651">
          <w:marLeft w:val="480"/>
          <w:marRight w:val="0"/>
          <w:marTop w:val="0"/>
          <w:marBottom w:val="0"/>
          <w:divBdr>
            <w:top w:val="none" w:sz="0" w:space="0" w:color="auto"/>
            <w:left w:val="none" w:sz="0" w:space="0" w:color="auto"/>
            <w:bottom w:val="none" w:sz="0" w:space="0" w:color="auto"/>
            <w:right w:val="none" w:sz="0" w:space="0" w:color="auto"/>
          </w:divBdr>
        </w:div>
        <w:div w:id="1203520369">
          <w:marLeft w:val="480"/>
          <w:marRight w:val="0"/>
          <w:marTop w:val="0"/>
          <w:marBottom w:val="0"/>
          <w:divBdr>
            <w:top w:val="none" w:sz="0" w:space="0" w:color="auto"/>
            <w:left w:val="none" w:sz="0" w:space="0" w:color="auto"/>
            <w:bottom w:val="none" w:sz="0" w:space="0" w:color="auto"/>
            <w:right w:val="none" w:sz="0" w:space="0" w:color="auto"/>
          </w:divBdr>
        </w:div>
        <w:div w:id="1410351895">
          <w:marLeft w:val="480"/>
          <w:marRight w:val="0"/>
          <w:marTop w:val="0"/>
          <w:marBottom w:val="0"/>
          <w:divBdr>
            <w:top w:val="none" w:sz="0" w:space="0" w:color="auto"/>
            <w:left w:val="none" w:sz="0" w:space="0" w:color="auto"/>
            <w:bottom w:val="none" w:sz="0" w:space="0" w:color="auto"/>
            <w:right w:val="none" w:sz="0" w:space="0" w:color="auto"/>
          </w:divBdr>
        </w:div>
        <w:div w:id="2136364179">
          <w:marLeft w:val="480"/>
          <w:marRight w:val="0"/>
          <w:marTop w:val="0"/>
          <w:marBottom w:val="0"/>
          <w:divBdr>
            <w:top w:val="none" w:sz="0" w:space="0" w:color="auto"/>
            <w:left w:val="none" w:sz="0" w:space="0" w:color="auto"/>
            <w:bottom w:val="none" w:sz="0" w:space="0" w:color="auto"/>
            <w:right w:val="none" w:sz="0" w:space="0" w:color="auto"/>
          </w:divBdr>
        </w:div>
        <w:div w:id="1879051499">
          <w:marLeft w:val="480"/>
          <w:marRight w:val="0"/>
          <w:marTop w:val="0"/>
          <w:marBottom w:val="0"/>
          <w:divBdr>
            <w:top w:val="none" w:sz="0" w:space="0" w:color="auto"/>
            <w:left w:val="none" w:sz="0" w:space="0" w:color="auto"/>
            <w:bottom w:val="none" w:sz="0" w:space="0" w:color="auto"/>
            <w:right w:val="none" w:sz="0" w:space="0" w:color="auto"/>
          </w:divBdr>
        </w:div>
        <w:div w:id="952712525">
          <w:marLeft w:val="480"/>
          <w:marRight w:val="0"/>
          <w:marTop w:val="0"/>
          <w:marBottom w:val="0"/>
          <w:divBdr>
            <w:top w:val="none" w:sz="0" w:space="0" w:color="auto"/>
            <w:left w:val="none" w:sz="0" w:space="0" w:color="auto"/>
            <w:bottom w:val="none" w:sz="0" w:space="0" w:color="auto"/>
            <w:right w:val="none" w:sz="0" w:space="0" w:color="auto"/>
          </w:divBdr>
        </w:div>
        <w:div w:id="1385791365">
          <w:marLeft w:val="480"/>
          <w:marRight w:val="0"/>
          <w:marTop w:val="0"/>
          <w:marBottom w:val="0"/>
          <w:divBdr>
            <w:top w:val="none" w:sz="0" w:space="0" w:color="auto"/>
            <w:left w:val="none" w:sz="0" w:space="0" w:color="auto"/>
            <w:bottom w:val="none" w:sz="0" w:space="0" w:color="auto"/>
            <w:right w:val="none" w:sz="0" w:space="0" w:color="auto"/>
          </w:divBdr>
        </w:div>
        <w:div w:id="514467744">
          <w:marLeft w:val="480"/>
          <w:marRight w:val="0"/>
          <w:marTop w:val="0"/>
          <w:marBottom w:val="0"/>
          <w:divBdr>
            <w:top w:val="none" w:sz="0" w:space="0" w:color="auto"/>
            <w:left w:val="none" w:sz="0" w:space="0" w:color="auto"/>
            <w:bottom w:val="none" w:sz="0" w:space="0" w:color="auto"/>
            <w:right w:val="none" w:sz="0" w:space="0" w:color="auto"/>
          </w:divBdr>
        </w:div>
        <w:div w:id="75172515">
          <w:marLeft w:val="480"/>
          <w:marRight w:val="0"/>
          <w:marTop w:val="0"/>
          <w:marBottom w:val="0"/>
          <w:divBdr>
            <w:top w:val="none" w:sz="0" w:space="0" w:color="auto"/>
            <w:left w:val="none" w:sz="0" w:space="0" w:color="auto"/>
            <w:bottom w:val="none" w:sz="0" w:space="0" w:color="auto"/>
            <w:right w:val="none" w:sz="0" w:space="0" w:color="auto"/>
          </w:divBdr>
        </w:div>
        <w:div w:id="1527602656">
          <w:marLeft w:val="480"/>
          <w:marRight w:val="0"/>
          <w:marTop w:val="0"/>
          <w:marBottom w:val="0"/>
          <w:divBdr>
            <w:top w:val="none" w:sz="0" w:space="0" w:color="auto"/>
            <w:left w:val="none" w:sz="0" w:space="0" w:color="auto"/>
            <w:bottom w:val="none" w:sz="0" w:space="0" w:color="auto"/>
            <w:right w:val="none" w:sz="0" w:space="0" w:color="auto"/>
          </w:divBdr>
        </w:div>
        <w:div w:id="172653268">
          <w:marLeft w:val="480"/>
          <w:marRight w:val="0"/>
          <w:marTop w:val="0"/>
          <w:marBottom w:val="0"/>
          <w:divBdr>
            <w:top w:val="none" w:sz="0" w:space="0" w:color="auto"/>
            <w:left w:val="none" w:sz="0" w:space="0" w:color="auto"/>
            <w:bottom w:val="none" w:sz="0" w:space="0" w:color="auto"/>
            <w:right w:val="none" w:sz="0" w:space="0" w:color="auto"/>
          </w:divBdr>
        </w:div>
        <w:div w:id="1002464913">
          <w:marLeft w:val="480"/>
          <w:marRight w:val="0"/>
          <w:marTop w:val="0"/>
          <w:marBottom w:val="0"/>
          <w:divBdr>
            <w:top w:val="none" w:sz="0" w:space="0" w:color="auto"/>
            <w:left w:val="none" w:sz="0" w:space="0" w:color="auto"/>
            <w:bottom w:val="none" w:sz="0" w:space="0" w:color="auto"/>
            <w:right w:val="none" w:sz="0" w:space="0" w:color="auto"/>
          </w:divBdr>
        </w:div>
        <w:div w:id="990449390">
          <w:marLeft w:val="480"/>
          <w:marRight w:val="0"/>
          <w:marTop w:val="0"/>
          <w:marBottom w:val="0"/>
          <w:divBdr>
            <w:top w:val="none" w:sz="0" w:space="0" w:color="auto"/>
            <w:left w:val="none" w:sz="0" w:space="0" w:color="auto"/>
            <w:bottom w:val="none" w:sz="0" w:space="0" w:color="auto"/>
            <w:right w:val="none" w:sz="0" w:space="0" w:color="auto"/>
          </w:divBdr>
        </w:div>
        <w:div w:id="1346052082">
          <w:marLeft w:val="480"/>
          <w:marRight w:val="0"/>
          <w:marTop w:val="0"/>
          <w:marBottom w:val="0"/>
          <w:divBdr>
            <w:top w:val="none" w:sz="0" w:space="0" w:color="auto"/>
            <w:left w:val="none" w:sz="0" w:space="0" w:color="auto"/>
            <w:bottom w:val="none" w:sz="0" w:space="0" w:color="auto"/>
            <w:right w:val="none" w:sz="0" w:space="0" w:color="auto"/>
          </w:divBdr>
        </w:div>
        <w:div w:id="1548637449">
          <w:marLeft w:val="480"/>
          <w:marRight w:val="0"/>
          <w:marTop w:val="0"/>
          <w:marBottom w:val="0"/>
          <w:divBdr>
            <w:top w:val="none" w:sz="0" w:space="0" w:color="auto"/>
            <w:left w:val="none" w:sz="0" w:space="0" w:color="auto"/>
            <w:bottom w:val="none" w:sz="0" w:space="0" w:color="auto"/>
            <w:right w:val="none" w:sz="0" w:space="0" w:color="auto"/>
          </w:divBdr>
        </w:div>
        <w:div w:id="466821611">
          <w:marLeft w:val="480"/>
          <w:marRight w:val="0"/>
          <w:marTop w:val="0"/>
          <w:marBottom w:val="0"/>
          <w:divBdr>
            <w:top w:val="none" w:sz="0" w:space="0" w:color="auto"/>
            <w:left w:val="none" w:sz="0" w:space="0" w:color="auto"/>
            <w:bottom w:val="none" w:sz="0" w:space="0" w:color="auto"/>
            <w:right w:val="none" w:sz="0" w:space="0" w:color="auto"/>
          </w:divBdr>
        </w:div>
        <w:div w:id="915044496">
          <w:marLeft w:val="480"/>
          <w:marRight w:val="0"/>
          <w:marTop w:val="0"/>
          <w:marBottom w:val="0"/>
          <w:divBdr>
            <w:top w:val="none" w:sz="0" w:space="0" w:color="auto"/>
            <w:left w:val="none" w:sz="0" w:space="0" w:color="auto"/>
            <w:bottom w:val="none" w:sz="0" w:space="0" w:color="auto"/>
            <w:right w:val="none" w:sz="0" w:space="0" w:color="auto"/>
          </w:divBdr>
        </w:div>
        <w:div w:id="448357493">
          <w:marLeft w:val="480"/>
          <w:marRight w:val="0"/>
          <w:marTop w:val="0"/>
          <w:marBottom w:val="0"/>
          <w:divBdr>
            <w:top w:val="none" w:sz="0" w:space="0" w:color="auto"/>
            <w:left w:val="none" w:sz="0" w:space="0" w:color="auto"/>
            <w:bottom w:val="none" w:sz="0" w:space="0" w:color="auto"/>
            <w:right w:val="none" w:sz="0" w:space="0" w:color="auto"/>
          </w:divBdr>
        </w:div>
        <w:div w:id="295186220">
          <w:marLeft w:val="480"/>
          <w:marRight w:val="0"/>
          <w:marTop w:val="0"/>
          <w:marBottom w:val="0"/>
          <w:divBdr>
            <w:top w:val="none" w:sz="0" w:space="0" w:color="auto"/>
            <w:left w:val="none" w:sz="0" w:space="0" w:color="auto"/>
            <w:bottom w:val="none" w:sz="0" w:space="0" w:color="auto"/>
            <w:right w:val="none" w:sz="0" w:space="0" w:color="auto"/>
          </w:divBdr>
        </w:div>
        <w:div w:id="2034838600">
          <w:marLeft w:val="480"/>
          <w:marRight w:val="0"/>
          <w:marTop w:val="0"/>
          <w:marBottom w:val="0"/>
          <w:divBdr>
            <w:top w:val="none" w:sz="0" w:space="0" w:color="auto"/>
            <w:left w:val="none" w:sz="0" w:space="0" w:color="auto"/>
            <w:bottom w:val="none" w:sz="0" w:space="0" w:color="auto"/>
            <w:right w:val="none" w:sz="0" w:space="0" w:color="auto"/>
          </w:divBdr>
        </w:div>
        <w:div w:id="2055538896">
          <w:marLeft w:val="480"/>
          <w:marRight w:val="0"/>
          <w:marTop w:val="0"/>
          <w:marBottom w:val="0"/>
          <w:divBdr>
            <w:top w:val="none" w:sz="0" w:space="0" w:color="auto"/>
            <w:left w:val="none" w:sz="0" w:space="0" w:color="auto"/>
            <w:bottom w:val="none" w:sz="0" w:space="0" w:color="auto"/>
            <w:right w:val="none" w:sz="0" w:space="0" w:color="auto"/>
          </w:divBdr>
        </w:div>
        <w:div w:id="652031514">
          <w:marLeft w:val="480"/>
          <w:marRight w:val="0"/>
          <w:marTop w:val="0"/>
          <w:marBottom w:val="0"/>
          <w:divBdr>
            <w:top w:val="none" w:sz="0" w:space="0" w:color="auto"/>
            <w:left w:val="none" w:sz="0" w:space="0" w:color="auto"/>
            <w:bottom w:val="none" w:sz="0" w:space="0" w:color="auto"/>
            <w:right w:val="none" w:sz="0" w:space="0" w:color="auto"/>
          </w:divBdr>
        </w:div>
      </w:divsChild>
    </w:div>
    <w:div w:id="782723134">
      <w:bodyDiv w:val="1"/>
      <w:marLeft w:val="0"/>
      <w:marRight w:val="0"/>
      <w:marTop w:val="0"/>
      <w:marBottom w:val="0"/>
      <w:divBdr>
        <w:top w:val="none" w:sz="0" w:space="0" w:color="auto"/>
        <w:left w:val="none" w:sz="0" w:space="0" w:color="auto"/>
        <w:bottom w:val="none" w:sz="0" w:space="0" w:color="auto"/>
        <w:right w:val="none" w:sz="0" w:space="0" w:color="auto"/>
      </w:divBdr>
    </w:div>
    <w:div w:id="787090619">
      <w:bodyDiv w:val="1"/>
      <w:marLeft w:val="0"/>
      <w:marRight w:val="0"/>
      <w:marTop w:val="0"/>
      <w:marBottom w:val="0"/>
      <w:divBdr>
        <w:top w:val="none" w:sz="0" w:space="0" w:color="auto"/>
        <w:left w:val="none" w:sz="0" w:space="0" w:color="auto"/>
        <w:bottom w:val="none" w:sz="0" w:space="0" w:color="auto"/>
        <w:right w:val="none" w:sz="0" w:space="0" w:color="auto"/>
      </w:divBdr>
    </w:div>
    <w:div w:id="788282216">
      <w:bodyDiv w:val="1"/>
      <w:marLeft w:val="0"/>
      <w:marRight w:val="0"/>
      <w:marTop w:val="0"/>
      <w:marBottom w:val="0"/>
      <w:divBdr>
        <w:top w:val="none" w:sz="0" w:space="0" w:color="auto"/>
        <w:left w:val="none" w:sz="0" w:space="0" w:color="auto"/>
        <w:bottom w:val="none" w:sz="0" w:space="0" w:color="auto"/>
        <w:right w:val="none" w:sz="0" w:space="0" w:color="auto"/>
      </w:divBdr>
    </w:div>
    <w:div w:id="791168986">
      <w:bodyDiv w:val="1"/>
      <w:marLeft w:val="0"/>
      <w:marRight w:val="0"/>
      <w:marTop w:val="0"/>
      <w:marBottom w:val="0"/>
      <w:divBdr>
        <w:top w:val="none" w:sz="0" w:space="0" w:color="auto"/>
        <w:left w:val="none" w:sz="0" w:space="0" w:color="auto"/>
        <w:bottom w:val="none" w:sz="0" w:space="0" w:color="auto"/>
        <w:right w:val="none" w:sz="0" w:space="0" w:color="auto"/>
      </w:divBdr>
    </w:div>
    <w:div w:id="791169903">
      <w:bodyDiv w:val="1"/>
      <w:marLeft w:val="0"/>
      <w:marRight w:val="0"/>
      <w:marTop w:val="0"/>
      <w:marBottom w:val="0"/>
      <w:divBdr>
        <w:top w:val="none" w:sz="0" w:space="0" w:color="auto"/>
        <w:left w:val="none" w:sz="0" w:space="0" w:color="auto"/>
        <w:bottom w:val="none" w:sz="0" w:space="0" w:color="auto"/>
        <w:right w:val="none" w:sz="0" w:space="0" w:color="auto"/>
      </w:divBdr>
    </w:div>
    <w:div w:id="792602839">
      <w:bodyDiv w:val="1"/>
      <w:marLeft w:val="0"/>
      <w:marRight w:val="0"/>
      <w:marTop w:val="0"/>
      <w:marBottom w:val="0"/>
      <w:divBdr>
        <w:top w:val="none" w:sz="0" w:space="0" w:color="auto"/>
        <w:left w:val="none" w:sz="0" w:space="0" w:color="auto"/>
        <w:bottom w:val="none" w:sz="0" w:space="0" w:color="auto"/>
        <w:right w:val="none" w:sz="0" w:space="0" w:color="auto"/>
      </w:divBdr>
    </w:div>
    <w:div w:id="794445478">
      <w:bodyDiv w:val="1"/>
      <w:marLeft w:val="0"/>
      <w:marRight w:val="0"/>
      <w:marTop w:val="0"/>
      <w:marBottom w:val="0"/>
      <w:divBdr>
        <w:top w:val="none" w:sz="0" w:space="0" w:color="auto"/>
        <w:left w:val="none" w:sz="0" w:space="0" w:color="auto"/>
        <w:bottom w:val="none" w:sz="0" w:space="0" w:color="auto"/>
        <w:right w:val="none" w:sz="0" w:space="0" w:color="auto"/>
      </w:divBdr>
    </w:div>
    <w:div w:id="800195275">
      <w:bodyDiv w:val="1"/>
      <w:marLeft w:val="0"/>
      <w:marRight w:val="0"/>
      <w:marTop w:val="0"/>
      <w:marBottom w:val="0"/>
      <w:divBdr>
        <w:top w:val="none" w:sz="0" w:space="0" w:color="auto"/>
        <w:left w:val="none" w:sz="0" w:space="0" w:color="auto"/>
        <w:bottom w:val="none" w:sz="0" w:space="0" w:color="auto"/>
        <w:right w:val="none" w:sz="0" w:space="0" w:color="auto"/>
      </w:divBdr>
    </w:div>
    <w:div w:id="800340861">
      <w:bodyDiv w:val="1"/>
      <w:marLeft w:val="0"/>
      <w:marRight w:val="0"/>
      <w:marTop w:val="0"/>
      <w:marBottom w:val="0"/>
      <w:divBdr>
        <w:top w:val="none" w:sz="0" w:space="0" w:color="auto"/>
        <w:left w:val="none" w:sz="0" w:space="0" w:color="auto"/>
        <w:bottom w:val="none" w:sz="0" w:space="0" w:color="auto"/>
        <w:right w:val="none" w:sz="0" w:space="0" w:color="auto"/>
      </w:divBdr>
    </w:div>
    <w:div w:id="801655370">
      <w:bodyDiv w:val="1"/>
      <w:marLeft w:val="0"/>
      <w:marRight w:val="0"/>
      <w:marTop w:val="0"/>
      <w:marBottom w:val="0"/>
      <w:divBdr>
        <w:top w:val="none" w:sz="0" w:space="0" w:color="auto"/>
        <w:left w:val="none" w:sz="0" w:space="0" w:color="auto"/>
        <w:bottom w:val="none" w:sz="0" w:space="0" w:color="auto"/>
        <w:right w:val="none" w:sz="0" w:space="0" w:color="auto"/>
      </w:divBdr>
    </w:div>
    <w:div w:id="803157623">
      <w:bodyDiv w:val="1"/>
      <w:marLeft w:val="0"/>
      <w:marRight w:val="0"/>
      <w:marTop w:val="0"/>
      <w:marBottom w:val="0"/>
      <w:divBdr>
        <w:top w:val="none" w:sz="0" w:space="0" w:color="auto"/>
        <w:left w:val="none" w:sz="0" w:space="0" w:color="auto"/>
        <w:bottom w:val="none" w:sz="0" w:space="0" w:color="auto"/>
        <w:right w:val="none" w:sz="0" w:space="0" w:color="auto"/>
      </w:divBdr>
    </w:div>
    <w:div w:id="805588533">
      <w:bodyDiv w:val="1"/>
      <w:marLeft w:val="0"/>
      <w:marRight w:val="0"/>
      <w:marTop w:val="0"/>
      <w:marBottom w:val="0"/>
      <w:divBdr>
        <w:top w:val="none" w:sz="0" w:space="0" w:color="auto"/>
        <w:left w:val="none" w:sz="0" w:space="0" w:color="auto"/>
        <w:bottom w:val="none" w:sz="0" w:space="0" w:color="auto"/>
        <w:right w:val="none" w:sz="0" w:space="0" w:color="auto"/>
      </w:divBdr>
    </w:div>
    <w:div w:id="805853209">
      <w:bodyDiv w:val="1"/>
      <w:marLeft w:val="0"/>
      <w:marRight w:val="0"/>
      <w:marTop w:val="0"/>
      <w:marBottom w:val="0"/>
      <w:divBdr>
        <w:top w:val="none" w:sz="0" w:space="0" w:color="auto"/>
        <w:left w:val="none" w:sz="0" w:space="0" w:color="auto"/>
        <w:bottom w:val="none" w:sz="0" w:space="0" w:color="auto"/>
        <w:right w:val="none" w:sz="0" w:space="0" w:color="auto"/>
      </w:divBdr>
    </w:div>
    <w:div w:id="806094443">
      <w:bodyDiv w:val="1"/>
      <w:marLeft w:val="0"/>
      <w:marRight w:val="0"/>
      <w:marTop w:val="0"/>
      <w:marBottom w:val="0"/>
      <w:divBdr>
        <w:top w:val="none" w:sz="0" w:space="0" w:color="auto"/>
        <w:left w:val="none" w:sz="0" w:space="0" w:color="auto"/>
        <w:bottom w:val="none" w:sz="0" w:space="0" w:color="auto"/>
        <w:right w:val="none" w:sz="0" w:space="0" w:color="auto"/>
      </w:divBdr>
    </w:div>
    <w:div w:id="806320971">
      <w:bodyDiv w:val="1"/>
      <w:marLeft w:val="0"/>
      <w:marRight w:val="0"/>
      <w:marTop w:val="0"/>
      <w:marBottom w:val="0"/>
      <w:divBdr>
        <w:top w:val="none" w:sz="0" w:space="0" w:color="auto"/>
        <w:left w:val="none" w:sz="0" w:space="0" w:color="auto"/>
        <w:bottom w:val="none" w:sz="0" w:space="0" w:color="auto"/>
        <w:right w:val="none" w:sz="0" w:space="0" w:color="auto"/>
      </w:divBdr>
    </w:div>
    <w:div w:id="806898474">
      <w:bodyDiv w:val="1"/>
      <w:marLeft w:val="0"/>
      <w:marRight w:val="0"/>
      <w:marTop w:val="0"/>
      <w:marBottom w:val="0"/>
      <w:divBdr>
        <w:top w:val="none" w:sz="0" w:space="0" w:color="auto"/>
        <w:left w:val="none" w:sz="0" w:space="0" w:color="auto"/>
        <w:bottom w:val="none" w:sz="0" w:space="0" w:color="auto"/>
        <w:right w:val="none" w:sz="0" w:space="0" w:color="auto"/>
      </w:divBdr>
    </w:div>
    <w:div w:id="813063344">
      <w:bodyDiv w:val="1"/>
      <w:marLeft w:val="0"/>
      <w:marRight w:val="0"/>
      <w:marTop w:val="0"/>
      <w:marBottom w:val="0"/>
      <w:divBdr>
        <w:top w:val="none" w:sz="0" w:space="0" w:color="auto"/>
        <w:left w:val="none" w:sz="0" w:space="0" w:color="auto"/>
        <w:bottom w:val="none" w:sz="0" w:space="0" w:color="auto"/>
        <w:right w:val="none" w:sz="0" w:space="0" w:color="auto"/>
      </w:divBdr>
    </w:div>
    <w:div w:id="813253979">
      <w:bodyDiv w:val="1"/>
      <w:marLeft w:val="0"/>
      <w:marRight w:val="0"/>
      <w:marTop w:val="0"/>
      <w:marBottom w:val="0"/>
      <w:divBdr>
        <w:top w:val="none" w:sz="0" w:space="0" w:color="auto"/>
        <w:left w:val="none" w:sz="0" w:space="0" w:color="auto"/>
        <w:bottom w:val="none" w:sz="0" w:space="0" w:color="auto"/>
        <w:right w:val="none" w:sz="0" w:space="0" w:color="auto"/>
      </w:divBdr>
    </w:div>
    <w:div w:id="813254645">
      <w:bodyDiv w:val="1"/>
      <w:marLeft w:val="0"/>
      <w:marRight w:val="0"/>
      <w:marTop w:val="0"/>
      <w:marBottom w:val="0"/>
      <w:divBdr>
        <w:top w:val="none" w:sz="0" w:space="0" w:color="auto"/>
        <w:left w:val="none" w:sz="0" w:space="0" w:color="auto"/>
        <w:bottom w:val="none" w:sz="0" w:space="0" w:color="auto"/>
        <w:right w:val="none" w:sz="0" w:space="0" w:color="auto"/>
      </w:divBdr>
    </w:div>
    <w:div w:id="816530244">
      <w:bodyDiv w:val="1"/>
      <w:marLeft w:val="0"/>
      <w:marRight w:val="0"/>
      <w:marTop w:val="0"/>
      <w:marBottom w:val="0"/>
      <w:divBdr>
        <w:top w:val="none" w:sz="0" w:space="0" w:color="auto"/>
        <w:left w:val="none" w:sz="0" w:space="0" w:color="auto"/>
        <w:bottom w:val="none" w:sz="0" w:space="0" w:color="auto"/>
        <w:right w:val="none" w:sz="0" w:space="0" w:color="auto"/>
      </w:divBdr>
    </w:div>
    <w:div w:id="816995744">
      <w:bodyDiv w:val="1"/>
      <w:marLeft w:val="0"/>
      <w:marRight w:val="0"/>
      <w:marTop w:val="0"/>
      <w:marBottom w:val="0"/>
      <w:divBdr>
        <w:top w:val="none" w:sz="0" w:space="0" w:color="auto"/>
        <w:left w:val="none" w:sz="0" w:space="0" w:color="auto"/>
        <w:bottom w:val="none" w:sz="0" w:space="0" w:color="auto"/>
        <w:right w:val="none" w:sz="0" w:space="0" w:color="auto"/>
      </w:divBdr>
    </w:div>
    <w:div w:id="819662225">
      <w:bodyDiv w:val="1"/>
      <w:marLeft w:val="0"/>
      <w:marRight w:val="0"/>
      <w:marTop w:val="0"/>
      <w:marBottom w:val="0"/>
      <w:divBdr>
        <w:top w:val="none" w:sz="0" w:space="0" w:color="auto"/>
        <w:left w:val="none" w:sz="0" w:space="0" w:color="auto"/>
        <w:bottom w:val="none" w:sz="0" w:space="0" w:color="auto"/>
        <w:right w:val="none" w:sz="0" w:space="0" w:color="auto"/>
      </w:divBdr>
      <w:divsChild>
        <w:div w:id="1105928826">
          <w:marLeft w:val="480"/>
          <w:marRight w:val="0"/>
          <w:marTop w:val="0"/>
          <w:marBottom w:val="0"/>
          <w:divBdr>
            <w:top w:val="none" w:sz="0" w:space="0" w:color="auto"/>
            <w:left w:val="none" w:sz="0" w:space="0" w:color="auto"/>
            <w:bottom w:val="none" w:sz="0" w:space="0" w:color="auto"/>
            <w:right w:val="none" w:sz="0" w:space="0" w:color="auto"/>
          </w:divBdr>
        </w:div>
        <w:div w:id="1593005005">
          <w:marLeft w:val="480"/>
          <w:marRight w:val="0"/>
          <w:marTop w:val="0"/>
          <w:marBottom w:val="0"/>
          <w:divBdr>
            <w:top w:val="none" w:sz="0" w:space="0" w:color="auto"/>
            <w:left w:val="none" w:sz="0" w:space="0" w:color="auto"/>
            <w:bottom w:val="none" w:sz="0" w:space="0" w:color="auto"/>
            <w:right w:val="none" w:sz="0" w:space="0" w:color="auto"/>
          </w:divBdr>
        </w:div>
        <w:div w:id="519586718">
          <w:marLeft w:val="480"/>
          <w:marRight w:val="0"/>
          <w:marTop w:val="0"/>
          <w:marBottom w:val="0"/>
          <w:divBdr>
            <w:top w:val="none" w:sz="0" w:space="0" w:color="auto"/>
            <w:left w:val="none" w:sz="0" w:space="0" w:color="auto"/>
            <w:bottom w:val="none" w:sz="0" w:space="0" w:color="auto"/>
            <w:right w:val="none" w:sz="0" w:space="0" w:color="auto"/>
          </w:divBdr>
        </w:div>
        <w:div w:id="645668323">
          <w:marLeft w:val="480"/>
          <w:marRight w:val="0"/>
          <w:marTop w:val="0"/>
          <w:marBottom w:val="0"/>
          <w:divBdr>
            <w:top w:val="none" w:sz="0" w:space="0" w:color="auto"/>
            <w:left w:val="none" w:sz="0" w:space="0" w:color="auto"/>
            <w:bottom w:val="none" w:sz="0" w:space="0" w:color="auto"/>
            <w:right w:val="none" w:sz="0" w:space="0" w:color="auto"/>
          </w:divBdr>
        </w:div>
        <w:div w:id="1078676529">
          <w:marLeft w:val="480"/>
          <w:marRight w:val="0"/>
          <w:marTop w:val="0"/>
          <w:marBottom w:val="0"/>
          <w:divBdr>
            <w:top w:val="none" w:sz="0" w:space="0" w:color="auto"/>
            <w:left w:val="none" w:sz="0" w:space="0" w:color="auto"/>
            <w:bottom w:val="none" w:sz="0" w:space="0" w:color="auto"/>
            <w:right w:val="none" w:sz="0" w:space="0" w:color="auto"/>
          </w:divBdr>
        </w:div>
        <w:div w:id="1462042735">
          <w:marLeft w:val="480"/>
          <w:marRight w:val="0"/>
          <w:marTop w:val="0"/>
          <w:marBottom w:val="0"/>
          <w:divBdr>
            <w:top w:val="none" w:sz="0" w:space="0" w:color="auto"/>
            <w:left w:val="none" w:sz="0" w:space="0" w:color="auto"/>
            <w:bottom w:val="none" w:sz="0" w:space="0" w:color="auto"/>
            <w:right w:val="none" w:sz="0" w:space="0" w:color="auto"/>
          </w:divBdr>
        </w:div>
        <w:div w:id="1371031822">
          <w:marLeft w:val="480"/>
          <w:marRight w:val="0"/>
          <w:marTop w:val="0"/>
          <w:marBottom w:val="0"/>
          <w:divBdr>
            <w:top w:val="none" w:sz="0" w:space="0" w:color="auto"/>
            <w:left w:val="none" w:sz="0" w:space="0" w:color="auto"/>
            <w:bottom w:val="none" w:sz="0" w:space="0" w:color="auto"/>
            <w:right w:val="none" w:sz="0" w:space="0" w:color="auto"/>
          </w:divBdr>
        </w:div>
        <w:div w:id="262031942">
          <w:marLeft w:val="480"/>
          <w:marRight w:val="0"/>
          <w:marTop w:val="0"/>
          <w:marBottom w:val="0"/>
          <w:divBdr>
            <w:top w:val="none" w:sz="0" w:space="0" w:color="auto"/>
            <w:left w:val="none" w:sz="0" w:space="0" w:color="auto"/>
            <w:bottom w:val="none" w:sz="0" w:space="0" w:color="auto"/>
            <w:right w:val="none" w:sz="0" w:space="0" w:color="auto"/>
          </w:divBdr>
        </w:div>
        <w:div w:id="1591961937">
          <w:marLeft w:val="480"/>
          <w:marRight w:val="0"/>
          <w:marTop w:val="0"/>
          <w:marBottom w:val="0"/>
          <w:divBdr>
            <w:top w:val="none" w:sz="0" w:space="0" w:color="auto"/>
            <w:left w:val="none" w:sz="0" w:space="0" w:color="auto"/>
            <w:bottom w:val="none" w:sz="0" w:space="0" w:color="auto"/>
            <w:right w:val="none" w:sz="0" w:space="0" w:color="auto"/>
          </w:divBdr>
        </w:div>
        <w:div w:id="808474738">
          <w:marLeft w:val="480"/>
          <w:marRight w:val="0"/>
          <w:marTop w:val="0"/>
          <w:marBottom w:val="0"/>
          <w:divBdr>
            <w:top w:val="none" w:sz="0" w:space="0" w:color="auto"/>
            <w:left w:val="none" w:sz="0" w:space="0" w:color="auto"/>
            <w:bottom w:val="none" w:sz="0" w:space="0" w:color="auto"/>
            <w:right w:val="none" w:sz="0" w:space="0" w:color="auto"/>
          </w:divBdr>
        </w:div>
        <w:div w:id="1425109946">
          <w:marLeft w:val="480"/>
          <w:marRight w:val="0"/>
          <w:marTop w:val="0"/>
          <w:marBottom w:val="0"/>
          <w:divBdr>
            <w:top w:val="none" w:sz="0" w:space="0" w:color="auto"/>
            <w:left w:val="none" w:sz="0" w:space="0" w:color="auto"/>
            <w:bottom w:val="none" w:sz="0" w:space="0" w:color="auto"/>
            <w:right w:val="none" w:sz="0" w:space="0" w:color="auto"/>
          </w:divBdr>
        </w:div>
        <w:div w:id="903566863">
          <w:marLeft w:val="480"/>
          <w:marRight w:val="0"/>
          <w:marTop w:val="0"/>
          <w:marBottom w:val="0"/>
          <w:divBdr>
            <w:top w:val="none" w:sz="0" w:space="0" w:color="auto"/>
            <w:left w:val="none" w:sz="0" w:space="0" w:color="auto"/>
            <w:bottom w:val="none" w:sz="0" w:space="0" w:color="auto"/>
            <w:right w:val="none" w:sz="0" w:space="0" w:color="auto"/>
          </w:divBdr>
        </w:div>
        <w:div w:id="209608454">
          <w:marLeft w:val="480"/>
          <w:marRight w:val="0"/>
          <w:marTop w:val="0"/>
          <w:marBottom w:val="0"/>
          <w:divBdr>
            <w:top w:val="none" w:sz="0" w:space="0" w:color="auto"/>
            <w:left w:val="none" w:sz="0" w:space="0" w:color="auto"/>
            <w:bottom w:val="none" w:sz="0" w:space="0" w:color="auto"/>
            <w:right w:val="none" w:sz="0" w:space="0" w:color="auto"/>
          </w:divBdr>
        </w:div>
        <w:div w:id="1517378706">
          <w:marLeft w:val="480"/>
          <w:marRight w:val="0"/>
          <w:marTop w:val="0"/>
          <w:marBottom w:val="0"/>
          <w:divBdr>
            <w:top w:val="none" w:sz="0" w:space="0" w:color="auto"/>
            <w:left w:val="none" w:sz="0" w:space="0" w:color="auto"/>
            <w:bottom w:val="none" w:sz="0" w:space="0" w:color="auto"/>
            <w:right w:val="none" w:sz="0" w:space="0" w:color="auto"/>
          </w:divBdr>
        </w:div>
        <w:div w:id="584730172">
          <w:marLeft w:val="480"/>
          <w:marRight w:val="0"/>
          <w:marTop w:val="0"/>
          <w:marBottom w:val="0"/>
          <w:divBdr>
            <w:top w:val="none" w:sz="0" w:space="0" w:color="auto"/>
            <w:left w:val="none" w:sz="0" w:space="0" w:color="auto"/>
            <w:bottom w:val="none" w:sz="0" w:space="0" w:color="auto"/>
            <w:right w:val="none" w:sz="0" w:space="0" w:color="auto"/>
          </w:divBdr>
        </w:div>
        <w:div w:id="260189787">
          <w:marLeft w:val="480"/>
          <w:marRight w:val="0"/>
          <w:marTop w:val="0"/>
          <w:marBottom w:val="0"/>
          <w:divBdr>
            <w:top w:val="none" w:sz="0" w:space="0" w:color="auto"/>
            <w:left w:val="none" w:sz="0" w:space="0" w:color="auto"/>
            <w:bottom w:val="none" w:sz="0" w:space="0" w:color="auto"/>
            <w:right w:val="none" w:sz="0" w:space="0" w:color="auto"/>
          </w:divBdr>
        </w:div>
        <w:div w:id="1957174260">
          <w:marLeft w:val="480"/>
          <w:marRight w:val="0"/>
          <w:marTop w:val="0"/>
          <w:marBottom w:val="0"/>
          <w:divBdr>
            <w:top w:val="none" w:sz="0" w:space="0" w:color="auto"/>
            <w:left w:val="none" w:sz="0" w:space="0" w:color="auto"/>
            <w:bottom w:val="none" w:sz="0" w:space="0" w:color="auto"/>
            <w:right w:val="none" w:sz="0" w:space="0" w:color="auto"/>
          </w:divBdr>
        </w:div>
        <w:div w:id="215118655">
          <w:marLeft w:val="480"/>
          <w:marRight w:val="0"/>
          <w:marTop w:val="0"/>
          <w:marBottom w:val="0"/>
          <w:divBdr>
            <w:top w:val="none" w:sz="0" w:space="0" w:color="auto"/>
            <w:left w:val="none" w:sz="0" w:space="0" w:color="auto"/>
            <w:bottom w:val="none" w:sz="0" w:space="0" w:color="auto"/>
            <w:right w:val="none" w:sz="0" w:space="0" w:color="auto"/>
          </w:divBdr>
        </w:div>
        <w:div w:id="472913222">
          <w:marLeft w:val="480"/>
          <w:marRight w:val="0"/>
          <w:marTop w:val="0"/>
          <w:marBottom w:val="0"/>
          <w:divBdr>
            <w:top w:val="none" w:sz="0" w:space="0" w:color="auto"/>
            <w:left w:val="none" w:sz="0" w:space="0" w:color="auto"/>
            <w:bottom w:val="none" w:sz="0" w:space="0" w:color="auto"/>
            <w:right w:val="none" w:sz="0" w:space="0" w:color="auto"/>
          </w:divBdr>
        </w:div>
        <w:div w:id="774714359">
          <w:marLeft w:val="480"/>
          <w:marRight w:val="0"/>
          <w:marTop w:val="0"/>
          <w:marBottom w:val="0"/>
          <w:divBdr>
            <w:top w:val="none" w:sz="0" w:space="0" w:color="auto"/>
            <w:left w:val="none" w:sz="0" w:space="0" w:color="auto"/>
            <w:bottom w:val="none" w:sz="0" w:space="0" w:color="auto"/>
            <w:right w:val="none" w:sz="0" w:space="0" w:color="auto"/>
          </w:divBdr>
        </w:div>
        <w:div w:id="348263539">
          <w:marLeft w:val="480"/>
          <w:marRight w:val="0"/>
          <w:marTop w:val="0"/>
          <w:marBottom w:val="0"/>
          <w:divBdr>
            <w:top w:val="none" w:sz="0" w:space="0" w:color="auto"/>
            <w:left w:val="none" w:sz="0" w:space="0" w:color="auto"/>
            <w:bottom w:val="none" w:sz="0" w:space="0" w:color="auto"/>
            <w:right w:val="none" w:sz="0" w:space="0" w:color="auto"/>
          </w:divBdr>
        </w:div>
        <w:div w:id="1976911283">
          <w:marLeft w:val="480"/>
          <w:marRight w:val="0"/>
          <w:marTop w:val="0"/>
          <w:marBottom w:val="0"/>
          <w:divBdr>
            <w:top w:val="none" w:sz="0" w:space="0" w:color="auto"/>
            <w:left w:val="none" w:sz="0" w:space="0" w:color="auto"/>
            <w:bottom w:val="none" w:sz="0" w:space="0" w:color="auto"/>
            <w:right w:val="none" w:sz="0" w:space="0" w:color="auto"/>
          </w:divBdr>
        </w:div>
        <w:div w:id="1630549475">
          <w:marLeft w:val="480"/>
          <w:marRight w:val="0"/>
          <w:marTop w:val="0"/>
          <w:marBottom w:val="0"/>
          <w:divBdr>
            <w:top w:val="none" w:sz="0" w:space="0" w:color="auto"/>
            <w:left w:val="none" w:sz="0" w:space="0" w:color="auto"/>
            <w:bottom w:val="none" w:sz="0" w:space="0" w:color="auto"/>
            <w:right w:val="none" w:sz="0" w:space="0" w:color="auto"/>
          </w:divBdr>
        </w:div>
        <w:div w:id="510605791">
          <w:marLeft w:val="480"/>
          <w:marRight w:val="0"/>
          <w:marTop w:val="0"/>
          <w:marBottom w:val="0"/>
          <w:divBdr>
            <w:top w:val="none" w:sz="0" w:space="0" w:color="auto"/>
            <w:left w:val="none" w:sz="0" w:space="0" w:color="auto"/>
            <w:bottom w:val="none" w:sz="0" w:space="0" w:color="auto"/>
            <w:right w:val="none" w:sz="0" w:space="0" w:color="auto"/>
          </w:divBdr>
        </w:div>
        <w:div w:id="1465123101">
          <w:marLeft w:val="480"/>
          <w:marRight w:val="0"/>
          <w:marTop w:val="0"/>
          <w:marBottom w:val="0"/>
          <w:divBdr>
            <w:top w:val="none" w:sz="0" w:space="0" w:color="auto"/>
            <w:left w:val="none" w:sz="0" w:space="0" w:color="auto"/>
            <w:bottom w:val="none" w:sz="0" w:space="0" w:color="auto"/>
            <w:right w:val="none" w:sz="0" w:space="0" w:color="auto"/>
          </w:divBdr>
        </w:div>
        <w:div w:id="288977417">
          <w:marLeft w:val="480"/>
          <w:marRight w:val="0"/>
          <w:marTop w:val="0"/>
          <w:marBottom w:val="0"/>
          <w:divBdr>
            <w:top w:val="none" w:sz="0" w:space="0" w:color="auto"/>
            <w:left w:val="none" w:sz="0" w:space="0" w:color="auto"/>
            <w:bottom w:val="none" w:sz="0" w:space="0" w:color="auto"/>
            <w:right w:val="none" w:sz="0" w:space="0" w:color="auto"/>
          </w:divBdr>
        </w:div>
        <w:div w:id="1157190341">
          <w:marLeft w:val="480"/>
          <w:marRight w:val="0"/>
          <w:marTop w:val="0"/>
          <w:marBottom w:val="0"/>
          <w:divBdr>
            <w:top w:val="none" w:sz="0" w:space="0" w:color="auto"/>
            <w:left w:val="none" w:sz="0" w:space="0" w:color="auto"/>
            <w:bottom w:val="none" w:sz="0" w:space="0" w:color="auto"/>
            <w:right w:val="none" w:sz="0" w:space="0" w:color="auto"/>
          </w:divBdr>
        </w:div>
        <w:div w:id="1183590615">
          <w:marLeft w:val="480"/>
          <w:marRight w:val="0"/>
          <w:marTop w:val="0"/>
          <w:marBottom w:val="0"/>
          <w:divBdr>
            <w:top w:val="none" w:sz="0" w:space="0" w:color="auto"/>
            <w:left w:val="none" w:sz="0" w:space="0" w:color="auto"/>
            <w:bottom w:val="none" w:sz="0" w:space="0" w:color="auto"/>
            <w:right w:val="none" w:sz="0" w:space="0" w:color="auto"/>
          </w:divBdr>
        </w:div>
        <w:div w:id="629287075">
          <w:marLeft w:val="480"/>
          <w:marRight w:val="0"/>
          <w:marTop w:val="0"/>
          <w:marBottom w:val="0"/>
          <w:divBdr>
            <w:top w:val="none" w:sz="0" w:space="0" w:color="auto"/>
            <w:left w:val="none" w:sz="0" w:space="0" w:color="auto"/>
            <w:bottom w:val="none" w:sz="0" w:space="0" w:color="auto"/>
            <w:right w:val="none" w:sz="0" w:space="0" w:color="auto"/>
          </w:divBdr>
        </w:div>
        <w:div w:id="890120302">
          <w:marLeft w:val="480"/>
          <w:marRight w:val="0"/>
          <w:marTop w:val="0"/>
          <w:marBottom w:val="0"/>
          <w:divBdr>
            <w:top w:val="none" w:sz="0" w:space="0" w:color="auto"/>
            <w:left w:val="none" w:sz="0" w:space="0" w:color="auto"/>
            <w:bottom w:val="none" w:sz="0" w:space="0" w:color="auto"/>
            <w:right w:val="none" w:sz="0" w:space="0" w:color="auto"/>
          </w:divBdr>
        </w:div>
        <w:div w:id="1124275877">
          <w:marLeft w:val="480"/>
          <w:marRight w:val="0"/>
          <w:marTop w:val="0"/>
          <w:marBottom w:val="0"/>
          <w:divBdr>
            <w:top w:val="none" w:sz="0" w:space="0" w:color="auto"/>
            <w:left w:val="none" w:sz="0" w:space="0" w:color="auto"/>
            <w:bottom w:val="none" w:sz="0" w:space="0" w:color="auto"/>
            <w:right w:val="none" w:sz="0" w:space="0" w:color="auto"/>
          </w:divBdr>
        </w:div>
        <w:div w:id="376200407">
          <w:marLeft w:val="480"/>
          <w:marRight w:val="0"/>
          <w:marTop w:val="0"/>
          <w:marBottom w:val="0"/>
          <w:divBdr>
            <w:top w:val="none" w:sz="0" w:space="0" w:color="auto"/>
            <w:left w:val="none" w:sz="0" w:space="0" w:color="auto"/>
            <w:bottom w:val="none" w:sz="0" w:space="0" w:color="auto"/>
            <w:right w:val="none" w:sz="0" w:space="0" w:color="auto"/>
          </w:divBdr>
        </w:div>
        <w:div w:id="1545215418">
          <w:marLeft w:val="480"/>
          <w:marRight w:val="0"/>
          <w:marTop w:val="0"/>
          <w:marBottom w:val="0"/>
          <w:divBdr>
            <w:top w:val="none" w:sz="0" w:space="0" w:color="auto"/>
            <w:left w:val="none" w:sz="0" w:space="0" w:color="auto"/>
            <w:bottom w:val="none" w:sz="0" w:space="0" w:color="auto"/>
            <w:right w:val="none" w:sz="0" w:space="0" w:color="auto"/>
          </w:divBdr>
        </w:div>
        <w:div w:id="201942516">
          <w:marLeft w:val="480"/>
          <w:marRight w:val="0"/>
          <w:marTop w:val="0"/>
          <w:marBottom w:val="0"/>
          <w:divBdr>
            <w:top w:val="none" w:sz="0" w:space="0" w:color="auto"/>
            <w:left w:val="none" w:sz="0" w:space="0" w:color="auto"/>
            <w:bottom w:val="none" w:sz="0" w:space="0" w:color="auto"/>
            <w:right w:val="none" w:sz="0" w:space="0" w:color="auto"/>
          </w:divBdr>
        </w:div>
        <w:div w:id="646210180">
          <w:marLeft w:val="480"/>
          <w:marRight w:val="0"/>
          <w:marTop w:val="0"/>
          <w:marBottom w:val="0"/>
          <w:divBdr>
            <w:top w:val="none" w:sz="0" w:space="0" w:color="auto"/>
            <w:left w:val="none" w:sz="0" w:space="0" w:color="auto"/>
            <w:bottom w:val="none" w:sz="0" w:space="0" w:color="auto"/>
            <w:right w:val="none" w:sz="0" w:space="0" w:color="auto"/>
          </w:divBdr>
        </w:div>
        <w:div w:id="794517676">
          <w:marLeft w:val="480"/>
          <w:marRight w:val="0"/>
          <w:marTop w:val="0"/>
          <w:marBottom w:val="0"/>
          <w:divBdr>
            <w:top w:val="none" w:sz="0" w:space="0" w:color="auto"/>
            <w:left w:val="none" w:sz="0" w:space="0" w:color="auto"/>
            <w:bottom w:val="none" w:sz="0" w:space="0" w:color="auto"/>
            <w:right w:val="none" w:sz="0" w:space="0" w:color="auto"/>
          </w:divBdr>
        </w:div>
        <w:div w:id="1377773669">
          <w:marLeft w:val="480"/>
          <w:marRight w:val="0"/>
          <w:marTop w:val="0"/>
          <w:marBottom w:val="0"/>
          <w:divBdr>
            <w:top w:val="none" w:sz="0" w:space="0" w:color="auto"/>
            <w:left w:val="none" w:sz="0" w:space="0" w:color="auto"/>
            <w:bottom w:val="none" w:sz="0" w:space="0" w:color="auto"/>
            <w:right w:val="none" w:sz="0" w:space="0" w:color="auto"/>
          </w:divBdr>
        </w:div>
        <w:div w:id="2018117680">
          <w:marLeft w:val="480"/>
          <w:marRight w:val="0"/>
          <w:marTop w:val="0"/>
          <w:marBottom w:val="0"/>
          <w:divBdr>
            <w:top w:val="none" w:sz="0" w:space="0" w:color="auto"/>
            <w:left w:val="none" w:sz="0" w:space="0" w:color="auto"/>
            <w:bottom w:val="none" w:sz="0" w:space="0" w:color="auto"/>
            <w:right w:val="none" w:sz="0" w:space="0" w:color="auto"/>
          </w:divBdr>
        </w:div>
        <w:div w:id="695157831">
          <w:marLeft w:val="480"/>
          <w:marRight w:val="0"/>
          <w:marTop w:val="0"/>
          <w:marBottom w:val="0"/>
          <w:divBdr>
            <w:top w:val="none" w:sz="0" w:space="0" w:color="auto"/>
            <w:left w:val="none" w:sz="0" w:space="0" w:color="auto"/>
            <w:bottom w:val="none" w:sz="0" w:space="0" w:color="auto"/>
            <w:right w:val="none" w:sz="0" w:space="0" w:color="auto"/>
          </w:divBdr>
        </w:div>
        <w:div w:id="836924683">
          <w:marLeft w:val="480"/>
          <w:marRight w:val="0"/>
          <w:marTop w:val="0"/>
          <w:marBottom w:val="0"/>
          <w:divBdr>
            <w:top w:val="none" w:sz="0" w:space="0" w:color="auto"/>
            <w:left w:val="none" w:sz="0" w:space="0" w:color="auto"/>
            <w:bottom w:val="none" w:sz="0" w:space="0" w:color="auto"/>
            <w:right w:val="none" w:sz="0" w:space="0" w:color="auto"/>
          </w:divBdr>
        </w:div>
        <w:div w:id="99685968">
          <w:marLeft w:val="480"/>
          <w:marRight w:val="0"/>
          <w:marTop w:val="0"/>
          <w:marBottom w:val="0"/>
          <w:divBdr>
            <w:top w:val="none" w:sz="0" w:space="0" w:color="auto"/>
            <w:left w:val="none" w:sz="0" w:space="0" w:color="auto"/>
            <w:bottom w:val="none" w:sz="0" w:space="0" w:color="auto"/>
            <w:right w:val="none" w:sz="0" w:space="0" w:color="auto"/>
          </w:divBdr>
        </w:div>
        <w:div w:id="1920482270">
          <w:marLeft w:val="480"/>
          <w:marRight w:val="0"/>
          <w:marTop w:val="0"/>
          <w:marBottom w:val="0"/>
          <w:divBdr>
            <w:top w:val="none" w:sz="0" w:space="0" w:color="auto"/>
            <w:left w:val="none" w:sz="0" w:space="0" w:color="auto"/>
            <w:bottom w:val="none" w:sz="0" w:space="0" w:color="auto"/>
            <w:right w:val="none" w:sz="0" w:space="0" w:color="auto"/>
          </w:divBdr>
        </w:div>
        <w:div w:id="371544437">
          <w:marLeft w:val="480"/>
          <w:marRight w:val="0"/>
          <w:marTop w:val="0"/>
          <w:marBottom w:val="0"/>
          <w:divBdr>
            <w:top w:val="none" w:sz="0" w:space="0" w:color="auto"/>
            <w:left w:val="none" w:sz="0" w:space="0" w:color="auto"/>
            <w:bottom w:val="none" w:sz="0" w:space="0" w:color="auto"/>
            <w:right w:val="none" w:sz="0" w:space="0" w:color="auto"/>
          </w:divBdr>
        </w:div>
        <w:div w:id="279798975">
          <w:marLeft w:val="480"/>
          <w:marRight w:val="0"/>
          <w:marTop w:val="0"/>
          <w:marBottom w:val="0"/>
          <w:divBdr>
            <w:top w:val="none" w:sz="0" w:space="0" w:color="auto"/>
            <w:left w:val="none" w:sz="0" w:space="0" w:color="auto"/>
            <w:bottom w:val="none" w:sz="0" w:space="0" w:color="auto"/>
            <w:right w:val="none" w:sz="0" w:space="0" w:color="auto"/>
          </w:divBdr>
        </w:div>
        <w:div w:id="2096978353">
          <w:marLeft w:val="480"/>
          <w:marRight w:val="0"/>
          <w:marTop w:val="0"/>
          <w:marBottom w:val="0"/>
          <w:divBdr>
            <w:top w:val="none" w:sz="0" w:space="0" w:color="auto"/>
            <w:left w:val="none" w:sz="0" w:space="0" w:color="auto"/>
            <w:bottom w:val="none" w:sz="0" w:space="0" w:color="auto"/>
            <w:right w:val="none" w:sz="0" w:space="0" w:color="auto"/>
          </w:divBdr>
        </w:div>
        <w:div w:id="1418330507">
          <w:marLeft w:val="480"/>
          <w:marRight w:val="0"/>
          <w:marTop w:val="0"/>
          <w:marBottom w:val="0"/>
          <w:divBdr>
            <w:top w:val="none" w:sz="0" w:space="0" w:color="auto"/>
            <w:left w:val="none" w:sz="0" w:space="0" w:color="auto"/>
            <w:bottom w:val="none" w:sz="0" w:space="0" w:color="auto"/>
            <w:right w:val="none" w:sz="0" w:space="0" w:color="auto"/>
          </w:divBdr>
        </w:div>
        <w:div w:id="1354770516">
          <w:marLeft w:val="480"/>
          <w:marRight w:val="0"/>
          <w:marTop w:val="0"/>
          <w:marBottom w:val="0"/>
          <w:divBdr>
            <w:top w:val="none" w:sz="0" w:space="0" w:color="auto"/>
            <w:left w:val="none" w:sz="0" w:space="0" w:color="auto"/>
            <w:bottom w:val="none" w:sz="0" w:space="0" w:color="auto"/>
            <w:right w:val="none" w:sz="0" w:space="0" w:color="auto"/>
          </w:divBdr>
        </w:div>
        <w:div w:id="1791119455">
          <w:marLeft w:val="480"/>
          <w:marRight w:val="0"/>
          <w:marTop w:val="0"/>
          <w:marBottom w:val="0"/>
          <w:divBdr>
            <w:top w:val="none" w:sz="0" w:space="0" w:color="auto"/>
            <w:left w:val="none" w:sz="0" w:space="0" w:color="auto"/>
            <w:bottom w:val="none" w:sz="0" w:space="0" w:color="auto"/>
            <w:right w:val="none" w:sz="0" w:space="0" w:color="auto"/>
          </w:divBdr>
        </w:div>
        <w:div w:id="744959270">
          <w:marLeft w:val="480"/>
          <w:marRight w:val="0"/>
          <w:marTop w:val="0"/>
          <w:marBottom w:val="0"/>
          <w:divBdr>
            <w:top w:val="none" w:sz="0" w:space="0" w:color="auto"/>
            <w:left w:val="none" w:sz="0" w:space="0" w:color="auto"/>
            <w:bottom w:val="none" w:sz="0" w:space="0" w:color="auto"/>
            <w:right w:val="none" w:sz="0" w:space="0" w:color="auto"/>
          </w:divBdr>
        </w:div>
        <w:div w:id="1315449625">
          <w:marLeft w:val="480"/>
          <w:marRight w:val="0"/>
          <w:marTop w:val="0"/>
          <w:marBottom w:val="0"/>
          <w:divBdr>
            <w:top w:val="none" w:sz="0" w:space="0" w:color="auto"/>
            <w:left w:val="none" w:sz="0" w:space="0" w:color="auto"/>
            <w:bottom w:val="none" w:sz="0" w:space="0" w:color="auto"/>
            <w:right w:val="none" w:sz="0" w:space="0" w:color="auto"/>
          </w:divBdr>
        </w:div>
        <w:div w:id="1803385224">
          <w:marLeft w:val="480"/>
          <w:marRight w:val="0"/>
          <w:marTop w:val="0"/>
          <w:marBottom w:val="0"/>
          <w:divBdr>
            <w:top w:val="none" w:sz="0" w:space="0" w:color="auto"/>
            <w:left w:val="none" w:sz="0" w:space="0" w:color="auto"/>
            <w:bottom w:val="none" w:sz="0" w:space="0" w:color="auto"/>
            <w:right w:val="none" w:sz="0" w:space="0" w:color="auto"/>
          </w:divBdr>
        </w:div>
        <w:div w:id="1640761944">
          <w:marLeft w:val="480"/>
          <w:marRight w:val="0"/>
          <w:marTop w:val="0"/>
          <w:marBottom w:val="0"/>
          <w:divBdr>
            <w:top w:val="none" w:sz="0" w:space="0" w:color="auto"/>
            <w:left w:val="none" w:sz="0" w:space="0" w:color="auto"/>
            <w:bottom w:val="none" w:sz="0" w:space="0" w:color="auto"/>
            <w:right w:val="none" w:sz="0" w:space="0" w:color="auto"/>
          </w:divBdr>
        </w:div>
        <w:div w:id="702707168">
          <w:marLeft w:val="480"/>
          <w:marRight w:val="0"/>
          <w:marTop w:val="0"/>
          <w:marBottom w:val="0"/>
          <w:divBdr>
            <w:top w:val="none" w:sz="0" w:space="0" w:color="auto"/>
            <w:left w:val="none" w:sz="0" w:space="0" w:color="auto"/>
            <w:bottom w:val="none" w:sz="0" w:space="0" w:color="auto"/>
            <w:right w:val="none" w:sz="0" w:space="0" w:color="auto"/>
          </w:divBdr>
        </w:div>
        <w:div w:id="49379337">
          <w:marLeft w:val="480"/>
          <w:marRight w:val="0"/>
          <w:marTop w:val="0"/>
          <w:marBottom w:val="0"/>
          <w:divBdr>
            <w:top w:val="none" w:sz="0" w:space="0" w:color="auto"/>
            <w:left w:val="none" w:sz="0" w:space="0" w:color="auto"/>
            <w:bottom w:val="none" w:sz="0" w:space="0" w:color="auto"/>
            <w:right w:val="none" w:sz="0" w:space="0" w:color="auto"/>
          </w:divBdr>
        </w:div>
      </w:divsChild>
    </w:div>
    <w:div w:id="822894032">
      <w:bodyDiv w:val="1"/>
      <w:marLeft w:val="0"/>
      <w:marRight w:val="0"/>
      <w:marTop w:val="0"/>
      <w:marBottom w:val="0"/>
      <w:divBdr>
        <w:top w:val="none" w:sz="0" w:space="0" w:color="auto"/>
        <w:left w:val="none" w:sz="0" w:space="0" w:color="auto"/>
        <w:bottom w:val="none" w:sz="0" w:space="0" w:color="auto"/>
        <w:right w:val="none" w:sz="0" w:space="0" w:color="auto"/>
      </w:divBdr>
    </w:div>
    <w:div w:id="824903271">
      <w:bodyDiv w:val="1"/>
      <w:marLeft w:val="0"/>
      <w:marRight w:val="0"/>
      <w:marTop w:val="0"/>
      <w:marBottom w:val="0"/>
      <w:divBdr>
        <w:top w:val="none" w:sz="0" w:space="0" w:color="auto"/>
        <w:left w:val="none" w:sz="0" w:space="0" w:color="auto"/>
        <w:bottom w:val="none" w:sz="0" w:space="0" w:color="auto"/>
        <w:right w:val="none" w:sz="0" w:space="0" w:color="auto"/>
      </w:divBdr>
    </w:div>
    <w:div w:id="826095446">
      <w:bodyDiv w:val="1"/>
      <w:marLeft w:val="0"/>
      <w:marRight w:val="0"/>
      <w:marTop w:val="0"/>
      <w:marBottom w:val="0"/>
      <w:divBdr>
        <w:top w:val="none" w:sz="0" w:space="0" w:color="auto"/>
        <w:left w:val="none" w:sz="0" w:space="0" w:color="auto"/>
        <w:bottom w:val="none" w:sz="0" w:space="0" w:color="auto"/>
        <w:right w:val="none" w:sz="0" w:space="0" w:color="auto"/>
      </w:divBdr>
    </w:div>
    <w:div w:id="826172146">
      <w:bodyDiv w:val="1"/>
      <w:marLeft w:val="0"/>
      <w:marRight w:val="0"/>
      <w:marTop w:val="0"/>
      <w:marBottom w:val="0"/>
      <w:divBdr>
        <w:top w:val="none" w:sz="0" w:space="0" w:color="auto"/>
        <w:left w:val="none" w:sz="0" w:space="0" w:color="auto"/>
        <w:bottom w:val="none" w:sz="0" w:space="0" w:color="auto"/>
        <w:right w:val="none" w:sz="0" w:space="0" w:color="auto"/>
      </w:divBdr>
    </w:div>
    <w:div w:id="829056134">
      <w:bodyDiv w:val="1"/>
      <w:marLeft w:val="0"/>
      <w:marRight w:val="0"/>
      <w:marTop w:val="0"/>
      <w:marBottom w:val="0"/>
      <w:divBdr>
        <w:top w:val="none" w:sz="0" w:space="0" w:color="auto"/>
        <w:left w:val="none" w:sz="0" w:space="0" w:color="auto"/>
        <w:bottom w:val="none" w:sz="0" w:space="0" w:color="auto"/>
        <w:right w:val="none" w:sz="0" w:space="0" w:color="auto"/>
      </w:divBdr>
    </w:div>
    <w:div w:id="831874786">
      <w:bodyDiv w:val="1"/>
      <w:marLeft w:val="0"/>
      <w:marRight w:val="0"/>
      <w:marTop w:val="0"/>
      <w:marBottom w:val="0"/>
      <w:divBdr>
        <w:top w:val="none" w:sz="0" w:space="0" w:color="auto"/>
        <w:left w:val="none" w:sz="0" w:space="0" w:color="auto"/>
        <w:bottom w:val="none" w:sz="0" w:space="0" w:color="auto"/>
        <w:right w:val="none" w:sz="0" w:space="0" w:color="auto"/>
      </w:divBdr>
    </w:div>
    <w:div w:id="831987802">
      <w:bodyDiv w:val="1"/>
      <w:marLeft w:val="0"/>
      <w:marRight w:val="0"/>
      <w:marTop w:val="0"/>
      <w:marBottom w:val="0"/>
      <w:divBdr>
        <w:top w:val="none" w:sz="0" w:space="0" w:color="auto"/>
        <w:left w:val="none" w:sz="0" w:space="0" w:color="auto"/>
        <w:bottom w:val="none" w:sz="0" w:space="0" w:color="auto"/>
        <w:right w:val="none" w:sz="0" w:space="0" w:color="auto"/>
      </w:divBdr>
      <w:divsChild>
        <w:div w:id="302738866">
          <w:marLeft w:val="480"/>
          <w:marRight w:val="0"/>
          <w:marTop w:val="0"/>
          <w:marBottom w:val="0"/>
          <w:divBdr>
            <w:top w:val="none" w:sz="0" w:space="0" w:color="auto"/>
            <w:left w:val="none" w:sz="0" w:space="0" w:color="auto"/>
            <w:bottom w:val="none" w:sz="0" w:space="0" w:color="auto"/>
            <w:right w:val="none" w:sz="0" w:space="0" w:color="auto"/>
          </w:divBdr>
        </w:div>
        <w:div w:id="1636791759">
          <w:marLeft w:val="480"/>
          <w:marRight w:val="0"/>
          <w:marTop w:val="0"/>
          <w:marBottom w:val="0"/>
          <w:divBdr>
            <w:top w:val="none" w:sz="0" w:space="0" w:color="auto"/>
            <w:left w:val="none" w:sz="0" w:space="0" w:color="auto"/>
            <w:bottom w:val="none" w:sz="0" w:space="0" w:color="auto"/>
            <w:right w:val="none" w:sz="0" w:space="0" w:color="auto"/>
          </w:divBdr>
        </w:div>
        <w:div w:id="893664491">
          <w:marLeft w:val="480"/>
          <w:marRight w:val="0"/>
          <w:marTop w:val="0"/>
          <w:marBottom w:val="0"/>
          <w:divBdr>
            <w:top w:val="none" w:sz="0" w:space="0" w:color="auto"/>
            <w:left w:val="none" w:sz="0" w:space="0" w:color="auto"/>
            <w:bottom w:val="none" w:sz="0" w:space="0" w:color="auto"/>
            <w:right w:val="none" w:sz="0" w:space="0" w:color="auto"/>
          </w:divBdr>
        </w:div>
        <w:div w:id="556430651">
          <w:marLeft w:val="480"/>
          <w:marRight w:val="0"/>
          <w:marTop w:val="0"/>
          <w:marBottom w:val="0"/>
          <w:divBdr>
            <w:top w:val="none" w:sz="0" w:space="0" w:color="auto"/>
            <w:left w:val="none" w:sz="0" w:space="0" w:color="auto"/>
            <w:bottom w:val="none" w:sz="0" w:space="0" w:color="auto"/>
            <w:right w:val="none" w:sz="0" w:space="0" w:color="auto"/>
          </w:divBdr>
        </w:div>
        <w:div w:id="2119446894">
          <w:marLeft w:val="480"/>
          <w:marRight w:val="0"/>
          <w:marTop w:val="0"/>
          <w:marBottom w:val="0"/>
          <w:divBdr>
            <w:top w:val="none" w:sz="0" w:space="0" w:color="auto"/>
            <w:left w:val="none" w:sz="0" w:space="0" w:color="auto"/>
            <w:bottom w:val="none" w:sz="0" w:space="0" w:color="auto"/>
            <w:right w:val="none" w:sz="0" w:space="0" w:color="auto"/>
          </w:divBdr>
        </w:div>
        <w:div w:id="1369990607">
          <w:marLeft w:val="480"/>
          <w:marRight w:val="0"/>
          <w:marTop w:val="0"/>
          <w:marBottom w:val="0"/>
          <w:divBdr>
            <w:top w:val="none" w:sz="0" w:space="0" w:color="auto"/>
            <w:left w:val="none" w:sz="0" w:space="0" w:color="auto"/>
            <w:bottom w:val="none" w:sz="0" w:space="0" w:color="auto"/>
            <w:right w:val="none" w:sz="0" w:space="0" w:color="auto"/>
          </w:divBdr>
        </w:div>
        <w:div w:id="1602909099">
          <w:marLeft w:val="480"/>
          <w:marRight w:val="0"/>
          <w:marTop w:val="0"/>
          <w:marBottom w:val="0"/>
          <w:divBdr>
            <w:top w:val="none" w:sz="0" w:space="0" w:color="auto"/>
            <w:left w:val="none" w:sz="0" w:space="0" w:color="auto"/>
            <w:bottom w:val="none" w:sz="0" w:space="0" w:color="auto"/>
            <w:right w:val="none" w:sz="0" w:space="0" w:color="auto"/>
          </w:divBdr>
        </w:div>
        <w:div w:id="290982164">
          <w:marLeft w:val="480"/>
          <w:marRight w:val="0"/>
          <w:marTop w:val="0"/>
          <w:marBottom w:val="0"/>
          <w:divBdr>
            <w:top w:val="none" w:sz="0" w:space="0" w:color="auto"/>
            <w:left w:val="none" w:sz="0" w:space="0" w:color="auto"/>
            <w:bottom w:val="none" w:sz="0" w:space="0" w:color="auto"/>
            <w:right w:val="none" w:sz="0" w:space="0" w:color="auto"/>
          </w:divBdr>
        </w:div>
        <w:div w:id="1006983152">
          <w:marLeft w:val="480"/>
          <w:marRight w:val="0"/>
          <w:marTop w:val="0"/>
          <w:marBottom w:val="0"/>
          <w:divBdr>
            <w:top w:val="none" w:sz="0" w:space="0" w:color="auto"/>
            <w:left w:val="none" w:sz="0" w:space="0" w:color="auto"/>
            <w:bottom w:val="none" w:sz="0" w:space="0" w:color="auto"/>
            <w:right w:val="none" w:sz="0" w:space="0" w:color="auto"/>
          </w:divBdr>
        </w:div>
        <w:div w:id="1160386374">
          <w:marLeft w:val="480"/>
          <w:marRight w:val="0"/>
          <w:marTop w:val="0"/>
          <w:marBottom w:val="0"/>
          <w:divBdr>
            <w:top w:val="none" w:sz="0" w:space="0" w:color="auto"/>
            <w:left w:val="none" w:sz="0" w:space="0" w:color="auto"/>
            <w:bottom w:val="none" w:sz="0" w:space="0" w:color="auto"/>
            <w:right w:val="none" w:sz="0" w:space="0" w:color="auto"/>
          </w:divBdr>
        </w:div>
        <w:div w:id="1505240940">
          <w:marLeft w:val="480"/>
          <w:marRight w:val="0"/>
          <w:marTop w:val="0"/>
          <w:marBottom w:val="0"/>
          <w:divBdr>
            <w:top w:val="none" w:sz="0" w:space="0" w:color="auto"/>
            <w:left w:val="none" w:sz="0" w:space="0" w:color="auto"/>
            <w:bottom w:val="none" w:sz="0" w:space="0" w:color="auto"/>
            <w:right w:val="none" w:sz="0" w:space="0" w:color="auto"/>
          </w:divBdr>
        </w:div>
        <w:div w:id="1667515272">
          <w:marLeft w:val="480"/>
          <w:marRight w:val="0"/>
          <w:marTop w:val="0"/>
          <w:marBottom w:val="0"/>
          <w:divBdr>
            <w:top w:val="none" w:sz="0" w:space="0" w:color="auto"/>
            <w:left w:val="none" w:sz="0" w:space="0" w:color="auto"/>
            <w:bottom w:val="none" w:sz="0" w:space="0" w:color="auto"/>
            <w:right w:val="none" w:sz="0" w:space="0" w:color="auto"/>
          </w:divBdr>
        </w:div>
        <w:div w:id="1645348788">
          <w:marLeft w:val="480"/>
          <w:marRight w:val="0"/>
          <w:marTop w:val="0"/>
          <w:marBottom w:val="0"/>
          <w:divBdr>
            <w:top w:val="none" w:sz="0" w:space="0" w:color="auto"/>
            <w:left w:val="none" w:sz="0" w:space="0" w:color="auto"/>
            <w:bottom w:val="none" w:sz="0" w:space="0" w:color="auto"/>
            <w:right w:val="none" w:sz="0" w:space="0" w:color="auto"/>
          </w:divBdr>
        </w:div>
        <w:div w:id="105736581">
          <w:marLeft w:val="480"/>
          <w:marRight w:val="0"/>
          <w:marTop w:val="0"/>
          <w:marBottom w:val="0"/>
          <w:divBdr>
            <w:top w:val="none" w:sz="0" w:space="0" w:color="auto"/>
            <w:left w:val="none" w:sz="0" w:space="0" w:color="auto"/>
            <w:bottom w:val="none" w:sz="0" w:space="0" w:color="auto"/>
            <w:right w:val="none" w:sz="0" w:space="0" w:color="auto"/>
          </w:divBdr>
        </w:div>
        <w:div w:id="766074855">
          <w:marLeft w:val="480"/>
          <w:marRight w:val="0"/>
          <w:marTop w:val="0"/>
          <w:marBottom w:val="0"/>
          <w:divBdr>
            <w:top w:val="none" w:sz="0" w:space="0" w:color="auto"/>
            <w:left w:val="none" w:sz="0" w:space="0" w:color="auto"/>
            <w:bottom w:val="none" w:sz="0" w:space="0" w:color="auto"/>
            <w:right w:val="none" w:sz="0" w:space="0" w:color="auto"/>
          </w:divBdr>
        </w:div>
        <w:div w:id="1355303144">
          <w:marLeft w:val="480"/>
          <w:marRight w:val="0"/>
          <w:marTop w:val="0"/>
          <w:marBottom w:val="0"/>
          <w:divBdr>
            <w:top w:val="none" w:sz="0" w:space="0" w:color="auto"/>
            <w:left w:val="none" w:sz="0" w:space="0" w:color="auto"/>
            <w:bottom w:val="none" w:sz="0" w:space="0" w:color="auto"/>
            <w:right w:val="none" w:sz="0" w:space="0" w:color="auto"/>
          </w:divBdr>
        </w:div>
        <w:div w:id="258880517">
          <w:marLeft w:val="480"/>
          <w:marRight w:val="0"/>
          <w:marTop w:val="0"/>
          <w:marBottom w:val="0"/>
          <w:divBdr>
            <w:top w:val="none" w:sz="0" w:space="0" w:color="auto"/>
            <w:left w:val="none" w:sz="0" w:space="0" w:color="auto"/>
            <w:bottom w:val="none" w:sz="0" w:space="0" w:color="auto"/>
            <w:right w:val="none" w:sz="0" w:space="0" w:color="auto"/>
          </w:divBdr>
        </w:div>
        <w:div w:id="964385680">
          <w:marLeft w:val="480"/>
          <w:marRight w:val="0"/>
          <w:marTop w:val="0"/>
          <w:marBottom w:val="0"/>
          <w:divBdr>
            <w:top w:val="none" w:sz="0" w:space="0" w:color="auto"/>
            <w:left w:val="none" w:sz="0" w:space="0" w:color="auto"/>
            <w:bottom w:val="none" w:sz="0" w:space="0" w:color="auto"/>
            <w:right w:val="none" w:sz="0" w:space="0" w:color="auto"/>
          </w:divBdr>
        </w:div>
        <w:div w:id="1263997199">
          <w:marLeft w:val="480"/>
          <w:marRight w:val="0"/>
          <w:marTop w:val="0"/>
          <w:marBottom w:val="0"/>
          <w:divBdr>
            <w:top w:val="none" w:sz="0" w:space="0" w:color="auto"/>
            <w:left w:val="none" w:sz="0" w:space="0" w:color="auto"/>
            <w:bottom w:val="none" w:sz="0" w:space="0" w:color="auto"/>
            <w:right w:val="none" w:sz="0" w:space="0" w:color="auto"/>
          </w:divBdr>
        </w:div>
        <w:div w:id="1912110048">
          <w:marLeft w:val="480"/>
          <w:marRight w:val="0"/>
          <w:marTop w:val="0"/>
          <w:marBottom w:val="0"/>
          <w:divBdr>
            <w:top w:val="none" w:sz="0" w:space="0" w:color="auto"/>
            <w:left w:val="none" w:sz="0" w:space="0" w:color="auto"/>
            <w:bottom w:val="none" w:sz="0" w:space="0" w:color="auto"/>
            <w:right w:val="none" w:sz="0" w:space="0" w:color="auto"/>
          </w:divBdr>
        </w:div>
        <w:div w:id="2046372498">
          <w:marLeft w:val="480"/>
          <w:marRight w:val="0"/>
          <w:marTop w:val="0"/>
          <w:marBottom w:val="0"/>
          <w:divBdr>
            <w:top w:val="none" w:sz="0" w:space="0" w:color="auto"/>
            <w:left w:val="none" w:sz="0" w:space="0" w:color="auto"/>
            <w:bottom w:val="none" w:sz="0" w:space="0" w:color="auto"/>
            <w:right w:val="none" w:sz="0" w:space="0" w:color="auto"/>
          </w:divBdr>
        </w:div>
        <w:div w:id="1040132733">
          <w:marLeft w:val="480"/>
          <w:marRight w:val="0"/>
          <w:marTop w:val="0"/>
          <w:marBottom w:val="0"/>
          <w:divBdr>
            <w:top w:val="none" w:sz="0" w:space="0" w:color="auto"/>
            <w:left w:val="none" w:sz="0" w:space="0" w:color="auto"/>
            <w:bottom w:val="none" w:sz="0" w:space="0" w:color="auto"/>
            <w:right w:val="none" w:sz="0" w:space="0" w:color="auto"/>
          </w:divBdr>
        </w:div>
        <w:div w:id="337119297">
          <w:marLeft w:val="480"/>
          <w:marRight w:val="0"/>
          <w:marTop w:val="0"/>
          <w:marBottom w:val="0"/>
          <w:divBdr>
            <w:top w:val="none" w:sz="0" w:space="0" w:color="auto"/>
            <w:left w:val="none" w:sz="0" w:space="0" w:color="auto"/>
            <w:bottom w:val="none" w:sz="0" w:space="0" w:color="auto"/>
            <w:right w:val="none" w:sz="0" w:space="0" w:color="auto"/>
          </w:divBdr>
        </w:div>
        <w:div w:id="624116903">
          <w:marLeft w:val="480"/>
          <w:marRight w:val="0"/>
          <w:marTop w:val="0"/>
          <w:marBottom w:val="0"/>
          <w:divBdr>
            <w:top w:val="none" w:sz="0" w:space="0" w:color="auto"/>
            <w:left w:val="none" w:sz="0" w:space="0" w:color="auto"/>
            <w:bottom w:val="none" w:sz="0" w:space="0" w:color="auto"/>
            <w:right w:val="none" w:sz="0" w:space="0" w:color="auto"/>
          </w:divBdr>
        </w:div>
        <w:div w:id="1233932401">
          <w:marLeft w:val="480"/>
          <w:marRight w:val="0"/>
          <w:marTop w:val="0"/>
          <w:marBottom w:val="0"/>
          <w:divBdr>
            <w:top w:val="none" w:sz="0" w:space="0" w:color="auto"/>
            <w:left w:val="none" w:sz="0" w:space="0" w:color="auto"/>
            <w:bottom w:val="none" w:sz="0" w:space="0" w:color="auto"/>
            <w:right w:val="none" w:sz="0" w:space="0" w:color="auto"/>
          </w:divBdr>
        </w:div>
        <w:div w:id="216405652">
          <w:marLeft w:val="480"/>
          <w:marRight w:val="0"/>
          <w:marTop w:val="0"/>
          <w:marBottom w:val="0"/>
          <w:divBdr>
            <w:top w:val="none" w:sz="0" w:space="0" w:color="auto"/>
            <w:left w:val="none" w:sz="0" w:space="0" w:color="auto"/>
            <w:bottom w:val="none" w:sz="0" w:space="0" w:color="auto"/>
            <w:right w:val="none" w:sz="0" w:space="0" w:color="auto"/>
          </w:divBdr>
        </w:div>
        <w:div w:id="981271204">
          <w:marLeft w:val="480"/>
          <w:marRight w:val="0"/>
          <w:marTop w:val="0"/>
          <w:marBottom w:val="0"/>
          <w:divBdr>
            <w:top w:val="none" w:sz="0" w:space="0" w:color="auto"/>
            <w:left w:val="none" w:sz="0" w:space="0" w:color="auto"/>
            <w:bottom w:val="none" w:sz="0" w:space="0" w:color="auto"/>
            <w:right w:val="none" w:sz="0" w:space="0" w:color="auto"/>
          </w:divBdr>
        </w:div>
        <w:div w:id="1386104454">
          <w:marLeft w:val="480"/>
          <w:marRight w:val="0"/>
          <w:marTop w:val="0"/>
          <w:marBottom w:val="0"/>
          <w:divBdr>
            <w:top w:val="none" w:sz="0" w:space="0" w:color="auto"/>
            <w:left w:val="none" w:sz="0" w:space="0" w:color="auto"/>
            <w:bottom w:val="none" w:sz="0" w:space="0" w:color="auto"/>
            <w:right w:val="none" w:sz="0" w:space="0" w:color="auto"/>
          </w:divBdr>
        </w:div>
        <w:div w:id="340208017">
          <w:marLeft w:val="480"/>
          <w:marRight w:val="0"/>
          <w:marTop w:val="0"/>
          <w:marBottom w:val="0"/>
          <w:divBdr>
            <w:top w:val="none" w:sz="0" w:space="0" w:color="auto"/>
            <w:left w:val="none" w:sz="0" w:space="0" w:color="auto"/>
            <w:bottom w:val="none" w:sz="0" w:space="0" w:color="auto"/>
            <w:right w:val="none" w:sz="0" w:space="0" w:color="auto"/>
          </w:divBdr>
        </w:div>
        <w:div w:id="762871723">
          <w:marLeft w:val="480"/>
          <w:marRight w:val="0"/>
          <w:marTop w:val="0"/>
          <w:marBottom w:val="0"/>
          <w:divBdr>
            <w:top w:val="none" w:sz="0" w:space="0" w:color="auto"/>
            <w:left w:val="none" w:sz="0" w:space="0" w:color="auto"/>
            <w:bottom w:val="none" w:sz="0" w:space="0" w:color="auto"/>
            <w:right w:val="none" w:sz="0" w:space="0" w:color="auto"/>
          </w:divBdr>
        </w:div>
        <w:div w:id="1930653761">
          <w:marLeft w:val="480"/>
          <w:marRight w:val="0"/>
          <w:marTop w:val="0"/>
          <w:marBottom w:val="0"/>
          <w:divBdr>
            <w:top w:val="none" w:sz="0" w:space="0" w:color="auto"/>
            <w:left w:val="none" w:sz="0" w:space="0" w:color="auto"/>
            <w:bottom w:val="none" w:sz="0" w:space="0" w:color="auto"/>
            <w:right w:val="none" w:sz="0" w:space="0" w:color="auto"/>
          </w:divBdr>
        </w:div>
        <w:div w:id="653024184">
          <w:marLeft w:val="480"/>
          <w:marRight w:val="0"/>
          <w:marTop w:val="0"/>
          <w:marBottom w:val="0"/>
          <w:divBdr>
            <w:top w:val="none" w:sz="0" w:space="0" w:color="auto"/>
            <w:left w:val="none" w:sz="0" w:space="0" w:color="auto"/>
            <w:bottom w:val="none" w:sz="0" w:space="0" w:color="auto"/>
            <w:right w:val="none" w:sz="0" w:space="0" w:color="auto"/>
          </w:divBdr>
        </w:div>
        <w:div w:id="1093403224">
          <w:marLeft w:val="480"/>
          <w:marRight w:val="0"/>
          <w:marTop w:val="0"/>
          <w:marBottom w:val="0"/>
          <w:divBdr>
            <w:top w:val="none" w:sz="0" w:space="0" w:color="auto"/>
            <w:left w:val="none" w:sz="0" w:space="0" w:color="auto"/>
            <w:bottom w:val="none" w:sz="0" w:space="0" w:color="auto"/>
            <w:right w:val="none" w:sz="0" w:space="0" w:color="auto"/>
          </w:divBdr>
        </w:div>
        <w:div w:id="1916014059">
          <w:marLeft w:val="480"/>
          <w:marRight w:val="0"/>
          <w:marTop w:val="0"/>
          <w:marBottom w:val="0"/>
          <w:divBdr>
            <w:top w:val="none" w:sz="0" w:space="0" w:color="auto"/>
            <w:left w:val="none" w:sz="0" w:space="0" w:color="auto"/>
            <w:bottom w:val="none" w:sz="0" w:space="0" w:color="auto"/>
            <w:right w:val="none" w:sz="0" w:space="0" w:color="auto"/>
          </w:divBdr>
        </w:div>
        <w:div w:id="75130291">
          <w:marLeft w:val="480"/>
          <w:marRight w:val="0"/>
          <w:marTop w:val="0"/>
          <w:marBottom w:val="0"/>
          <w:divBdr>
            <w:top w:val="none" w:sz="0" w:space="0" w:color="auto"/>
            <w:left w:val="none" w:sz="0" w:space="0" w:color="auto"/>
            <w:bottom w:val="none" w:sz="0" w:space="0" w:color="auto"/>
            <w:right w:val="none" w:sz="0" w:space="0" w:color="auto"/>
          </w:divBdr>
        </w:div>
        <w:div w:id="545795725">
          <w:marLeft w:val="480"/>
          <w:marRight w:val="0"/>
          <w:marTop w:val="0"/>
          <w:marBottom w:val="0"/>
          <w:divBdr>
            <w:top w:val="none" w:sz="0" w:space="0" w:color="auto"/>
            <w:left w:val="none" w:sz="0" w:space="0" w:color="auto"/>
            <w:bottom w:val="none" w:sz="0" w:space="0" w:color="auto"/>
            <w:right w:val="none" w:sz="0" w:space="0" w:color="auto"/>
          </w:divBdr>
        </w:div>
        <w:div w:id="1742479449">
          <w:marLeft w:val="480"/>
          <w:marRight w:val="0"/>
          <w:marTop w:val="0"/>
          <w:marBottom w:val="0"/>
          <w:divBdr>
            <w:top w:val="none" w:sz="0" w:space="0" w:color="auto"/>
            <w:left w:val="none" w:sz="0" w:space="0" w:color="auto"/>
            <w:bottom w:val="none" w:sz="0" w:space="0" w:color="auto"/>
            <w:right w:val="none" w:sz="0" w:space="0" w:color="auto"/>
          </w:divBdr>
        </w:div>
        <w:div w:id="2001347265">
          <w:marLeft w:val="480"/>
          <w:marRight w:val="0"/>
          <w:marTop w:val="0"/>
          <w:marBottom w:val="0"/>
          <w:divBdr>
            <w:top w:val="none" w:sz="0" w:space="0" w:color="auto"/>
            <w:left w:val="none" w:sz="0" w:space="0" w:color="auto"/>
            <w:bottom w:val="none" w:sz="0" w:space="0" w:color="auto"/>
            <w:right w:val="none" w:sz="0" w:space="0" w:color="auto"/>
          </w:divBdr>
        </w:div>
        <w:div w:id="1205484536">
          <w:marLeft w:val="480"/>
          <w:marRight w:val="0"/>
          <w:marTop w:val="0"/>
          <w:marBottom w:val="0"/>
          <w:divBdr>
            <w:top w:val="none" w:sz="0" w:space="0" w:color="auto"/>
            <w:left w:val="none" w:sz="0" w:space="0" w:color="auto"/>
            <w:bottom w:val="none" w:sz="0" w:space="0" w:color="auto"/>
            <w:right w:val="none" w:sz="0" w:space="0" w:color="auto"/>
          </w:divBdr>
        </w:div>
        <w:div w:id="965159220">
          <w:marLeft w:val="480"/>
          <w:marRight w:val="0"/>
          <w:marTop w:val="0"/>
          <w:marBottom w:val="0"/>
          <w:divBdr>
            <w:top w:val="none" w:sz="0" w:space="0" w:color="auto"/>
            <w:left w:val="none" w:sz="0" w:space="0" w:color="auto"/>
            <w:bottom w:val="none" w:sz="0" w:space="0" w:color="auto"/>
            <w:right w:val="none" w:sz="0" w:space="0" w:color="auto"/>
          </w:divBdr>
        </w:div>
        <w:div w:id="991326724">
          <w:marLeft w:val="480"/>
          <w:marRight w:val="0"/>
          <w:marTop w:val="0"/>
          <w:marBottom w:val="0"/>
          <w:divBdr>
            <w:top w:val="none" w:sz="0" w:space="0" w:color="auto"/>
            <w:left w:val="none" w:sz="0" w:space="0" w:color="auto"/>
            <w:bottom w:val="none" w:sz="0" w:space="0" w:color="auto"/>
            <w:right w:val="none" w:sz="0" w:space="0" w:color="auto"/>
          </w:divBdr>
        </w:div>
        <w:div w:id="942493034">
          <w:marLeft w:val="480"/>
          <w:marRight w:val="0"/>
          <w:marTop w:val="0"/>
          <w:marBottom w:val="0"/>
          <w:divBdr>
            <w:top w:val="none" w:sz="0" w:space="0" w:color="auto"/>
            <w:left w:val="none" w:sz="0" w:space="0" w:color="auto"/>
            <w:bottom w:val="none" w:sz="0" w:space="0" w:color="auto"/>
            <w:right w:val="none" w:sz="0" w:space="0" w:color="auto"/>
          </w:divBdr>
        </w:div>
        <w:div w:id="74211542">
          <w:marLeft w:val="480"/>
          <w:marRight w:val="0"/>
          <w:marTop w:val="0"/>
          <w:marBottom w:val="0"/>
          <w:divBdr>
            <w:top w:val="none" w:sz="0" w:space="0" w:color="auto"/>
            <w:left w:val="none" w:sz="0" w:space="0" w:color="auto"/>
            <w:bottom w:val="none" w:sz="0" w:space="0" w:color="auto"/>
            <w:right w:val="none" w:sz="0" w:space="0" w:color="auto"/>
          </w:divBdr>
        </w:div>
        <w:div w:id="134840007">
          <w:marLeft w:val="480"/>
          <w:marRight w:val="0"/>
          <w:marTop w:val="0"/>
          <w:marBottom w:val="0"/>
          <w:divBdr>
            <w:top w:val="none" w:sz="0" w:space="0" w:color="auto"/>
            <w:left w:val="none" w:sz="0" w:space="0" w:color="auto"/>
            <w:bottom w:val="none" w:sz="0" w:space="0" w:color="auto"/>
            <w:right w:val="none" w:sz="0" w:space="0" w:color="auto"/>
          </w:divBdr>
        </w:div>
        <w:div w:id="1150903842">
          <w:marLeft w:val="480"/>
          <w:marRight w:val="0"/>
          <w:marTop w:val="0"/>
          <w:marBottom w:val="0"/>
          <w:divBdr>
            <w:top w:val="none" w:sz="0" w:space="0" w:color="auto"/>
            <w:left w:val="none" w:sz="0" w:space="0" w:color="auto"/>
            <w:bottom w:val="none" w:sz="0" w:space="0" w:color="auto"/>
            <w:right w:val="none" w:sz="0" w:space="0" w:color="auto"/>
          </w:divBdr>
        </w:div>
        <w:div w:id="1032533940">
          <w:marLeft w:val="480"/>
          <w:marRight w:val="0"/>
          <w:marTop w:val="0"/>
          <w:marBottom w:val="0"/>
          <w:divBdr>
            <w:top w:val="none" w:sz="0" w:space="0" w:color="auto"/>
            <w:left w:val="none" w:sz="0" w:space="0" w:color="auto"/>
            <w:bottom w:val="none" w:sz="0" w:space="0" w:color="auto"/>
            <w:right w:val="none" w:sz="0" w:space="0" w:color="auto"/>
          </w:divBdr>
        </w:div>
        <w:div w:id="335961328">
          <w:marLeft w:val="480"/>
          <w:marRight w:val="0"/>
          <w:marTop w:val="0"/>
          <w:marBottom w:val="0"/>
          <w:divBdr>
            <w:top w:val="none" w:sz="0" w:space="0" w:color="auto"/>
            <w:left w:val="none" w:sz="0" w:space="0" w:color="auto"/>
            <w:bottom w:val="none" w:sz="0" w:space="0" w:color="auto"/>
            <w:right w:val="none" w:sz="0" w:space="0" w:color="auto"/>
          </w:divBdr>
        </w:div>
        <w:div w:id="182015051">
          <w:marLeft w:val="480"/>
          <w:marRight w:val="0"/>
          <w:marTop w:val="0"/>
          <w:marBottom w:val="0"/>
          <w:divBdr>
            <w:top w:val="none" w:sz="0" w:space="0" w:color="auto"/>
            <w:left w:val="none" w:sz="0" w:space="0" w:color="auto"/>
            <w:bottom w:val="none" w:sz="0" w:space="0" w:color="auto"/>
            <w:right w:val="none" w:sz="0" w:space="0" w:color="auto"/>
          </w:divBdr>
        </w:div>
        <w:div w:id="1803694391">
          <w:marLeft w:val="480"/>
          <w:marRight w:val="0"/>
          <w:marTop w:val="0"/>
          <w:marBottom w:val="0"/>
          <w:divBdr>
            <w:top w:val="none" w:sz="0" w:space="0" w:color="auto"/>
            <w:left w:val="none" w:sz="0" w:space="0" w:color="auto"/>
            <w:bottom w:val="none" w:sz="0" w:space="0" w:color="auto"/>
            <w:right w:val="none" w:sz="0" w:space="0" w:color="auto"/>
          </w:divBdr>
        </w:div>
        <w:div w:id="487131798">
          <w:marLeft w:val="480"/>
          <w:marRight w:val="0"/>
          <w:marTop w:val="0"/>
          <w:marBottom w:val="0"/>
          <w:divBdr>
            <w:top w:val="none" w:sz="0" w:space="0" w:color="auto"/>
            <w:left w:val="none" w:sz="0" w:space="0" w:color="auto"/>
            <w:bottom w:val="none" w:sz="0" w:space="0" w:color="auto"/>
            <w:right w:val="none" w:sz="0" w:space="0" w:color="auto"/>
          </w:divBdr>
        </w:div>
        <w:div w:id="599265535">
          <w:marLeft w:val="480"/>
          <w:marRight w:val="0"/>
          <w:marTop w:val="0"/>
          <w:marBottom w:val="0"/>
          <w:divBdr>
            <w:top w:val="none" w:sz="0" w:space="0" w:color="auto"/>
            <w:left w:val="none" w:sz="0" w:space="0" w:color="auto"/>
            <w:bottom w:val="none" w:sz="0" w:space="0" w:color="auto"/>
            <w:right w:val="none" w:sz="0" w:space="0" w:color="auto"/>
          </w:divBdr>
        </w:div>
        <w:div w:id="117914182">
          <w:marLeft w:val="480"/>
          <w:marRight w:val="0"/>
          <w:marTop w:val="0"/>
          <w:marBottom w:val="0"/>
          <w:divBdr>
            <w:top w:val="none" w:sz="0" w:space="0" w:color="auto"/>
            <w:left w:val="none" w:sz="0" w:space="0" w:color="auto"/>
            <w:bottom w:val="none" w:sz="0" w:space="0" w:color="auto"/>
            <w:right w:val="none" w:sz="0" w:space="0" w:color="auto"/>
          </w:divBdr>
        </w:div>
      </w:divsChild>
    </w:div>
    <w:div w:id="833959587">
      <w:bodyDiv w:val="1"/>
      <w:marLeft w:val="0"/>
      <w:marRight w:val="0"/>
      <w:marTop w:val="0"/>
      <w:marBottom w:val="0"/>
      <w:divBdr>
        <w:top w:val="none" w:sz="0" w:space="0" w:color="auto"/>
        <w:left w:val="none" w:sz="0" w:space="0" w:color="auto"/>
        <w:bottom w:val="none" w:sz="0" w:space="0" w:color="auto"/>
        <w:right w:val="none" w:sz="0" w:space="0" w:color="auto"/>
      </w:divBdr>
      <w:divsChild>
        <w:div w:id="1348600568">
          <w:marLeft w:val="480"/>
          <w:marRight w:val="0"/>
          <w:marTop w:val="0"/>
          <w:marBottom w:val="0"/>
          <w:divBdr>
            <w:top w:val="none" w:sz="0" w:space="0" w:color="auto"/>
            <w:left w:val="none" w:sz="0" w:space="0" w:color="auto"/>
            <w:bottom w:val="none" w:sz="0" w:space="0" w:color="auto"/>
            <w:right w:val="none" w:sz="0" w:space="0" w:color="auto"/>
          </w:divBdr>
        </w:div>
        <w:div w:id="2056465385">
          <w:marLeft w:val="480"/>
          <w:marRight w:val="0"/>
          <w:marTop w:val="0"/>
          <w:marBottom w:val="0"/>
          <w:divBdr>
            <w:top w:val="none" w:sz="0" w:space="0" w:color="auto"/>
            <w:left w:val="none" w:sz="0" w:space="0" w:color="auto"/>
            <w:bottom w:val="none" w:sz="0" w:space="0" w:color="auto"/>
            <w:right w:val="none" w:sz="0" w:space="0" w:color="auto"/>
          </w:divBdr>
        </w:div>
        <w:div w:id="797334298">
          <w:marLeft w:val="480"/>
          <w:marRight w:val="0"/>
          <w:marTop w:val="0"/>
          <w:marBottom w:val="0"/>
          <w:divBdr>
            <w:top w:val="none" w:sz="0" w:space="0" w:color="auto"/>
            <w:left w:val="none" w:sz="0" w:space="0" w:color="auto"/>
            <w:bottom w:val="none" w:sz="0" w:space="0" w:color="auto"/>
            <w:right w:val="none" w:sz="0" w:space="0" w:color="auto"/>
          </w:divBdr>
        </w:div>
        <w:div w:id="296881615">
          <w:marLeft w:val="480"/>
          <w:marRight w:val="0"/>
          <w:marTop w:val="0"/>
          <w:marBottom w:val="0"/>
          <w:divBdr>
            <w:top w:val="none" w:sz="0" w:space="0" w:color="auto"/>
            <w:left w:val="none" w:sz="0" w:space="0" w:color="auto"/>
            <w:bottom w:val="none" w:sz="0" w:space="0" w:color="auto"/>
            <w:right w:val="none" w:sz="0" w:space="0" w:color="auto"/>
          </w:divBdr>
        </w:div>
        <w:div w:id="1174611144">
          <w:marLeft w:val="480"/>
          <w:marRight w:val="0"/>
          <w:marTop w:val="0"/>
          <w:marBottom w:val="0"/>
          <w:divBdr>
            <w:top w:val="none" w:sz="0" w:space="0" w:color="auto"/>
            <w:left w:val="none" w:sz="0" w:space="0" w:color="auto"/>
            <w:bottom w:val="none" w:sz="0" w:space="0" w:color="auto"/>
            <w:right w:val="none" w:sz="0" w:space="0" w:color="auto"/>
          </w:divBdr>
        </w:div>
        <w:div w:id="544757158">
          <w:marLeft w:val="480"/>
          <w:marRight w:val="0"/>
          <w:marTop w:val="0"/>
          <w:marBottom w:val="0"/>
          <w:divBdr>
            <w:top w:val="none" w:sz="0" w:space="0" w:color="auto"/>
            <w:left w:val="none" w:sz="0" w:space="0" w:color="auto"/>
            <w:bottom w:val="none" w:sz="0" w:space="0" w:color="auto"/>
            <w:right w:val="none" w:sz="0" w:space="0" w:color="auto"/>
          </w:divBdr>
        </w:div>
        <w:div w:id="1380394068">
          <w:marLeft w:val="480"/>
          <w:marRight w:val="0"/>
          <w:marTop w:val="0"/>
          <w:marBottom w:val="0"/>
          <w:divBdr>
            <w:top w:val="none" w:sz="0" w:space="0" w:color="auto"/>
            <w:left w:val="none" w:sz="0" w:space="0" w:color="auto"/>
            <w:bottom w:val="none" w:sz="0" w:space="0" w:color="auto"/>
            <w:right w:val="none" w:sz="0" w:space="0" w:color="auto"/>
          </w:divBdr>
        </w:div>
        <w:div w:id="809444839">
          <w:marLeft w:val="480"/>
          <w:marRight w:val="0"/>
          <w:marTop w:val="0"/>
          <w:marBottom w:val="0"/>
          <w:divBdr>
            <w:top w:val="none" w:sz="0" w:space="0" w:color="auto"/>
            <w:left w:val="none" w:sz="0" w:space="0" w:color="auto"/>
            <w:bottom w:val="none" w:sz="0" w:space="0" w:color="auto"/>
            <w:right w:val="none" w:sz="0" w:space="0" w:color="auto"/>
          </w:divBdr>
        </w:div>
        <w:div w:id="676615216">
          <w:marLeft w:val="480"/>
          <w:marRight w:val="0"/>
          <w:marTop w:val="0"/>
          <w:marBottom w:val="0"/>
          <w:divBdr>
            <w:top w:val="none" w:sz="0" w:space="0" w:color="auto"/>
            <w:left w:val="none" w:sz="0" w:space="0" w:color="auto"/>
            <w:bottom w:val="none" w:sz="0" w:space="0" w:color="auto"/>
            <w:right w:val="none" w:sz="0" w:space="0" w:color="auto"/>
          </w:divBdr>
        </w:div>
        <w:div w:id="1242987906">
          <w:marLeft w:val="480"/>
          <w:marRight w:val="0"/>
          <w:marTop w:val="0"/>
          <w:marBottom w:val="0"/>
          <w:divBdr>
            <w:top w:val="none" w:sz="0" w:space="0" w:color="auto"/>
            <w:left w:val="none" w:sz="0" w:space="0" w:color="auto"/>
            <w:bottom w:val="none" w:sz="0" w:space="0" w:color="auto"/>
            <w:right w:val="none" w:sz="0" w:space="0" w:color="auto"/>
          </w:divBdr>
        </w:div>
        <w:div w:id="250897850">
          <w:marLeft w:val="480"/>
          <w:marRight w:val="0"/>
          <w:marTop w:val="0"/>
          <w:marBottom w:val="0"/>
          <w:divBdr>
            <w:top w:val="none" w:sz="0" w:space="0" w:color="auto"/>
            <w:left w:val="none" w:sz="0" w:space="0" w:color="auto"/>
            <w:bottom w:val="none" w:sz="0" w:space="0" w:color="auto"/>
            <w:right w:val="none" w:sz="0" w:space="0" w:color="auto"/>
          </w:divBdr>
        </w:div>
        <w:div w:id="1100370410">
          <w:marLeft w:val="480"/>
          <w:marRight w:val="0"/>
          <w:marTop w:val="0"/>
          <w:marBottom w:val="0"/>
          <w:divBdr>
            <w:top w:val="none" w:sz="0" w:space="0" w:color="auto"/>
            <w:left w:val="none" w:sz="0" w:space="0" w:color="auto"/>
            <w:bottom w:val="none" w:sz="0" w:space="0" w:color="auto"/>
            <w:right w:val="none" w:sz="0" w:space="0" w:color="auto"/>
          </w:divBdr>
        </w:div>
        <w:div w:id="455678580">
          <w:marLeft w:val="480"/>
          <w:marRight w:val="0"/>
          <w:marTop w:val="0"/>
          <w:marBottom w:val="0"/>
          <w:divBdr>
            <w:top w:val="none" w:sz="0" w:space="0" w:color="auto"/>
            <w:left w:val="none" w:sz="0" w:space="0" w:color="auto"/>
            <w:bottom w:val="none" w:sz="0" w:space="0" w:color="auto"/>
            <w:right w:val="none" w:sz="0" w:space="0" w:color="auto"/>
          </w:divBdr>
        </w:div>
        <w:div w:id="1469469385">
          <w:marLeft w:val="480"/>
          <w:marRight w:val="0"/>
          <w:marTop w:val="0"/>
          <w:marBottom w:val="0"/>
          <w:divBdr>
            <w:top w:val="none" w:sz="0" w:space="0" w:color="auto"/>
            <w:left w:val="none" w:sz="0" w:space="0" w:color="auto"/>
            <w:bottom w:val="none" w:sz="0" w:space="0" w:color="auto"/>
            <w:right w:val="none" w:sz="0" w:space="0" w:color="auto"/>
          </w:divBdr>
        </w:div>
        <w:div w:id="2142993632">
          <w:marLeft w:val="480"/>
          <w:marRight w:val="0"/>
          <w:marTop w:val="0"/>
          <w:marBottom w:val="0"/>
          <w:divBdr>
            <w:top w:val="none" w:sz="0" w:space="0" w:color="auto"/>
            <w:left w:val="none" w:sz="0" w:space="0" w:color="auto"/>
            <w:bottom w:val="none" w:sz="0" w:space="0" w:color="auto"/>
            <w:right w:val="none" w:sz="0" w:space="0" w:color="auto"/>
          </w:divBdr>
        </w:div>
        <w:div w:id="952515046">
          <w:marLeft w:val="480"/>
          <w:marRight w:val="0"/>
          <w:marTop w:val="0"/>
          <w:marBottom w:val="0"/>
          <w:divBdr>
            <w:top w:val="none" w:sz="0" w:space="0" w:color="auto"/>
            <w:left w:val="none" w:sz="0" w:space="0" w:color="auto"/>
            <w:bottom w:val="none" w:sz="0" w:space="0" w:color="auto"/>
            <w:right w:val="none" w:sz="0" w:space="0" w:color="auto"/>
          </w:divBdr>
        </w:div>
        <w:div w:id="1065253000">
          <w:marLeft w:val="480"/>
          <w:marRight w:val="0"/>
          <w:marTop w:val="0"/>
          <w:marBottom w:val="0"/>
          <w:divBdr>
            <w:top w:val="none" w:sz="0" w:space="0" w:color="auto"/>
            <w:left w:val="none" w:sz="0" w:space="0" w:color="auto"/>
            <w:bottom w:val="none" w:sz="0" w:space="0" w:color="auto"/>
            <w:right w:val="none" w:sz="0" w:space="0" w:color="auto"/>
          </w:divBdr>
        </w:div>
        <w:div w:id="676887349">
          <w:marLeft w:val="480"/>
          <w:marRight w:val="0"/>
          <w:marTop w:val="0"/>
          <w:marBottom w:val="0"/>
          <w:divBdr>
            <w:top w:val="none" w:sz="0" w:space="0" w:color="auto"/>
            <w:left w:val="none" w:sz="0" w:space="0" w:color="auto"/>
            <w:bottom w:val="none" w:sz="0" w:space="0" w:color="auto"/>
            <w:right w:val="none" w:sz="0" w:space="0" w:color="auto"/>
          </w:divBdr>
        </w:div>
        <w:div w:id="1405226246">
          <w:marLeft w:val="480"/>
          <w:marRight w:val="0"/>
          <w:marTop w:val="0"/>
          <w:marBottom w:val="0"/>
          <w:divBdr>
            <w:top w:val="none" w:sz="0" w:space="0" w:color="auto"/>
            <w:left w:val="none" w:sz="0" w:space="0" w:color="auto"/>
            <w:bottom w:val="none" w:sz="0" w:space="0" w:color="auto"/>
            <w:right w:val="none" w:sz="0" w:space="0" w:color="auto"/>
          </w:divBdr>
        </w:div>
        <w:div w:id="955022089">
          <w:marLeft w:val="480"/>
          <w:marRight w:val="0"/>
          <w:marTop w:val="0"/>
          <w:marBottom w:val="0"/>
          <w:divBdr>
            <w:top w:val="none" w:sz="0" w:space="0" w:color="auto"/>
            <w:left w:val="none" w:sz="0" w:space="0" w:color="auto"/>
            <w:bottom w:val="none" w:sz="0" w:space="0" w:color="auto"/>
            <w:right w:val="none" w:sz="0" w:space="0" w:color="auto"/>
          </w:divBdr>
        </w:div>
        <w:div w:id="621806065">
          <w:marLeft w:val="480"/>
          <w:marRight w:val="0"/>
          <w:marTop w:val="0"/>
          <w:marBottom w:val="0"/>
          <w:divBdr>
            <w:top w:val="none" w:sz="0" w:space="0" w:color="auto"/>
            <w:left w:val="none" w:sz="0" w:space="0" w:color="auto"/>
            <w:bottom w:val="none" w:sz="0" w:space="0" w:color="auto"/>
            <w:right w:val="none" w:sz="0" w:space="0" w:color="auto"/>
          </w:divBdr>
        </w:div>
        <w:div w:id="343479020">
          <w:marLeft w:val="480"/>
          <w:marRight w:val="0"/>
          <w:marTop w:val="0"/>
          <w:marBottom w:val="0"/>
          <w:divBdr>
            <w:top w:val="none" w:sz="0" w:space="0" w:color="auto"/>
            <w:left w:val="none" w:sz="0" w:space="0" w:color="auto"/>
            <w:bottom w:val="none" w:sz="0" w:space="0" w:color="auto"/>
            <w:right w:val="none" w:sz="0" w:space="0" w:color="auto"/>
          </w:divBdr>
        </w:div>
        <w:div w:id="1708023389">
          <w:marLeft w:val="480"/>
          <w:marRight w:val="0"/>
          <w:marTop w:val="0"/>
          <w:marBottom w:val="0"/>
          <w:divBdr>
            <w:top w:val="none" w:sz="0" w:space="0" w:color="auto"/>
            <w:left w:val="none" w:sz="0" w:space="0" w:color="auto"/>
            <w:bottom w:val="none" w:sz="0" w:space="0" w:color="auto"/>
            <w:right w:val="none" w:sz="0" w:space="0" w:color="auto"/>
          </w:divBdr>
        </w:div>
        <w:div w:id="1112825047">
          <w:marLeft w:val="480"/>
          <w:marRight w:val="0"/>
          <w:marTop w:val="0"/>
          <w:marBottom w:val="0"/>
          <w:divBdr>
            <w:top w:val="none" w:sz="0" w:space="0" w:color="auto"/>
            <w:left w:val="none" w:sz="0" w:space="0" w:color="auto"/>
            <w:bottom w:val="none" w:sz="0" w:space="0" w:color="auto"/>
            <w:right w:val="none" w:sz="0" w:space="0" w:color="auto"/>
          </w:divBdr>
        </w:div>
        <w:div w:id="1148980253">
          <w:marLeft w:val="480"/>
          <w:marRight w:val="0"/>
          <w:marTop w:val="0"/>
          <w:marBottom w:val="0"/>
          <w:divBdr>
            <w:top w:val="none" w:sz="0" w:space="0" w:color="auto"/>
            <w:left w:val="none" w:sz="0" w:space="0" w:color="auto"/>
            <w:bottom w:val="none" w:sz="0" w:space="0" w:color="auto"/>
            <w:right w:val="none" w:sz="0" w:space="0" w:color="auto"/>
          </w:divBdr>
        </w:div>
        <w:div w:id="1370497879">
          <w:marLeft w:val="480"/>
          <w:marRight w:val="0"/>
          <w:marTop w:val="0"/>
          <w:marBottom w:val="0"/>
          <w:divBdr>
            <w:top w:val="none" w:sz="0" w:space="0" w:color="auto"/>
            <w:left w:val="none" w:sz="0" w:space="0" w:color="auto"/>
            <w:bottom w:val="none" w:sz="0" w:space="0" w:color="auto"/>
            <w:right w:val="none" w:sz="0" w:space="0" w:color="auto"/>
          </w:divBdr>
        </w:div>
        <w:div w:id="1284849823">
          <w:marLeft w:val="480"/>
          <w:marRight w:val="0"/>
          <w:marTop w:val="0"/>
          <w:marBottom w:val="0"/>
          <w:divBdr>
            <w:top w:val="none" w:sz="0" w:space="0" w:color="auto"/>
            <w:left w:val="none" w:sz="0" w:space="0" w:color="auto"/>
            <w:bottom w:val="none" w:sz="0" w:space="0" w:color="auto"/>
            <w:right w:val="none" w:sz="0" w:space="0" w:color="auto"/>
          </w:divBdr>
        </w:div>
        <w:div w:id="672344563">
          <w:marLeft w:val="480"/>
          <w:marRight w:val="0"/>
          <w:marTop w:val="0"/>
          <w:marBottom w:val="0"/>
          <w:divBdr>
            <w:top w:val="none" w:sz="0" w:space="0" w:color="auto"/>
            <w:left w:val="none" w:sz="0" w:space="0" w:color="auto"/>
            <w:bottom w:val="none" w:sz="0" w:space="0" w:color="auto"/>
            <w:right w:val="none" w:sz="0" w:space="0" w:color="auto"/>
          </w:divBdr>
        </w:div>
        <w:div w:id="1549219807">
          <w:marLeft w:val="480"/>
          <w:marRight w:val="0"/>
          <w:marTop w:val="0"/>
          <w:marBottom w:val="0"/>
          <w:divBdr>
            <w:top w:val="none" w:sz="0" w:space="0" w:color="auto"/>
            <w:left w:val="none" w:sz="0" w:space="0" w:color="auto"/>
            <w:bottom w:val="none" w:sz="0" w:space="0" w:color="auto"/>
            <w:right w:val="none" w:sz="0" w:space="0" w:color="auto"/>
          </w:divBdr>
        </w:div>
        <w:div w:id="106506323">
          <w:marLeft w:val="480"/>
          <w:marRight w:val="0"/>
          <w:marTop w:val="0"/>
          <w:marBottom w:val="0"/>
          <w:divBdr>
            <w:top w:val="none" w:sz="0" w:space="0" w:color="auto"/>
            <w:left w:val="none" w:sz="0" w:space="0" w:color="auto"/>
            <w:bottom w:val="none" w:sz="0" w:space="0" w:color="auto"/>
            <w:right w:val="none" w:sz="0" w:space="0" w:color="auto"/>
          </w:divBdr>
        </w:div>
        <w:div w:id="443766421">
          <w:marLeft w:val="480"/>
          <w:marRight w:val="0"/>
          <w:marTop w:val="0"/>
          <w:marBottom w:val="0"/>
          <w:divBdr>
            <w:top w:val="none" w:sz="0" w:space="0" w:color="auto"/>
            <w:left w:val="none" w:sz="0" w:space="0" w:color="auto"/>
            <w:bottom w:val="none" w:sz="0" w:space="0" w:color="auto"/>
            <w:right w:val="none" w:sz="0" w:space="0" w:color="auto"/>
          </w:divBdr>
        </w:div>
        <w:div w:id="933510721">
          <w:marLeft w:val="480"/>
          <w:marRight w:val="0"/>
          <w:marTop w:val="0"/>
          <w:marBottom w:val="0"/>
          <w:divBdr>
            <w:top w:val="none" w:sz="0" w:space="0" w:color="auto"/>
            <w:left w:val="none" w:sz="0" w:space="0" w:color="auto"/>
            <w:bottom w:val="none" w:sz="0" w:space="0" w:color="auto"/>
            <w:right w:val="none" w:sz="0" w:space="0" w:color="auto"/>
          </w:divBdr>
        </w:div>
        <w:div w:id="1729378625">
          <w:marLeft w:val="480"/>
          <w:marRight w:val="0"/>
          <w:marTop w:val="0"/>
          <w:marBottom w:val="0"/>
          <w:divBdr>
            <w:top w:val="none" w:sz="0" w:space="0" w:color="auto"/>
            <w:left w:val="none" w:sz="0" w:space="0" w:color="auto"/>
            <w:bottom w:val="none" w:sz="0" w:space="0" w:color="auto"/>
            <w:right w:val="none" w:sz="0" w:space="0" w:color="auto"/>
          </w:divBdr>
        </w:div>
        <w:div w:id="217790488">
          <w:marLeft w:val="480"/>
          <w:marRight w:val="0"/>
          <w:marTop w:val="0"/>
          <w:marBottom w:val="0"/>
          <w:divBdr>
            <w:top w:val="none" w:sz="0" w:space="0" w:color="auto"/>
            <w:left w:val="none" w:sz="0" w:space="0" w:color="auto"/>
            <w:bottom w:val="none" w:sz="0" w:space="0" w:color="auto"/>
            <w:right w:val="none" w:sz="0" w:space="0" w:color="auto"/>
          </w:divBdr>
        </w:div>
        <w:div w:id="389690365">
          <w:marLeft w:val="480"/>
          <w:marRight w:val="0"/>
          <w:marTop w:val="0"/>
          <w:marBottom w:val="0"/>
          <w:divBdr>
            <w:top w:val="none" w:sz="0" w:space="0" w:color="auto"/>
            <w:left w:val="none" w:sz="0" w:space="0" w:color="auto"/>
            <w:bottom w:val="none" w:sz="0" w:space="0" w:color="auto"/>
            <w:right w:val="none" w:sz="0" w:space="0" w:color="auto"/>
          </w:divBdr>
        </w:div>
        <w:div w:id="1009594">
          <w:marLeft w:val="480"/>
          <w:marRight w:val="0"/>
          <w:marTop w:val="0"/>
          <w:marBottom w:val="0"/>
          <w:divBdr>
            <w:top w:val="none" w:sz="0" w:space="0" w:color="auto"/>
            <w:left w:val="none" w:sz="0" w:space="0" w:color="auto"/>
            <w:bottom w:val="none" w:sz="0" w:space="0" w:color="auto"/>
            <w:right w:val="none" w:sz="0" w:space="0" w:color="auto"/>
          </w:divBdr>
        </w:div>
        <w:div w:id="1624801078">
          <w:marLeft w:val="480"/>
          <w:marRight w:val="0"/>
          <w:marTop w:val="0"/>
          <w:marBottom w:val="0"/>
          <w:divBdr>
            <w:top w:val="none" w:sz="0" w:space="0" w:color="auto"/>
            <w:left w:val="none" w:sz="0" w:space="0" w:color="auto"/>
            <w:bottom w:val="none" w:sz="0" w:space="0" w:color="auto"/>
            <w:right w:val="none" w:sz="0" w:space="0" w:color="auto"/>
          </w:divBdr>
        </w:div>
        <w:div w:id="1670596803">
          <w:marLeft w:val="480"/>
          <w:marRight w:val="0"/>
          <w:marTop w:val="0"/>
          <w:marBottom w:val="0"/>
          <w:divBdr>
            <w:top w:val="none" w:sz="0" w:space="0" w:color="auto"/>
            <w:left w:val="none" w:sz="0" w:space="0" w:color="auto"/>
            <w:bottom w:val="none" w:sz="0" w:space="0" w:color="auto"/>
            <w:right w:val="none" w:sz="0" w:space="0" w:color="auto"/>
          </w:divBdr>
        </w:div>
        <w:div w:id="215120816">
          <w:marLeft w:val="480"/>
          <w:marRight w:val="0"/>
          <w:marTop w:val="0"/>
          <w:marBottom w:val="0"/>
          <w:divBdr>
            <w:top w:val="none" w:sz="0" w:space="0" w:color="auto"/>
            <w:left w:val="none" w:sz="0" w:space="0" w:color="auto"/>
            <w:bottom w:val="none" w:sz="0" w:space="0" w:color="auto"/>
            <w:right w:val="none" w:sz="0" w:space="0" w:color="auto"/>
          </w:divBdr>
        </w:div>
        <w:div w:id="845098064">
          <w:marLeft w:val="480"/>
          <w:marRight w:val="0"/>
          <w:marTop w:val="0"/>
          <w:marBottom w:val="0"/>
          <w:divBdr>
            <w:top w:val="none" w:sz="0" w:space="0" w:color="auto"/>
            <w:left w:val="none" w:sz="0" w:space="0" w:color="auto"/>
            <w:bottom w:val="none" w:sz="0" w:space="0" w:color="auto"/>
            <w:right w:val="none" w:sz="0" w:space="0" w:color="auto"/>
          </w:divBdr>
        </w:div>
        <w:div w:id="387996656">
          <w:marLeft w:val="480"/>
          <w:marRight w:val="0"/>
          <w:marTop w:val="0"/>
          <w:marBottom w:val="0"/>
          <w:divBdr>
            <w:top w:val="none" w:sz="0" w:space="0" w:color="auto"/>
            <w:left w:val="none" w:sz="0" w:space="0" w:color="auto"/>
            <w:bottom w:val="none" w:sz="0" w:space="0" w:color="auto"/>
            <w:right w:val="none" w:sz="0" w:space="0" w:color="auto"/>
          </w:divBdr>
        </w:div>
        <w:div w:id="437943980">
          <w:marLeft w:val="480"/>
          <w:marRight w:val="0"/>
          <w:marTop w:val="0"/>
          <w:marBottom w:val="0"/>
          <w:divBdr>
            <w:top w:val="none" w:sz="0" w:space="0" w:color="auto"/>
            <w:left w:val="none" w:sz="0" w:space="0" w:color="auto"/>
            <w:bottom w:val="none" w:sz="0" w:space="0" w:color="auto"/>
            <w:right w:val="none" w:sz="0" w:space="0" w:color="auto"/>
          </w:divBdr>
        </w:div>
        <w:div w:id="877861321">
          <w:marLeft w:val="480"/>
          <w:marRight w:val="0"/>
          <w:marTop w:val="0"/>
          <w:marBottom w:val="0"/>
          <w:divBdr>
            <w:top w:val="none" w:sz="0" w:space="0" w:color="auto"/>
            <w:left w:val="none" w:sz="0" w:space="0" w:color="auto"/>
            <w:bottom w:val="none" w:sz="0" w:space="0" w:color="auto"/>
            <w:right w:val="none" w:sz="0" w:space="0" w:color="auto"/>
          </w:divBdr>
        </w:div>
        <w:div w:id="949435432">
          <w:marLeft w:val="480"/>
          <w:marRight w:val="0"/>
          <w:marTop w:val="0"/>
          <w:marBottom w:val="0"/>
          <w:divBdr>
            <w:top w:val="none" w:sz="0" w:space="0" w:color="auto"/>
            <w:left w:val="none" w:sz="0" w:space="0" w:color="auto"/>
            <w:bottom w:val="none" w:sz="0" w:space="0" w:color="auto"/>
            <w:right w:val="none" w:sz="0" w:space="0" w:color="auto"/>
          </w:divBdr>
        </w:div>
        <w:div w:id="1723554638">
          <w:marLeft w:val="480"/>
          <w:marRight w:val="0"/>
          <w:marTop w:val="0"/>
          <w:marBottom w:val="0"/>
          <w:divBdr>
            <w:top w:val="none" w:sz="0" w:space="0" w:color="auto"/>
            <w:left w:val="none" w:sz="0" w:space="0" w:color="auto"/>
            <w:bottom w:val="none" w:sz="0" w:space="0" w:color="auto"/>
            <w:right w:val="none" w:sz="0" w:space="0" w:color="auto"/>
          </w:divBdr>
        </w:div>
        <w:div w:id="1549341283">
          <w:marLeft w:val="480"/>
          <w:marRight w:val="0"/>
          <w:marTop w:val="0"/>
          <w:marBottom w:val="0"/>
          <w:divBdr>
            <w:top w:val="none" w:sz="0" w:space="0" w:color="auto"/>
            <w:left w:val="none" w:sz="0" w:space="0" w:color="auto"/>
            <w:bottom w:val="none" w:sz="0" w:space="0" w:color="auto"/>
            <w:right w:val="none" w:sz="0" w:space="0" w:color="auto"/>
          </w:divBdr>
        </w:div>
        <w:div w:id="1679965093">
          <w:marLeft w:val="480"/>
          <w:marRight w:val="0"/>
          <w:marTop w:val="0"/>
          <w:marBottom w:val="0"/>
          <w:divBdr>
            <w:top w:val="none" w:sz="0" w:space="0" w:color="auto"/>
            <w:left w:val="none" w:sz="0" w:space="0" w:color="auto"/>
            <w:bottom w:val="none" w:sz="0" w:space="0" w:color="auto"/>
            <w:right w:val="none" w:sz="0" w:space="0" w:color="auto"/>
          </w:divBdr>
        </w:div>
        <w:div w:id="830558068">
          <w:marLeft w:val="480"/>
          <w:marRight w:val="0"/>
          <w:marTop w:val="0"/>
          <w:marBottom w:val="0"/>
          <w:divBdr>
            <w:top w:val="none" w:sz="0" w:space="0" w:color="auto"/>
            <w:left w:val="none" w:sz="0" w:space="0" w:color="auto"/>
            <w:bottom w:val="none" w:sz="0" w:space="0" w:color="auto"/>
            <w:right w:val="none" w:sz="0" w:space="0" w:color="auto"/>
          </w:divBdr>
        </w:div>
      </w:divsChild>
    </w:div>
    <w:div w:id="834493820">
      <w:bodyDiv w:val="1"/>
      <w:marLeft w:val="0"/>
      <w:marRight w:val="0"/>
      <w:marTop w:val="0"/>
      <w:marBottom w:val="0"/>
      <w:divBdr>
        <w:top w:val="none" w:sz="0" w:space="0" w:color="auto"/>
        <w:left w:val="none" w:sz="0" w:space="0" w:color="auto"/>
        <w:bottom w:val="none" w:sz="0" w:space="0" w:color="auto"/>
        <w:right w:val="none" w:sz="0" w:space="0" w:color="auto"/>
      </w:divBdr>
    </w:div>
    <w:div w:id="834876669">
      <w:bodyDiv w:val="1"/>
      <w:marLeft w:val="0"/>
      <w:marRight w:val="0"/>
      <w:marTop w:val="0"/>
      <w:marBottom w:val="0"/>
      <w:divBdr>
        <w:top w:val="none" w:sz="0" w:space="0" w:color="auto"/>
        <w:left w:val="none" w:sz="0" w:space="0" w:color="auto"/>
        <w:bottom w:val="none" w:sz="0" w:space="0" w:color="auto"/>
        <w:right w:val="none" w:sz="0" w:space="0" w:color="auto"/>
      </w:divBdr>
    </w:div>
    <w:div w:id="834994755">
      <w:bodyDiv w:val="1"/>
      <w:marLeft w:val="0"/>
      <w:marRight w:val="0"/>
      <w:marTop w:val="0"/>
      <w:marBottom w:val="0"/>
      <w:divBdr>
        <w:top w:val="none" w:sz="0" w:space="0" w:color="auto"/>
        <w:left w:val="none" w:sz="0" w:space="0" w:color="auto"/>
        <w:bottom w:val="none" w:sz="0" w:space="0" w:color="auto"/>
        <w:right w:val="none" w:sz="0" w:space="0" w:color="auto"/>
      </w:divBdr>
    </w:div>
    <w:div w:id="835806144">
      <w:bodyDiv w:val="1"/>
      <w:marLeft w:val="0"/>
      <w:marRight w:val="0"/>
      <w:marTop w:val="0"/>
      <w:marBottom w:val="0"/>
      <w:divBdr>
        <w:top w:val="none" w:sz="0" w:space="0" w:color="auto"/>
        <w:left w:val="none" w:sz="0" w:space="0" w:color="auto"/>
        <w:bottom w:val="none" w:sz="0" w:space="0" w:color="auto"/>
        <w:right w:val="none" w:sz="0" w:space="0" w:color="auto"/>
      </w:divBdr>
    </w:div>
    <w:div w:id="839277147">
      <w:bodyDiv w:val="1"/>
      <w:marLeft w:val="0"/>
      <w:marRight w:val="0"/>
      <w:marTop w:val="0"/>
      <w:marBottom w:val="0"/>
      <w:divBdr>
        <w:top w:val="none" w:sz="0" w:space="0" w:color="auto"/>
        <w:left w:val="none" w:sz="0" w:space="0" w:color="auto"/>
        <w:bottom w:val="none" w:sz="0" w:space="0" w:color="auto"/>
        <w:right w:val="none" w:sz="0" w:space="0" w:color="auto"/>
      </w:divBdr>
    </w:div>
    <w:div w:id="840968007">
      <w:bodyDiv w:val="1"/>
      <w:marLeft w:val="0"/>
      <w:marRight w:val="0"/>
      <w:marTop w:val="0"/>
      <w:marBottom w:val="0"/>
      <w:divBdr>
        <w:top w:val="none" w:sz="0" w:space="0" w:color="auto"/>
        <w:left w:val="none" w:sz="0" w:space="0" w:color="auto"/>
        <w:bottom w:val="none" w:sz="0" w:space="0" w:color="auto"/>
        <w:right w:val="none" w:sz="0" w:space="0" w:color="auto"/>
      </w:divBdr>
    </w:div>
    <w:div w:id="842621730">
      <w:bodyDiv w:val="1"/>
      <w:marLeft w:val="0"/>
      <w:marRight w:val="0"/>
      <w:marTop w:val="0"/>
      <w:marBottom w:val="0"/>
      <w:divBdr>
        <w:top w:val="none" w:sz="0" w:space="0" w:color="auto"/>
        <w:left w:val="none" w:sz="0" w:space="0" w:color="auto"/>
        <w:bottom w:val="none" w:sz="0" w:space="0" w:color="auto"/>
        <w:right w:val="none" w:sz="0" w:space="0" w:color="auto"/>
      </w:divBdr>
    </w:div>
    <w:div w:id="844320544">
      <w:bodyDiv w:val="1"/>
      <w:marLeft w:val="0"/>
      <w:marRight w:val="0"/>
      <w:marTop w:val="0"/>
      <w:marBottom w:val="0"/>
      <w:divBdr>
        <w:top w:val="none" w:sz="0" w:space="0" w:color="auto"/>
        <w:left w:val="none" w:sz="0" w:space="0" w:color="auto"/>
        <w:bottom w:val="none" w:sz="0" w:space="0" w:color="auto"/>
        <w:right w:val="none" w:sz="0" w:space="0" w:color="auto"/>
      </w:divBdr>
    </w:div>
    <w:div w:id="848445648">
      <w:bodyDiv w:val="1"/>
      <w:marLeft w:val="0"/>
      <w:marRight w:val="0"/>
      <w:marTop w:val="0"/>
      <w:marBottom w:val="0"/>
      <w:divBdr>
        <w:top w:val="none" w:sz="0" w:space="0" w:color="auto"/>
        <w:left w:val="none" w:sz="0" w:space="0" w:color="auto"/>
        <w:bottom w:val="none" w:sz="0" w:space="0" w:color="auto"/>
        <w:right w:val="none" w:sz="0" w:space="0" w:color="auto"/>
      </w:divBdr>
    </w:div>
    <w:div w:id="856499426">
      <w:bodyDiv w:val="1"/>
      <w:marLeft w:val="0"/>
      <w:marRight w:val="0"/>
      <w:marTop w:val="0"/>
      <w:marBottom w:val="0"/>
      <w:divBdr>
        <w:top w:val="none" w:sz="0" w:space="0" w:color="auto"/>
        <w:left w:val="none" w:sz="0" w:space="0" w:color="auto"/>
        <w:bottom w:val="none" w:sz="0" w:space="0" w:color="auto"/>
        <w:right w:val="none" w:sz="0" w:space="0" w:color="auto"/>
      </w:divBdr>
    </w:div>
    <w:div w:id="866941177">
      <w:bodyDiv w:val="1"/>
      <w:marLeft w:val="0"/>
      <w:marRight w:val="0"/>
      <w:marTop w:val="0"/>
      <w:marBottom w:val="0"/>
      <w:divBdr>
        <w:top w:val="none" w:sz="0" w:space="0" w:color="auto"/>
        <w:left w:val="none" w:sz="0" w:space="0" w:color="auto"/>
        <w:bottom w:val="none" w:sz="0" w:space="0" w:color="auto"/>
        <w:right w:val="none" w:sz="0" w:space="0" w:color="auto"/>
      </w:divBdr>
    </w:div>
    <w:div w:id="873735333">
      <w:bodyDiv w:val="1"/>
      <w:marLeft w:val="0"/>
      <w:marRight w:val="0"/>
      <w:marTop w:val="0"/>
      <w:marBottom w:val="0"/>
      <w:divBdr>
        <w:top w:val="none" w:sz="0" w:space="0" w:color="auto"/>
        <w:left w:val="none" w:sz="0" w:space="0" w:color="auto"/>
        <w:bottom w:val="none" w:sz="0" w:space="0" w:color="auto"/>
        <w:right w:val="none" w:sz="0" w:space="0" w:color="auto"/>
      </w:divBdr>
    </w:div>
    <w:div w:id="875579528">
      <w:bodyDiv w:val="1"/>
      <w:marLeft w:val="0"/>
      <w:marRight w:val="0"/>
      <w:marTop w:val="0"/>
      <w:marBottom w:val="0"/>
      <w:divBdr>
        <w:top w:val="none" w:sz="0" w:space="0" w:color="auto"/>
        <w:left w:val="none" w:sz="0" w:space="0" w:color="auto"/>
        <w:bottom w:val="none" w:sz="0" w:space="0" w:color="auto"/>
        <w:right w:val="none" w:sz="0" w:space="0" w:color="auto"/>
      </w:divBdr>
    </w:div>
    <w:div w:id="880942044">
      <w:bodyDiv w:val="1"/>
      <w:marLeft w:val="0"/>
      <w:marRight w:val="0"/>
      <w:marTop w:val="0"/>
      <w:marBottom w:val="0"/>
      <w:divBdr>
        <w:top w:val="none" w:sz="0" w:space="0" w:color="auto"/>
        <w:left w:val="none" w:sz="0" w:space="0" w:color="auto"/>
        <w:bottom w:val="none" w:sz="0" w:space="0" w:color="auto"/>
        <w:right w:val="none" w:sz="0" w:space="0" w:color="auto"/>
      </w:divBdr>
    </w:div>
    <w:div w:id="882329814">
      <w:bodyDiv w:val="1"/>
      <w:marLeft w:val="0"/>
      <w:marRight w:val="0"/>
      <w:marTop w:val="0"/>
      <w:marBottom w:val="0"/>
      <w:divBdr>
        <w:top w:val="none" w:sz="0" w:space="0" w:color="auto"/>
        <w:left w:val="none" w:sz="0" w:space="0" w:color="auto"/>
        <w:bottom w:val="none" w:sz="0" w:space="0" w:color="auto"/>
        <w:right w:val="none" w:sz="0" w:space="0" w:color="auto"/>
      </w:divBdr>
    </w:div>
    <w:div w:id="884876744">
      <w:bodyDiv w:val="1"/>
      <w:marLeft w:val="0"/>
      <w:marRight w:val="0"/>
      <w:marTop w:val="0"/>
      <w:marBottom w:val="0"/>
      <w:divBdr>
        <w:top w:val="none" w:sz="0" w:space="0" w:color="auto"/>
        <w:left w:val="none" w:sz="0" w:space="0" w:color="auto"/>
        <w:bottom w:val="none" w:sz="0" w:space="0" w:color="auto"/>
        <w:right w:val="none" w:sz="0" w:space="0" w:color="auto"/>
      </w:divBdr>
    </w:div>
    <w:div w:id="888614661">
      <w:bodyDiv w:val="1"/>
      <w:marLeft w:val="0"/>
      <w:marRight w:val="0"/>
      <w:marTop w:val="0"/>
      <w:marBottom w:val="0"/>
      <w:divBdr>
        <w:top w:val="none" w:sz="0" w:space="0" w:color="auto"/>
        <w:left w:val="none" w:sz="0" w:space="0" w:color="auto"/>
        <w:bottom w:val="none" w:sz="0" w:space="0" w:color="auto"/>
        <w:right w:val="none" w:sz="0" w:space="0" w:color="auto"/>
      </w:divBdr>
    </w:div>
    <w:div w:id="891038910">
      <w:bodyDiv w:val="1"/>
      <w:marLeft w:val="0"/>
      <w:marRight w:val="0"/>
      <w:marTop w:val="0"/>
      <w:marBottom w:val="0"/>
      <w:divBdr>
        <w:top w:val="none" w:sz="0" w:space="0" w:color="auto"/>
        <w:left w:val="none" w:sz="0" w:space="0" w:color="auto"/>
        <w:bottom w:val="none" w:sz="0" w:space="0" w:color="auto"/>
        <w:right w:val="none" w:sz="0" w:space="0" w:color="auto"/>
      </w:divBdr>
    </w:div>
    <w:div w:id="895092933">
      <w:bodyDiv w:val="1"/>
      <w:marLeft w:val="0"/>
      <w:marRight w:val="0"/>
      <w:marTop w:val="0"/>
      <w:marBottom w:val="0"/>
      <w:divBdr>
        <w:top w:val="none" w:sz="0" w:space="0" w:color="auto"/>
        <w:left w:val="none" w:sz="0" w:space="0" w:color="auto"/>
        <w:bottom w:val="none" w:sz="0" w:space="0" w:color="auto"/>
        <w:right w:val="none" w:sz="0" w:space="0" w:color="auto"/>
      </w:divBdr>
    </w:div>
    <w:div w:id="898828247">
      <w:bodyDiv w:val="1"/>
      <w:marLeft w:val="0"/>
      <w:marRight w:val="0"/>
      <w:marTop w:val="0"/>
      <w:marBottom w:val="0"/>
      <w:divBdr>
        <w:top w:val="none" w:sz="0" w:space="0" w:color="auto"/>
        <w:left w:val="none" w:sz="0" w:space="0" w:color="auto"/>
        <w:bottom w:val="none" w:sz="0" w:space="0" w:color="auto"/>
        <w:right w:val="none" w:sz="0" w:space="0" w:color="auto"/>
      </w:divBdr>
    </w:div>
    <w:div w:id="899949859">
      <w:bodyDiv w:val="1"/>
      <w:marLeft w:val="0"/>
      <w:marRight w:val="0"/>
      <w:marTop w:val="0"/>
      <w:marBottom w:val="0"/>
      <w:divBdr>
        <w:top w:val="none" w:sz="0" w:space="0" w:color="auto"/>
        <w:left w:val="none" w:sz="0" w:space="0" w:color="auto"/>
        <w:bottom w:val="none" w:sz="0" w:space="0" w:color="auto"/>
        <w:right w:val="none" w:sz="0" w:space="0" w:color="auto"/>
      </w:divBdr>
    </w:div>
    <w:div w:id="901251282">
      <w:bodyDiv w:val="1"/>
      <w:marLeft w:val="0"/>
      <w:marRight w:val="0"/>
      <w:marTop w:val="0"/>
      <w:marBottom w:val="0"/>
      <w:divBdr>
        <w:top w:val="none" w:sz="0" w:space="0" w:color="auto"/>
        <w:left w:val="none" w:sz="0" w:space="0" w:color="auto"/>
        <w:bottom w:val="none" w:sz="0" w:space="0" w:color="auto"/>
        <w:right w:val="none" w:sz="0" w:space="0" w:color="auto"/>
      </w:divBdr>
    </w:div>
    <w:div w:id="906233816">
      <w:bodyDiv w:val="1"/>
      <w:marLeft w:val="0"/>
      <w:marRight w:val="0"/>
      <w:marTop w:val="0"/>
      <w:marBottom w:val="0"/>
      <w:divBdr>
        <w:top w:val="none" w:sz="0" w:space="0" w:color="auto"/>
        <w:left w:val="none" w:sz="0" w:space="0" w:color="auto"/>
        <w:bottom w:val="none" w:sz="0" w:space="0" w:color="auto"/>
        <w:right w:val="none" w:sz="0" w:space="0" w:color="auto"/>
      </w:divBdr>
    </w:div>
    <w:div w:id="907693727">
      <w:bodyDiv w:val="1"/>
      <w:marLeft w:val="0"/>
      <w:marRight w:val="0"/>
      <w:marTop w:val="0"/>
      <w:marBottom w:val="0"/>
      <w:divBdr>
        <w:top w:val="none" w:sz="0" w:space="0" w:color="auto"/>
        <w:left w:val="none" w:sz="0" w:space="0" w:color="auto"/>
        <w:bottom w:val="none" w:sz="0" w:space="0" w:color="auto"/>
        <w:right w:val="none" w:sz="0" w:space="0" w:color="auto"/>
      </w:divBdr>
    </w:div>
    <w:div w:id="909995915">
      <w:bodyDiv w:val="1"/>
      <w:marLeft w:val="0"/>
      <w:marRight w:val="0"/>
      <w:marTop w:val="0"/>
      <w:marBottom w:val="0"/>
      <w:divBdr>
        <w:top w:val="none" w:sz="0" w:space="0" w:color="auto"/>
        <w:left w:val="none" w:sz="0" w:space="0" w:color="auto"/>
        <w:bottom w:val="none" w:sz="0" w:space="0" w:color="auto"/>
        <w:right w:val="none" w:sz="0" w:space="0" w:color="auto"/>
      </w:divBdr>
    </w:div>
    <w:div w:id="910190964">
      <w:bodyDiv w:val="1"/>
      <w:marLeft w:val="0"/>
      <w:marRight w:val="0"/>
      <w:marTop w:val="0"/>
      <w:marBottom w:val="0"/>
      <w:divBdr>
        <w:top w:val="none" w:sz="0" w:space="0" w:color="auto"/>
        <w:left w:val="none" w:sz="0" w:space="0" w:color="auto"/>
        <w:bottom w:val="none" w:sz="0" w:space="0" w:color="auto"/>
        <w:right w:val="none" w:sz="0" w:space="0" w:color="auto"/>
      </w:divBdr>
    </w:div>
    <w:div w:id="913123251">
      <w:bodyDiv w:val="1"/>
      <w:marLeft w:val="0"/>
      <w:marRight w:val="0"/>
      <w:marTop w:val="0"/>
      <w:marBottom w:val="0"/>
      <w:divBdr>
        <w:top w:val="none" w:sz="0" w:space="0" w:color="auto"/>
        <w:left w:val="none" w:sz="0" w:space="0" w:color="auto"/>
        <w:bottom w:val="none" w:sz="0" w:space="0" w:color="auto"/>
        <w:right w:val="none" w:sz="0" w:space="0" w:color="auto"/>
      </w:divBdr>
      <w:divsChild>
        <w:div w:id="1551764537">
          <w:marLeft w:val="480"/>
          <w:marRight w:val="0"/>
          <w:marTop w:val="0"/>
          <w:marBottom w:val="0"/>
          <w:divBdr>
            <w:top w:val="none" w:sz="0" w:space="0" w:color="auto"/>
            <w:left w:val="none" w:sz="0" w:space="0" w:color="auto"/>
            <w:bottom w:val="none" w:sz="0" w:space="0" w:color="auto"/>
            <w:right w:val="none" w:sz="0" w:space="0" w:color="auto"/>
          </w:divBdr>
        </w:div>
        <w:div w:id="1793787081">
          <w:marLeft w:val="480"/>
          <w:marRight w:val="0"/>
          <w:marTop w:val="0"/>
          <w:marBottom w:val="0"/>
          <w:divBdr>
            <w:top w:val="none" w:sz="0" w:space="0" w:color="auto"/>
            <w:left w:val="none" w:sz="0" w:space="0" w:color="auto"/>
            <w:bottom w:val="none" w:sz="0" w:space="0" w:color="auto"/>
            <w:right w:val="none" w:sz="0" w:space="0" w:color="auto"/>
          </w:divBdr>
        </w:div>
        <w:div w:id="181869688">
          <w:marLeft w:val="480"/>
          <w:marRight w:val="0"/>
          <w:marTop w:val="0"/>
          <w:marBottom w:val="0"/>
          <w:divBdr>
            <w:top w:val="none" w:sz="0" w:space="0" w:color="auto"/>
            <w:left w:val="none" w:sz="0" w:space="0" w:color="auto"/>
            <w:bottom w:val="none" w:sz="0" w:space="0" w:color="auto"/>
            <w:right w:val="none" w:sz="0" w:space="0" w:color="auto"/>
          </w:divBdr>
        </w:div>
        <w:div w:id="1179811626">
          <w:marLeft w:val="480"/>
          <w:marRight w:val="0"/>
          <w:marTop w:val="0"/>
          <w:marBottom w:val="0"/>
          <w:divBdr>
            <w:top w:val="none" w:sz="0" w:space="0" w:color="auto"/>
            <w:left w:val="none" w:sz="0" w:space="0" w:color="auto"/>
            <w:bottom w:val="none" w:sz="0" w:space="0" w:color="auto"/>
            <w:right w:val="none" w:sz="0" w:space="0" w:color="auto"/>
          </w:divBdr>
        </w:div>
        <w:div w:id="611203663">
          <w:marLeft w:val="480"/>
          <w:marRight w:val="0"/>
          <w:marTop w:val="0"/>
          <w:marBottom w:val="0"/>
          <w:divBdr>
            <w:top w:val="none" w:sz="0" w:space="0" w:color="auto"/>
            <w:left w:val="none" w:sz="0" w:space="0" w:color="auto"/>
            <w:bottom w:val="none" w:sz="0" w:space="0" w:color="auto"/>
            <w:right w:val="none" w:sz="0" w:space="0" w:color="auto"/>
          </w:divBdr>
        </w:div>
        <w:div w:id="281347310">
          <w:marLeft w:val="480"/>
          <w:marRight w:val="0"/>
          <w:marTop w:val="0"/>
          <w:marBottom w:val="0"/>
          <w:divBdr>
            <w:top w:val="none" w:sz="0" w:space="0" w:color="auto"/>
            <w:left w:val="none" w:sz="0" w:space="0" w:color="auto"/>
            <w:bottom w:val="none" w:sz="0" w:space="0" w:color="auto"/>
            <w:right w:val="none" w:sz="0" w:space="0" w:color="auto"/>
          </w:divBdr>
        </w:div>
        <w:div w:id="373888002">
          <w:marLeft w:val="480"/>
          <w:marRight w:val="0"/>
          <w:marTop w:val="0"/>
          <w:marBottom w:val="0"/>
          <w:divBdr>
            <w:top w:val="none" w:sz="0" w:space="0" w:color="auto"/>
            <w:left w:val="none" w:sz="0" w:space="0" w:color="auto"/>
            <w:bottom w:val="none" w:sz="0" w:space="0" w:color="auto"/>
            <w:right w:val="none" w:sz="0" w:space="0" w:color="auto"/>
          </w:divBdr>
        </w:div>
        <w:div w:id="762798916">
          <w:marLeft w:val="480"/>
          <w:marRight w:val="0"/>
          <w:marTop w:val="0"/>
          <w:marBottom w:val="0"/>
          <w:divBdr>
            <w:top w:val="none" w:sz="0" w:space="0" w:color="auto"/>
            <w:left w:val="none" w:sz="0" w:space="0" w:color="auto"/>
            <w:bottom w:val="none" w:sz="0" w:space="0" w:color="auto"/>
            <w:right w:val="none" w:sz="0" w:space="0" w:color="auto"/>
          </w:divBdr>
        </w:div>
        <w:div w:id="1402292087">
          <w:marLeft w:val="480"/>
          <w:marRight w:val="0"/>
          <w:marTop w:val="0"/>
          <w:marBottom w:val="0"/>
          <w:divBdr>
            <w:top w:val="none" w:sz="0" w:space="0" w:color="auto"/>
            <w:left w:val="none" w:sz="0" w:space="0" w:color="auto"/>
            <w:bottom w:val="none" w:sz="0" w:space="0" w:color="auto"/>
            <w:right w:val="none" w:sz="0" w:space="0" w:color="auto"/>
          </w:divBdr>
        </w:div>
        <w:div w:id="1112090794">
          <w:marLeft w:val="480"/>
          <w:marRight w:val="0"/>
          <w:marTop w:val="0"/>
          <w:marBottom w:val="0"/>
          <w:divBdr>
            <w:top w:val="none" w:sz="0" w:space="0" w:color="auto"/>
            <w:left w:val="none" w:sz="0" w:space="0" w:color="auto"/>
            <w:bottom w:val="none" w:sz="0" w:space="0" w:color="auto"/>
            <w:right w:val="none" w:sz="0" w:space="0" w:color="auto"/>
          </w:divBdr>
        </w:div>
        <w:div w:id="128981008">
          <w:marLeft w:val="480"/>
          <w:marRight w:val="0"/>
          <w:marTop w:val="0"/>
          <w:marBottom w:val="0"/>
          <w:divBdr>
            <w:top w:val="none" w:sz="0" w:space="0" w:color="auto"/>
            <w:left w:val="none" w:sz="0" w:space="0" w:color="auto"/>
            <w:bottom w:val="none" w:sz="0" w:space="0" w:color="auto"/>
            <w:right w:val="none" w:sz="0" w:space="0" w:color="auto"/>
          </w:divBdr>
        </w:div>
        <w:div w:id="1038510557">
          <w:marLeft w:val="480"/>
          <w:marRight w:val="0"/>
          <w:marTop w:val="0"/>
          <w:marBottom w:val="0"/>
          <w:divBdr>
            <w:top w:val="none" w:sz="0" w:space="0" w:color="auto"/>
            <w:left w:val="none" w:sz="0" w:space="0" w:color="auto"/>
            <w:bottom w:val="none" w:sz="0" w:space="0" w:color="auto"/>
            <w:right w:val="none" w:sz="0" w:space="0" w:color="auto"/>
          </w:divBdr>
        </w:div>
        <w:div w:id="1807045706">
          <w:marLeft w:val="480"/>
          <w:marRight w:val="0"/>
          <w:marTop w:val="0"/>
          <w:marBottom w:val="0"/>
          <w:divBdr>
            <w:top w:val="none" w:sz="0" w:space="0" w:color="auto"/>
            <w:left w:val="none" w:sz="0" w:space="0" w:color="auto"/>
            <w:bottom w:val="none" w:sz="0" w:space="0" w:color="auto"/>
            <w:right w:val="none" w:sz="0" w:space="0" w:color="auto"/>
          </w:divBdr>
        </w:div>
        <w:div w:id="1081563155">
          <w:marLeft w:val="480"/>
          <w:marRight w:val="0"/>
          <w:marTop w:val="0"/>
          <w:marBottom w:val="0"/>
          <w:divBdr>
            <w:top w:val="none" w:sz="0" w:space="0" w:color="auto"/>
            <w:left w:val="none" w:sz="0" w:space="0" w:color="auto"/>
            <w:bottom w:val="none" w:sz="0" w:space="0" w:color="auto"/>
            <w:right w:val="none" w:sz="0" w:space="0" w:color="auto"/>
          </w:divBdr>
        </w:div>
        <w:div w:id="10647719">
          <w:marLeft w:val="480"/>
          <w:marRight w:val="0"/>
          <w:marTop w:val="0"/>
          <w:marBottom w:val="0"/>
          <w:divBdr>
            <w:top w:val="none" w:sz="0" w:space="0" w:color="auto"/>
            <w:left w:val="none" w:sz="0" w:space="0" w:color="auto"/>
            <w:bottom w:val="none" w:sz="0" w:space="0" w:color="auto"/>
            <w:right w:val="none" w:sz="0" w:space="0" w:color="auto"/>
          </w:divBdr>
        </w:div>
        <w:div w:id="1560436464">
          <w:marLeft w:val="480"/>
          <w:marRight w:val="0"/>
          <w:marTop w:val="0"/>
          <w:marBottom w:val="0"/>
          <w:divBdr>
            <w:top w:val="none" w:sz="0" w:space="0" w:color="auto"/>
            <w:left w:val="none" w:sz="0" w:space="0" w:color="auto"/>
            <w:bottom w:val="none" w:sz="0" w:space="0" w:color="auto"/>
            <w:right w:val="none" w:sz="0" w:space="0" w:color="auto"/>
          </w:divBdr>
        </w:div>
        <w:div w:id="1226457012">
          <w:marLeft w:val="480"/>
          <w:marRight w:val="0"/>
          <w:marTop w:val="0"/>
          <w:marBottom w:val="0"/>
          <w:divBdr>
            <w:top w:val="none" w:sz="0" w:space="0" w:color="auto"/>
            <w:left w:val="none" w:sz="0" w:space="0" w:color="auto"/>
            <w:bottom w:val="none" w:sz="0" w:space="0" w:color="auto"/>
            <w:right w:val="none" w:sz="0" w:space="0" w:color="auto"/>
          </w:divBdr>
        </w:div>
        <w:div w:id="15546192">
          <w:marLeft w:val="480"/>
          <w:marRight w:val="0"/>
          <w:marTop w:val="0"/>
          <w:marBottom w:val="0"/>
          <w:divBdr>
            <w:top w:val="none" w:sz="0" w:space="0" w:color="auto"/>
            <w:left w:val="none" w:sz="0" w:space="0" w:color="auto"/>
            <w:bottom w:val="none" w:sz="0" w:space="0" w:color="auto"/>
            <w:right w:val="none" w:sz="0" w:space="0" w:color="auto"/>
          </w:divBdr>
        </w:div>
        <w:div w:id="278226016">
          <w:marLeft w:val="480"/>
          <w:marRight w:val="0"/>
          <w:marTop w:val="0"/>
          <w:marBottom w:val="0"/>
          <w:divBdr>
            <w:top w:val="none" w:sz="0" w:space="0" w:color="auto"/>
            <w:left w:val="none" w:sz="0" w:space="0" w:color="auto"/>
            <w:bottom w:val="none" w:sz="0" w:space="0" w:color="auto"/>
            <w:right w:val="none" w:sz="0" w:space="0" w:color="auto"/>
          </w:divBdr>
        </w:div>
        <w:div w:id="1570188450">
          <w:marLeft w:val="480"/>
          <w:marRight w:val="0"/>
          <w:marTop w:val="0"/>
          <w:marBottom w:val="0"/>
          <w:divBdr>
            <w:top w:val="none" w:sz="0" w:space="0" w:color="auto"/>
            <w:left w:val="none" w:sz="0" w:space="0" w:color="auto"/>
            <w:bottom w:val="none" w:sz="0" w:space="0" w:color="auto"/>
            <w:right w:val="none" w:sz="0" w:space="0" w:color="auto"/>
          </w:divBdr>
        </w:div>
        <w:div w:id="1577663306">
          <w:marLeft w:val="480"/>
          <w:marRight w:val="0"/>
          <w:marTop w:val="0"/>
          <w:marBottom w:val="0"/>
          <w:divBdr>
            <w:top w:val="none" w:sz="0" w:space="0" w:color="auto"/>
            <w:left w:val="none" w:sz="0" w:space="0" w:color="auto"/>
            <w:bottom w:val="none" w:sz="0" w:space="0" w:color="auto"/>
            <w:right w:val="none" w:sz="0" w:space="0" w:color="auto"/>
          </w:divBdr>
        </w:div>
        <w:div w:id="678435758">
          <w:marLeft w:val="480"/>
          <w:marRight w:val="0"/>
          <w:marTop w:val="0"/>
          <w:marBottom w:val="0"/>
          <w:divBdr>
            <w:top w:val="none" w:sz="0" w:space="0" w:color="auto"/>
            <w:left w:val="none" w:sz="0" w:space="0" w:color="auto"/>
            <w:bottom w:val="none" w:sz="0" w:space="0" w:color="auto"/>
            <w:right w:val="none" w:sz="0" w:space="0" w:color="auto"/>
          </w:divBdr>
        </w:div>
        <w:div w:id="1663200872">
          <w:marLeft w:val="480"/>
          <w:marRight w:val="0"/>
          <w:marTop w:val="0"/>
          <w:marBottom w:val="0"/>
          <w:divBdr>
            <w:top w:val="none" w:sz="0" w:space="0" w:color="auto"/>
            <w:left w:val="none" w:sz="0" w:space="0" w:color="auto"/>
            <w:bottom w:val="none" w:sz="0" w:space="0" w:color="auto"/>
            <w:right w:val="none" w:sz="0" w:space="0" w:color="auto"/>
          </w:divBdr>
        </w:div>
        <w:div w:id="642465690">
          <w:marLeft w:val="480"/>
          <w:marRight w:val="0"/>
          <w:marTop w:val="0"/>
          <w:marBottom w:val="0"/>
          <w:divBdr>
            <w:top w:val="none" w:sz="0" w:space="0" w:color="auto"/>
            <w:left w:val="none" w:sz="0" w:space="0" w:color="auto"/>
            <w:bottom w:val="none" w:sz="0" w:space="0" w:color="auto"/>
            <w:right w:val="none" w:sz="0" w:space="0" w:color="auto"/>
          </w:divBdr>
        </w:div>
        <w:div w:id="84425152">
          <w:marLeft w:val="480"/>
          <w:marRight w:val="0"/>
          <w:marTop w:val="0"/>
          <w:marBottom w:val="0"/>
          <w:divBdr>
            <w:top w:val="none" w:sz="0" w:space="0" w:color="auto"/>
            <w:left w:val="none" w:sz="0" w:space="0" w:color="auto"/>
            <w:bottom w:val="none" w:sz="0" w:space="0" w:color="auto"/>
            <w:right w:val="none" w:sz="0" w:space="0" w:color="auto"/>
          </w:divBdr>
        </w:div>
        <w:div w:id="437070031">
          <w:marLeft w:val="480"/>
          <w:marRight w:val="0"/>
          <w:marTop w:val="0"/>
          <w:marBottom w:val="0"/>
          <w:divBdr>
            <w:top w:val="none" w:sz="0" w:space="0" w:color="auto"/>
            <w:left w:val="none" w:sz="0" w:space="0" w:color="auto"/>
            <w:bottom w:val="none" w:sz="0" w:space="0" w:color="auto"/>
            <w:right w:val="none" w:sz="0" w:space="0" w:color="auto"/>
          </w:divBdr>
        </w:div>
        <w:div w:id="520046819">
          <w:marLeft w:val="480"/>
          <w:marRight w:val="0"/>
          <w:marTop w:val="0"/>
          <w:marBottom w:val="0"/>
          <w:divBdr>
            <w:top w:val="none" w:sz="0" w:space="0" w:color="auto"/>
            <w:left w:val="none" w:sz="0" w:space="0" w:color="auto"/>
            <w:bottom w:val="none" w:sz="0" w:space="0" w:color="auto"/>
            <w:right w:val="none" w:sz="0" w:space="0" w:color="auto"/>
          </w:divBdr>
        </w:div>
        <w:div w:id="1423066530">
          <w:marLeft w:val="480"/>
          <w:marRight w:val="0"/>
          <w:marTop w:val="0"/>
          <w:marBottom w:val="0"/>
          <w:divBdr>
            <w:top w:val="none" w:sz="0" w:space="0" w:color="auto"/>
            <w:left w:val="none" w:sz="0" w:space="0" w:color="auto"/>
            <w:bottom w:val="none" w:sz="0" w:space="0" w:color="auto"/>
            <w:right w:val="none" w:sz="0" w:space="0" w:color="auto"/>
          </w:divBdr>
        </w:div>
        <w:div w:id="2033913870">
          <w:marLeft w:val="480"/>
          <w:marRight w:val="0"/>
          <w:marTop w:val="0"/>
          <w:marBottom w:val="0"/>
          <w:divBdr>
            <w:top w:val="none" w:sz="0" w:space="0" w:color="auto"/>
            <w:left w:val="none" w:sz="0" w:space="0" w:color="auto"/>
            <w:bottom w:val="none" w:sz="0" w:space="0" w:color="auto"/>
            <w:right w:val="none" w:sz="0" w:space="0" w:color="auto"/>
          </w:divBdr>
        </w:div>
        <w:div w:id="2088257997">
          <w:marLeft w:val="480"/>
          <w:marRight w:val="0"/>
          <w:marTop w:val="0"/>
          <w:marBottom w:val="0"/>
          <w:divBdr>
            <w:top w:val="none" w:sz="0" w:space="0" w:color="auto"/>
            <w:left w:val="none" w:sz="0" w:space="0" w:color="auto"/>
            <w:bottom w:val="none" w:sz="0" w:space="0" w:color="auto"/>
            <w:right w:val="none" w:sz="0" w:space="0" w:color="auto"/>
          </w:divBdr>
        </w:div>
        <w:div w:id="1311401373">
          <w:marLeft w:val="480"/>
          <w:marRight w:val="0"/>
          <w:marTop w:val="0"/>
          <w:marBottom w:val="0"/>
          <w:divBdr>
            <w:top w:val="none" w:sz="0" w:space="0" w:color="auto"/>
            <w:left w:val="none" w:sz="0" w:space="0" w:color="auto"/>
            <w:bottom w:val="none" w:sz="0" w:space="0" w:color="auto"/>
            <w:right w:val="none" w:sz="0" w:space="0" w:color="auto"/>
          </w:divBdr>
        </w:div>
        <w:div w:id="1776243427">
          <w:marLeft w:val="480"/>
          <w:marRight w:val="0"/>
          <w:marTop w:val="0"/>
          <w:marBottom w:val="0"/>
          <w:divBdr>
            <w:top w:val="none" w:sz="0" w:space="0" w:color="auto"/>
            <w:left w:val="none" w:sz="0" w:space="0" w:color="auto"/>
            <w:bottom w:val="none" w:sz="0" w:space="0" w:color="auto"/>
            <w:right w:val="none" w:sz="0" w:space="0" w:color="auto"/>
          </w:divBdr>
        </w:div>
        <w:div w:id="1989283573">
          <w:marLeft w:val="480"/>
          <w:marRight w:val="0"/>
          <w:marTop w:val="0"/>
          <w:marBottom w:val="0"/>
          <w:divBdr>
            <w:top w:val="none" w:sz="0" w:space="0" w:color="auto"/>
            <w:left w:val="none" w:sz="0" w:space="0" w:color="auto"/>
            <w:bottom w:val="none" w:sz="0" w:space="0" w:color="auto"/>
            <w:right w:val="none" w:sz="0" w:space="0" w:color="auto"/>
          </w:divBdr>
        </w:div>
        <w:div w:id="1718629014">
          <w:marLeft w:val="480"/>
          <w:marRight w:val="0"/>
          <w:marTop w:val="0"/>
          <w:marBottom w:val="0"/>
          <w:divBdr>
            <w:top w:val="none" w:sz="0" w:space="0" w:color="auto"/>
            <w:left w:val="none" w:sz="0" w:space="0" w:color="auto"/>
            <w:bottom w:val="none" w:sz="0" w:space="0" w:color="auto"/>
            <w:right w:val="none" w:sz="0" w:space="0" w:color="auto"/>
          </w:divBdr>
        </w:div>
        <w:div w:id="909924785">
          <w:marLeft w:val="480"/>
          <w:marRight w:val="0"/>
          <w:marTop w:val="0"/>
          <w:marBottom w:val="0"/>
          <w:divBdr>
            <w:top w:val="none" w:sz="0" w:space="0" w:color="auto"/>
            <w:left w:val="none" w:sz="0" w:space="0" w:color="auto"/>
            <w:bottom w:val="none" w:sz="0" w:space="0" w:color="auto"/>
            <w:right w:val="none" w:sz="0" w:space="0" w:color="auto"/>
          </w:divBdr>
        </w:div>
        <w:div w:id="58217664">
          <w:marLeft w:val="480"/>
          <w:marRight w:val="0"/>
          <w:marTop w:val="0"/>
          <w:marBottom w:val="0"/>
          <w:divBdr>
            <w:top w:val="none" w:sz="0" w:space="0" w:color="auto"/>
            <w:left w:val="none" w:sz="0" w:space="0" w:color="auto"/>
            <w:bottom w:val="none" w:sz="0" w:space="0" w:color="auto"/>
            <w:right w:val="none" w:sz="0" w:space="0" w:color="auto"/>
          </w:divBdr>
        </w:div>
        <w:div w:id="1666129189">
          <w:marLeft w:val="480"/>
          <w:marRight w:val="0"/>
          <w:marTop w:val="0"/>
          <w:marBottom w:val="0"/>
          <w:divBdr>
            <w:top w:val="none" w:sz="0" w:space="0" w:color="auto"/>
            <w:left w:val="none" w:sz="0" w:space="0" w:color="auto"/>
            <w:bottom w:val="none" w:sz="0" w:space="0" w:color="auto"/>
            <w:right w:val="none" w:sz="0" w:space="0" w:color="auto"/>
          </w:divBdr>
        </w:div>
        <w:div w:id="369377349">
          <w:marLeft w:val="480"/>
          <w:marRight w:val="0"/>
          <w:marTop w:val="0"/>
          <w:marBottom w:val="0"/>
          <w:divBdr>
            <w:top w:val="none" w:sz="0" w:space="0" w:color="auto"/>
            <w:left w:val="none" w:sz="0" w:space="0" w:color="auto"/>
            <w:bottom w:val="none" w:sz="0" w:space="0" w:color="auto"/>
            <w:right w:val="none" w:sz="0" w:space="0" w:color="auto"/>
          </w:divBdr>
        </w:div>
        <w:div w:id="1120756675">
          <w:marLeft w:val="480"/>
          <w:marRight w:val="0"/>
          <w:marTop w:val="0"/>
          <w:marBottom w:val="0"/>
          <w:divBdr>
            <w:top w:val="none" w:sz="0" w:space="0" w:color="auto"/>
            <w:left w:val="none" w:sz="0" w:space="0" w:color="auto"/>
            <w:bottom w:val="none" w:sz="0" w:space="0" w:color="auto"/>
            <w:right w:val="none" w:sz="0" w:space="0" w:color="auto"/>
          </w:divBdr>
        </w:div>
        <w:div w:id="1344165503">
          <w:marLeft w:val="480"/>
          <w:marRight w:val="0"/>
          <w:marTop w:val="0"/>
          <w:marBottom w:val="0"/>
          <w:divBdr>
            <w:top w:val="none" w:sz="0" w:space="0" w:color="auto"/>
            <w:left w:val="none" w:sz="0" w:space="0" w:color="auto"/>
            <w:bottom w:val="none" w:sz="0" w:space="0" w:color="auto"/>
            <w:right w:val="none" w:sz="0" w:space="0" w:color="auto"/>
          </w:divBdr>
        </w:div>
        <w:div w:id="1776484795">
          <w:marLeft w:val="480"/>
          <w:marRight w:val="0"/>
          <w:marTop w:val="0"/>
          <w:marBottom w:val="0"/>
          <w:divBdr>
            <w:top w:val="none" w:sz="0" w:space="0" w:color="auto"/>
            <w:left w:val="none" w:sz="0" w:space="0" w:color="auto"/>
            <w:bottom w:val="none" w:sz="0" w:space="0" w:color="auto"/>
            <w:right w:val="none" w:sz="0" w:space="0" w:color="auto"/>
          </w:divBdr>
        </w:div>
        <w:div w:id="1995985500">
          <w:marLeft w:val="480"/>
          <w:marRight w:val="0"/>
          <w:marTop w:val="0"/>
          <w:marBottom w:val="0"/>
          <w:divBdr>
            <w:top w:val="none" w:sz="0" w:space="0" w:color="auto"/>
            <w:left w:val="none" w:sz="0" w:space="0" w:color="auto"/>
            <w:bottom w:val="none" w:sz="0" w:space="0" w:color="auto"/>
            <w:right w:val="none" w:sz="0" w:space="0" w:color="auto"/>
          </w:divBdr>
        </w:div>
        <w:div w:id="700013868">
          <w:marLeft w:val="480"/>
          <w:marRight w:val="0"/>
          <w:marTop w:val="0"/>
          <w:marBottom w:val="0"/>
          <w:divBdr>
            <w:top w:val="none" w:sz="0" w:space="0" w:color="auto"/>
            <w:left w:val="none" w:sz="0" w:space="0" w:color="auto"/>
            <w:bottom w:val="none" w:sz="0" w:space="0" w:color="auto"/>
            <w:right w:val="none" w:sz="0" w:space="0" w:color="auto"/>
          </w:divBdr>
        </w:div>
        <w:div w:id="292172593">
          <w:marLeft w:val="480"/>
          <w:marRight w:val="0"/>
          <w:marTop w:val="0"/>
          <w:marBottom w:val="0"/>
          <w:divBdr>
            <w:top w:val="none" w:sz="0" w:space="0" w:color="auto"/>
            <w:left w:val="none" w:sz="0" w:space="0" w:color="auto"/>
            <w:bottom w:val="none" w:sz="0" w:space="0" w:color="auto"/>
            <w:right w:val="none" w:sz="0" w:space="0" w:color="auto"/>
          </w:divBdr>
        </w:div>
        <w:div w:id="123429688">
          <w:marLeft w:val="480"/>
          <w:marRight w:val="0"/>
          <w:marTop w:val="0"/>
          <w:marBottom w:val="0"/>
          <w:divBdr>
            <w:top w:val="none" w:sz="0" w:space="0" w:color="auto"/>
            <w:left w:val="none" w:sz="0" w:space="0" w:color="auto"/>
            <w:bottom w:val="none" w:sz="0" w:space="0" w:color="auto"/>
            <w:right w:val="none" w:sz="0" w:space="0" w:color="auto"/>
          </w:divBdr>
        </w:div>
        <w:div w:id="1936354706">
          <w:marLeft w:val="480"/>
          <w:marRight w:val="0"/>
          <w:marTop w:val="0"/>
          <w:marBottom w:val="0"/>
          <w:divBdr>
            <w:top w:val="none" w:sz="0" w:space="0" w:color="auto"/>
            <w:left w:val="none" w:sz="0" w:space="0" w:color="auto"/>
            <w:bottom w:val="none" w:sz="0" w:space="0" w:color="auto"/>
            <w:right w:val="none" w:sz="0" w:space="0" w:color="auto"/>
          </w:divBdr>
        </w:div>
        <w:div w:id="805661089">
          <w:marLeft w:val="480"/>
          <w:marRight w:val="0"/>
          <w:marTop w:val="0"/>
          <w:marBottom w:val="0"/>
          <w:divBdr>
            <w:top w:val="none" w:sz="0" w:space="0" w:color="auto"/>
            <w:left w:val="none" w:sz="0" w:space="0" w:color="auto"/>
            <w:bottom w:val="none" w:sz="0" w:space="0" w:color="auto"/>
            <w:right w:val="none" w:sz="0" w:space="0" w:color="auto"/>
          </w:divBdr>
        </w:div>
        <w:div w:id="2081320115">
          <w:marLeft w:val="480"/>
          <w:marRight w:val="0"/>
          <w:marTop w:val="0"/>
          <w:marBottom w:val="0"/>
          <w:divBdr>
            <w:top w:val="none" w:sz="0" w:space="0" w:color="auto"/>
            <w:left w:val="none" w:sz="0" w:space="0" w:color="auto"/>
            <w:bottom w:val="none" w:sz="0" w:space="0" w:color="auto"/>
            <w:right w:val="none" w:sz="0" w:space="0" w:color="auto"/>
          </w:divBdr>
        </w:div>
      </w:divsChild>
    </w:div>
    <w:div w:id="915944602">
      <w:bodyDiv w:val="1"/>
      <w:marLeft w:val="0"/>
      <w:marRight w:val="0"/>
      <w:marTop w:val="0"/>
      <w:marBottom w:val="0"/>
      <w:divBdr>
        <w:top w:val="none" w:sz="0" w:space="0" w:color="auto"/>
        <w:left w:val="none" w:sz="0" w:space="0" w:color="auto"/>
        <w:bottom w:val="none" w:sz="0" w:space="0" w:color="auto"/>
        <w:right w:val="none" w:sz="0" w:space="0" w:color="auto"/>
      </w:divBdr>
    </w:div>
    <w:div w:id="920676689">
      <w:bodyDiv w:val="1"/>
      <w:marLeft w:val="0"/>
      <w:marRight w:val="0"/>
      <w:marTop w:val="0"/>
      <w:marBottom w:val="0"/>
      <w:divBdr>
        <w:top w:val="none" w:sz="0" w:space="0" w:color="auto"/>
        <w:left w:val="none" w:sz="0" w:space="0" w:color="auto"/>
        <w:bottom w:val="none" w:sz="0" w:space="0" w:color="auto"/>
        <w:right w:val="none" w:sz="0" w:space="0" w:color="auto"/>
      </w:divBdr>
    </w:div>
    <w:div w:id="921135495">
      <w:bodyDiv w:val="1"/>
      <w:marLeft w:val="0"/>
      <w:marRight w:val="0"/>
      <w:marTop w:val="0"/>
      <w:marBottom w:val="0"/>
      <w:divBdr>
        <w:top w:val="none" w:sz="0" w:space="0" w:color="auto"/>
        <w:left w:val="none" w:sz="0" w:space="0" w:color="auto"/>
        <w:bottom w:val="none" w:sz="0" w:space="0" w:color="auto"/>
        <w:right w:val="none" w:sz="0" w:space="0" w:color="auto"/>
      </w:divBdr>
    </w:div>
    <w:div w:id="926115549">
      <w:bodyDiv w:val="1"/>
      <w:marLeft w:val="0"/>
      <w:marRight w:val="0"/>
      <w:marTop w:val="0"/>
      <w:marBottom w:val="0"/>
      <w:divBdr>
        <w:top w:val="none" w:sz="0" w:space="0" w:color="auto"/>
        <w:left w:val="none" w:sz="0" w:space="0" w:color="auto"/>
        <w:bottom w:val="none" w:sz="0" w:space="0" w:color="auto"/>
        <w:right w:val="none" w:sz="0" w:space="0" w:color="auto"/>
      </w:divBdr>
    </w:div>
    <w:div w:id="928737423">
      <w:bodyDiv w:val="1"/>
      <w:marLeft w:val="0"/>
      <w:marRight w:val="0"/>
      <w:marTop w:val="0"/>
      <w:marBottom w:val="0"/>
      <w:divBdr>
        <w:top w:val="none" w:sz="0" w:space="0" w:color="auto"/>
        <w:left w:val="none" w:sz="0" w:space="0" w:color="auto"/>
        <w:bottom w:val="none" w:sz="0" w:space="0" w:color="auto"/>
        <w:right w:val="none" w:sz="0" w:space="0" w:color="auto"/>
      </w:divBdr>
    </w:div>
    <w:div w:id="929698436">
      <w:bodyDiv w:val="1"/>
      <w:marLeft w:val="0"/>
      <w:marRight w:val="0"/>
      <w:marTop w:val="0"/>
      <w:marBottom w:val="0"/>
      <w:divBdr>
        <w:top w:val="none" w:sz="0" w:space="0" w:color="auto"/>
        <w:left w:val="none" w:sz="0" w:space="0" w:color="auto"/>
        <w:bottom w:val="none" w:sz="0" w:space="0" w:color="auto"/>
        <w:right w:val="none" w:sz="0" w:space="0" w:color="auto"/>
      </w:divBdr>
    </w:div>
    <w:div w:id="932317687">
      <w:bodyDiv w:val="1"/>
      <w:marLeft w:val="0"/>
      <w:marRight w:val="0"/>
      <w:marTop w:val="0"/>
      <w:marBottom w:val="0"/>
      <w:divBdr>
        <w:top w:val="none" w:sz="0" w:space="0" w:color="auto"/>
        <w:left w:val="none" w:sz="0" w:space="0" w:color="auto"/>
        <w:bottom w:val="none" w:sz="0" w:space="0" w:color="auto"/>
        <w:right w:val="none" w:sz="0" w:space="0" w:color="auto"/>
      </w:divBdr>
    </w:div>
    <w:div w:id="934093977">
      <w:bodyDiv w:val="1"/>
      <w:marLeft w:val="0"/>
      <w:marRight w:val="0"/>
      <w:marTop w:val="0"/>
      <w:marBottom w:val="0"/>
      <w:divBdr>
        <w:top w:val="none" w:sz="0" w:space="0" w:color="auto"/>
        <w:left w:val="none" w:sz="0" w:space="0" w:color="auto"/>
        <w:bottom w:val="none" w:sz="0" w:space="0" w:color="auto"/>
        <w:right w:val="none" w:sz="0" w:space="0" w:color="auto"/>
      </w:divBdr>
    </w:div>
    <w:div w:id="940599847">
      <w:bodyDiv w:val="1"/>
      <w:marLeft w:val="0"/>
      <w:marRight w:val="0"/>
      <w:marTop w:val="0"/>
      <w:marBottom w:val="0"/>
      <w:divBdr>
        <w:top w:val="none" w:sz="0" w:space="0" w:color="auto"/>
        <w:left w:val="none" w:sz="0" w:space="0" w:color="auto"/>
        <w:bottom w:val="none" w:sz="0" w:space="0" w:color="auto"/>
        <w:right w:val="none" w:sz="0" w:space="0" w:color="auto"/>
      </w:divBdr>
    </w:div>
    <w:div w:id="947927148">
      <w:bodyDiv w:val="1"/>
      <w:marLeft w:val="0"/>
      <w:marRight w:val="0"/>
      <w:marTop w:val="0"/>
      <w:marBottom w:val="0"/>
      <w:divBdr>
        <w:top w:val="none" w:sz="0" w:space="0" w:color="auto"/>
        <w:left w:val="none" w:sz="0" w:space="0" w:color="auto"/>
        <w:bottom w:val="none" w:sz="0" w:space="0" w:color="auto"/>
        <w:right w:val="none" w:sz="0" w:space="0" w:color="auto"/>
      </w:divBdr>
    </w:div>
    <w:div w:id="950433688">
      <w:bodyDiv w:val="1"/>
      <w:marLeft w:val="0"/>
      <w:marRight w:val="0"/>
      <w:marTop w:val="0"/>
      <w:marBottom w:val="0"/>
      <w:divBdr>
        <w:top w:val="none" w:sz="0" w:space="0" w:color="auto"/>
        <w:left w:val="none" w:sz="0" w:space="0" w:color="auto"/>
        <w:bottom w:val="none" w:sz="0" w:space="0" w:color="auto"/>
        <w:right w:val="none" w:sz="0" w:space="0" w:color="auto"/>
      </w:divBdr>
    </w:div>
    <w:div w:id="954601142">
      <w:bodyDiv w:val="1"/>
      <w:marLeft w:val="0"/>
      <w:marRight w:val="0"/>
      <w:marTop w:val="0"/>
      <w:marBottom w:val="0"/>
      <w:divBdr>
        <w:top w:val="none" w:sz="0" w:space="0" w:color="auto"/>
        <w:left w:val="none" w:sz="0" w:space="0" w:color="auto"/>
        <w:bottom w:val="none" w:sz="0" w:space="0" w:color="auto"/>
        <w:right w:val="none" w:sz="0" w:space="0" w:color="auto"/>
      </w:divBdr>
    </w:div>
    <w:div w:id="954942280">
      <w:bodyDiv w:val="1"/>
      <w:marLeft w:val="0"/>
      <w:marRight w:val="0"/>
      <w:marTop w:val="0"/>
      <w:marBottom w:val="0"/>
      <w:divBdr>
        <w:top w:val="none" w:sz="0" w:space="0" w:color="auto"/>
        <w:left w:val="none" w:sz="0" w:space="0" w:color="auto"/>
        <w:bottom w:val="none" w:sz="0" w:space="0" w:color="auto"/>
        <w:right w:val="none" w:sz="0" w:space="0" w:color="auto"/>
      </w:divBdr>
      <w:divsChild>
        <w:div w:id="410664562">
          <w:marLeft w:val="480"/>
          <w:marRight w:val="0"/>
          <w:marTop w:val="0"/>
          <w:marBottom w:val="0"/>
          <w:divBdr>
            <w:top w:val="none" w:sz="0" w:space="0" w:color="auto"/>
            <w:left w:val="none" w:sz="0" w:space="0" w:color="auto"/>
            <w:bottom w:val="none" w:sz="0" w:space="0" w:color="auto"/>
            <w:right w:val="none" w:sz="0" w:space="0" w:color="auto"/>
          </w:divBdr>
        </w:div>
        <w:div w:id="1068113289">
          <w:marLeft w:val="480"/>
          <w:marRight w:val="0"/>
          <w:marTop w:val="0"/>
          <w:marBottom w:val="0"/>
          <w:divBdr>
            <w:top w:val="none" w:sz="0" w:space="0" w:color="auto"/>
            <w:left w:val="none" w:sz="0" w:space="0" w:color="auto"/>
            <w:bottom w:val="none" w:sz="0" w:space="0" w:color="auto"/>
            <w:right w:val="none" w:sz="0" w:space="0" w:color="auto"/>
          </w:divBdr>
        </w:div>
        <w:div w:id="552082308">
          <w:marLeft w:val="480"/>
          <w:marRight w:val="0"/>
          <w:marTop w:val="0"/>
          <w:marBottom w:val="0"/>
          <w:divBdr>
            <w:top w:val="none" w:sz="0" w:space="0" w:color="auto"/>
            <w:left w:val="none" w:sz="0" w:space="0" w:color="auto"/>
            <w:bottom w:val="none" w:sz="0" w:space="0" w:color="auto"/>
            <w:right w:val="none" w:sz="0" w:space="0" w:color="auto"/>
          </w:divBdr>
        </w:div>
        <w:div w:id="1935698870">
          <w:marLeft w:val="480"/>
          <w:marRight w:val="0"/>
          <w:marTop w:val="0"/>
          <w:marBottom w:val="0"/>
          <w:divBdr>
            <w:top w:val="none" w:sz="0" w:space="0" w:color="auto"/>
            <w:left w:val="none" w:sz="0" w:space="0" w:color="auto"/>
            <w:bottom w:val="none" w:sz="0" w:space="0" w:color="auto"/>
            <w:right w:val="none" w:sz="0" w:space="0" w:color="auto"/>
          </w:divBdr>
        </w:div>
        <w:div w:id="1056707000">
          <w:marLeft w:val="480"/>
          <w:marRight w:val="0"/>
          <w:marTop w:val="0"/>
          <w:marBottom w:val="0"/>
          <w:divBdr>
            <w:top w:val="none" w:sz="0" w:space="0" w:color="auto"/>
            <w:left w:val="none" w:sz="0" w:space="0" w:color="auto"/>
            <w:bottom w:val="none" w:sz="0" w:space="0" w:color="auto"/>
            <w:right w:val="none" w:sz="0" w:space="0" w:color="auto"/>
          </w:divBdr>
        </w:div>
        <w:div w:id="450782460">
          <w:marLeft w:val="480"/>
          <w:marRight w:val="0"/>
          <w:marTop w:val="0"/>
          <w:marBottom w:val="0"/>
          <w:divBdr>
            <w:top w:val="none" w:sz="0" w:space="0" w:color="auto"/>
            <w:left w:val="none" w:sz="0" w:space="0" w:color="auto"/>
            <w:bottom w:val="none" w:sz="0" w:space="0" w:color="auto"/>
            <w:right w:val="none" w:sz="0" w:space="0" w:color="auto"/>
          </w:divBdr>
        </w:div>
        <w:div w:id="1264726499">
          <w:marLeft w:val="480"/>
          <w:marRight w:val="0"/>
          <w:marTop w:val="0"/>
          <w:marBottom w:val="0"/>
          <w:divBdr>
            <w:top w:val="none" w:sz="0" w:space="0" w:color="auto"/>
            <w:left w:val="none" w:sz="0" w:space="0" w:color="auto"/>
            <w:bottom w:val="none" w:sz="0" w:space="0" w:color="auto"/>
            <w:right w:val="none" w:sz="0" w:space="0" w:color="auto"/>
          </w:divBdr>
        </w:div>
        <w:div w:id="1046829868">
          <w:marLeft w:val="480"/>
          <w:marRight w:val="0"/>
          <w:marTop w:val="0"/>
          <w:marBottom w:val="0"/>
          <w:divBdr>
            <w:top w:val="none" w:sz="0" w:space="0" w:color="auto"/>
            <w:left w:val="none" w:sz="0" w:space="0" w:color="auto"/>
            <w:bottom w:val="none" w:sz="0" w:space="0" w:color="auto"/>
            <w:right w:val="none" w:sz="0" w:space="0" w:color="auto"/>
          </w:divBdr>
        </w:div>
        <w:div w:id="518472449">
          <w:marLeft w:val="480"/>
          <w:marRight w:val="0"/>
          <w:marTop w:val="0"/>
          <w:marBottom w:val="0"/>
          <w:divBdr>
            <w:top w:val="none" w:sz="0" w:space="0" w:color="auto"/>
            <w:left w:val="none" w:sz="0" w:space="0" w:color="auto"/>
            <w:bottom w:val="none" w:sz="0" w:space="0" w:color="auto"/>
            <w:right w:val="none" w:sz="0" w:space="0" w:color="auto"/>
          </w:divBdr>
        </w:div>
        <w:div w:id="1184319216">
          <w:marLeft w:val="480"/>
          <w:marRight w:val="0"/>
          <w:marTop w:val="0"/>
          <w:marBottom w:val="0"/>
          <w:divBdr>
            <w:top w:val="none" w:sz="0" w:space="0" w:color="auto"/>
            <w:left w:val="none" w:sz="0" w:space="0" w:color="auto"/>
            <w:bottom w:val="none" w:sz="0" w:space="0" w:color="auto"/>
            <w:right w:val="none" w:sz="0" w:space="0" w:color="auto"/>
          </w:divBdr>
        </w:div>
        <w:div w:id="1454056933">
          <w:marLeft w:val="480"/>
          <w:marRight w:val="0"/>
          <w:marTop w:val="0"/>
          <w:marBottom w:val="0"/>
          <w:divBdr>
            <w:top w:val="none" w:sz="0" w:space="0" w:color="auto"/>
            <w:left w:val="none" w:sz="0" w:space="0" w:color="auto"/>
            <w:bottom w:val="none" w:sz="0" w:space="0" w:color="auto"/>
            <w:right w:val="none" w:sz="0" w:space="0" w:color="auto"/>
          </w:divBdr>
        </w:div>
        <w:div w:id="1678851223">
          <w:marLeft w:val="480"/>
          <w:marRight w:val="0"/>
          <w:marTop w:val="0"/>
          <w:marBottom w:val="0"/>
          <w:divBdr>
            <w:top w:val="none" w:sz="0" w:space="0" w:color="auto"/>
            <w:left w:val="none" w:sz="0" w:space="0" w:color="auto"/>
            <w:bottom w:val="none" w:sz="0" w:space="0" w:color="auto"/>
            <w:right w:val="none" w:sz="0" w:space="0" w:color="auto"/>
          </w:divBdr>
        </w:div>
        <w:div w:id="1600991019">
          <w:marLeft w:val="480"/>
          <w:marRight w:val="0"/>
          <w:marTop w:val="0"/>
          <w:marBottom w:val="0"/>
          <w:divBdr>
            <w:top w:val="none" w:sz="0" w:space="0" w:color="auto"/>
            <w:left w:val="none" w:sz="0" w:space="0" w:color="auto"/>
            <w:bottom w:val="none" w:sz="0" w:space="0" w:color="auto"/>
            <w:right w:val="none" w:sz="0" w:space="0" w:color="auto"/>
          </w:divBdr>
        </w:div>
        <w:div w:id="2026861659">
          <w:marLeft w:val="480"/>
          <w:marRight w:val="0"/>
          <w:marTop w:val="0"/>
          <w:marBottom w:val="0"/>
          <w:divBdr>
            <w:top w:val="none" w:sz="0" w:space="0" w:color="auto"/>
            <w:left w:val="none" w:sz="0" w:space="0" w:color="auto"/>
            <w:bottom w:val="none" w:sz="0" w:space="0" w:color="auto"/>
            <w:right w:val="none" w:sz="0" w:space="0" w:color="auto"/>
          </w:divBdr>
        </w:div>
        <w:div w:id="871458149">
          <w:marLeft w:val="480"/>
          <w:marRight w:val="0"/>
          <w:marTop w:val="0"/>
          <w:marBottom w:val="0"/>
          <w:divBdr>
            <w:top w:val="none" w:sz="0" w:space="0" w:color="auto"/>
            <w:left w:val="none" w:sz="0" w:space="0" w:color="auto"/>
            <w:bottom w:val="none" w:sz="0" w:space="0" w:color="auto"/>
            <w:right w:val="none" w:sz="0" w:space="0" w:color="auto"/>
          </w:divBdr>
        </w:div>
        <w:div w:id="680546733">
          <w:marLeft w:val="480"/>
          <w:marRight w:val="0"/>
          <w:marTop w:val="0"/>
          <w:marBottom w:val="0"/>
          <w:divBdr>
            <w:top w:val="none" w:sz="0" w:space="0" w:color="auto"/>
            <w:left w:val="none" w:sz="0" w:space="0" w:color="auto"/>
            <w:bottom w:val="none" w:sz="0" w:space="0" w:color="auto"/>
            <w:right w:val="none" w:sz="0" w:space="0" w:color="auto"/>
          </w:divBdr>
        </w:div>
        <w:div w:id="1063140080">
          <w:marLeft w:val="480"/>
          <w:marRight w:val="0"/>
          <w:marTop w:val="0"/>
          <w:marBottom w:val="0"/>
          <w:divBdr>
            <w:top w:val="none" w:sz="0" w:space="0" w:color="auto"/>
            <w:left w:val="none" w:sz="0" w:space="0" w:color="auto"/>
            <w:bottom w:val="none" w:sz="0" w:space="0" w:color="auto"/>
            <w:right w:val="none" w:sz="0" w:space="0" w:color="auto"/>
          </w:divBdr>
        </w:div>
        <w:div w:id="1503274732">
          <w:marLeft w:val="480"/>
          <w:marRight w:val="0"/>
          <w:marTop w:val="0"/>
          <w:marBottom w:val="0"/>
          <w:divBdr>
            <w:top w:val="none" w:sz="0" w:space="0" w:color="auto"/>
            <w:left w:val="none" w:sz="0" w:space="0" w:color="auto"/>
            <w:bottom w:val="none" w:sz="0" w:space="0" w:color="auto"/>
            <w:right w:val="none" w:sz="0" w:space="0" w:color="auto"/>
          </w:divBdr>
        </w:div>
        <w:div w:id="1224684759">
          <w:marLeft w:val="480"/>
          <w:marRight w:val="0"/>
          <w:marTop w:val="0"/>
          <w:marBottom w:val="0"/>
          <w:divBdr>
            <w:top w:val="none" w:sz="0" w:space="0" w:color="auto"/>
            <w:left w:val="none" w:sz="0" w:space="0" w:color="auto"/>
            <w:bottom w:val="none" w:sz="0" w:space="0" w:color="auto"/>
            <w:right w:val="none" w:sz="0" w:space="0" w:color="auto"/>
          </w:divBdr>
        </w:div>
        <w:div w:id="1513184686">
          <w:marLeft w:val="480"/>
          <w:marRight w:val="0"/>
          <w:marTop w:val="0"/>
          <w:marBottom w:val="0"/>
          <w:divBdr>
            <w:top w:val="none" w:sz="0" w:space="0" w:color="auto"/>
            <w:left w:val="none" w:sz="0" w:space="0" w:color="auto"/>
            <w:bottom w:val="none" w:sz="0" w:space="0" w:color="auto"/>
            <w:right w:val="none" w:sz="0" w:space="0" w:color="auto"/>
          </w:divBdr>
        </w:div>
        <w:div w:id="1982728026">
          <w:marLeft w:val="480"/>
          <w:marRight w:val="0"/>
          <w:marTop w:val="0"/>
          <w:marBottom w:val="0"/>
          <w:divBdr>
            <w:top w:val="none" w:sz="0" w:space="0" w:color="auto"/>
            <w:left w:val="none" w:sz="0" w:space="0" w:color="auto"/>
            <w:bottom w:val="none" w:sz="0" w:space="0" w:color="auto"/>
            <w:right w:val="none" w:sz="0" w:space="0" w:color="auto"/>
          </w:divBdr>
        </w:div>
        <w:div w:id="842622559">
          <w:marLeft w:val="480"/>
          <w:marRight w:val="0"/>
          <w:marTop w:val="0"/>
          <w:marBottom w:val="0"/>
          <w:divBdr>
            <w:top w:val="none" w:sz="0" w:space="0" w:color="auto"/>
            <w:left w:val="none" w:sz="0" w:space="0" w:color="auto"/>
            <w:bottom w:val="none" w:sz="0" w:space="0" w:color="auto"/>
            <w:right w:val="none" w:sz="0" w:space="0" w:color="auto"/>
          </w:divBdr>
        </w:div>
        <w:div w:id="1439640473">
          <w:marLeft w:val="480"/>
          <w:marRight w:val="0"/>
          <w:marTop w:val="0"/>
          <w:marBottom w:val="0"/>
          <w:divBdr>
            <w:top w:val="none" w:sz="0" w:space="0" w:color="auto"/>
            <w:left w:val="none" w:sz="0" w:space="0" w:color="auto"/>
            <w:bottom w:val="none" w:sz="0" w:space="0" w:color="auto"/>
            <w:right w:val="none" w:sz="0" w:space="0" w:color="auto"/>
          </w:divBdr>
        </w:div>
        <w:div w:id="1486510206">
          <w:marLeft w:val="480"/>
          <w:marRight w:val="0"/>
          <w:marTop w:val="0"/>
          <w:marBottom w:val="0"/>
          <w:divBdr>
            <w:top w:val="none" w:sz="0" w:space="0" w:color="auto"/>
            <w:left w:val="none" w:sz="0" w:space="0" w:color="auto"/>
            <w:bottom w:val="none" w:sz="0" w:space="0" w:color="auto"/>
            <w:right w:val="none" w:sz="0" w:space="0" w:color="auto"/>
          </w:divBdr>
        </w:div>
        <w:div w:id="1523350714">
          <w:marLeft w:val="480"/>
          <w:marRight w:val="0"/>
          <w:marTop w:val="0"/>
          <w:marBottom w:val="0"/>
          <w:divBdr>
            <w:top w:val="none" w:sz="0" w:space="0" w:color="auto"/>
            <w:left w:val="none" w:sz="0" w:space="0" w:color="auto"/>
            <w:bottom w:val="none" w:sz="0" w:space="0" w:color="auto"/>
            <w:right w:val="none" w:sz="0" w:space="0" w:color="auto"/>
          </w:divBdr>
        </w:div>
        <w:div w:id="100956664">
          <w:marLeft w:val="480"/>
          <w:marRight w:val="0"/>
          <w:marTop w:val="0"/>
          <w:marBottom w:val="0"/>
          <w:divBdr>
            <w:top w:val="none" w:sz="0" w:space="0" w:color="auto"/>
            <w:left w:val="none" w:sz="0" w:space="0" w:color="auto"/>
            <w:bottom w:val="none" w:sz="0" w:space="0" w:color="auto"/>
            <w:right w:val="none" w:sz="0" w:space="0" w:color="auto"/>
          </w:divBdr>
        </w:div>
        <w:div w:id="1586306280">
          <w:marLeft w:val="480"/>
          <w:marRight w:val="0"/>
          <w:marTop w:val="0"/>
          <w:marBottom w:val="0"/>
          <w:divBdr>
            <w:top w:val="none" w:sz="0" w:space="0" w:color="auto"/>
            <w:left w:val="none" w:sz="0" w:space="0" w:color="auto"/>
            <w:bottom w:val="none" w:sz="0" w:space="0" w:color="auto"/>
            <w:right w:val="none" w:sz="0" w:space="0" w:color="auto"/>
          </w:divBdr>
        </w:div>
        <w:div w:id="1441144097">
          <w:marLeft w:val="480"/>
          <w:marRight w:val="0"/>
          <w:marTop w:val="0"/>
          <w:marBottom w:val="0"/>
          <w:divBdr>
            <w:top w:val="none" w:sz="0" w:space="0" w:color="auto"/>
            <w:left w:val="none" w:sz="0" w:space="0" w:color="auto"/>
            <w:bottom w:val="none" w:sz="0" w:space="0" w:color="auto"/>
            <w:right w:val="none" w:sz="0" w:space="0" w:color="auto"/>
          </w:divBdr>
        </w:div>
        <w:div w:id="984352701">
          <w:marLeft w:val="480"/>
          <w:marRight w:val="0"/>
          <w:marTop w:val="0"/>
          <w:marBottom w:val="0"/>
          <w:divBdr>
            <w:top w:val="none" w:sz="0" w:space="0" w:color="auto"/>
            <w:left w:val="none" w:sz="0" w:space="0" w:color="auto"/>
            <w:bottom w:val="none" w:sz="0" w:space="0" w:color="auto"/>
            <w:right w:val="none" w:sz="0" w:space="0" w:color="auto"/>
          </w:divBdr>
        </w:div>
        <w:div w:id="1040209436">
          <w:marLeft w:val="480"/>
          <w:marRight w:val="0"/>
          <w:marTop w:val="0"/>
          <w:marBottom w:val="0"/>
          <w:divBdr>
            <w:top w:val="none" w:sz="0" w:space="0" w:color="auto"/>
            <w:left w:val="none" w:sz="0" w:space="0" w:color="auto"/>
            <w:bottom w:val="none" w:sz="0" w:space="0" w:color="auto"/>
            <w:right w:val="none" w:sz="0" w:space="0" w:color="auto"/>
          </w:divBdr>
        </w:div>
        <w:div w:id="742222451">
          <w:marLeft w:val="480"/>
          <w:marRight w:val="0"/>
          <w:marTop w:val="0"/>
          <w:marBottom w:val="0"/>
          <w:divBdr>
            <w:top w:val="none" w:sz="0" w:space="0" w:color="auto"/>
            <w:left w:val="none" w:sz="0" w:space="0" w:color="auto"/>
            <w:bottom w:val="none" w:sz="0" w:space="0" w:color="auto"/>
            <w:right w:val="none" w:sz="0" w:space="0" w:color="auto"/>
          </w:divBdr>
        </w:div>
        <w:div w:id="1359237385">
          <w:marLeft w:val="480"/>
          <w:marRight w:val="0"/>
          <w:marTop w:val="0"/>
          <w:marBottom w:val="0"/>
          <w:divBdr>
            <w:top w:val="none" w:sz="0" w:space="0" w:color="auto"/>
            <w:left w:val="none" w:sz="0" w:space="0" w:color="auto"/>
            <w:bottom w:val="none" w:sz="0" w:space="0" w:color="auto"/>
            <w:right w:val="none" w:sz="0" w:space="0" w:color="auto"/>
          </w:divBdr>
        </w:div>
        <w:div w:id="1444494538">
          <w:marLeft w:val="480"/>
          <w:marRight w:val="0"/>
          <w:marTop w:val="0"/>
          <w:marBottom w:val="0"/>
          <w:divBdr>
            <w:top w:val="none" w:sz="0" w:space="0" w:color="auto"/>
            <w:left w:val="none" w:sz="0" w:space="0" w:color="auto"/>
            <w:bottom w:val="none" w:sz="0" w:space="0" w:color="auto"/>
            <w:right w:val="none" w:sz="0" w:space="0" w:color="auto"/>
          </w:divBdr>
        </w:div>
        <w:div w:id="1129670906">
          <w:marLeft w:val="480"/>
          <w:marRight w:val="0"/>
          <w:marTop w:val="0"/>
          <w:marBottom w:val="0"/>
          <w:divBdr>
            <w:top w:val="none" w:sz="0" w:space="0" w:color="auto"/>
            <w:left w:val="none" w:sz="0" w:space="0" w:color="auto"/>
            <w:bottom w:val="none" w:sz="0" w:space="0" w:color="auto"/>
            <w:right w:val="none" w:sz="0" w:space="0" w:color="auto"/>
          </w:divBdr>
        </w:div>
        <w:div w:id="1225216934">
          <w:marLeft w:val="480"/>
          <w:marRight w:val="0"/>
          <w:marTop w:val="0"/>
          <w:marBottom w:val="0"/>
          <w:divBdr>
            <w:top w:val="none" w:sz="0" w:space="0" w:color="auto"/>
            <w:left w:val="none" w:sz="0" w:space="0" w:color="auto"/>
            <w:bottom w:val="none" w:sz="0" w:space="0" w:color="auto"/>
            <w:right w:val="none" w:sz="0" w:space="0" w:color="auto"/>
          </w:divBdr>
        </w:div>
        <w:div w:id="1546062427">
          <w:marLeft w:val="480"/>
          <w:marRight w:val="0"/>
          <w:marTop w:val="0"/>
          <w:marBottom w:val="0"/>
          <w:divBdr>
            <w:top w:val="none" w:sz="0" w:space="0" w:color="auto"/>
            <w:left w:val="none" w:sz="0" w:space="0" w:color="auto"/>
            <w:bottom w:val="none" w:sz="0" w:space="0" w:color="auto"/>
            <w:right w:val="none" w:sz="0" w:space="0" w:color="auto"/>
          </w:divBdr>
        </w:div>
        <w:div w:id="553471429">
          <w:marLeft w:val="480"/>
          <w:marRight w:val="0"/>
          <w:marTop w:val="0"/>
          <w:marBottom w:val="0"/>
          <w:divBdr>
            <w:top w:val="none" w:sz="0" w:space="0" w:color="auto"/>
            <w:left w:val="none" w:sz="0" w:space="0" w:color="auto"/>
            <w:bottom w:val="none" w:sz="0" w:space="0" w:color="auto"/>
            <w:right w:val="none" w:sz="0" w:space="0" w:color="auto"/>
          </w:divBdr>
        </w:div>
        <w:div w:id="1270889673">
          <w:marLeft w:val="480"/>
          <w:marRight w:val="0"/>
          <w:marTop w:val="0"/>
          <w:marBottom w:val="0"/>
          <w:divBdr>
            <w:top w:val="none" w:sz="0" w:space="0" w:color="auto"/>
            <w:left w:val="none" w:sz="0" w:space="0" w:color="auto"/>
            <w:bottom w:val="none" w:sz="0" w:space="0" w:color="auto"/>
            <w:right w:val="none" w:sz="0" w:space="0" w:color="auto"/>
          </w:divBdr>
        </w:div>
        <w:div w:id="640892391">
          <w:marLeft w:val="480"/>
          <w:marRight w:val="0"/>
          <w:marTop w:val="0"/>
          <w:marBottom w:val="0"/>
          <w:divBdr>
            <w:top w:val="none" w:sz="0" w:space="0" w:color="auto"/>
            <w:left w:val="none" w:sz="0" w:space="0" w:color="auto"/>
            <w:bottom w:val="none" w:sz="0" w:space="0" w:color="auto"/>
            <w:right w:val="none" w:sz="0" w:space="0" w:color="auto"/>
          </w:divBdr>
        </w:div>
        <w:div w:id="1629122862">
          <w:marLeft w:val="480"/>
          <w:marRight w:val="0"/>
          <w:marTop w:val="0"/>
          <w:marBottom w:val="0"/>
          <w:divBdr>
            <w:top w:val="none" w:sz="0" w:space="0" w:color="auto"/>
            <w:left w:val="none" w:sz="0" w:space="0" w:color="auto"/>
            <w:bottom w:val="none" w:sz="0" w:space="0" w:color="auto"/>
            <w:right w:val="none" w:sz="0" w:space="0" w:color="auto"/>
          </w:divBdr>
        </w:div>
        <w:div w:id="976447788">
          <w:marLeft w:val="480"/>
          <w:marRight w:val="0"/>
          <w:marTop w:val="0"/>
          <w:marBottom w:val="0"/>
          <w:divBdr>
            <w:top w:val="none" w:sz="0" w:space="0" w:color="auto"/>
            <w:left w:val="none" w:sz="0" w:space="0" w:color="auto"/>
            <w:bottom w:val="none" w:sz="0" w:space="0" w:color="auto"/>
            <w:right w:val="none" w:sz="0" w:space="0" w:color="auto"/>
          </w:divBdr>
        </w:div>
        <w:div w:id="1662931229">
          <w:marLeft w:val="480"/>
          <w:marRight w:val="0"/>
          <w:marTop w:val="0"/>
          <w:marBottom w:val="0"/>
          <w:divBdr>
            <w:top w:val="none" w:sz="0" w:space="0" w:color="auto"/>
            <w:left w:val="none" w:sz="0" w:space="0" w:color="auto"/>
            <w:bottom w:val="none" w:sz="0" w:space="0" w:color="auto"/>
            <w:right w:val="none" w:sz="0" w:space="0" w:color="auto"/>
          </w:divBdr>
        </w:div>
        <w:div w:id="800730298">
          <w:marLeft w:val="480"/>
          <w:marRight w:val="0"/>
          <w:marTop w:val="0"/>
          <w:marBottom w:val="0"/>
          <w:divBdr>
            <w:top w:val="none" w:sz="0" w:space="0" w:color="auto"/>
            <w:left w:val="none" w:sz="0" w:space="0" w:color="auto"/>
            <w:bottom w:val="none" w:sz="0" w:space="0" w:color="auto"/>
            <w:right w:val="none" w:sz="0" w:space="0" w:color="auto"/>
          </w:divBdr>
        </w:div>
        <w:div w:id="942111514">
          <w:marLeft w:val="480"/>
          <w:marRight w:val="0"/>
          <w:marTop w:val="0"/>
          <w:marBottom w:val="0"/>
          <w:divBdr>
            <w:top w:val="none" w:sz="0" w:space="0" w:color="auto"/>
            <w:left w:val="none" w:sz="0" w:space="0" w:color="auto"/>
            <w:bottom w:val="none" w:sz="0" w:space="0" w:color="auto"/>
            <w:right w:val="none" w:sz="0" w:space="0" w:color="auto"/>
          </w:divBdr>
        </w:div>
        <w:div w:id="1586961870">
          <w:marLeft w:val="480"/>
          <w:marRight w:val="0"/>
          <w:marTop w:val="0"/>
          <w:marBottom w:val="0"/>
          <w:divBdr>
            <w:top w:val="none" w:sz="0" w:space="0" w:color="auto"/>
            <w:left w:val="none" w:sz="0" w:space="0" w:color="auto"/>
            <w:bottom w:val="none" w:sz="0" w:space="0" w:color="auto"/>
            <w:right w:val="none" w:sz="0" w:space="0" w:color="auto"/>
          </w:divBdr>
        </w:div>
        <w:div w:id="494344309">
          <w:marLeft w:val="480"/>
          <w:marRight w:val="0"/>
          <w:marTop w:val="0"/>
          <w:marBottom w:val="0"/>
          <w:divBdr>
            <w:top w:val="none" w:sz="0" w:space="0" w:color="auto"/>
            <w:left w:val="none" w:sz="0" w:space="0" w:color="auto"/>
            <w:bottom w:val="none" w:sz="0" w:space="0" w:color="auto"/>
            <w:right w:val="none" w:sz="0" w:space="0" w:color="auto"/>
          </w:divBdr>
        </w:div>
        <w:div w:id="10379387">
          <w:marLeft w:val="480"/>
          <w:marRight w:val="0"/>
          <w:marTop w:val="0"/>
          <w:marBottom w:val="0"/>
          <w:divBdr>
            <w:top w:val="none" w:sz="0" w:space="0" w:color="auto"/>
            <w:left w:val="none" w:sz="0" w:space="0" w:color="auto"/>
            <w:bottom w:val="none" w:sz="0" w:space="0" w:color="auto"/>
            <w:right w:val="none" w:sz="0" w:space="0" w:color="auto"/>
          </w:divBdr>
        </w:div>
        <w:div w:id="60367295">
          <w:marLeft w:val="480"/>
          <w:marRight w:val="0"/>
          <w:marTop w:val="0"/>
          <w:marBottom w:val="0"/>
          <w:divBdr>
            <w:top w:val="none" w:sz="0" w:space="0" w:color="auto"/>
            <w:left w:val="none" w:sz="0" w:space="0" w:color="auto"/>
            <w:bottom w:val="none" w:sz="0" w:space="0" w:color="auto"/>
            <w:right w:val="none" w:sz="0" w:space="0" w:color="auto"/>
          </w:divBdr>
        </w:div>
        <w:div w:id="621619296">
          <w:marLeft w:val="480"/>
          <w:marRight w:val="0"/>
          <w:marTop w:val="0"/>
          <w:marBottom w:val="0"/>
          <w:divBdr>
            <w:top w:val="none" w:sz="0" w:space="0" w:color="auto"/>
            <w:left w:val="none" w:sz="0" w:space="0" w:color="auto"/>
            <w:bottom w:val="none" w:sz="0" w:space="0" w:color="auto"/>
            <w:right w:val="none" w:sz="0" w:space="0" w:color="auto"/>
          </w:divBdr>
        </w:div>
        <w:div w:id="1187211374">
          <w:marLeft w:val="480"/>
          <w:marRight w:val="0"/>
          <w:marTop w:val="0"/>
          <w:marBottom w:val="0"/>
          <w:divBdr>
            <w:top w:val="none" w:sz="0" w:space="0" w:color="auto"/>
            <w:left w:val="none" w:sz="0" w:space="0" w:color="auto"/>
            <w:bottom w:val="none" w:sz="0" w:space="0" w:color="auto"/>
            <w:right w:val="none" w:sz="0" w:space="0" w:color="auto"/>
          </w:divBdr>
        </w:div>
        <w:div w:id="484779310">
          <w:marLeft w:val="480"/>
          <w:marRight w:val="0"/>
          <w:marTop w:val="0"/>
          <w:marBottom w:val="0"/>
          <w:divBdr>
            <w:top w:val="none" w:sz="0" w:space="0" w:color="auto"/>
            <w:left w:val="none" w:sz="0" w:space="0" w:color="auto"/>
            <w:bottom w:val="none" w:sz="0" w:space="0" w:color="auto"/>
            <w:right w:val="none" w:sz="0" w:space="0" w:color="auto"/>
          </w:divBdr>
        </w:div>
        <w:div w:id="948509246">
          <w:marLeft w:val="480"/>
          <w:marRight w:val="0"/>
          <w:marTop w:val="0"/>
          <w:marBottom w:val="0"/>
          <w:divBdr>
            <w:top w:val="none" w:sz="0" w:space="0" w:color="auto"/>
            <w:left w:val="none" w:sz="0" w:space="0" w:color="auto"/>
            <w:bottom w:val="none" w:sz="0" w:space="0" w:color="auto"/>
            <w:right w:val="none" w:sz="0" w:space="0" w:color="auto"/>
          </w:divBdr>
        </w:div>
        <w:div w:id="360279929">
          <w:marLeft w:val="480"/>
          <w:marRight w:val="0"/>
          <w:marTop w:val="0"/>
          <w:marBottom w:val="0"/>
          <w:divBdr>
            <w:top w:val="none" w:sz="0" w:space="0" w:color="auto"/>
            <w:left w:val="none" w:sz="0" w:space="0" w:color="auto"/>
            <w:bottom w:val="none" w:sz="0" w:space="0" w:color="auto"/>
            <w:right w:val="none" w:sz="0" w:space="0" w:color="auto"/>
          </w:divBdr>
        </w:div>
        <w:div w:id="335428095">
          <w:marLeft w:val="480"/>
          <w:marRight w:val="0"/>
          <w:marTop w:val="0"/>
          <w:marBottom w:val="0"/>
          <w:divBdr>
            <w:top w:val="none" w:sz="0" w:space="0" w:color="auto"/>
            <w:left w:val="none" w:sz="0" w:space="0" w:color="auto"/>
            <w:bottom w:val="none" w:sz="0" w:space="0" w:color="auto"/>
            <w:right w:val="none" w:sz="0" w:space="0" w:color="auto"/>
          </w:divBdr>
        </w:div>
        <w:div w:id="712971673">
          <w:marLeft w:val="480"/>
          <w:marRight w:val="0"/>
          <w:marTop w:val="0"/>
          <w:marBottom w:val="0"/>
          <w:divBdr>
            <w:top w:val="none" w:sz="0" w:space="0" w:color="auto"/>
            <w:left w:val="none" w:sz="0" w:space="0" w:color="auto"/>
            <w:bottom w:val="none" w:sz="0" w:space="0" w:color="auto"/>
            <w:right w:val="none" w:sz="0" w:space="0" w:color="auto"/>
          </w:divBdr>
        </w:div>
        <w:div w:id="637609079">
          <w:marLeft w:val="480"/>
          <w:marRight w:val="0"/>
          <w:marTop w:val="0"/>
          <w:marBottom w:val="0"/>
          <w:divBdr>
            <w:top w:val="none" w:sz="0" w:space="0" w:color="auto"/>
            <w:left w:val="none" w:sz="0" w:space="0" w:color="auto"/>
            <w:bottom w:val="none" w:sz="0" w:space="0" w:color="auto"/>
            <w:right w:val="none" w:sz="0" w:space="0" w:color="auto"/>
          </w:divBdr>
        </w:div>
        <w:div w:id="1934623820">
          <w:marLeft w:val="480"/>
          <w:marRight w:val="0"/>
          <w:marTop w:val="0"/>
          <w:marBottom w:val="0"/>
          <w:divBdr>
            <w:top w:val="none" w:sz="0" w:space="0" w:color="auto"/>
            <w:left w:val="none" w:sz="0" w:space="0" w:color="auto"/>
            <w:bottom w:val="none" w:sz="0" w:space="0" w:color="auto"/>
            <w:right w:val="none" w:sz="0" w:space="0" w:color="auto"/>
          </w:divBdr>
        </w:div>
        <w:div w:id="547034498">
          <w:marLeft w:val="480"/>
          <w:marRight w:val="0"/>
          <w:marTop w:val="0"/>
          <w:marBottom w:val="0"/>
          <w:divBdr>
            <w:top w:val="none" w:sz="0" w:space="0" w:color="auto"/>
            <w:left w:val="none" w:sz="0" w:space="0" w:color="auto"/>
            <w:bottom w:val="none" w:sz="0" w:space="0" w:color="auto"/>
            <w:right w:val="none" w:sz="0" w:space="0" w:color="auto"/>
          </w:divBdr>
        </w:div>
        <w:div w:id="1692805420">
          <w:marLeft w:val="480"/>
          <w:marRight w:val="0"/>
          <w:marTop w:val="0"/>
          <w:marBottom w:val="0"/>
          <w:divBdr>
            <w:top w:val="none" w:sz="0" w:space="0" w:color="auto"/>
            <w:left w:val="none" w:sz="0" w:space="0" w:color="auto"/>
            <w:bottom w:val="none" w:sz="0" w:space="0" w:color="auto"/>
            <w:right w:val="none" w:sz="0" w:space="0" w:color="auto"/>
          </w:divBdr>
        </w:div>
        <w:div w:id="777680528">
          <w:marLeft w:val="480"/>
          <w:marRight w:val="0"/>
          <w:marTop w:val="0"/>
          <w:marBottom w:val="0"/>
          <w:divBdr>
            <w:top w:val="none" w:sz="0" w:space="0" w:color="auto"/>
            <w:left w:val="none" w:sz="0" w:space="0" w:color="auto"/>
            <w:bottom w:val="none" w:sz="0" w:space="0" w:color="auto"/>
            <w:right w:val="none" w:sz="0" w:space="0" w:color="auto"/>
          </w:divBdr>
        </w:div>
        <w:div w:id="1157959529">
          <w:marLeft w:val="480"/>
          <w:marRight w:val="0"/>
          <w:marTop w:val="0"/>
          <w:marBottom w:val="0"/>
          <w:divBdr>
            <w:top w:val="none" w:sz="0" w:space="0" w:color="auto"/>
            <w:left w:val="none" w:sz="0" w:space="0" w:color="auto"/>
            <w:bottom w:val="none" w:sz="0" w:space="0" w:color="auto"/>
            <w:right w:val="none" w:sz="0" w:space="0" w:color="auto"/>
          </w:divBdr>
        </w:div>
        <w:div w:id="1829439774">
          <w:marLeft w:val="480"/>
          <w:marRight w:val="0"/>
          <w:marTop w:val="0"/>
          <w:marBottom w:val="0"/>
          <w:divBdr>
            <w:top w:val="none" w:sz="0" w:space="0" w:color="auto"/>
            <w:left w:val="none" w:sz="0" w:space="0" w:color="auto"/>
            <w:bottom w:val="none" w:sz="0" w:space="0" w:color="auto"/>
            <w:right w:val="none" w:sz="0" w:space="0" w:color="auto"/>
          </w:divBdr>
        </w:div>
        <w:div w:id="341661606">
          <w:marLeft w:val="480"/>
          <w:marRight w:val="0"/>
          <w:marTop w:val="0"/>
          <w:marBottom w:val="0"/>
          <w:divBdr>
            <w:top w:val="none" w:sz="0" w:space="0" w:color="auto"/>
            <w:left w:val="none" w:sz="0" w:space="0" w:color="auto"/>
            <w:bottom w:val="none" w:sz="0" w:space="0" w:color="auto"/>
            <w:right w:val="none" w:sz="0" w:space="0" w:color="auto"/>
          </w:divBdr>
        </w:div>
        <w:div w:id="1164199660">
          <w:marLeft w:val="480"/>
          <w:marRight w:val="0"/>
          <w:marTop w:val="0"/>
          <w:marBottom w:val="0"/>
          <w:divBdr>
            <w:top w:val="none" w:sz="0" w:space="0" w:color="auto"/>
            <w:left w:val="none" w:sz="0" w:space="0" w:color="auto"/>
            <w:bottom w:val="none" w:sz="0" w:space="0" w:color="auto"/>
            <w:right w:val="none" w:sz="0" w:space="0" w:color="auto"/>
          </w:divBdr>
        </w:div>
        <w:div w:id="159934131">
          <w:marLeft w:val="480"/>
          <w:marRight w:val="0"/>
          <w:marTop w:val="0"/>
          <w:marBottom w:val="0"/>
          <w:divBdr>
            <w:top w:val="none" w:sz="0" w:space="0" w:color="auto"/>
            <w:left w:val="none" w:sz="0" w:space="0" w:color="auto"/>
            <w:bottom w:val="none" w:sz="0" w:space="0" w:color="auto"/>
            <w:right w:val="none" w:sz="0" w:space="0" w:color="auto"/>
          </w:divBdr>
        </w:div>
        <w:div w:id="29381900">
          <w:marLeft w:val="480"/>
          <w:marRight w:val="0"/>
          <w:marTop w:val="0"/>
          <w:marBottom w:val="0"/>
          <w:divBdr>
            <w:top w:val="none" w:sz="0" w:space="0" w:color="auto"/>
            <w:left w:val="none" w:sz="0" w:space="0" w:color="auto"/>
            <w:bottom w:val="none" w:sz="0" w:space="0" w:color="auto"/>
            <w:right w:val="none" w:sz="0" w:space="0" w:color="auto"/>
          </w:divBdr>
        </w:div>
        <w:div w:id="1125856591">
          <w:marLeft w:val="480"/>
          <w:marRight w:val="0"/>
          <w:marTop w:val="0"/>
          <w:marBottom w:val="0"/>
          <w:divBdr>
            <w:top w:val="none" w:sz="0" w:space="0" w:color="auto"/>
            <w:left w:val="none" w:sz="0" w:space="0" w:color="auto"/>
            <w:bottom w:val="none" w:sz="0" w:space="0" w:color="auto"/>
            <w:right w:val="none" w:sz="0" w:space="0" w:color="auto"/>
          </w:divBdr>
        </w:div>
      </w:divsChild>
    </w:div>
    <w:div w:id="963005993">
      <w:bodyDiv w:val="1"/>
      <w:marLeft w:val="0"/>
      <w:marRight w:val="0"/>
      <w:marTop w:val="0"/>
      <w:marBottom w:val="0"/>
      <w:divBdr>
        <w:top w:val="none" w:sz="0" w:space="0" w:color="auto"/>
        <w:left w:val="none" w:sz="0" w:space="0" w:color="auto"/>
        <w:bottom w:val="none" w:sz="0" w:space="0" w:color="auto"/>
        <w:right w:val="none" w:sz="0" w:space="0" w:color="auto"/>
      </w:divBdr>
    </w:div>
    <w:div w:id="963390409">
      <w:bodyDiv w:val="1"/>
      <w:marLeft w:val="0"/>
      <w:marRight w:val="0"/>
      <w:marTop w:val="0"/>
      <w:marBottom w:val="0"/>
      <w:divBdr>
        <w:top w:val="none" w:sz="0" w:space="0" w:color="auto"/>
        <w:left w:val="none" w:sz="0" w:space="0" w:color="auto"/>
        <w:bottom w:val="none" w:sz="0" w:space="0" w:color="auto"/>
        <w:right w:val="none" w:sz="0" w:space="0" w:color="auto"/>
      </w:divBdr>
    </w:div>
    <w:div w:id="967397969">
      <w:bodyDiv w:val="1"/>
      <w:marLeft w:val="0"/>
      <w:marRight w:val="0"/>
      <w:marTop w:val="0"/>
      <w:marBottom w:val="0"/>
      <w:divBdr>
        <w:top w:val="none" w:sz="0" w:space="0" w:color="auto"/>
        <w:left w:val="none" w:sz="0" w:space="0" w:color="auto"/>
        <w:bottom w:val="none" w:sz="0" w:space="0" w:color="auto"/>
        <w:right w:val="none" w:sz="0" w:space="0" w:color="auto"/>
      </w:divBdr>
    </w:div>
    <w:div w:id="968778631">
      <w:bodyDiv w:val="1"/>
      <w:marLeft w:val="0"/>
      <w:marRight w:val="0"/>
      <w:marTop w:val="0"/>
      <w:marBottom w:val="0"/>
      <w:divBdr>
        <w:top w:val="none" w:sz="0" w:space="0" w:color="auto"/>
        <w:left w:val="none" w:sz="0" w:space="0" w:color="auto"/>
        <w:bottom w:val="none" w:sz="0" w:space="0" w:color="auto"/>
        <w:right w:val="none" w:sz="0" w:space="0" w:color="auto"/>
      </w:divBdr>
    </w:div>
    <w:div w:id="969238630">
      <w:bodyDiv w:val="1"/>
      <w:marLeft w:val="0"/>
      <w:marRight w:val="0"/>
      <w:marTop w:val="0"/>
      <w:marBottom w:val="0"/>
      <w:divBdr>
        <w:top w:val="none" w:sz="0" w:space="0" w:color="auto"/>
        <w:left w:val="none" w:sz="0" w:space="0" w:color="auto"/>
        <w:bottom w:val="none" w:sz="0" w:space="0" w:color="auto"/>
        <w:right w:val="none" w:sz="0" w:space="0" w:color="auto"/>
      </w:divBdr>
    </w:div>
    <w:div w:id="974874989">
      <w:bodyDiv w:val="1"/>
      <w:marLeft w:val="0"/>
      <w:marRight w:val="0"/>
      <w:marTop w:val="0"/>
      <w:marBottom w:val="0"/>
      <w:divBdr>
        <w:top w:val="none" w:sz="0" w:space="0" w:color="auto"/>
        <w:left w:val="none" w:sz="0" w:space="0" w:color="auto"/>
        <w:bottom w:val="none" w:sz="0" w:space="0" w:color="auto"/>
        <w:right w:val="none" w:sz="0" w:space="0" w:color="auto"/>
      </w:divBdr>
    </w:div>
    <w:div w:id="982002788">
      <w:bodyDiv w:val="1"/>
      <w:marLeft w:val="0"/>
      <w:marRight w:val="0"/>
      <w:marTop w:val="0"/>
      <w:marBottom w:val="0"/>
      <w:divBdr>
        <w:top w:val="none" w:sz="0" w:space="0" w:color="auto"/>
        <w:left w:val="none" w:sz="0" w:space="0" w:color="auto"/>
        <w:bottom w:val="none" w:sz="0" w:space="0" w:color="auto"/>
        <w:right w:val="none" w:sz="0" w:space="0" w:color="auto"/>
      </w:divBdr>
    </w:div>
    <w:div w:id="985744532">
      <w:bodyDiv w:val="1"/>
      <w:marLeft w:val="0"/>
      <w:marRight w:val="0"/>
      <w:marTop w:val="0"/>
      <w:marBottom w:val="0"/>
      <w:divBdr>
        <w:top w:val="none" w:sz="0" w:space="0" w:color="auto"/>
        <w:left w:val="none" w:sz="0" w:space="0" w:color="auto"/>
        <w:bottom w:val="none" w:sz="0" w:space="0" w:color="auto"/>
        <w:right w:val="none" w:sz="0" w:space="0" w:color="auto"/>
      </w:divBdr>
    </w:div>
    <w:div w:id="985820142">
      <w:bodyDiv w:val="1"/>
      <w:marLeft w:val="0"/>
      <w:marRight w:val="0"/>
      <w:marTop w:val="0"/>
      <w:marBottom w:val="0"/>
      <w:divBdr>
        <w:top w:val="none" w:sz="0" w:space="0" w:color="auto"/>
        <w:left w:val="none" w:sz="0" w:space="0" w:color="auto"/>
        <w:bottom w:val="none" w:sz="0" w:space="0" w:color="auto"/>
        <w:right w:val="none" w:sz="0" w:space="0" w:color="auto"/>
      </w:divBdr>
    </w:div>
    <w:div w:id="987248673">
      <w:bodyDiv w:val="1"/>
      <w:marLeft w:val="0"/>
      <w:marRight w:val="0"/>
      <w:marTop w:val="0"/>
      <w:marBottom w:val="0"/>
      <w:divBdr>
        <w:top w:val="none" w:sz="0" w:space="0" w:color="auto"/>
        <w:left w:val="none" w:sz="0" w:space="0" w:color="auto"/>
        <w:bottom w:val="none" w:sz="0" w:space="0" w:color="auto"/>
        <w:right w:val="none" w:sz="0" w:space="0" w:color="auto"/>
      </w:divBdr>
    </w:div>
    <w:div w:id="988947335">
      <w:bodyDiv w:val="1"/>
      <w:marLeft w:val="0"/>
      <w:marRight w:val="0"/>
      <w:marTop w:val="0"/>
      <w:marBottom w:val="0"/>
      <w:divBdr>
        <w:top w:val="none" w:sz="0" w:space="0" w:color="auto"/>
        <w:left w:val="none" w:sz="0" w:space="0" w:color="auto"/>
        <w:bottom w:val="none" w:sz="0" w:space="0" w:color="auto"/>
        <w:right w:val="none" w:sz="0" w:space="0" w:color="auto"/>
      </w:divBdr>
    </w:div>
    <w:div w:id="989553558">
      <w:bodyDiv w:val="1"/>
      <w:marLeft w:val="0"/>
      <w:marRight w:val="0"/>
      <w:marTop w:val="0"/>
      <w:marBottom w:val="0"/>
      <w:divBdr>
        <w:top w:val="none" w:sz="0" w:space="0" w:color="auto"/>
        <w:left w:val="none" w:sz="0" w:space="0" w:color="auto"/>
        <w:bottom w:val="none" w:sz="0" w:space="0" w:color="auto"/>
        <w:right w:val="none" w:sz="0" w:space="0" w:color="auto"/>
      </w:divBdr>
      <w:divsChild>
        <w:div w:id="143621121">
          <w:marLeft w:val="480"/>
          <w:marRight w:val="0"/>
          <w:marTop w:val="0"/>
          <w:marBottom w:val="0"/>
          <w:divBdr>
            <w:top w:val="none" w:sz="0" w:space="0" w:color="auto"/>
            <w:left w:val="none" w:sz="0" w:space="0" w:color="auto"/>
            <w:bottom w:val="none" w:sz="0" w:space="0" w:color="auto"/>
            <w:right w:val="none" w:sz="0" w:space="0" w:color="auto"/>
          </w:divBdr>
        </w:div>
        <w:div w:id="1706832500">
          <w:marLeft w:val="480"/>
          <w:marRight w:val="0"/>
          <w:marTop w:val="0"/>
          <w:marBottom w:val="0"/>
          <w:divBdr>
            <w:top w:val="none" w:sz="0" w:space="0" w:color="auto"/>
            <w:left w:val="none" w:sz="0" w:space="0" w:color="auto"/>
            <w:bottom w:val="none" w:sz="0" w:space="0" w:color="auto"/>
            <w:right w:val="none" w:sz="0" w:space="0" w:color="auto"/>
          </w:divBdr>
        </w:div>
        <w:div w:id="787549847">
          <w:marLeft w:val="480"/>
          <w:marRight w:val="0"/>
          <w:marTop w:val="0"/>
          <w:marBottom w:val="0"/>
          <w:divBdr>
            <w:top w:val="none" w:sz="0" w:space="0" w:color="auto"/>
            <w:left w:val="none" w:sz="0" w:space="0" w:color="auto"/>
            <w:bottom w:val="none" w:sz="0" w:space="0" w:color="auto"/>
            <w:right w:val="none" w:sz="0" w:space="0" w:color="auto"/>
          </w:divBdr>
        </w:div>
        <w:div w:id="842554795">
          <w:marLeft w:val="480"/>
          <w:marRight w:val="0"/>
          <w:marTop w:val="0"/>
          <w:marBottom w:val="0"/>
          <w:divBdr>
            <w:top w:val="none" w:sz="0" w:space="0" w:color="auto"/>
            <w:left w:val="none" w:sz="0" w:space="0" w:color="auto"/>
            <w:bottom w:val="none" w:sz="0" w:space="0" w:color="auto"/>
            <w:right w:val="none" w:sz="0" w:space="0" w:color="auto"/>
          </w:divBdr>
        </w:div>
        <w:div w:id="494760165">
          <w:marLeft w:val="480"/>
          <w:marRight w:val="0"/>
          <w:marTop w:val="0"/>
          <w:marBottom w:val="0"/>
          <w:divBdr>
            <w:top w:val="none" w:sz="0" w:space="0" w:color="auto"/>
            <w:left w:val="none" w:sz="0" w:space="0" w:color="auto"/>
            <w:bottom w:val="none" w:sz="0" w:space="0" w:color="auto"/>
            <w:right w:val="none" w:sz="0" w:space="0" w:color="auto"/>
          </w:divBdr>
        </w:div>
        <w:div w:id="813522149">
          <w:marLeft w:val="480"/>
          <w:marRight w:val="0"/>
          <w:marTop w:val="0"/>
          <w:marBottom w:val="0"/>
          <w:divBdr>
            <w:top w:val="none" w:sz="0" w:space="0" w:color="auto"/>
            <w:left w:val="none" w:sz="0" w:space="0" w:color="auto"/>
            <w:bottom w:val="none" w:sz="0" w:space="0" w:color="auto"/>
            <w:right w:val="none" w:sz="0" w:space="0" w:color="auto"/>
          </w:divBdr>
        </w:div>
        <w:div w:id="1734886325">
          <w:marLeft w:val="480"/>
          <w:marRight w:val="0"/>
          <w:marTop w:val="0"/>
          <w:marBottom w:val="0"/>
          <w:divBdr>
            <w:top w:val="none" w:sz="0" w:space="0" w:color="auto"/>
            <w:left w:val="none" w:sz="0" w:space="0" w:color="auto"/>
            <w:bottom w:val="none" w:sz="0" w:space="0" w:color="auto"/>
            <w:right w:val="none" w:sz="0" w:space="0" w:color="auto"/>
          </w:divBdr>
        </w:div>
        <w:div w:id="60640728">
          <w:marLeft w:val="480"/>
          <w:marRight w:val="0"/>
          <w:marTop w:val="0"/>
          <w:marBottom w:val="0"/>
          <w:divBdr>
            <w:top w:val="none" w:sz="0" w:space="0" w:color="auto"/>
            <w:left w:val="none" w:sz="0" w:space="0" w:color="auto"/>
            <w:bottom w:val="none" w:sz="0" w:space="0" w:color="auto"/>
            <w:right w:val="none" w:sz="0" w:space="0" w:color="auto"/>
          </w:divBdr>
        </w:div>
        <w:div w:id="1982345602">
          <w:marLeft w:val="480"/>
          <w:marRight w:val="0"/>
          <w:marTop w:val="0"/>
          <w:marBottom w:val="0"/>
          <w:divBdr>
            <w:top w:val="none" w:sz="0" w:space="0" w:color="auto"/>
            <w:left w:val="none" w:sz="0" w:space="0" w:color="auto"/>
            <w:bottom w:val="none" w:sz="0" w:space="0" w:color="auto"/>
            <w:right w:val="none" w:sz="0" w:space="0" w:color="auto"/>
          </w:divBdr>
        </w:div>
        <w:div w:id="1491867866">
          <w:marLeft w:val="480"/>
          <w:marRight w:val="0"/>
          <w:marTop w:val="0"/>
          <w:marBottom w:val="0"/>
          <w:divBdr>
            <w:top w:val="none" w:sz="0" w:space="0" w:color="auto"/>
            <w:left w:val="none" w:sz="0" w:space="0" w:color="auto"/>
            <w:bottom w:val="none" w:sz="0" w:space="0" w:color="auto"/>
            <w:right w:val="none" w:sz="0" w:space="0" w:color="auto"/>
          </w:divBdr>
        </w:div>
        <w:div w:id="1908107308">
          <w:marLeft w:val="480"/>
          <w:marRight w:val="0"/>
          <w:marTop w:val="0"/>
          <w:marBottom w:val="0"/>
          <w:divBdr>
            <w:top w:val="none" w:sz="0" w:space="0" w:color="auto"/>
            <w:left w:val="none" w:sz="0" w:space="0" w:color="auto"/>
            <w:bottom w:val="none" w:sz="0" w:space="0" w:color="auto"/>
            <w:right w:val="none" w:sz="0" w:space="0" w:color="auto"/>
          </w:divBdr>
        </w:div>
        <w:div w:id="2118137924">
          <w:marLeft w:val="480"/>
          <w:marRight w:val="0"/>
          <w:marTop w:val="0"/>
          <w:marBottom w:val="0"/>
          <w:divBdr>
            <w:top w:val="none" w:sz="0" w:space="0" w:color="auto"/>
            <w:left w:val="none" w:sz="0" w:space="0" w:color="auto"/>
            <w:bottom w:val="none" w:sz="0" w:space="0" w:color="auto"/>
            <w:right w:val="none" w:sz="0" w:space="0" w:color="auto"/>
          </w:divBdr>
        </w:div>
        <w:div w:id="433062515">
          <w:marLeft w:val="480"/>
          <w:marRight w:val="0"/>
          <w:marTop w:val="0"/>
          <w:marBottom w:val="0"/>
          <w:divBdr>
            <w:top w:val="none" w:sz="0" w:space="0" w:color="auto"/>
            <w:left w:val="none" w:sz="0" w:space="0" w:color="auto"/>
            <w:bottom w:val="none" w:sz="0" w:space="0" w:color="auto"/>
            <w:right w:val="none" w:sz="0" w:space="0" w:color="auto"/>
          </w:divBdr>
        </w:div>
        <w:div w:id="2123257657">
          <w:marLeft w:val="480"/>
          <w:marRight w:val="0"/>
          <w:marTop w:val="0"/>
          <w:marBottom w:val="0"/>
          <w:divBdr>
            <w:top w:val="none" w:sz="0" w:space="0" w:color="auto"/>
            <w:left w:val="none" w:sz="0" w:space="0" w:color="auto"/>
            <w:bottom w:val="none" w:sz="0" w:space="0" w:color="auto"/>
            <w:right w:val="none" w:sz="0" w:space="0" w:color="auto"/>
          </w:divBdr>
        </w:div>
        <w:div w:id="1390806161">
          <w:marLeft w:val="480"/>
          <w:marRight w:val="0"/>
          <w:marTop w:val="0"/>
          <w:marBottom w:val="0"/>
          <w:divBdr>
            <w:top w:val="none" w:sz="0" w:space="0" w:color="auto"/>
            <w:left w:val="none" w:sz="0" w:space="0" w:color="auto"/>
            <w:bottom w:val="none" w:sz="0" w:space="0" w:color="auto"/>
            <w:right w:val="none" w:sz="0" w:space="0" w:color="auto"/>
          </w:divBdr>
        </w:div>
        <w:div w:id="781800146">
          <w:marLeft w:val="480"/>
          <w:marRight w:val="0"/>
          <w:marTop w:val="0"/>
          <w:marBottom w:val="0"/>
          <w:divBdr>
            <w:top w:val="none" w:sz="0" w:space="0" w:color="auto"/>
            <w:left w:val="none" w:sz="0" w:space="0" w:color="auto"/>
            <w:bottom w:val="none" w:sz="0" w:space="0" w:color="auto"/>
            <w:right w:val="none" w:sz="0" w:space="0" w:color="auto"/>
          </w:divBdr>
        </w:div>
        <w:div w:id="1882591362">
          <w:marLeft w:val="480"/>
          <w:marRight w:val="0"/>
          <w:marTop w:val="0"/>
          <w:marBottom w:val="0"/>
          <w:divBdr>
            <w:top w:val="none" w:sz="0" w:space="0" w:color="auto"/>
            <w:left w:val="none" w:sz="0" w:space="0" w:color="auto"/>
            <w:bottom w:val="none" w:sz="0" w:space="0" w:color="auto"/>
            <w:right w:val="none" w:sz="0" w:space="0" w:color="auto"/>
          </w:divBdr>
        </w:div>
        <w:div w:id="1565993593">
          <w:marLeft w:val="480"/>
          <w:marRight w:val="0"/>
          <w:marTop w:val="0"/>
          <w:marBottom w:val="0"/>
          <w:divBdr>
            <w:top w:val="none" w:sz="0" w:space="0" w:color="auto"/>
            <w:left w:val="none" w:sz="0" w:space="0" w:color="auto"/>
            <w:bottom w:val="none" w:sz="0" w:space="0" w:color="auto"/>
            <w:right w:val="none" w:sz="0" w:space="0" w:color="auto"/>
          </w:divBdr>
        </w:div>
        <w:div w:id="2101172720">
          <w:marLeft w:val="480"/>
          <w:marRight w:val="0"/>
          <w:marTop w:val="0"/>
          <w:marBottom w:val="0"/>
          <w:divBdr>
            <w:top w:val="none" w:sz="0" w:space="0" w:color="auto"/>
            <w:left w:val="none" w:sz="0" w:space="0" w:color="auto"/>
            <w:bottom w:val="none" w:sz="0" w:space="0" w:color="auto"/>
            <w:right w:val="none" w:sz="0" w:space="0" w:color="auto"/>
          </w:divBdr>
        </w:div>
        <w:div w:id="1732996134">
          <w:marLeft w:val="480"/>
          <w:marRight w:val="0"/>
          <w:marTop w:val="0"/>
          <w:marBottom w:val="0"/>
          <w:divBdr>
            <w:top w:val="none" w:sz="0" w:space="0" w:color="auto"/>
            <w:left w:val="none" w:sz="0" w:space="0" w:color="auto"/>
            <w:bottom w:val="none" w:sz="0" w:space="0" w:color="auto"/>
            <w:right w:val="none" w:sz="0" w:space="0" w:color="auto"/>
          </w:divBdr>
        </w:div>
        <w:div w:id="219951088">
          <w:marLeft w:val="480"/>
          <w:marRight w:val="0"/>
          <w:marTop w:val="0"/>
          <w:marBottom w:val="0"/>
          <w:divBdr>
            <w:top w:val="none" w:sz="0" w:space="0" w:color="auto"/>
            <w:left w:val="none" w:sz="0" w:space="0" w:color="auto"/>
            <w:bottom w:val="none" w:sz="0" w:space="0" w:color="auto"/>
            <w:right w:val="none" w:sz="0" w:space="0" w:color="auto"/>
          </w:divBdr>
        </w:div>
        <w:div w:id="224145901">
          <w:marLeft w:val="480"/>
          <w:marRight w:val="0"/>
          <w:marTop w:val="0"/>
          <w:marBottom w:val="0"/>
          <w:divBdr>
            <w:top w:val="none" w:sz="0" w:space="0" w:color="auto"/>
            <w:left w:val="none" w:sz="0" w:space="0" w:color="auto"/>
            <w:bottom w:val="none" w:sz="0" w:space="0" w:color="auto"/>
            <w:right w:val="none" w:sz="0" w:space="0" w:color="auto"/>
          </w:divBdr>
        </w:div>
        <w:div w:id="1863937315">
          <w:marLeft w:val="480"/>
          <w:marRight w:val="0"/>
          <w:marTop w:val="0"/>
          <w:marBottom w:val="0"/>
          <w:divBdr>
            <w:top w:val="none" w:sz="0" w:space="0" w:color="auto"/>
            <w:left w:val="none" w:sz="0" w:space="0" w:color="auto"/>
            <w:bottom w:val="none" w:sz="0" w:space="0" w:color="auto"/>
            <w:right w:val="none" w:sz="0" w:space="0" w:color="auto"/>
          </w:divBdr>
        </w:div>
        <w:div w:id="248924467">
          <w:marLeft w:val="480"/>
          <w:marRight w:val="0"/>
          <w:marTop w:val="0"/>
          <w:marBottom w:val="0"/>
          <w:divBdr>
            <w:top w:val="none" w:sz="0" w:space="0" w:color="auto"/>
            <w:left w:val="none" w:sz="0" w:space="0" w:color="auto"/>
            <w:bottom w:val="none" w:sz="0" w:space="0" w:color="auto"/>
            <w:right w:val="none" w:sz="0" w:space="0" w:color="auto"/>
          </w:divBdr>
        </w:div>
        <w:div w:id="1197234655">
          <w:marLeft w:val="480"/>
          <w:marRight w:val="0"/>
          <w:marTop w:val="0"/>
          <w:marBottom w:val="0"/>
          <w:divBdr>
            <w:top w:val="none" w:sz="0" w:space="0" w:color="auto"/>
            <w:left w:val="none" w:sz="0" w:space="0" w:color="auto"/>
            <w:bottom w:val="none" w:sz="0" w:space="0" w:color="auto"/>
            <w:right w:val="none" w:sz="0" w:space="0" w:color="auto"/>
          </w:divBdr>
        </w:div>
        <w:div w:id="1959948520">
          <w:marLeft w:val="480"/>
          <w:marRight w:val="0"/>
          <w:marTop w:val="0"/>
          <w:marBottom w:val="0"/>
          <w:divBdr>
            <w:top w:val="none" w:sz="0" w:space="0" w:color="auto"/>
            <w:left w:val="none" w:sz="0" w:space="0" w:color="auto"/>
            <w:bottom w:val="none" w:sz="0" w:space="0" w:color="auto"/>
            <w:right w:val="none" w:sz="0" w:space="0" w:color="auto"/>
          </w:divBdr>
        </w:div>
        <w:div w:id="537010063">
          <w:marLeft w:val="480"/>
          <w:marRight w:val="0"/>
          <w:marTop w:val="0"/>
          <w:marBottom w:val="0"/>
          <w:divBdr>
            <w:top w:val="none" w:sz="0" w:space="0" w:color="auto"/>
            <w:left w:val="none" w:sz="0" w:space="0" w:color="auto"/>
            <w:bottom w:val="none" w:sz="0" w:space="0" w:color="auto"/>
            <w:right w:val="none" w:sz="0" w:space="0" w:color="auto"/>
          </w:divBdr>
        </w:div>
        <w:div w:id="965626567">
          <w:marLeft w:val="480"/>
          <w:marRight w:val="0"/>
          <w:marTop w:val="0"/>
          <w:marBottom w:val="0"/>
          <w:divBdr>
            <w:top w:val="none" w:sz="0" w:space="0" w:color="auto"/>
            <w:left w:val="none" w:sz="0" w:space="0" w:color="auto"/>
            <w:bottom w:val="none" w:sz="0" w:space="0" w:color="auto"/>
            <w:right w:val="none" w:sz="0" w:space="0" w:color="auto"/>
          </w:divBdr>
        </w:div>
        <w:div w:id="1226179969">
          <w:marLeft w:val="480"/>
          <w:marRight w:val="0"/>
          <w:marTop w:val="0"/>
          <w:marBottom w:val="0"/>
          <w:divBdr>
            <w:top w:val="none" w:sz="0" w:space="0" w:color="auto"/>
            <w:left w:val="none" w:sz="0" w:space="0" w:color="auto"/>
            <w:bottom w:val="none" w:sz="0" w:space="0" w:color="auto"/>
            <w:right w:val="none" w:sz="0" w:space="0" w:color="auto"/>
          </w:divBdr>
        </w:div>
        <w:div w:id="855382513">
          <w:marLeft w:val="480"/>
          <w:marRight w:val="0"/>
          <w:marTop w:val="0"/>
          <w:marBottom w:val="0"/>
          <w:divBdr>
            <w:top w:val="none" w:sz="0" w:space="0" w:color="auto"/>
            <w:left w:val="none" w:sz="0" w:space="0" w:color="auto"/>
            <w:bottom w:val="none" w:sz="0" w:space="0" w:color="auto"/>
            <w:right w:val="none" w:sz="0" w:space="0" w:color="auto"/>
          </w:divBdr>
        </w:div>
        <w:div w:id="1048916179">
          <w:marLeft w:val="480"/>
          <w:marRight w:val="0"/>
          <w:marTop w:val="0"/>
          <w:marBottom w:val="0"/>
          <w:divBdr>
            <w:top w:val="none" w:sz="0" w:space="0" w:color="auto"/>
            <w:left w:val="none" w:sz="0" w:space="0" w:color="auto"/>
            <w:bottom w:val="none" w:sz="0" w:space="0" w:color="auto"/>
            <w:right w:val="none" w:sz="0" w:space="0" w:color="auto"/>
          </w:divBdr>
        </w:div>
        <w:div w:id="571309350">
          <w:marLeft w:val="480"/>
          <w:marRight w:val="0"/>
          <w:marTop w:val="0"/>
          <w:marBottom w:val="0"/>
          <w:divBdr>
            <w:top w:val="none" w:sz="0" w:space="0" w:color="auto"/>
            <w:left w:val="none" w:sz="0" w:space="0" w:color="auto"/>
            <w:bottom w:val="none" w:sz="0" w:space="0" w:color="auto"/>
            <w:right w:val="none" w:sz="0" w:space="0" w:color="auto"/>
          </w:divBdr>
        </w:div>
        <w:div w:id="1065030752">
          <w:marLeft w:val="480"/>
          <w:marRight w:val="0"/>
          <w:marTop w:val="0"/>
          <w:marBottom w:val="0"/>
          <w:divBdr>
            <w:top w:val="none" w:sz="0" w:space="0" w:color="auto"/>
            <w:left w:val="none" w:sz="0" w:space="0" w:color="auto"/>
            <w:bottom w:val="none" w:sz="0" w:space="0" w:color="auto"/>
            <w:right w:val="none" w:sz="0" w:space="0" w:color="auto"/>
          </w:divBdr>
        </w:div>
        <w:div w:id="1171989845">
          <w:marLeft w:val="480"/>
          <w:marRight w:val="0"/>
          <w:marTop w:val="0"/>
          <w:marBottom w:val="0"/>
          <w:divBdr>
            <w:top w:val="none" w:sz="0" w:space="0" w:color="auto"/>
            <w:left w:val="none" w:sz="0" w:space="0" w:color="auto"/>
            <w:bottom w:val="none" w:sz="0" w:space="0" w:color="auto"/>
            <w:right w:val="none" w:sz="0" w:space="0" w:color="auto"/>
          </w:divBdr>
        </w:div>
        <w:div w:id="1287472378">
          <w:marLeft w:val="480"/>
          <w:marRight w:val="0"/>
          <w:marTop w:val="0"/>
          <w:marBottom w:val="0"/>
          <w:divBdr>
            <w:top w:val="none" w:sz="0" w:space="0" w:color="auto"/>
            <w:left w:val="none" w:sz="0" w:space="0" w:color="auto"/>
            <w:bottom w:val="none" w:sz="0" w:space="0" w:color="auto"/>
            <w:right w:val="none" w:sz="0" w:space="0" w:color="auto"/>
          </w:divBdr>
        </w:div>
        <w:div w:id="1478498267">
          <w:marLeft w:val="480"/>
          <w:marRight w:val="0"/>
          <w:marTop w:val="0"/>
          <w:marBottom w:val="0"/>
          <w:divBdr>
            <w:top w:val="none" w:sz="0" w:space="0" w:color="auto"/>
            <w:left w:val="none" w:sz="0" w:space="0" w:color="auto"/>
            <w:bottom w:val="none" w:sz="0" w:space="0" w:color="auto"/>
            <w:right w:val="none" w:sz="0" w:space="0" w:color="auto"/>
          </w:divBdr>
        </w:div>
        <w:div w:id="937054873">
          <w:marLeft w:val="480"/>
          <w:marRight w:val="0"/>
          <w:marTop w:val="0"/>
          <w:marBottom w:val="0"/>
          <w:divBdr>
            <w:top w:val="none" w:sz="0" w:space="0" w:color="auto"/>
            <w:left w:val="none" w:sz="0" w:space="0" w:color="auto"/>
            <w:bottom w:val="none" w:sz="0" w:space="0" w:color="auto"/>
            <w:right w:val="none" w:sz="0" w:space="0" w:color="auto"/>
          </w:divBdr>
        </w:div>
        <w:div w:id="1625886685">
          <w:marLeft w:val="480"/>
          <w:marRight w:val="0"/>
          <w:marTop w:val="0"/>
          <w:marBottom w:val="0"/>
          <w:divBdr>
            <w:top w:val="none" w:sz="0" w:space="0" w:color="auto"/>
            <w:left w:val="none" w:sz="0" w:space="0" w:color="auto"/>
            <w:bottom w:val="none" w:sz="0" w:space="0" w:color="auto"/>
            <w:right w:val="none" w:sz="0" w:space="0" w:color="auto"/>
          </w:divBdr>
        </w:div>
        <w:div w:id="633022137">
          <w:marLeft w:val="480"/>
          <w:marRight w:val="0"/>
          <w:marTop w:val="0"/>
          <w:marBottom w:val="0"/>
          <w:divBdr>
            <w:top w:val="none" w:sz="0" w:space="0" w:color="auto"/>
            <w:left w:val="none" w:sz="0" w:space="0" w:color="auto"/>
            <w:bottom w:val="none" w:sz="0" w:space="0" w:color="auto"/>
            <w:right w:val="none" w:sz="0" w:space="0" w:color="auto"/>
          </w:divBdr>
        </w:div>
        <w:div w:id="390034025">
          <w:marLeft w:val="480"/>
          <w:marRight w:val="0"/>
          <w:marTop w:val="0"/>
          <w:marBottom w:val="0"/>
          <w:divBdr>
            <w:top w:val="none" w:sz="0" w:space="0" w:color="auto"/>
            <w:left w:val="none" w:sz="0" w:space="0" w:color="auto"/>
            <w:bottom w:val="none" w:sz="0" w:space="0" w:color="auto"/>
            <w:right w:val="none" w:sz="0" w:space="0" w:color="auto"/>
          </w:divBdr>
        </w:div>
        <w:div w:id="1610161584">
          <w:marLeft w:val="480"/>
          <w:marRight w:val="0"/>
          <w:marTop w:val="0"/>
          <w:marBottom w:val="0"/>
          <w:divBdr>
            <w:top w:val="none" w:sz="0" w:space="0" w:color="auto"/>
            <w:left w:val="none" w:sz="0" w:space="0" w:color="auto"/>
            <w:bottom w:val="none" w:sz="0" w:space="0" w:color="auto"/>
            <w:right w:val="none" w:sz="0" w:space="0" w:color="auto"/>
          </w:divBdr>
        </w:div>
        <w:div w:id="1730495708">
          <w:marLeft w:val="480"/>
          <w:marRight w:val="0"/>
          <w:marTop w:val="0"/>
          <w:marBottom w:val="0"/>
          <w:divBdr>
            <w:top w:val="none" w:sz="0" w:space="0" w:color="auto"/>
            <w:left w:val="none" w:sz="0" w:space="0" w:color="auto"/>
            <w:bottom w:val="none" w:sz="0" w:space="0" w:color="auto"/>
            <w:right w:val="none" w:sz="0" w:space="0" w:color="auto"/>
          </w:divBdr>
        </w:div>
        <w:div w:id="982349779">
          <w:marLeft w:val="480"/>
          <w:marRight w:val="0"/>
          <w:marTop w:val="0"/>
          <w:marBottom w:val="0"/>
          <w:divBdr>
            <w:top w:val="none" w:sz="0" w:space="0" w:color="auto"/>
            <w:left w:val="none" w:sz="0" w:space="0" w:color="auto"/>
            <w:bottom w:val="none" w:sz="0" w:space="0" w:color="auto"/>
            <w:right w:val="none" w:sz="0" w:space="0" w:color="auto"/>
          </w:divBdr>
        </w:div>
        <w:div w:id="314721509">
          <w:marLeft w:val="480"/>
          <w:marRight w:val="0"/>
          <w:marTop w:val="0"/>
          <w:marBottom w:val="0"/>
          <w:divBdr>
            <w:top w:val="none" w:sz="0" w:space="0" w:color="auto"/>
            <w:left w:val="none" w:sz="0" w:space="0" w:color="auto"/>
            <w:bottom w:val="none" w:sz="0" w:space="0" w:color="auto"/>
            <w:right w:val="none" w:sz="0" w:space="0" w:color="auto"/>
          </w:divBdr>
        </w:div>
        <w:div w:id="752701380">
          <w:marLeft w:val="480"/>
          <w:marRight w:val="0"/>
          <w:marTop w:val="0"/>
          <w:marBottom w:val="0"/>
          <w:divBdr>
            <w:top w:val="none" w:sz="0" w:space="0" w:color="auto"/>
            <w:left w:val="none" w:sz="0" w:space="0" w:color="auto"/>
            <w:bottom w:val="none" w:sz="0" w:space="0" w:color="auto"/>
            <w:right w:val="none" w:sz="0" w:space="0" w:color="auto"/>
          </w:divBdr>
        </w:div>
      </w:divsChild>
    </w:div>
    <w:div w:id="993996051">
      <w:bodyDiv w:val="1"/>
      <w:marLeft w:val="0"/>
      <w:marRight w:val="0"/>
      <w:marTop w:val="0"/>
      <w:marBottom w:val="0"/>
      <w:divBdr>
        <w:top w:val="none" w:sz="0" w:space="0" w:color="auto"/>
        <w:left w:val="none" w:sz="0" w:space="0" w:color="auto"/>
        <w:bottom w:val="none" w:sz="0" w:space="0" w:color="auto"/>
        <w:right w:val="none" w:sz="0" w:space="0" w:color="auto"/>
      </w:divBdr>
    </w:div>
    <w:div w:id="998074485">
      <w:bodyDiv w:val="1"/>
      <w:marLeft w:val="0"/>
      <w:marRight w:val="0"/>
      <w:marTop w:val="0"/>
      <w:marBottom w:val="0"/>
      <w:divBdr>
        <w:top w:val="none" w:sz="0" w:space="0" w:color="auto"/>
        <w:left w:val="none" w:sz="0" w:space="0" w:color="auto"/>
        <w:bottom w:val="none" w:sz="0" w:space="0" w:color="auto"/>
        <w:right w:val="none" w:sz="0" w:space="0" w:color="auto"/>
      </w:divBdr>
    </w:div>
    <w:div w:id="999191615">
      <w:bodyDiv w:val="1"/>
      <w:marLeft w:val="0"/>
      <w:marRight w:val="0"/>
      <w:marTop w:val="0"/>
      <w:marBottom w:val="0"/>
      <w:divBdr>
        <w:top w:val="none" w:sz="0" w:space="0" w:color="auto"/>
        <w:left w:val="none" w:sz="0" w:space="0" w:color="auto"/>
        <w:bottom w:val="none" w:sz="0" w:space="0" w:color="auto"/>
        <w:right w:val="none" w:sz="0" w:space="0" w:color="auto"/>
      </w:divBdr>
      <w:divsChild>
        <w:div w:id="796803287">
          <w:marLeft w:val="480"/>
          <w:marRight w:val="0"/>
          <w:marTop w:val="0"/>
          <w:marBottom w:val="0"/>
          <w:divBdr>
            <w:top w:val="none" w:sz="0" w:space="0" w:color="auto"/>
            <w:left w:val="none" w:sz="0" w:space="0" w:color="auto"/>
            <w:bottom w:val="none" w:sz="0" w:space="0" w:color="auto"/>
            <w:right w:val="none" w:sz="0" w:space="0" w:color="auto"/>
          </w:divBdr>
        </w:div>
        <w:div w:id="1504280328">
          <w:marLeft w:val="480"/>
          <w:marRight w:val="0"/>
          <w:marTop w:val="0"/>
          <w:marBottom w:val="0"/>
          <w:divBdr>
            <w:top w:val="none" w:sz="0" w:space="0" w:color="auto"/>
            <w:left w:val="none" w:sz="0" w:space="0" w:color="auto"/>
            <w:bottom w:val="none" w:sz="0" w:space="0" w:color="auto"/>
            <w:right w:val="none" w:sz="0" w:space="0" w:color="auto"/>
          </w:divBdr>
        </w:div>
        <w:div w:id="1819761757">
          <w:marLeft w:val="480"/>
          <w:marRight w:val="0"/>
          <w:marTop w:val="0"/>
          <w:marBottom w:val="0"/>
          <w:divBdr>
            <w:top w:val="none" w:sz="0" w:space="0" w:color="auto"/>
            <w:left w:val="none" w:sz="0" w:space="0" w:color="auto"/>
            <w:bottom w:val="none" w:sz="0" w:space="0" w:color="auto"/>
            <w:right w:val="none" w:sz="0" w:space="0" w:color="auto"/>
          </w:divBdr>
        </w:div>
        <w:div w:id="887300848">
          <w:marLeft w:val="480"/>
          <w:marRight w:val="0"/>
          <w:marTop w:val="0"/>
          <w:marBottom w:val="0"/>
          <w:divBdr>
            <w:top w:val="none" w:sz="0" w:space="0" w:color="auto"/>
            <w:left w:val="none" w:sz="0" w:space="0" w:color="auto"/>
            <w:bottom w:val="none" w:sz="0" w:space="0" w:color="auto"/>
            <w:right w:val="none" w:sz="0" w:space="0" w:color="auto"/>
          </w:divBdr>
        </w:div>
        <w:div w:id="105471417">
          <w:marLeft w:val="480"/>
          <w:marRight w:val="0"/>
          <w:marTop w:val="0"/>
          <w:marBottom w:val="0"/>
          <w:divBdr>
            <w:top w:val="none" w:sz="0" w:space="0" w:color="auto"/>
            <w:left w:val="none" w:sz="0" w:space="0" w:color="auto"/>
            <w:bottom w:val="none" w:sz="0" w:space="0" w:color="auto"/>
            <w:right w:val="none" w:sz="0" w:space="0" w:color="auto"/>
          </w:divBdr>
        </w:div>
        <w:div w:id="219023302">
          <w:marLeft w:val="480"/>
          <w:marRight w:val="0"/>
          <w:marTop w:val="0"/>
          <w:marBottom w:val="0"/>
          <w:divBdr>
            <w:top w:val="none" w:sz="0" w:space="0" w:color="auto"/>
            <w:left w:val="none" w:sz="0" w:space="0" w:color="auto"/>
            <w:bottom w:val="none" w:sz="0" w:space="0" w:color="auto"/>
            <w:right w:val="none" w:sz="0" w:space="0" w:color="auto"/>
          </w:divBdr>
        </w:div>
        <w:div w:id="84573973">
          <w:marLeft w:val="480"/>
          <w:marRight w:val="0"/>
          <w:marTop w:val="0"/>
          <w:marBottom w:val="0"/>
          <w:divBdr>
            <w:top w:val="none" w:sz="0" w:space="0" w:color="auto"/>
            <w:left w:val="none" w:sz="0" w:space="0" w:color="auto"/>
            <w:bottom w:val="none" w:sz="0" w:space="0" w:color="auto"/>
            <w:right w:val="none" w:sz="0" w:space="0" w:color="auto"/>
          </w:divBdr>
        </w:div>
        <w:div w:id="1720855160">
          <w:marLeft w:val="480"/>
          <w:marRight w:val="0"/>
          <w:marTop w:val="0"/>
          <w:marBottom w:val="0"/>
          <w:divBdr>
            <w:top w:val="none" w:sz="0" w:space="0" w:color="auto"/>
            <w:left w:val="none" w:sz="0" w:space="0" w:color="auto"/>
            <w:bottom w:val="none" w:sz="0" w:space="0" w:color="auto"/>
            <w:right w:val="none" w:sz="0" w:space="0" w:color="auto"/>
          </w:divBdr>
        </w:div>
        <w:div w:id="433091409">
          <w:marLeft w:val="480"/>
          <w:marRight w:val="0"/>
          <w:marTop w:val="0"/>
          <w:marBottom w:val="0"/>
          <w:divBdr>
            <w:top w:val="none" w:sz="0" w:space="0" w:color="auto"/>
            <w:left w:val="none" w:sz="0" w:space="0" w:color="auto"/>
            <w:bottom w:val="none" w:sz="0" w:space="0" w:color="auto"/>
            <w:right w:val="none" w:sz="0" w:space="0" w:color="auto"/>
          </w:divBdr>
        </w:div>
        <w:div w:id="1797213948">
          <w:marLeft w:val="480"/>
          <w:marRight w:val="0"/>
          <w:marTop w:val="0"/>
          <w:marBottom w:val="0"/>
          <w:divBdr>
            <w:top w:val="none" w:sz="0" w:space="0" w:color="auto"/>
            <w:left w:val="none" w:sz="0" w:space="0" w:color="auto"/>
            <w:bottom w:val="none" w:sz="0" w:space="0" w:color="auto"/>
            <w:right w:val="none" w:sz="0" w:space="0" w:color="auto"/>
          </w:divBdr>
        </w:div>
        <w:div w:id="1651861699">
          <w:marLeft w:val="480"/>
          <w:marRight w:val="0"/>
          <w:marTop w:val="0"/>
          <w:marBottom w:val="0"/>
          <w:divBdr>
            <w:top w:val="none" w:sz="0" w:space="0" w:color="auto"/>
            <w:left w:val="none" w:sz="0" w:space="0" w:color="auto"/>
            <w:bottom w:val="none" w:sz="0" w:space="0" w:color="auto"/>
            <w:right w:val="none" w:sz="0" w:space="0" w:color="auto"/>
          </w:divBdr>
        </w:div>
        <w:div w:id="1404182809">
          <w:marLeft w:val="480"/>
          <w:marRight w:val="0"/>
          <w:marTop w:val="0"/>
          <w:marBottom w:val="0"/>
          <w:divBdr>
            <w:top w:val="none" w:sz="0" w:space="0" w:color="auto"/>
            <w:left w:val="none" w:sz="0" w:space="0" w:color="auto"/>
            <w:bottom w:val="none" w:sz="0" w:space="0" w:color="auto"/>
            <w:right w:val="none" w:sz="0" w:space="0" w:color="auto"/>
          </w:divBdr>
        </w:div>
        <w:div w:id="1506742569">
          <w:marLeft w:val="480"/>
          <w:marRight w:val="0"/>
          <w:marTop w:val="0"/>
          <w:marBottom w:val="0"/>
          <w:divBdr>
            <w:top w:val="none" w:sz="0" w:space="0" w:color="auto"/>
            <w:left w:val="none" w:sz="0" w:space="0" w:color="auto"/>
            <w:bottom w:val="none" w:sz="0" w:space="0" w:color="auto"/>
            <w:right w:val="none" w:sz="0" w:space="0" w:color="auto"/>
          </w:divBdr>
        </w:div>
        <w:div w:id="484199918">
          <w:marLeft w:val="480"/>
          <w:marRight w:val="0"/>
          <w:marTop w:val="0"/>
          <w:marBottom w:val="0"/>
          <w:divBdr>
            <w:top w:val="none" w:sz="0" w:space="0" w:color="auto"/>
            <w:left w:val="none" w:sz="0" w:space="0" w:color="auto"/>
            <w:bottom w:val="none" w:sz="0" w:space="0" w:color="auto"/>
            <w:right w:val="none" w:sz="0" w:space="0" w:color="auto"/>
          </w:divBdr>
        </w:div>
        <w:div w:id="1248153121">
          <w:marLeft w:val="480"/>
          <w:marRight w:val="0"/>
          <w:marTop w:val="0"/>
          <w:marBottom w:val="0"/>
          <w:divBdr>
            <w:top w:val="none" w:sz="0" w:space="0" w:color="auto"/>
            <w:left w:val="none" w:sz="0" w:space="0" w:color="auto"/>
            <w:bottom w:val="none" w:sz="0" w:space="0" w:color="auto"/>
            <w:right w:val="none" w:sz="0" w:space="0" w:color="auto"/>
          </w:divBdr>
        </w:div>
        <w:div w:id="919481707">
          <w:marLeft w:val="480"/>
          <w:marRight w:val="0"/>
          <w:marTop w:val="0"/>
          <w:marBottom w:val="0"/>
          <w:divBdr>
            <w:top w:val="none" w:sz="0" w:space="0" w:color="auto"/>
            <w:left w:val="none" w:sz="0" w:space="0" w:color="auto"/>
            <w:bottom w:val="none" w:sz="0" w:space="0" w:color="auto"/>
            <w:right w:val="none" w:sz="0" w:space="0" w:color="auto"/>
          </w:divBdr>
        </w:div>
        <w:div w:id="378361453">
          <w:marLeft w:val="480"/>
          <w:marRight w:val="0"/>
          <w:marTop w:val="0"/>
          <w:marBottom w:val="0"/>
          <w:divBdr>
            <w:top w:val="none" w:sz="0" w:space="0" w:color="auto"/>
            <w:left w:val="none" w:sz="0" w:space="0" w:color="auto"/>
            <w:bottom w:val="none" w:sz="0" w:space="0" w:color="auto"/>
            <w:right w:val="none" w:sz="0" w:space="0" w:color="auto"/>
          </w:divBdr>
        </w:div>
        <w:div w:id="744034824">
          <w:marLeft w:val="480"/>
          <w:marRight w:val="0"/>
          <w:marTop w:val="0"/>
          <w:marBottom w:val="0"/>
          <w:divBdr>
            <w:top w:val="none" w:sz="0" w:space="0" w:color="auto"/>
            <w:left w:val="none" w:sz="0" w:space="0" w:color="auto"/>
            <w:bottom w:val="none" w:sz="0" w:space="0" w:color="auto"/>
            <w:right w:val="none" w:sz="0" w:space="0" w:color="auto"/>
          </w:divBdr>
        </w:div>
        <w:div w:id="946036027">
          <w:marLeft w:val="480"/>
          <w:marRight w:val="0"/>
          <w:marTop w:val="0"/>
          <w:marBottom w:val="0"/>
          <w:divBdr>
            <w:top w:val="none" w:sz="0" w:space="0" w:color="auto"/>
            <w:left w:val="none" w:sz="0" w:space="0" w:color="auto"/>
            <w:bottom w:val="none" w:sz="0" w:space="0" w:color="auto"/>
            <w:right w:val="none" w:sz="0" w:space="0" w:color="auto"/>
          </w:divBdr>
        </w:div>
        <w:div w:id="1560248150">
          <w:marLeft w:val="480"/>
          <w:marRight w:val="0"/>
          <w:marTop w:val="0"/>
          <w:marBottom w:val="0"/>
          <w:divBdr>
            <w:top w:val="none" w:sz="0" w:space="0" w:color="auto"/>
            <w:left w:val="none" w:sz="0" w:space="0" w:color="auto"/>
            <w:bottom w:val="none" w:sz="0" w:space="0" w:color="auto"/>
            <w:right w:val="none" w:sz="0" w:space="0" w:color="auto"/>
          </w:divBdr>
        </w:div>
        <w:div w:id="1023629223">
          <w:marLeft w:val="480"/>
          <w:marRight w:val="0"/>
          <w:marTop w:val="0"/>
          <w:marBottom w:val="0"/>
          <w:divBdr>
            <w:top w:val="none" w:sz="0" w:space="0" w:color="auto"/>
            <w:left w:val="none" w:sz="0" w:space="0" w:color="auto"/>
            <w:bottom w:val="none" w:sz="0" w:space="0" w:color="auto"/>
            <w:right w:val="none" w:sz="0" w:space="0" w:color="auto"/>
          </w:divBdr>
        </w:div>
        <w:div w:id="1690061115">
          <w:marLeft w:val="480"/>
          <w:marRight w:val="0"/>
          <w:marTop w:val="0"/>
          <w:marBottom w:val="0"/>
          <w:divBdr>
            <w:top w:val="none" w:sz="0" w:space="0" w:color="auto"/>
            <w:left w:val="none" w:sz="0" w:space="0" w:color="auto"/>
            <w:bottom w:val="none" w:sz="0" w:space="0" w:color="auto"/>
            <w:right w:val="none" w:sz="0" w:space="0" w:color="auto"/>
          </w:divBdr>
        </w:div>
        <w:div w:id="602615048">
          <w:marLeft w:val="480"/>
          <w:marRight w:val="0"/>
          <w:marTop w:val="0"/>
          <w:marBottom w:val="0"/>
          <w:divBdr>
            <w:top w:val="none" w:sz="0" w:space="0" w:color="auto"/>
            <w:left w:val="none" w:sz="0" w:space="0" w:color="auto"/>
            <w:bottom w:val="none" w:sz="0" w:space="0" w:color="auto"/>
            <w:right w:val="none" w:sz="0" w:space="0" w:color="auto"/>
          </w:divBdr>
        </w:div>
        <w:div w:id="719328639">
          <w:marLeft w:val="480"/>
          <w:marRight w:val="0"/>
          <w:marTop w:val="0"/>
          <w:marBottom w:val="0"/>
          <w:divBdr>
            <w:top w:val="none" w:sz="0" w:space="0" w:color="auto"/>
            <w:left w:val="none" w:sz="0" w:space="0" w:color="auto"/>
            <w:bottom w:val="none" w:sz="0" w:space="0" w:color="auto"/>
            <w:right w:val="none" w:sz="0" w:space="0" w:color="auto"/>
          </w:divBdr>
        </w:div>
        <w:div w:id="1246648276">
          <w:marLeft w:val="480"/>
          <w:marRight w:val="0"/>
          <w:marTop w:val="0"/>
          <w:marBottom w:val="0"/>
          <w:divBdr>
            <w:top w:val="none" w:sz="0" w:space="0" w:color="auto"/>
            <w:left w:val="none" w:sz="0" w:space="0" w:color="auto"/>
            <w:bottom w:val="none" w:sz="0" w:space="0" w:color="auto"/>
            <w:right w:val="none" w:sz="0" w:space="0" w:color="auto"/>
          </w:divBdr>
        </w:div>
        <w:div w:id="1711876190">
          <w:marLeft w:val="480"/>
          <w:marRight w:val="0"/>
          <w:marTop w:val="0"/>
          <w:marBottom w:val="0"/>
          <w:divBdr>
            <w:top w:val="none" w:sz="0" w:space="0" w:color="auto"/>
            <w:left w:val="none" w:sz="0" w:space="0" w:color="auto"/>
            <w:bottom w:val="none" w:sz="0" w:space="0" w:color="auto"/>
            <w:right w:val="none" w:sz="0" w:space="0" w:color="auto"/>
          </w:divBdr>
        </w:div>
        <w:div w:id="2055036493">
          <w:marLeft w:val="480"/>
          <w:marRight w:val="0"/>
          <w:marTop w:val="0"/>
          <w:marBottom w:val="0"/>
          <w:divBdr>
            <w:top w:val="none" w:sz="0" w:space="0" w:color="auto"/>
            <w:left w:val="none" w:sz="0" w:space="0" w:color="auto"/>
            <w:bottom w:val="none" w:sz="0" w:space="0" w:color="auto"/>
            <w:right w:val="none" w:sz="0" w:space="0" w:color="auto"/>
          </w:divBdr>
        </w:div>
        <w:div w:id="2123106933">
          <w:marLeft w:val="480"/>
          <w:marRight w:val="0"/>
          <w:marTop w:val="0"/>
          <w:marBottom w:val="0"/>
          <w:divBdr>
            <w:top w:val="none" w:sz="0" w:space="0" w:color="auto"/>
            <w:left w:val="none" w:sz="0" w:space="0" w:color="auto"/>
            <w:bottom w:val="none" w:sz="0" w:space="0" w:color="auto"/>
            <w:right w:val="none" w:sz="0" w:space="0" w:color="auto"/>
          </w:divBdr>
        </w:div>
        <w:div w:id="27873145">
          <w:marLeft w:val="480"/>
          <w:marRight w:val="0"/>
          <w:marTop w:val="0"/>
          <w:marBottom w:val="0"/>
          <w:divBdr>
            <w:top w:val="none" w:sz="0" w:space="0" w:color="auto"/>
            <w:left w:val="none" w:sz="0" w:space="0" w:color="auto"/>
            <w:bottom w:val="none" w:sz="0" w:space="0" w:color="auto"/>
            <w:right w:val="none" w:sz="0" w:space="0" w:color="auto"/>
          </w:divBdr>
        </w:div>
        <w:div w:id="1255435051">
          <w:marLeft w:val="480"/>
          <w:marRight w:val="0"/>
          <w:marTop w:val="0"/>
          <w:marBottom w:val="0"/>
          <w:divBdr>
            <w:top w:val="none" w:sz="0" w:space="0" w:color="auto"/>
            <w:left w:val="none" w:sz="0" w:space="0" w:color="auto"/>
            <w:bottom w:val="none" w:sz="0" w:space="0" w:color="auto"/>
            <w:right w:val="none" w:sz="0" w:space="0" w:color="auto"/>
          </w:divBdr>
        </w:div>
        <w:div w:id="555967217">
          <w:marLeft w:val="480"/>
          <w:marRight w:val="0"/>
          <w:marTop w:val="0"/>
          <w:marBottom w:val="0"/>
          <w:divBdr>
            <w:top w:val="none" w:sz="0" w:space="0" w:color="auto"/>
            <w:left w:val="none" w:sz="0" w:space="0" w:color="auto"/>
            <w:bottom w:val="none" w:sz="0" w:space="0" w:color="auto"/>
            <w:right w:val="none" w:sz="0" w:space="0" w:color="auto"/>
          </w:divBdr>
        </w:div>
        <w:div w:id="1889493926">
          <w:marLeft w:val="480"/>
          <w:marRight w:val="0"/>
          <w:marTop w:val="0"/>
          <w:marBottom w:val="0"/>
          <w:divBdr>
            <w:top w:val="none" w:sz="0" w:space="0" w:color="auto"/>
            <w:left w:val="none" w:sz="0" w:space="0" w:color="auto"/>
            <w:bottom w:val="none" w:sz="0" w:space="0" w:color="auto"/>
            <w:right w:val="none" w:sz="0" w:space="0" w:color="auto"/>
          </w:divBdr>
        </w:div>
        <w:div w:id="1115832309">
          <w:marLeft w:val="480"/>
          <w:marRight w:val="0"/>
          <w:marTop w:val="0"/>
          <w:marBottom w:val="0"/>
          <w:divBdr>
            <w:top w:val="none" w:sz="0" w:space="0" w:color="auto"/>
            <w:left w:val="none" w:sz="0" w:space="0" w:color="auto"/>
            <w:bottom w:val="none" w:sz="0" w:space="0" w:color="auto"/>
            <w:right w:val="none" w:sz="0" w:space="0" w:color="auto"/>
          </w:divBdr>
        </w:div>
        <w:div w:id="63383977">
          <w:marLeft w:val="480"/>
          <w:marRight w:val="0"/>
          <w:marTop w:val="0"/>
          <w:marBottom w:val="0"/>
          <w:divBdr>
            <w:top w:val="none" w:sz="0" w:space="0" w:color="auto"/>
            <w:left w:val="none" w:sz="0" w:space="0" w:color="auto"/>
            <w:bottom w:val="none" w:sz="0" w:space="0" w:color="auto"/>
            <w:right w:val="none" w:sz="0" w:space="0" w:color="auto"/>
          </w:divBdr>
        </w:div>
        <w:div w:id="1175994544">
          <w:marLeft w:val="480"/>
          <w:marRight w:val="0"/>
          <w:marTop w:val="0"/>
          <w:marBottom w:val="0"/>
          <w:divBdr>
            <w:top w:val="none" w:sz="0" w:space="0" w:color="auto"/>
            <w:left w:val="none" w:sz="0" w:space="0" w:color="auto"/>
            <w:bottom w:val="none" w:sz="0" w:space="0" w:color="auto"/>
            <w:right w:val="none" w:sz="0" w:space="0" w:color="auto"/>
          </w:divBdr>
        </w:div>
        <w:div w:id="899243670">
          <w:marLeft w:val="480"/>
          <w:marRight w:val="0"/>
          <w:marTop w:val="0"/>
          <w:marBottom w:val="0"/>
          <w:divBdr>
            <w:top w:val="none" w:sz="0" w:space="0" w:color="auto"/>
            <w:left w:val="none" w:sz="0" w:space="0" w:color="auto"/>
            <w:bottom w:val="none" w:sz="0" w:space="0" w:color="auto"/>
            <w:right w:val="none" w:sz="0" w:space="0" w:color="auto"/>
          </w:divBdr>
        </w:div>
        <w:div w:id="1531648656">
          <w:marLeft w:val="480"/>
          <w:marRight w:val="0"/>
          <w:marTop w:val="0"/>
          <w:marBottom w:val="0"/>
          <w:divBdr>
            <w:top w:val="none" w:sz="0" w:space="0" w:color="auto"/>
            <w:left w:val="none" w:sz="0" w:space="0" w:color="auto"/>
            <w:bottom w:val="none" w:sz="0" w:space="0" w:color="auto"/>
            <w:right w:val="none" w:sz="0" w:space="0" w:color="auto"/>
          </w:divBdr>
        </w:div>
        <w:div w:id="663247197">
          <w:marLeft w:val="480"/>
          <w:marRight w:val="0"/>
          <w:marTop w:val="0"/>
          <w:marBottom w:val="0"/>
          <w:divBdr>
            <w:top w:val="none" w:sz="0" w:space="0" w:color="auto"/>
            <w:left w:val="none" w:sz="0" w:space="0" w:color="auto"/>
            <w:bottom w:val="none" w:sz="0" w:space="0" w:color="auto"/>
            <w:right w:val="none" w:sz="0" w:space="0" w:color="auto"/>
          </w:divBdr>
        </w:div>
        <w:div w:id="232278911">
          <w:marLeft w:val="480"/>
          <w:marRight w:val="0"/>
          <w:marTop w:val="0"/>
          <w:marBottom w:val="0"/>
          <w:divBdr>
            <w:top w:val="none" w:sz="0" w:space="0" w:color="auto"/>
            <w:left w:val="none" w:sz="0" w:space="0" w:color="auto"/>
            <w:bottom w:val="none" w:sz="0" w:space="0" w:color="auto"/>
            <w:right w:val="none" w:sz="0" w:space="0" w:color="auto"/>
          </w:divBdr>
        </w:div>
        <w:div w:id="1646008244">
          <w:marLeft w:val="480"/>
          <w:marRight w:val="0"/>
          <w:marTop w:val="0"/>
          <w:marBottom w:val="0"/>
          <w:divBdr>
            <w:top w:val="none" w:sz="0" w:space="0" w:color="auto"/>
            <w:left w:val="none" w:sz="0" w:space="0" w:color="auto"/>
            <w:bottom w:val="none" w:sz="0" w:space="0" w:color="auto"/>
            <w:right w:val="none" w:sz="0" w:space="0" w:color="auto"/>
          </w:divBdr>
        </w:div>
        <w:div w:id="796215833">
          <w:marLeft w:val="480"/>
          <w:marRight w:val="0"/>
          <w:marTop w:val="0"/>
          <w:marBottom w:val="0"/>
          <w:divBdr>
            <w:top w:val="none" w:sz="0" w:space="0" w:color="auto"/>
            <w:left w:val="none" w:sz="0" w:space="0" w:color="auto"/>
            <w:bottom w:val="none" w:sz="0" w:space="0" w:color="auto"/>
            <w:right w:val="none" w:sz="0" w:space="0" w:color="auto"/>
          </w:divBdr>
        </w:div>
        <w:div w:id="271984594">
          <w:marLeft w:val="480"/>
          <w:marRight w:val="0"/>
          <w:marTop w:val="0"/>
          <w:marBottom w:val="0"/>
          <w:divBdr>
            <w:top w:val="none" w:sz="0" w:space="0" w:color="auto"/>
            <w:left w:val="none" w:sz="0" w:space="0" w:color="auto"/>
            <w:bottom w:val="none" w:sz="0" w:space="0" w:color="auto"/>
            <w:right w:val="none" w:sz="0" w:space="0" w:color="auto"/>
          </w:divBdr>
        </w:div>
        <w:div w:id="1803424948">
          <w:marLeft w:val="480"/>
          <w:marRight w:val="0"/>
          <w:marTop w:val="0"/>
          <w:marBottom w:val="0"/>
          <w:divBdr>
            <w:top w:val="none" w:sz="0" w:space="0" w:color="auto"/>
            <w:left w:val="none" w:sz="0" w:space="0" w:color="auto"/>
            <w:bottom w:val="none" w:sz="0" w:space="0" w:color="auto"/>
            <w:right w:val="none" w:sz="0" w:space="0" w:color="auto"/>
          </w:divBdr>
        </w:div>
        <w:div w:id="502823141">
          <w:marLeft w:val="480"/>
          <w:marRight w:val="0"/>
          <w:marTop w:val="0"/>
          <w:marBottom w:val="0"/>
          <w:divBdr>
            <w:top w:val="none" w:sz="0" w:space="0" w:color="auto"/>
            <w:left w:val="none" w:sz="0" w:space="0" w:color="auto"/>
            <w:bottom w:val="none" w:sz="0" w:space="0" w:color="auto"/>
            <w:right w:val="none" w:sz="0" w:space="0" w:color="auto"/>
          </w:divBdr>
        </w:div>
        <w:div w:id="1717582436">
          <w:marLeft w:val="480"/>
          <w:marRight w:val="0"/>
          <w:marTop w:val="0"/>
          <w:marBottom w:val="0"/>
          <w:divBdr>
            <w:top w:val="none" w:sz="0" w:space="0" w:color="auto"/>
            <w:left w:val="none" w:sz="0" w:space="0" w:color="auto"/>
            <w:bottom w:val="none" w:sz="0" w:space="0" w:color="auto"/>
            <w:right w:val="none" w:sz="0" w:space="0" w:color="auto"/>
          </w:divBdr>
        </w:div>
        <w:div w:id="1765421562">
          <w:marLeft w:val="480"/>
          <w:marRight w:val="0"/>
          <w:marTop w:val="0"/>
          <w:marBottom w:val="0"/>
          <w:divBdr>
            <w:top w:val="none" w:sz="0" w:space="0" w:color="auto"/>
            <w:left w:val="none" w:sz="0" w:space="0" w:color="auto"/>
            <w:bottom w:val="none" w:sz="0" w:space="0" w:color="auto"/>
            <w:right w:val="none" w:sz="0" w:space="0" w:color="auto"/>
          </w:divBdr>
        </w:div>
        <w:div w:id="1587808397">
          <w:marLeft w:val="480"/>
          <w:marRight w:val="0"/>
          <w:marTop w:val="0"/>
          <w:marBottom w:val="0"/>
          <w:divBdr>
            <w:top w:val="none" w:sz="0" w:space="0" w:color="auto"/>
            <w:left w:val="none" w:sz="0" w:space="0" w:color="auto"/>
            <w:bottom w:val="none" w:sz="0" w:space="0" w:color="auto"/>
            <w:right w:val="none" w:sz="0" w:space="0" w:color="auto"/>
          </w:divBdr>
        </w:div>
        <w:div w:id="2003311618">
          <w:marLeft w:val="480"/>
          <w:marRight w:val="0"/>
          <w:marTop w:val="0"/>
          <w:marBottom w:val="0"/>
          <w:divBdr>
            <w:top w:val="none" w:sz="0" w:space="0" w:color="auto"/>
            <w:left w:val="none" w:sz="0" w:space="0" w:color="auto"/>
            <w:bottom w:val="none" w:sz="0" w:space="0" w:color="auto"/>
            <w:right w:val="none" w:sz="0" w:space="0" w:color="auto"/>
          </w:divBdr>
        </w:div>
        <w:div w:id="1438212536">
          <w:marLeft w:val="480"/>
          <w:marRight w:val="0"/>
          <w:marTop w:val="0"/>
          <w:marBottom w:val="0"/>
          <w:divBdr>
            <w:top w:val="none" w:sz="0" w:space="0" w:color="auto"/>
            <w:left w:val="none" w:sz="0" w:space="0" w:color="auto"/>
            <w:bottom w:val="none" w:sz="0" w:space="0" w:color="auto"/>
            <w:right w:val="none" w:sz="0" w:space="0" w:color="auto"/>
          </w:divBdr>
        </w:div>
        <w:div w:id="151607780">
          <w:marLeft w:val="480"/>
          <w:marRight w:val="0"/>
          <w:marTop w:val="0"/>
          <w:marBottom w:val="0"/>
          <w:divBdr>
            <w:top w:val="none" w:sz="0" w:space="0" w:color="auto"/>
            <w:left w:val="none" w:sz="0" w:space="0" w:color="auto"/>
            <w:bottom w:val="none" w:sz="0" w:space="0" w:color="auto"/>
            <w:right w:val="none" w:sz="0" w:space="0" w:color="auto"/>
          </w:divBdr>
        </w:div>
        <w:div w:id="859006240">
          <w:marLeft w:val="480"/>
          <w:marRight w:val="0"/>
          <w:marTop w:val="0"/>
          <w:marBottom w:val="0"/>
          <w:divBdr>
            <w:top w:val="none" w:sz="0" w:space="0" w:color="auto"/>
            <w:left w:val="none" w:sz="0" w:space="0" w:color="auto"/>
            <w:bottom w:val="none" w:sz="0" w:space="0" w:color="auto"/>
            <w:right w:val="none" w:sz="0" w:space="0" w:color="auto"/>
          </w:divBdr>
        </w:div>
        <w:div w:id="2131506505">
          <w:marLeft w:val="480"/>
          <w:marRight w:val="0"/>
          <w:marTop w:val="0"/>
          <w:marBottom w:val="0"/>
          <w:divBdr>
            <w:top w:val="none" w:sz="0" w:space="0" w:color="auto"/>
            <w:left w:val="none" w:sz="0" w:space="0" w:color="auto"/>
            <w:bottom w:val="none" w:sz="0" w:space="0" w:color="auto"/>
            <w:right w:val="none" w:sz="0" w:space="0" w:color="auto"/>
          </w:divBdr>
        </w:div>
        <w:div w:id="98645146">
          <w:marLeft w:val="480"/>
          <w:marRight w:val="0"/>
          <w:marTop w:val="0"/>
          <w:marBottom w:val="0"/>
          <w:divBdr>
            <w:top w:val="none" w:sz="0" w:space="0" w:color="auto"/>
            <w:left w:val="none" w:sz="0" w:space="0" w:color="auto"/>
            <w:bottom w:val="none" w:sz="0" w:space="0" w:color="auto"/>
            <w:right w:val="none" w:sz="0" w:space="0" w:color="auto"/>
          </w:divBdr>
        </w:div>
        <w:div w:id="409154452">
          <w:marLeft w:val="480"/>
          <w:marRight w:val="0"/>
          <w:marTop w:val="0"/>
          <w:marBottom w:val="0"/>
          <w:divBdr>
            <w:top w:val="none" w:sz="0" w:space="0" w:color="auto"/>
            <w:left w:val="none" w:sz="0" w:space="0" w:color="auto"/>
            <w:bottom w:val="none" w:sz="0" w:space="0" w:color="auto"/>
            <w:right w:val="none" w:sz="0" w:space="0" w:color="auto"/>
          </w:divBdr>
        </w:div>
        <w:div w:id="1870602282">
          <w:marLeft w:val="480"/>
          <w:marRight w:val="0"/>
          <w:marTop w:val="0"/>
          <w:marBottom w:val="0"/>
          <w:divBdr>
            <w:top w:val="none" w:sz="0" w:space="0" w:color="auto"/>
            <w:left w:val="none" w:sz="0" w:space="0" w:color="auto"/>
            <w:bottom w:val="none" w:sz="0" w:space="0" w:color="auto"/>
            <w:right w:val="none" w:sz="0" w:space="0" w:color="auto"/>
          </w:divBdr>
        </w:div>
        <w:div w:id="586619452">
          <w:marLeft w:val="480"/>
          <w:marRight w:val="0"/>
          <w:marTop w:val="0"/>
          <w:marBottom w:val="0"/>
          <w:divBdr>
            <w:top w:val="none" w:sz="0" w:space="0" w:color="auto"/>
            <w:left w:val="none" w:sz="0" w:space="0" w:color="auto"/>
            <w:bottom w:val="none" w:sz="0" w:space="0" w:color="auto"/>
            <w:right w:val="none" w:sz="0" w:space="0" w:color="auto"/>
          </w:divBdr>
        </w:div>
        <w:div w:id="1402100861">
          <w:marLeft w:val="480"/>
          <w:marRight w:val="0"/>
          <w:marTop w:val="0"/>
          <w:marBottom w:val="0"/>
          <w:divBdr>
            <w:top w:val="none" w:sz="0" w:space="0" w:color="auto"/>
            <w:left w:val="none" w:sz="0" w:space="0" w:color="auto"/>
            <w:bottom w:val="none" w:sz="0" w:space="0" w:color="auto"/>
            <w:right w:val="none" w:sz="0" w:space="0" w:color="auto"/>
          </w:divBdr>
        </w:div>
        <w:div w:id="239337891">
          <w:marLeft w:val="480"/>
          <w:marRight w:val="0"/>
          <w:marTop w:val="0"/>
          <w:marBottom w:val="0"/>
          <w:divBdr>
            <w:top w:val="none" w:sz="0" w:space="0" w:color="auto"/>
            <w:left w:val="none" w:sz="0" w:space="0" w:color="auto"/>
            <w:bottom w:val="none" w:sz="0" w:space="0" w:color="auto"/>
            <w:right w:val="none" w:sz="0" w:space="0" w:color="auto"/>
          </w:divBdr>
        </w:div>
        <w:div w:id="1246568796">
          <w:marLeft w:val="480"/>
          <w:marRight w:val="0"/>
          <w:marTop w:val="0"/>
          <w:marBottom w:val="0"/>
          <w:divBdr>
            <w:top w:val="none" w:sz="0" w:space="0" w:color="auto"/>
            <w:left w:val="none" w:sz="0" w:space="0" w:color="auto"/>
            <w:bottom w:val="none" w:sz="0" w:space="0" w:color="auto"/>
            <w:right w:val="none" w:sz="0" w:space="0" w:color="auto"/>
          </w:divBdr>
        </w:div>
        <w:div w:id="664150">
          <w:marLeft w:val="480"/>
          <w:marRight w:val="0"/>
          <w:marTop w:val="0"/>
          <w:marBottom w:val="0"/>
          <w:divBdr>
            <w:top w:val="none" w:sz="0" w:space="0" w:color="auto"/>
            <w:left w:val="none" w:sz="0" w:space="0" w:color="auto"/>
            <w:bottom w:val="none" w:sz="0" w:space="0" w:color="auto"/>
            <w:right w:val="none" w:sz="0" w:space="0" w:color="auto"/>
          </w:divBdr>
        </w:div>
        <w:div w:id="1221556361">
          <w:marLeft w:val="480"/>
          <w:marRight w:val="0"/>
          <w:marTop w:val="0"/>
          <w:marBottom w:val="0"/>
          <w:divBdr>
            <w:top w:val="none" w:sz="0" w:space="0" w:color="auto"/>
            <w:left w:val="none" w:sz="0" w:space="0" w:color="auto"/>
            <w:bottom w:val="none" w:sz="0" w:space="0" w:color="auto"/>
            <w:right w:val="none" w:sz="0" w:space="0" w:color="auto"/>
          </w:divBdr>
        </w:div>
        <w:div w:id="729042104">
          <w:marLeft w:val="480"/>
          <w:marRight w:val="0"/>
          <w:marTop w:val="0"/>
          <w:marBottom w:val="0"/>
          <w:divBdr>
            <w:top w:val="none" w:sz="0" w:space="0" w:color="auto"/>
            <w:left w:val="none" w:sz="0" w:space="0" w:color="auto"/>
            <w:bottom w:val="none" w:sz="0" w:space="0" w:color="auto"/>
            <w:right w:val="none" w:sz="0" w:space="0" w:color="auto"/>
          </w:divBdr>
        </w:div>
        <w:div w:id="1415929221">
          <w:marLeft w:val="480"/>
          <w:marRight w:val="0"/>
          <w:marTop w:val="0"/>
          <w:marBottom w:val="0"/>
          <w:divBdr>
            <w:top w:val="none" w:sz="0" w:space="0" w:color="auto"/>
            <w:left w:val="none" w:sz="0" w:space="0" w:color="auto"/>
            <w:bottom w:val="none" w:sz="0" w:space="0" w:color="auto"/>
            <w:right w:val="none" w:sz="0" w:space="0" w:color="auto"/>
          </w:divBdr>
        </w:div>
        <w:div w:id="85343179">
          <w:marLeft w:val="480"/>
          <w:marRight w:val="0"/>
          <w:marTop w:val="0"/>
          <w:marBottom w:val="0"/>
          <w:divBdr>
            <w:top w:val="none" w:sz="0" w:space="0" w:color="auto"/>
            <w:left w:val="none" w:sz="0" w:space="0" w:color="auto"/>
            <w:bottom w:val="none" w:sz="0" w:space="0" w:color="auto"/>
            <w:right w:val="none" w:sz="0" w:space="0" w:color="auto"/>
          </w:divBdr>
        </w:div>
        <w:div w:id="1717268810">
          <w:marLeft w:val="480"/>
          <w:marRight w:val="0"/>
          <w:marTop w:val="0"/>
          <w:marBottom w:val="0"/>
          <w:divBdr>
            <w:top w:val="none" w:sz="0" w:space="0" w:color="auto"/>
            <w:left w:val="none" w:sz="0" w:space="0" w:color="auto"/>
            <w:bottom w:val="none" w:sz="0" w:space="0" w:color="auto"/>
            <w:right w:val="none" w:sz="0" w:space="0" w:color="auto"/>
          </w:divBdr>
        </w:div>
      </w:divsChild>
    </w:div>
    <w:div w:id="1004820484">
      <w:bodyDiv w:val="1"/>
      <w:marLeft w:val="0"/>
      <w:marRight w:val="0"/>
      <w:marTop w:val="0"/>
      <w:marBottom w:val="0"/>
      <w:divBdr>
        <w:top w:val="none" w:sz="0" w:space="0" w:color="auto"/>
        <w:left w:val="none" w:sz="0" w:space="0" w:color="auto"/>
        <w:bottom w:val="none" w:sz="0" w:space="0" w:color="auto"/>
        <w:right w:val="none" w:sz="0" w:space="0" w:color="auto"/>
      </w:divBdr>
    </w:div>
    <w:div w:id="1005208534">
      <w:bodyDiv w:val="1"/>
      <w:marLeft w:val="0"/>
      <w:marRight w:val="0"/>
      <w:marTop w:val="0"/>
      <w:marBottom w:val="0"/>
      <w:divBdr>
        <w:top w:val="none" w:sz="0" w:space="0" w:color="auto"/>
        <w:left w:val="none" w:sz="0" w:space="0" w:color="auto"/>
        <w:bottom w:val="none" w:sz="0" w:space="0" w:color="auto"/>
        <w:right w:val="none" w:sz="0" w:space="0" w:color="auto"/>
      </w:divBdr>
      <w:divsChild>
        <w:div w:id="363286087">
          <w:marLeft w:val="480"/>
          <w:marRight w:val="0"/>
          <w:marTop w:val="0"/>
          <w:marBottom w:val="0"/>
          <w:divBdr>
            <w:top w:val="none" w:sz="0" w:space="0" w:color="auto"/>
            <w:left w:val="none" w:sz="0" w:space="0" w:color="auto"/>
            <w:bottom w:val="none" w:sz="0" w:space="0" w:color="auto"/>
            <w:right w:val="none" w:sz="0" w:space="0" w:color="auto"/>
          </w:divBdr>
        </w:div>
        <w:div w:id="1054038073">
          <w:marLeft w:val="480"/>
          <w:marRight w:val="0"/>
          <w:marTop w:val="0"/>
          <w:marBottom w:val="0"/>
          <w:divBdr>
            <w:top w:val="none" w:sz="0" w:space="0" w:color="auto"/>
            <w:left w:val="none" w:sz="0" w:space="0" w:color="auto"/>
            <w:bottom w:val="none" w:sz="0" w:space="0" w:color="auto"/>
            <w:right w:val="none" w:sz="0" w:space="0" w:color="auto"/>
          </w:divBdr>
        </w:div>
        <w:div w:id="229778360">
          <w:marLeft w:val="480"/>
          <w:marRight w:val="0"/>
          <w:marTop w:val="0"/>
          <w:marBottom w:val="0"/>
          <w:divBdr>
            <w:top w:val="none" w:sz="0" w:space="0" w:color="auto"/>
            <w:left w:val="none" w:sz="0" w:space="0" w:color="auto"/>
            <w:bottom w:val="none" w:sz="0" w:space="0" w:color="auto"/>
            <w:right w:val="none" w:sz="0" w:space="0" w:color="auto"/>
          </w:divBdr>
        </w:div>
        <w:div w:id="853229226">
          <w:marLeft w:val="480"/>
          <w:marRight w:val="0"/>
          <w:marTop w:val="0"/>
          <w:marBottom w:val="0"/>
          <w:divBdr>
            <w:top w:val="none" w:sz="0" w:space="0" w:color="auto"/>
            <w:left w:val="none" w:sz="0" w:space="0" w:color="auto"/>
            <w:bottom w:val="none" w:sz="0" w:space="0" w:color="auto"/>
            <w:right w:val="none" w:sz="0" w:space="0" w:color="auto"/>
          </w:divBdr>
        </w:div>
        <w:div w:id="353193434">
          <w:marLeft w:val="480"/>
          <w:marRight w:val="0"/>
          <w:marTop w:val="0"/>
          <w:marBottom w:val="0"/>
          <w:divBdr>
            <w:top w:val="none" w:sz="0" w:space="0" w:color="auto"/>
            <w:left w:val="none" w:sz="0" w:space="0" w:color="auto"/>
            <w:bottom w:val="none" w:sz="0" w:space="0" w:color="auto"/>
            <w:right w:val="none" w:sz="0" w:space="0" w:color="auto"/>
          </w:divBdr>
        </w:div>
        <w:div w:id="248005895">
          <w:marLeft w:val="480"/>
          <w:marRight w:val="0"/>
          <w:marTop w:val="0"/>
          <w:marBottom w:val="0"/>
          <w:divBdr>
            <w:top w:val="none" w:sz="0" w:space="0" w:color="auto"/>
            <w:left w:val="none" w:sz="0" w:space="0" w:color="auto"/>
            <w:bottom w:val="none" w:sz="0" w:space="0" w:color="auto"/>
            <w:right w:val="none" w:sz="0" w:space="0" w:color="auto"/>
          </w:divBdr>
        </w:div>
        <w:div w:id="1303267140">
          <w:marLeft w:val="480"/>
          <w:marRight w:val="0"/>
          <w:marTop w:val="0"/>
          <w:marBottom w:val="0"/>
          <w:divBdr>
            <w:top w:val="none" w:sz="0" w:space="0" w:color="auto"/>
            <w:left w:val="none" w:sz="0" w:space="0" w:color="auto"/>
            <w:bottom w:val="none" w:sz="0" w:space="0" w:color="auto"/>
            <w:right w:val="none" w:sz="0" w:space="0" w:color="auto"/>
          </w:divBdr>
        </w:div>
        <w:div w:id="1730150843">
          <w:marLeft w:val="480"/>
          <w:marRight w:val="0"/>
          <w:marTop w:val="0"/>
          <w:marBottom w:val="0"/>
          <w:divBdr>
            <w:top w:val="none" w:sz="0" w:space="0" w:color="auto"/>
            <w:left w:val="none" w:sz="0" w:space="0" w:color="auto"/>
            <w:bottom w:val="none" w:sz="0" w:space="0" w:color="auto"/>
            <w:right w:val="none" w:sz="0" w:space="0" w:color="auto"/>
          </w:divBdr>
        </w:div>
        <w:div w:id="1630167720">
          <w:marLeft w:val="480"/>
          <w:marRight w:val="0"/>
          <w:marTop w:val="0"/>
          <w:marBottom w:val="0"/>
          <w:divBdr>
            <w:top w:val="none" w:sz="0" w:space="0" w:color="auto"/>
            <w:left w:val="none" w:sz="0" w:space="0" w:color="auto"/>
            <w:bottom w:val="none" w:sz="0" w:space="0" w:color="auto"/>
            <w:right w:val="none" w:sz="0" w:space="0" w:color="auto"/>
          </w:divBdr>
        </w:div>
        <w:div w:id="423452481">
          <w:marLeft w:val="480"/>
          <w:marRight w:val="0"/>
          <w:marTop w:val="0"/>
          <w:marBottom w:val="0"/>
          <w:divBdr>
            <w:top w:val="none" w:sz="0" w:space="0" w:color="auto"/>
            <w:left w:val="none" w:sz="0" w:space="0" w:color="auto"/>
            <w:bottom w:val="none" w:sz="0" w:space="0" w:color="auto"/>
            <w:right w:val="none" w:sz="0" w:space="0" w:color="auto"/>
          </w:divBdr>
        </w:div>
        <w:div w:id="315958772">
          <w:marLeft w:val="480"/>
          <w:marRight w:val="0"/>
          <w:marTop w:val="0"/>
          <w:marBottom w:val="0"/>
          <w:divBdr>
            <w:top w:val="none" w:sz="0" w:space="0" w:color="auto"/>
            <w:left w:val="none" w:sz="0" w:space="0" w:color="auto"/>
            <w:bottom w:val="none" w:sz="0" w:space="0" w:color="auto"/>
            <w:right w:val="none" w:sz="0" w:space="0" w:color="auto"/>
          </w:divBdr>
        </w:div>
        <w:div w:id="1575243920">
          <w:marLeft w:val="480"/>
          <w:marRight w:val="0"/>
          <w:marTop w:val="0"/>
          <w:marBottom w:val="0"/>
          <w:divBdr>
            <w:top w:val="none" w:sz="0" w:space="0" w:color="auto"/>
            <w:left w:val="none" w:sz="0" w:space="0" w:color="auto"/>
            <w:bottom w:val="none" w:sz="0" w:space="0" w:color="auto"/>
            <w:right w:val="none" w:sz="0" w:space="0" w:color="auto"/>
          </w:divBdr>
        </w:div>
        <w:div w:id="1392268885">
          <w:marLeft w:val="480"/>
          <w:marRight w:val="0"/>
          <w:marTop w:val="0"/>
          <w:marBottom w:val="0"/>
          <w:divBdr>
            <w:top w:val="none" w:sz="0" w:space="0" w:color="auto"/>
            <w:left w:val="none" w:sz="0" w:space="0" w:color="auto"/>
            <w:bottom w:val="none" w:sz="0" w:space="0" w:color="auto"/>
            <w:right w:val="none" w:sz="0" w:space="0" w:color="auto"/>
          </w:divBdr>
        </w:div>
        <w:div w:id="2019117036">
          <w:marLeft w:val="480"/>
          <w:marRight w:val="0"/>
          <w:marTop w:val="0"/>
          <w:marBottom w:val="0"/>
          <w:divBdr>
            <w:top w:val="none" w:sz="0" w:space="0" w:color="auto"/>
            <w:left w:val="none" w:sz="0" w:space="0" w:color="auto"/>
            <w:bottom w:val="none" w:sz="0" w:space="0" w:color="auto"/>
            <w:right w:val="none" w:sz="0" w:space="0" w:color="auto"/>
          </w:divBdr>
        </w:div>
        <w:div w:id="353115099">
          <w:marLeft w:val="480"/>
          <w:marRight w:val="0"/>
          <w:marTop w:val="0"/>
          <w:marBottom w:val="0"/>
          <w:divBdr>
            <w:top w:val="none" w:sz="0" w:space="0" w:color="auto"/>
            <w:left w:val="none" w:sz="0" w:space="0" w:color="auto"/>
            <w:bottom w:val="none" w:sz="0" w:space="0" w:color="auto"/>
            <w:right w:val="none" w:sz="0" w:space="0" w:color="auto"/>
          </w:divBdr>
        </w:div>
        <w:div w:id="1027561810">
          <w:marLeft w:val="480"/>
          <w:marRight w:val="0"/>
          <w:marTop w:val="0"/>
          <w:marBottom w:val="0"/>
          <w:divBdr>
            <w:top w:val="none" w:sz="0" w:space="0" w:color="auto"/>
            <w:left w:val="none" w:sz="0" w:space="0" w:color="auto"/>
            <w:bottom w:val="none" w:sz="0" w:space="0" w:color="auto"/>
            <w:right w:val="none" w:sz="0" w:space="0" w:color="auto"/>
          </w:divBdr>
        </w:div>
        <w:div w:id="2035837138">
          <w:marLeft w:val="480"/>
          <w:marRight w:val="0"/>
          <w:marTop w:val="0"/>
          <w:marBottom w:val="0"/>
          <w:divBdr>
            <w:top w:val="none" w:sz="0" w:space="0" w:color="auto"/>
            <w:left w:val="none" w:sz="0" w:space="0" w:color="auto"/>
            <w:bottom w:val="none" w:sz="0" w:space="0" w:color="auto"/>
            <w:right w:val="none" w:sz="0" w:space="0" w:color="auto"/>
          </w:divBdr>
        </w:div>
        <w:div w:id="1979262845">
          <w:marLeft w:val="480"/>
          <w:marRight w:val="0"/>
          <w:marTop w:val="0"/>
          <w:marBottom w:val="0"/>
          <w:divBdr>
            <w:top w:val="none" w:sz="0" w:space="0" w:color="auto"/>
            <w:left w:val="none" w:sz="0" w:space="0" w:color="auto"/>
            <w:bottom w:val="none" w:sz="0" w:space="0" w:color="auto"/>
            <w:right w:val="none" w:sz="0" w:space="0" w:color="auto"/>
          </w:divBdr>
        </w:div>
        <w:div w:id="1177617503">
          <w:marLeft w:val="480"/>
          <w:marRight w:val="0"/>
          <w:marTop w:val="0"/>
          <w:marBottom w:val="0"/>
          <w:divBdr>
            <w:top w:val="none" w:sz="0" w:space="0" w:color="auto"/>
            <w:left w:val="none" w:sz="0" w:space="0" w:color="auto"/>
            <w:bottom w:val="none" w:sz="0" w:space="0" w:color="auto"/>
            <w:right w:val="none" w:sz="0" w:space="0" w:color="auto"/>
          </w:divBdr>
        </w:div>
        <w:div w:id="121273750">
          <w:marLeft w:val="480"/>
          <w:marRight w:val="0"/>
          <w:marTop w:val="0"/>
          <w:marBottom w:val="0"/>
          <w:divBdr>
            <w:top w:val="none" w:sz="0" w:space="0" w:color="auto"/>
            <w:left w:val="none" w:sz="0" w:space="0" w:color="auto"/>
            <w:bottom w:val="none" w:sz="0" w:space="0" w:color="auto"/>
            <w:right w:val="none" w:sz="0" w:space="0" w:color="auto"/>
          </w:divBdr>
        </w:div>
        <w:div w:id="1719934951">
          <w:marLeft w:val="480"/>
          <w:marRight w:val="0"/>
          <w:marTop w:val="0"/>
          <w:marBottom w:val="0"/>
          <w:divBdr>
            <w:top w:val="none" w:sz="0" w:space="0" w:color="auto"/>
            <w:left w:val="none" w:sz="0" w:space="0" w:color="auto"/>
            <w:bottom w:val="none" w:sz="0" w:space="0" w:color="auto"/>
            <w:right w:val="none" w:sz="0" w:space="0" w:color="auto"/>
          </w:divBdr>
        </w:div>
        <w:div w:id="1127548166">
          <w:marLeft w:val="480"/>
          <w:marRight w:val="0"/>
          <w:marTop w:val="0"/>
          <w:marBottom w:val="0"/>
          <w:divBdr>
            <w:top w:val="none" w:sz="0" w:space="0" w:color="auto"/>
            <w:left w:val="none" w:sz="0" w:space="0" w:color="auto"/>
            <w:bottom w:val="none" w:sz="0" w:space="0" w:color="auto"/>
            <w:right w:val="none" w:sz="0" w:space="0" w:color="auto"/>
          </w:divBdr>
        </w:div>
        <w:div w:id="1983582593">
          <w:marLeft w:val="480"/>
          <w:marRight w:val="0"/>
          <w:marTop w:val="0"/>
          <w:marBottom w:val="0"/>
          <w:divBdr>
            <w:top w:val="none" w:sz="0" w:space="0" w:color="auto"/>
            <w:left w:val="none" w:sz="0" w:space="0" w:color="auto"/>
            <w:bottom w:val="none" w:sz="0" w:space="0" w:color="auto"/>
            <w:right w:val="none" w:sz="0" w:space="0" w:color="auto"/>
          </w:divBdr>
        </w:div>
        <w:div w:id="1374692958">
          <w:marLeft w:val="480"/>
          <w:marRight w:val="0"/>
          <w:marTop w:val="0"/>
          <w:marBottom w:val="0"/>
          <w:divBdr>
            <w:top w:val="none" w:sz="0" w:space="0" w:color="auto"/>
            <w:left w:val="none" w:sz="0" w:space="0" w:color="auto"/>
            <w:bottom w:val="none" w:sz="0" w:space="0" w:color="auto"/>
            <w:right w:val="none" w:sz="0" w:space="0" w:color="auto"/>
          </w:divBdr>
        </w:div>
        <w:div w:id="1458375116">
          <w:marLeft w:val="480"/>
          <w:marRight w:val="0"/>
          <w:marTop w:val="0"/>
          <w:marBottom w:val="0"/>
          <w:divBdr>
            <w:top w:val="none" w:sz="0" w:space="0" w:color="auto"/>
            <w:left w:val="none" w:sz="0" w:space="0" w:color="auto"/>
            <w:bottom w:val="none" w:sz="0" w:space="0" w:color="auto"/>
            <w:right w:val="none" w:sz="0" w:space="0" w:color="auto"/>
          </w:divBdr>
        </w:div>
        <w:div w:id="170801135">
          <w:marLeft w:val="480"/>
          <w:marRight w:val="0"/>
          <w:marTop w:val="0"/>
          <w:marBottom w:val="0"/>
          <w:divBdr>
            <w:top w:val="none" w:sz="0" w:space="0" w:color="auto"/>
            <w:left w:val="none" w:sz="0" w:space="0" w:color="auto"/>
            <w:bottom w:val="none" w:sz="0" w:space="0" w:color="auto"/>
            <w:right w:val="none" w:sz="0" w:space="0" w:color="auto"/>
          </w:divBdr>
        </w:div>
        <w:div w:id="316223623">
          <w:marLeft w:val="480"/>
          <w:marRight w:val="0"/>
          <w:marTop w:val="0"/>
          <w:marBottom w:val="0"/>
          <w:divBdr>
            <w:top w:val="none" w:sz="0" w:space="0" w:color="auto"/>
            <w:left w:val="none" w:sz="0" w:space="0" w:color="auto"/>
            <w:bottom w:val="none" w:sz="0" w:space="0" w:color="auto"/>
            <w:right w:val="none" w:sz="0" w:space="0" w:color="auto"/>
          </w:divBdr>
        </w:div>
        <w:div w:id="1351301758">
          <w:marLeft w:val="480"/>
          <w:marRight w:val="0"/>
          <w:marTop w:val="0"/>
          <w:marBottom w:val="0"/>
          <w:divBdr>
            <w:top w:val="none" w:sz="0" w:space="0" w:color="auto"/>
            <w:left w:val="none" w:sz="0" w:space="0" w:color="auto"/>
            <w:bottom w:val="none" w:sz="0" w:space="0" w:color="auto"/>
            <w:right w:val="none" w:sz="0" w:space="0" w:color="auto"/>
          </w:divBdr>
        </w:div>
        <w:div w:id="2113088909">
          <w:marLeft w:val="480"/>
          <w:marRight w:val="0"/>
          <w:marTop w:val="0"/>
          <w:marBottom w:val="0"/>
          <w:divBdr>
            <w:top w:val="none" w:sz="0" w:space="0" w:color="auto"/>
            <w:left w:val="none" w:sz="0" w:space="0" w:color="auto"/>
            <w:bottom w:val="none" w:sz="0" w:space="0" w:color="auto"/>
            <w:right w:val="none" w:sz="0" w:space="0" w:color="auto"/>
          </w:divBdr>
        </w:div>
        <w:div w:id="1802191129">
          <w:marLeft w:val="480"/>
          <w:marRight w:val="0"/>
          <w:marTop w:val="0"/>
          <w:marBottom w:val="0"/>
          <w:divBdr>
            <w:top w:val="none" w:sz="0" w:space="0" w:color="auto"/>
            <w:left w:val="none" w:sz="0" w:space="0" w:color="auto"/>
            <w:bottom w:val="none" w:sz="0" w:space="0" w:color="auto"/>
            <w:right w:val="none" w:sz="0" w:space="0" w:color="auto"/>
          </w:divBdr>
        </w:div>
        <w:div w:id="2141456107">
          <w:marLeft w:val="480"/>
          <w:marRight w:val="0"/>
          <w:marTop w:val="0"/>
          <w:marBottom w:val="0"/>
          <w:divBdr>
            <w:top w:val="none" w:sz="0" w:space="0" w:color="auto"/>
            <w:left w:val="none" w:sz="0" w:space="0" w:color="auto"/>
            <w:bottom w:val="none" w:sz="0" w:space="0" w:color="auto"/>
            <w:right w:val="none" w:sz="0" w:space="0" w:color="auto"/>
          </w:divBdr>
        </w:div>
        <w:div w:id="1647709811">
          <w:marLeft w:val="480"/>
          <w:marRight w:val="0"/>
          <w:marTop w:val="0"/>
          <w:marBottom w:val="0"/>
          <w:divBdr>
            <w:top w:val="none" w:sz="0" w:space="0" w:color="auto"/>
            <w:left w:val="none" w:sz="0" w:space="0" w:color="auto"/>
            <w:bottom w:val="none" w:sz="0" w:space="0" w:color="auto"/>
            <w:right w:val="none" w:sz="0" w:space="0" w:color="auto"/>
          </w:divBdr>
        </w:div>
        <w:div w:id="905148287">
          <w:marLeft w:val="480"/>
          <w:marRight w:val="0"/>
          <w:marTop w:val="0"/>
          <w:marBottom w:val="0"/>
          <w:divBdr>
            <w:top w:val="none" w:sz="0" w:space="0" w:color="auto"/>
            <w:left w:val="none" w:sz="0" w:space="0" w:color="auto"/>
            <w:bottom w:val="none" w:sz="0" w:space="0" w:color="auto"/>
            <w:right w:val="none" w:sz="0" w:space="0" w:color="auto"/>
          </w:divBdr>
        </w:div>
        <w:div w:id="217208575">
          <w:marLeft w:val="480"/>
          <w:marRight w:val="0"/>
          <w:marTop w:val="0"/>
          <w:marBottom w:val="0"/>
          <w:divBdr>
            <w:top w:val="none" w:sz="0" w:space="0" w:color="auto"/>
            <w:left w:val="none" w:sz="0" w:space="0" w:color="auto"/>
            <w:bottom w:val="none" w:sz="0" w:space="0" w:color="auto"/>
            <w:right w:val="none" w:sz="0" w:space="0" w:color="auto"/>
          </w:divBdr>
        </w:div>
        <w:div w:id="377046894">
          <w:marLeft w:val="480"/>
          <w:marRight w:val="0"/>
          <w:marTop w:val="0"/>
          <w:marBottom w:val="0"/>
          <w:divBdr>
            <w:top w:val="none" w:sz="0" w:space="0" w:color="auto"/>
            <w:left w:val="none" w:sz="0" w:space="0" w:color="auto"/>
            <w:bottom w:val="none" w:sz="0" w:space="0" w:color="auto"/>
            <w:right w:val="none" w:sz="0" w:space="0" w:color="auto"/>
          </w:divBdr>
        </w:div>
        <w:div w:id="187377783">
          <w:marLeft w:val="480"/>
          <w:marRight w:val="0"/>
          <w:marTop w:val="0"/>
          <w:marBottom w:val="0"/>
          <w:divBdr>
            <w:top w:val="none" w:sz="0" w:space="0" w:color="auto"/>
            <w:left w:val="none" w:sz="0" w:space="0" w:color="auto"/>
            <w:bottom w:val="none" w:sz="0" w:space="0" w:color="auto"/>
            <w:right w:val="none" w:sz="0" w:space="0" w:color="auto"/>
          </w:divBdr>
        </w:div>
        <w:div w:id="637227597">
          <w:marLeft w:val="480"/>
          <w:marRight w:val="0"/>
          <w:marTop w:val="0"/>
          <w:marBottom w:val="0"/>
          <w:divBdr>
            <w:top w:val="none" w:sz="0" w:space="0" w:color="auto"/>
            <w:left w:val="none" w:sz="0" w:space="0" w:color="auto"/>
            <w:bottom w:val="none" w:sz="0" w:space="0" w:color="auto"/>
            <w:right w:val="none" w:sz="0" w:space="0" w:color="auto"/>
          </w:divBdr>
        </w:div>
        <w:div w:id="96144149">
          <w:marLeft w:val="480"/>
          <w:marRight w:val="0"/>
          <w:marTop w:val="0"/>
          <w:marBottom w:val="0"/>
          <w:divBdr>
            <w:top w:val="none" w:sz="0" w:space="0" w:color="auto"/>
            <w:left w:val="none" w:sz="0" w:space="0" w:color="auto"/>
            <w:bottom w:val="none" w:sz="0" w:space="0" w:color="auto"/>
            <w:right w:val="none" w:sz="0" w:space="0" w:color="auto"/>
          </w:divBdr>
        </w:div>
        <w:div w:id="911309545">
          <w:marLeft w:val="480"/>
          <w:marRight w:val="0"/>
          <w:marTop w:val="0"/>
          <w:marBottom w:val="0"/>
          <w:divBdr>
            <w:top w:val="none" w:sz="0" w:space="0" w:color="auto"/>
            <w:left w:val="none" w:sz="0" w:space="0" w:color="auto"/>
            <w:bottom w:val="none" w:sz="0" w:space="0" w:color="auto"/>
            <w:right w:val="none" w:sz="0" w:space="0" w:color="auto"/>
          </w:divBdr>
        </w:div>
        <w:div w:id="1835800106">
          <w:marLeft w:val="480"/>
          <w:marRight w:val="0"/>
          <w:marTop w:val="0"/>
          <w:marBottom w:val="0"/>
          <w:divBdr>
            <w:top w:val="none" w:sz="0" w:space="0" w:color="auto"/>
            <w:left w:val="none" w:sz="0" w:space="0" w:color="auto"/>
            <w:bottom w:val="none" w:sz="0" w:space="0" w:color="auto"/>
            <w:right w:val="none" w:sz="0" w:space="0" w:color="auto"/>
          </w:divBdr>
        </w:div>
        <w:div w:id="1277907936">
          <w:marLeft w:val="480"/>
          <w:marRight w:val="0"/>
          <w:marTop w:val="0"/>
          <w:marBottom w:val="0"/>
          <w:divBdr>
            <w:top w:val="none" w:sz="0" w:space="0" w:color="auto"/>
            <w:left w:val="none" w:sz="0" w:space="0" w:color="auto"/>
            <w:bottom w:val="none" w:sz="0" w:space="0" w:color="auto"/>
            <w:right w:val="none" w:sz="0" w:space="0" w:color="auto"/>
          </w:divBdr>
        </w:div>
        <w:div w:id="1364670526">
          <w:marLeft w:val="480"/>
          <w:marRight w:val="0"/>
          <w:marTop w:val="0"/>
          <w:marBottom w:val="0"/>
          <w:divBdr>
            <w:top w:val="none" w:sz="0" w:space="0" w:color="auto"/>
            <w:left w:val="none" w:sz="0" w:space="0" w:color="auto"/>
            <w:bottom w:val="none" w:sz="0" w:space="0" w:color="auto"/>
            <w:right w:val="none" w:sz="0" w:space="0" w:color="auto"/>
          </w:divBdr>
        </w:div>
        <w:div w:id="1939755045">
          <w:marLeft w:val="480"/>
          <w:marRight w:val="0"/>
          <w:marTop w:val="0"/>
          <w:marBottom w:val="0"/>
          <w:divBdr>
            <w:top w:val="none" w:sz="0" w:space="0" w:color="auto"/>
            <w:left w:val="none" w:sz="0" w:space="0" w:color="auto"/>
            <w:bottom w:val="none" w:sz="0" w:space="0" w:color="auto"/>
            <w:right w:val="none" w:sz="0" w:space="0" w:color="auto"/>
          </w:divBdr>
        </w:div>
        <w:div w:id="1159734391">
          <w:marLeft w:val="480"/>
          <w:marRight w:val="0"/>
          <w:marTop w:val="0"/>
          <w:marBottom w:val="0"/>
          <w:divBdr>
            <w:top w:val="none" w:sz="0" w:space="0" w:color="auto"/>
            <w:left w:val="none" w:sz="0" w:space="0" w:color="auto"/>
            <w:bottom w:val="none" w:sz="0" w:space="0" w:color="auto"/>
            <w:right w:val="none" w:sz="0" w:space="0" w:color="auto"/>
          </w:divBdr>
        </w:div>
        <w:div w:id="151795802">
          <w:marLeft w:val="480"/>
          <w:marRight w:val="0"/>
          <w:marTop w:val="0"/>
          <w:marBottom w:val="0"/>
          <w:divBdr>
            <w:top w:val="none" w:sz="0" w:space="0" w:color="auto"/>
            <w:left w:val="none" w:sz="0" w:space="0" w:color="auto"/>
            <w:bottom w:val="none" w:sz="0" w:space="0" w:color="auto"/>
            <w:right w:val="none" w:sz="0" w:space="0" w:color="auto"/>
          </w:divBdr>
        </w:div>
        <w:div w:id="1492480953">
          <w:marLeft w:val="480"/>
          <w:marRight w:val="0"/>
          <w:marTop w:val="0"/>
          <w:marBottom w:val="0"/>
          <w:divBdr>
            <w:top w:val="none" w:sz="0" w:space="0" w:color="auto"/>
            <w:left w:val="none" w:sz="0" w:space="0" w:color="auto"/>
            <w:bottom w:val="none" w:sz="0" w:space="0" w:color="auto"/>
            <w:right w:val="none" w:sz="0" w:space="0" w:color="auto"/>
          </w:divBdr>
        </w:div>
        <w:div w:id="184683434">
          <w:marLeft w:val="480"/>
          <w:marRight w:val="0"/>
          <w:marTop w:val="0"/>
          <w:marBottom w:val="0"/>
          <w:divBdr>
            <w:top w:val="none" w:sz="0" w:space="0" w:color="auto"/>
            <w:left w:val="none" w:sz="0" w:space="0" w:color="auto"/>
            <w:bottom w:val="none" w:sz="0" w:space="0" w:color="auto"/>
            <w:right w:val="none" w:sz="0" w:space="0" w:color="auto"/>
          </w:divBdr>
        </w:div>
        <w:div w:id="1403453680">
          <w:marLeft w:val="480"/>
          <w:marRight w:val="0"/>
          <w:marTop w:val="0"/>
          <w:marBottom w:val="0"/>
          <w:divBdr>
            <w:top w:val="none" w:sz="0" w:space="0" w:color="auto"/>
            <w:left w:val="none" w:sz="0" w:space="0" w:color="auto"/>
            <w:bottom w:val="none" w:sz="0" w:space="0" w:color="auto"/>
            <w:right w:val="none" w:sz="0" w:space="0" w:color="auto"/>
          </w:divBdr>
        </w:div>
        <w:div w:id="1508638811">
          <w:marLeft w:val="480"/>
          <w:marRight w:val="0"/>
          <w:marTop w:val="0"/>
          <w:marBottom w:val="0"/>
          <w:divBdr>
            <w:top w:val="none" w:sz="0" w:space="0" w:color="auto"/>
            <w:left w:val="none" w:sz="0" w:space="0" w:color="auto"/>
            <w:bottom w:val="none" w:sz="0" w:space="0" w:color="auto"/>
            <w:right w:val="none" w:sz="0" w:space="0" w:color="auto"/>
          </w:divBdr>
        </w:div>
        <w:div w:id="603078812">
          <w:marLeft w:val="480"/>
          <w:marRight w:val="0"/>
          <w:marTop w:val="0"/>
          <w:marBottom w:val="0"/>
          <w:divBdr>
            <w:top w:val="none" w:sz="0" w:space="0" w:color="auto"/>
            <w:left w:val="none" w:sz="0" w:space="0" w:color="auto"/>
            <w:bottom w:val="none" w:sz="0" w:space="0" w:color="auto"/>
            <w:right w:val="none" w:sz="0" w:space="0" w:color="auto"/>
          </w:divBdr>
        </w:div>
        <w:div w:id="296420115">
          <w:marLeft w:val="480"/>
          <w:marRight w:val="0"/>
          <w:marTop w:val="0"/>
          <w:marBottom w:val="0"/>
          <w:divBdr>
            <w:top w:val="none" w:sz="0" w:space="0" w:color="auto"/>
            <w:left w:val="none" w:sz="0" w:space="0" w:color="auto"/>
            <w:bottom w:val="none" w:sz="0" w:space="0" w:color="auto"/>
            <w:right w:val="none" w:sz="0" w:space="0" w:color="auto"/>
          </w:divBdr>
        </w:div>
        <w:div w:id="2105609580">
          <w:marLeft w:val="480"/>
          <w:marRight w:val="0"/>
          <w:marTop w:val="0"/>
          <w:marBottom w:val="0"/>
          <w:divBdr>
            <w:top w:val="none" w:sz="0" w:space="0" w:color="auto"/>
            <w:left w:val="none" w:sz="0" w:space="0" w:color="auto"/>
            <w:bottom w:val="none" w:sz="0" w:space="0" w:color="auto"/>
            <w:right w:val="none" w:sz="0" w:space="0" w:color="auto"/>
          </w:divBdr>
        </w:div>
        <w:div w:id="1269463044">
          <w:marLeft w:val="480"/>
          <w:marRight w:val="0"/>
          <w:marTop w:val="0"/>
          <w:marBottom w:val="0"/>
          <w:divBdr>
            <w:top w:val="none" w:sz="0" w:space="0" w:color="auto"/>
            <w:left w:val="none" w:sz="0" w:space="0" w:color="auto"/>
            <w:bottom w:val="none" w:sz="0" w:space="0" w:color="auto"/>
            <w:right w:val="none" w:sz="0" w:space="0" w:color="auto"/>
          </w:divBdr>
        </w:div>
        <w:div w:id="1864395229">
          <w:marLeft w:val="480"/>
          <w:marRight w:val="0"/>
          <w:marTop w:val="0"/>
          <w:marBottom w:val="0"/>
          <w:divBdr>
            <w:top w:val="none" w:sz="0" w:space="0" w:color="auto"/>
            <w:left w:val="none" w:sz="0" w:space="0" w:color="auto"/>
            <w:bottom w:val="none" w:sz="0" w:space="0" w:color="auto"/>
            <w:right w:val="none" w:sz="0" w:space="0" w:color="auto"/>
          </w:divBdr>
        </w:div>
        <w:div w:id="1777946339">
          <w:marLeft w:val="480"/>
          <w:marRight w:val="0"/>
          <w:marTop w:val="0"/>
          <w:marBottom w:val="0"/>
          <w:divBdr>
            <w:top w:val="none" w:sz="0" w:space="0" w:color="auto"/>
            <w:left w:val="none" w:sz="0" w:space="0" w:color="auto"/>
            <w:bottom w:val="none" w:sz="0" w:space="0" w:color="auto"/>
            <w:right w:val="none" w:sz="0" w:space="0" w:color="auto"/>
          </w:divBdr>
        </w:div>
        <w:div w:id="1844591276">
          <w:marLeft w:val="480"/>
          <w:marRight w:val="0"/>
          <w:marTop w:val="0"/>
          <w:marBottom w:val="0"/>
          <w:divBdr>
            <w:top w:val="none" w:sz="0" w:space="0" w:color="auto"/>
            <w:left w:val="none" w:sz="0" w:space="0" w:color="auto"/>
            <w:bottom w:val="none" w:sz="0" w:space="0" w:color="auto"/>
            <w:right w:val="none" w:sz="0" w:space="0" w:color="auto"/>
          </w:divBdr>
        </w:div>
        <w:div w:id="1842819584">
          <w:marLeft w:val="480"/>
          <w:marRight w:val="0"/>
          <w:marTop w:val="0"/>
          <w:marBottom w:val="0"/>
          <w:divBdr>
            <w:top w:val="none" w:sz="0" w:space="0" w:color="auto"/>
            <w:left w:val="none" w:sz="0" w:space="0" w:color="auto"/>
            <w:bottom w:val="none" w:sz="0" w:space="0" w:color="auto"/>
            <w:right w:val="none" w:sz="0" w:space="0" w:color="auto"/>
          </w:divBdr>
        </w:div>
        <w:div w:id="1985889022">
          <w:marLeft w:val="480"/>
          <w:marRight w:val="0"/>
          <w:marTop w:val="0"/>
          <w:marBottom w:val="0"/>
          <w:divBdr>
            <w:top w:val="none" w:sz="0" w:space="0" w:color="auto"/>
            <w:left w:val="none" w:sz="0" w:space="0" w:color="auto"/>
            <w:bottom w:val="none" w:sz="0" w:space="0" w:color="auto"/>
            <w:right w:val="none" w:sz="0" w:space="0" w:color="auto"/>
          </w:divBdr>
        </w:div>
        <w:div w:id="422142291">
          <w:marLeft w:val="480"/>
          <w:marRight w:val="0"/>
          <w:marTop w:val="0"/>
          <w:marBottom w:val="0"/>
          <w:divBdr>
            <w:top w:val="none" w:sz="0" w:space="0" w:color="auto"/>
            <w:left w:val="none" w:sz="0" w:space="0" w:color="auto"/>
            <w:bottom w:val="none" w:sz="0" w:space="0" w:color="auto"/>
            <w:right w:val="none" w:sz="0" w:space="0" w:color="auto"/>
          </w:divBdr>
        </w:div>
        <w:div w:id="720976931">
          <w:marLeft w:val="480"/>
          <w:marRight w:val="0"/>
          <w:marTop w:val="0"/>
          <w:marBottom w:val="0"/>
          <w:divBdr>
            <w:top w:val="none" w:sz="0" w:space="0" w:color="auto"/>
            <w:left w:val="none" w:sz="0" w:space="0" w:color="auto"/>
            <w:bottom w:val="none" w:sz="0" w:space="0" w:color="auto"/>
            <w:right w:val="none" w:sz="0" w:space="0" w:color="auto"/>
          </w:divBdr>
        </w:div>
        <w:div w:id="1801604239">
          <w:marLeft w:val="480"/>
          <w:marRight w:val="0"/>
          <w:marTop w:val="0"/>
          <w:marBottom w:val="0"/>
          <w:divBdr>
            <w:top w:val="none" w:sz="0" w:space="0" w:color="auto"/>
            <w:left w:val="none" w:sz="0" w:space="0" w:color="auto"/>
            <w:bottom w:val="none" w:sz="0" w:space="0" w:color="auto"/>
            <w:right w:val="none" w:sz="0" w:space="0" w:color="auto"/>
          </w:divBdr>
        </w:div>
        <w:div w:id="1629169239">
          <w:marLeft w:val="480"/>
          <w:marRight w:val="0"/>
          <w:marTop w:val="0"/>
          <w:marBottom w:val="0"/>
          <w:divBdr>
            <w:top w:val="none" w:sz="0" w:space="0" w:color="auto"/>
            <w:left w:val="none" w:sz="0" w:space="0" w:color="auto"/>
            <w:bottom w:val="none" w:sz="0" w:space="0" w:color="auto"/>
            <w:right w:val="none" w:sz="0" w:space="0" w:color="auto"/>
          </w:divBdr>
        </w:div>
        <w:div w:id="1781144726">
          <w:marLeft w:val="480"/>
          <w:marRight w:val="0"/>
          <w:marTop w:val="0"/>
          <w:marBottom w:val="0"/>
          <w:divBdr>
            <w:top w:val="none" w:sz="0" w:space="0" w:color="auto"/>
            <w:left w:val="none" w:sz="0" w:space="0" w:color="auto"/>
            <w:bottom w:val="none" w:sz="0" w:space="0" w:color="auto"/>
            <w:right w:val="none" w:sz="0" w:space="0" w:color="auto"/>
          </w:divBdr>
        </w:div>
        <w:div w:id="212469125">
          <w:marLeft w:val="480"/>
          <w:marRight w:val="0"/>
          <w:marTop w:val="0"/>
          <w:marBottom w:val="0"/>
          <w:divBdr>
            <w:top w:val="none" w:sz="0" w:space="0" w:color="auto"/>
            <w:left w:val="none" w:sz="0" w:space="0" w:color="auto"/>
            <w:bottom w:val="none" w:sz="0" w:space="0" w:color="auto"/>
            <w:right w:val="none" w:sz="0" w:space="0" w:color="auto"/>
          </w:divBdr>
        </w:div>
        <w:div w:id="194121617">
          <w:marLeft w:val="480"/>
          <w:marRight w:val="0"/>
          <w:marTop w:val="0"/>
          <w:marBottom w:val="0"/>
          <w:divBdr>
            <w:top w:val="none" w:sz="0" w:space="0" w:color="auto"/>
            <w:left w:val="none" w:sz="0" w:space="0" w:color="auto"/>
            <w:bottom w:val="none" w:sz="0" w:space="0" w:color="auto"/>
            <w:right w:val="none" w:sz="0" w:space="0" w:color="auto"/>
          </w:divBdr>
        </w:div>
        <w:div w:id="277176872">
          <w:marLeft w:val="480"/>
          <w:marRight w:val="0"/>
          <w:marTop w:val="0"/>
          <w:marBottom w:val="0"/>
          <w:divBdr>
            <w:top w:val="none" w:sz="0" w:space="0" w:color="auto"/>
            <w:left w:val="none" w:sz="0" w:space="0" w:color="auto"/>
            <w:bottom w:val="none" w:sz="0" w:space="0" w:color="auto"/>
            <w:right w:val="none" w:sz="0" w:space="0" w:color="auto"/>
          </w:divBdr>
        </w:div>
        <w:div w:id="1704745203">
          <w:marLeft w:val="480"/>
          <w:marRight w:val="0"/>
          <w:marTop w:val="0"/>
          <w:marBottom w:val="0"/>
          <w:divBdr>
            <w:top w:val="none" w:sz="0" w:space="0" w:color="auto"/>
            <w:left w:val="none" w:sz="0" w:space="0" w:color="auto"/>
            <w:bottom w:val="none" w:sz="0" w:space="0" w:color="auto"/>
            <w:right w:val="none" w:sz="0" w:space="0" w:color="auto"/>
          </w:divBdr>
        </w:div>
      </w:divsChild>
    </w:div>
    <w:div w:id="1006664035">
      <w:bodyDiv w:val="1"/>
      <w:marLeft w:val="0"/>
      <w:marRight w:val="0"/>
      <w:marTop w:val="0"/>
      <w:marBottom w:val="0"/>
      <w:divBdr>
        <w:top w:val="none" w:sz="0" w:space="0" w:color="auto"/>
        <w:left w:val="none" w:sz="0" w:space="0" w:color="auto"/>
        <w:bottom w:val="none" w:sz="0" w:space="0" w:color="auto"/>
        <w:right w:val="none" w:sz="0" w:space="0" w:color="auto"/>
      </w:divBdr>
      <w:divsChild>
        <w:div w:id="1312715189">
          <w:marLeft w:val="480"/>
          <w:marRight w:val="0"/>
          <w:marTop w:val="0"/>
          <w:marBottom w:val="0"/>
          <w:divBdr>
            <w:top w:val="none" w:sz="0" w:space="0" w:color="auto"/>
            <w:left w:val="none" w:sz="0" w:space="0" w:color="auto"/>
            <w:bottom w:val="none" w:sz="0" w:space="0" w:color="auto"/>
            <w:right w:val="none" w:sz="0" w:space="0" w:color="auto"/>
          </w:divBdr>
        </w:div>
        <w:div w:id="1155488935">
          <w:marLeft w:val="480"/>
          <w:marRight w:val="0"/>
          <w:marTop w:val="0"/>
          <w:marBottom w:val="0"/>
          <w:divBdr>
            <w:top w:val="none" w:sz="0" w:space="0" w:color="auto"/>
            <w:left w:val="none" w:sz="0" w:space="0" w:color="auto"/>
            <w:bottom w:val="none" w:sz="0" w:space="0" w:color="auto"/>
            <w:right w:val="none" w:sz="0" w:space="0" w:color="auto"/>
          </w:divBdr>
        </w:div>
        <w:div w:id="168835443">
          <w:marLeft w:val="480"/>
          <w:marRight w:val="0"/>
          <w:marTop w:val="0"/>
          <w:marBottom w:val="0"/>
          <w:divBdr>
            <w:top w:val="none" w:sz="0" w:space="0" w:color="auto"/>
            <w:left w:val="none" w:sz="0" w:space="0" w:color="auto"/>
            <w:bottom w:val="none" w:sz="0" w:space="0" w:color="auto"/>
            <w:right w:val="none" w:sz="0" w:space="0" w:color="auto"/>
          </w:divBdr>
        </w:div>
        <w:div w:id="361442355">
          <w:marLeft w:val="480"/>
          <w:marRight w:val="0"/>
          <w:marTop w:val="0"/>
          <w:marBottom w:val="0"/>
          <w:divBdr>
            <w:top w:val="none" w:sz="0" w:space="0" w:color="auto"/>
            <w:left w:val="none" w:sz="0" w:space="0" w:color="auto"/>
            <w:bottom w:val="none" w:sz="0" w:space="0" w:color="auto"/>
            <w:right w:val="none" w:sz="0" w:space="0" w:color="auto"/>
          </w:divBdr>
        </w:div>
        <w:div w:id="802234234">
          <w:marLeft w:val="480"/>
          <w:marRight w:val="0"/>
          <w:marTop w:val="0"/>
          <w:marBottom w:val="0"/>
          <w:divBdr>
            <w:top w:val="none" w:sz="0" w:space="0" w:color="auto"/>
            <w:left w:val="none" w:sz="0" w:space="0" w:color="auto"/>
            <w:bottom w:val="none" w:sz="0" w:space="0" w:color="auto"/>
            <w:right w:val="none" w:sz="0" w:space="0" w:color="auto"/>
          </w:divBdr>
        </w:div>
        <w:div w:id="510291676">
          <w:marLeft w:val="480"/>
          <w:marRight w:val="0"/>
          <w:marTop w:val="0"/>
          <w:marBottom w:val="0"/>
          <w:divBdr>
            <w:top w:val="none" w:sz="0" w:space="0" w:color="auto"/>
            <w:left w:val="none" w:sz="0" w:space="0" w:color="auto"/>
            <w:bottom w:val="none" w:sz="0" w:space="0" w:color="auto"/>
            <w:right w:val="none" w:sz="0" w:space="0" w:color="auto"/>
          </w:divBdr>
        </w:div>
        <w:div w:id="364134011">
          <w:marLeft w:val="480"/>
          <w:marRight w:val="0"/>
          <w:marTop w:val="0"/>
          <w:marBottom w:val="0"/>
          <w:divBdr>
            <w:top w:val="none" w:sz="0" w:space="0" w:color="auto"/>
            <w:left w:val="none" w:sz="0" w:space="0" w:color="auto"/>
            <w:bottom w:val="none" w:sz="0" w:space="0" w:color="auto"/>
            <w:right w:val="none" w:sz="0" w:space="0" w:color="auto"/>
          </w:divBdr>
        </w:div>
        <w:div w:id="465397672">
          <w:marLeft w:val="480"/>
          <w:marRight w:val="0"/>
          <w:marTop w:val="0"/>
          <w:marBottom w:val="0"/>
          <w:divBdr>
            <w:top w:val="none" w:sz="0" w:space="0" w:color="auto"/>
            <w:left w:val="none" w:sz="0" w:space="0" w:color="auto"/>
            <w:bottom w:val="none" w:sz="0" w:space="0" w:color="auto"/>
            <w:right w:val="none" w:sz="0" w:space="0" w:color="auto"/>
          </w:divBdr>
        </w:div>
        <w:div w:id="1064259319">
          <w:marLeft w:val="480"/>
          <w:marRight w:val="0"/>
          <w:marTop w:val="0"/>
          <w:marBottom w:val="0"/>
          <w:divBdr>
            <w:top w:val="none" w:sz="0" w:space="0" w:color="auto"/>
            <w:left w:val="none" w:sz="0" w:space="0" w:color="auto"/>
            <w:bottom w:val="none" w:sz="0" w:space="0" w:color="auto"/>
            <w:right w:val="none" w:sz="0" w:space="0" w:color="auto"/>
          </w:divBdr>
        </w:div>
        <w:div w:id="1323923">
          <w:marLeft w:val="480"/>
          <w:marRight w:val="0"/>
          <w:marTop w:val="0"/>
          <w:marBottom w:val="0"/>
          <w:divBdr>
            <w:top w:val="none" w:sz="0" w:space="0" w:color="auto"/>
            <w:left w:val="none" w:sz="0" w:space="0" w:color="auto"/>
            <w:bottom w:val="none" w:sz="0" w:space="0" w:color="auto"/>
            <w:right w:val="none" w:sz="0" w:space="0" w:color="auto"/>
          </w:divBdr>
        </w:div>
        <w:div w:id="710300904">
          <w:marLeft w:val="480"/>
          <w:marRight w:val="0"/>
          <w:marTop w:val="0"/>
          <w:marBottom w:val="0"/>
          <w:divBdr>
            <w:top w:val="none" w:sz="0" w:space="0" w:color="auto"/>
            <w:left w:val="none" w:sz="0" w:space="0" w:color="auto"/>
            <w:bottom w:val="none" w:sz="0" w:space="0" w:color="auto"/>
            <w:right w:val="none" w:sz="0" w:space="0" w:color="auto"/>
          </w:divBdr>
        </w:div>
        <w:div w:id="2013146501">
          <w:marLeft w:val="480"/>
          <w:marRight w:val="0"/>
          <w:marTop w:val="0"/>
          <w:marBottom w:val="0"/>
          <w:divBdr>
            <w:top w:val="none" w:sz="0" w:space="0" w:color="auto"/>
            <w:left w:val="none" w:sz="0" w:space="0" w:color="auto"/>
            <w:bottom w:val="none" w:sz="0" w:space="0" w:color="auto"/>
            <w:right w:val="none" w:sz="0" w:space="0" w:color="auto"/>
          </w:divBdr>
        </w:div>
        <w:div w:id="1325628011">
          <w:marLeft w:val="480"/>
          <w:marRight w:val="0"/>
          <w:marTop w:val="0"/>
          <w:marBottom w:val="0"/>
          <w:divBdr>
            <w:top w:val="none" w:sz="0" w:space="0" w:color="auto"/>
            <w:left w:val="none" w:sz="0" w:space="0" w:color="auto"/>
            <w:bottom w:val="none" w:sz="0" w:space="0" w:color="auto"/>
            <w:right w:val="none" w:sz="0" w:space="0" w:color="auto"/>
          </w:divBdr>
        </w:div>
        <w:div w:id="373164669">
          <w:marLeft w:val="480"/>
          <w:marRight w:val="0"/>
          <w:marTop w:val="0"/>
          <w:marBottom w:val="0"/>
          <w:divBdr>
            <w:top w:val="none" w:sz="0" w:space="0" w:color="auto"/>
            <w:left w:val="none" w:sz="0" w:space="0" w:color="auto"/>
            <w:bottom w:val="none" w:sz="0" w:space="0" w:color="auto"/>
            <w:right w:val="none" w:sz="0" w:space="0" w:color="auto"/>
          </w:divBdr>
        </w:div>
        <w:div w:id="1523592111">
          <w:marLeft w:val="480"/>
          <w:marRight w:val="0"/>
          <w:marTop w:val="0"/>
          <w:marBottom w:val="0"/>
          <w:divBdr>
            <w:top w:val="none" w:sz="0" w:space="0" w:color="auto"/>
            <w:left w:val="none" w:sz="0" w:space="0" w:color="auto"/>
            <w:bottom w:val="none" w:sz="0" w:space="0" w:color="auto"/>
            <w:right w:val="none" w:sz="0" w:space="0" w:color="auto"/>
          </w:divBdr>
        </w:div>
        <w:div w:id="1936358539">
          <w:marLeft w:val="480"/>
          <w:marRight w:val="0"/>
          <w:marTop w:val="0"/>
          <w:marBottom w:val="0"/>
          <w:divBdr>
            <w:top w:val="none" w:sz="0" w:space="0" w:color="auto"/>
            <w:left w:val="none" w:sz="0" w:space="0" w:color="auto"/>
            <w:bottom w:val="none" w:sz="0" w:space="0" w:color="auto"/>
            <w:right w:val="none" w:sz="0" w:space="0" w:color="auto"/>
          </w:divBdr>
        </w:div>
        <w:div w:id="197427128">
          <w:marLeft w:val="480"/>
          <w:marRight w:val="0"/>
          <w:marTop w:val="0"/>
          <w:marBottom w:val="0"/>
          <w:divBdr>
            <w:top w:val="none" w:sz="0" w:space="0" w:color="auto"/>
            <w:left w:val="none" w:sz="0" w:space="0" w:color="auto"/>
            <w:bottom w:val="none" w:sz="0" w:space="0" w:color="auto"/>
            <w:right w:val="none" w:sz="0" w:space="0" w:color="auto"/>
          </w:divBdr>
        </w:div>
        <w:div w:id="1833176467">
          <w:marLeft w:val="480"/>
          <w:marRight w:val="0"/>
          <w:marTop w:val="0"/>
          <w:marBottom w:val="0"/>
          <w:divBdr>
            <w:top w:val="none" w:sz="0" w:space="0" w:color="auto"/>
            <w:left w:val="none" w:sz="0" w:space="0" w:color="auto"/>
            <w:bottom w:val="none" w:sz="0" w:space="0" w:color="auto"/>
            <w:right w:val="none" w:sz="0" w:space="0" w:color="auto"/>
          </w:divBdr>
        </w:div>
        <w:div w:id="1371689001">
          <w:marLeft w:val="480"/>
          <w:marRight w:val="0"/>
          <w:marTop w:val="0"/>
          <w:marBottom w:val="0"/>
          <w:divBdr>
            <w:top w:val="none" w:sz="0" w:space="0" w:color="auto"/>
            <w:left w:val="none" w:sz="0" w:space="0" w:color="auto"/>
            <w:bottom w:val="none" w:sz="0" w:space="0" w:color="auto"/>
            <w:right w:val="none" w:sz="0" w:space="0" w:color="auto"/>
          </w:divBdr>
        </w:div>
        <w:div w:id="1740328752">
          <w:marLeft w:val="480"/>
          <w:marRight w:val="0"/>
          <w:marTop w:val="0"/>
          <w:marBottom w:val="0"/>
          <w:divBdr>
            <w:top w:val="none" w:sz="0" w:space="0" w:color="auto"/>
            <w:left w:val="none" w:sz="0" w:space="0" w:color="auto"/>
            <w:bottom w:val="none" w:sz="0" w:space="0" w:color="auto"/>
            <w:right w:val="none" w:sz="0" w:space="0" w:color="auto"/>
          </w:divBdr>
        </w:div>
        <w:div w:id="154735138">
          <w:marLeft w:val="480"/>
          <w:marRight w:val="0"/>
          <w:marTop w:val="0"/>
          <w:marBottom w:val="0"/>
          <w:divBdr>
            <w:top w:val="none" w:sz="0" w:space="0" w:color="auto"/>
            <w:left w:val="none" w:sz="0" w:space="0" w:color="auto"/>
            <w:bottom w:val="none" w:sz="0" w:space="0" w:color="auto"/>
            <w:right w:val="none" w:sz="0" w:space="0" w:color="auto"/>
          </w:divBdr>
        </w:div>
        <w:div w:id="812020329">
          <w:marLeft w:val="480"/>
          <w:marRight w:val="0"/>
          <w:marTop w:val="0"/>
          <w:marBottom w:val="0"/>
          <w:divBdr>
            <w:top w:val="none" w:sz="0" w:space="0" w:color="auto"/>
            <w:left w:val="none" w:sz="0" w:space="0" w:color="auto"/>
            <w:bottom w:val="none" w:sz="0" w:space="0" w:color="auto"/>
            <w:right w:val="none" w:sz="0" w:space="0" w:color="auto"/>
          </w:divBdr>
        </w:div>
        <w:div w:id="1632902989">
          <w:marLeft w:val="480"/>
          <w:marRight w:val="0"/>
          <w:marTop w:val="0"/>
          <w:marBottom w:val="0"/>
          <w:divBdr>
            <w:top w:val="none" w:sz="0" w:space="0" w:color="auto"/>
            <w:left w:val="none" w:sz="0" w:space="0" w:color="auto"/>
            <w:bottom w:val="none" w:sz="0" w:space="0" w:color="auto"/>
            <w:right w:val="none" w:sz="0" w:space="0" w:color="auto"/>
          </w:divBdr>
        </w:div>
        <w:div w:id="1669942164">
          <w:marLeft w:val="480"/>
          <w:marRight w:val="0"/>
          <w:marTop w:val="0"/>
          <w:marBottom w:val="0"/>
          <w:divBdr>
            <w:top w:val="none" w:sz="0" w:space="0" w:color="auto"/>
            <w:left w:val="none" w:sz="0" w:space="0" w:color="auto"/>
            <w:bottom w:val="none" w:sz="0" w:space="0" w:color="auto"/>
            <w:right w:val="none" w:sz="0" w:space="0" w:color="auto"/>
          </w:divBdr>
        </w:div>
        <w:div w:id="239172580">
          <w:marLeft w:val="480"/>
          <w:marRight w:val="0"/>
          <w:marTop w:val="0"/>
          <w:marBottom w:val="0"/>
          <w:divBdr>
            <w:top w:val="none" w:sz="0" w:space="0" w:color="auto"/>
            <w:left w:val="none" w:sz="0" w:space="0" w:color="auto"/>
            <w:bottom w:val="none" w:sz="0" w:space="0" w:color="auto"/>
            <w:right w:val="none" w:sz="0" w:space="0" w:color="auto"/>
          </w:divBdr>
        </w:div>
        <w:div w:id="426384412">
          <w:marLeft w:val="480"/>
          <w:marRight w:val="0"/>
          <w:marTop w:val="0"/>
          <w:marBottom w:val="0"/>
          <w:divBdr>
            <w:top w:val="none" w:sz="0" w:space="0" w:color="auto"/>
            <w:left w:val="none" w:sz="0" w:space="0" w:color="auto"/>
            <w:bottom w:val="none" w:sz="0" w:space="0" w:color="auto"/>
            <w:right w:val="none" w:sz="0" w:space="0" w:color="auto"/>
          </w:divBdr>
        </w:div>
        <w:div w:id="2081709314">
          <w:marLeft w:val="480"/>
          <w:marRight w:val="0"/>
          <w:marTop w:val="0"/>
          <w:marBottom w:val="0"/>
          <w:divBdr>
            <w:top w:val="none" w:sz="0" w:space="0" w:color="auto"/>
            <w:left w:val="none" w:sz="0" w:space="0" w:color="auto"/>
            <w:bottom w:val="none" w:sz="0" w:space="0" w:color="auto"/>
            <w:right w:val="none" w:sz="0" w:space="0" w:color="auto"/>
          </w:divBdr>
        </w:div>
        <w:div w:id="866405285">
          <w:marLeft w:val="480"/>
          <w:marRight w:val="0"/>
          <w:marTop w:val="0"/>
          <w:marBottom w:val="0"/>
          <w:divBdr>
            <w:top w:val="none" w:sz="0" w:space="0" w:color="auto"/>
            <w:left w:val="none" w:sz="0" w:space="0" w:color="auto"/>
            <w:bottom w:val="none" w:sz="0" w:space="0" w:color="auto"/>
            <w:right w:val="none" w:sz="0" w:space="0" w:color="auto"/>
          </w:divBdr>
        </w:div>
        <w:div w:id="153836505">
          <w:marLeft w:val="480"/>
          <w:marRight w:val="0"/>
          <w:marTop w:val="0"/>
          <w:marBottom w:val="0"/>
          <w:divBdr>
            <w:top w:val="none" w:sz="0" w:space="0" w:color="auto"/>
            <w:left w:val="none" w:sz="0" w:space="0" w:color="auto"/>
            <w:bottom w:val="none" w:sz="0" w:space="0" w:color="auto"/>
            <w:right w:val="none" w:sz="0" w:space="0" w:color="auto"/>
          </w:divBdr>
        </w:div>
        <w:div w:id="714475030">
          <w:marLeft w:val="480"/>
          <w:marRight w:val="0"/>
          <w:marTop w:val="0"/>
          <w:marBottom w:val="0"/>
          <w:divBdr>
            <w:top w:val="none" w:sz="0" w:space="0" w:color="auto"/>
            <w:left w:val="none" w:sz="0" w:space="0" w:color="auto"/>
            <w:bottom w:val="none" w:sz="0" w:space="0" w:color="auto"/>
            <w:right w:val="none" w:sz="0" w:space="0" w:color="auto"/>
          </w:divBdr>
        </w:div>
        <w:div w:id="265314188">
          <w:marLeft w:val="480"/>
          <w:marRight w:val="0"/>
          <w:marTop w:val="0"/>
          <w:marBottom w:val="0"/>
          <w:divBdr>
            <w:top w:val="none" w:sz="0" w:space="0" w:color="auto"/>
            <w:left w:val="none" w:sz="0" w:space="0" w:color="auto"/>
            <w:bottom w:val="none" w:sz="0" w:space="0" w:color="auto"/>
            <w:right w:val="none" w:sz="0" w:space="0" w:color="auto"/>
          </w:divBdr>
        </w:div>
        <w:div w:id="748619282">
          <w:marLeft w:val="480"/>
          <w:marRight w:val="0"/>
          <w:marTop w:val="0"/>
          <w:marBottom w:val="0"/>
          <w:divBdr>
            <w:top w:val="none" w:sz="0" w:space="0" w:color="auto"/>
            <w:left w:val="none" w:sz="0" w:space="0" w:color="auto"/>
            <w:bottom w:val="none" w:sz="0" w:space="0" w:color="auto"/>
            <w:right w:val="none" w:sz="0" w:space="0" w:color="auto"/>
          </w:divBdr>
        </w:div>
        <w:div w:id="1599941398">
          <w:marLeft w:val="480"/>
          <w:marRight w:val="0"/>
          <w:marTop w:val="0"/>
          <w:marBottom w:val="0"/>
          <w:divBdr>
            <w:top w:val="none" w:sz="0" w:space="0" w:color="auto"/>
            <w:left w:val="none" w:sz="0" w:space="0" w:color="auto"/>
            <w:bottom w:val="none" w:sz="0" w:space="0" w:color="auto"/>
            <w:right w:val="none" w:sz="0" w:space="0" w:color="auto"/>
          </w:divBdr>
        </w:div>
        <w:div w:id="1823498795">
          <w:marLeft w:val="480"/>
          <w:marRight w:val="0"/>
          <w:marTop w:val="0"/>
          <w:marBottom w:val="0"/>
          <w:divBdr>
            <w:top w:val="none" w:sz="0" w:space="0" w:color="auto"/>
            <w:left w:val="none" w:sz="0" w:space="0" w:color="auto"/>
            <w:bottom w:val="none" w:sz="0" w:space="0" w:color="auto"/>
            <w:right w:val="none" w:sz="0" w:space="0" w:color="auto"/>
          </w:divBdr>
        </w:div>
        <w:div w:id="555941983">
          <w:marLeft w:val="480"/>
          <w:marRight w:val="0"/>
          <w:marTop w:val="0"/>
          <w:marBottom w:val="0"/>
          <w:divBdr>
            <w:top w:val="none" w:sz="0" w:space="0" w:color="auto"/>
            <w:left w:val="none" w:sz="0" w:space="0" w:color="auto"/>
            <w:bottom w:val="none" w:sz="0" w:space="0" w:color="auto"/>
            <w:right w:val="none" w:sz="0" w:space="0" w:color="auto"/>
          </w:divBdr>
        </w:div>
        <w:div w:id="1453788634">
          <w:marLeft w:val="480"/>
          <w:marRight w:val="0"/>
          <w:marTop w:val="0"/>
          <w:marBottom w:val="0"/>
          <w:divBdr>
            <w:top w:val="none" w:sz="0" w:space="0" w:color="auto"/>
            <w:left w:val="none" w:sz="0" w:space="0" w:color="auto"/>
            <w:bottom w:val="none" w:sz="0" w:space="0" w:color="auto"/>
            <w:right w:val="none" w:sz="0" w:space="0" w:color="auto"/>
          </w:divBdr>
        </w:div>
        <w:div w:id="2098866239">
          <w:marLeft w:val="480"/>
          <w:marRight w:val="0"/>
          <w:marTop w:val="0"/>
          <w:marBottom w:val="0"/>
          <w:divBdr>
            <w:top w:val="none" w:sz="0" w:space="0" w:color="auto"/>
            <w:left w:val="none" w:sz="0" w:space="0" w:color="auto"/>
            <w:bottom w:val="none" w:sz="0" w:space="0" w:color="auto"/>
            <w:right w:val="none" w:sz="0" w:space="0" w:color="auto"/>
          </w:divBdr>
        </w:div>
        <w:div w:id="2070768266">
          <w:marLeft w:val="480"/>
          <w:marRight w:val="0"/>
          <w:marTop w:val="0"/>
          <w:marBottom w:val="0"/>
          <w:divBdr>
            <w:top w:val="none" w:sz="0" w:space="0" w:color="auto"/>
            <w:left w:val="none" w:sz="0" w:space="0" w:color="auto"/>
            <w:bottom w:val="none" w:sz="0" w:space="0" w:color="auto"/>
            <w:right w:val="none" w:sz="0" w:space="0" w:color="auto"/>
          </w:divBdr>
        </w:div>
        <w:div w:id="1495608944">
          <w:marLeft w:val="480"/>
          <w:marRight w:val="0"/>
          <w:marTop w:val="0"/>
          <w:marBottom w:val="0"/>
          <w:divBdr>
            <w:top w:val="none" w:sz="0" w:space="0" w:color="auto"/>
            <w:left w:val="none" w:sz="0" w:space="0" w:color="auto"/>
            <w:bottom w:val="none" w:sz="0" w:space="0" w:color="auto"/>
            <w:right w:val="none" w:sz="0" w:space="0" w:color="auto"/>
          </w:divBdr>
        </w:div>
        <w:div w:id="183132220">
          <w:marLeft w:val="480"/>
          <w:marRight w:val="0"/>
          <w:marTop w:val="0"/>
          <w:marBottom w:val="0"/>
          <w:divBdr>
            <w:top w:val="none" w:sz="0" w:space="0" w:color="auto"/>
            <w:left w:val="none" w:sz="0" w:space="0" w:color="auto"/>
            <w:bottom w:val="none" w:sz="0" w:space="0" w:color="auto"/>
            <w:right w:val="none" w:sz="0" w:space="0" w:color="auto"/>
          </w:divBdr>
        </w:div>
        <w:div w:id="328754485">
          <w:marLeft w:val="480"/>
          <w:marRight w:val="0"/>
          <w:marTop w:val="0"/>
          <w:marBottom w:val="0"/>
          <w:divBdr>
            <w:top w:val="none" w:sz="0" w:space="0" w:color="auto"/>
            <w:left w:val="none" w:sz="0" w:space="0" w:color="auto"/>
            <w:bottom w:val="none" w:sz="0" w:space="0" w:color="auto"/>
            <w:right w:val="none" w:sz="0" w:space="0" w:color="auto"/>
          </w:divBdr>
        </w:div>
      </w:divsChild>
    </w:div>
    <w:div w:id="1008561026">
      <w:bodyDiv w:val="1"/>
      <w:marLeft w:val="0"/>
      <w:marRight w:val="0"/>
      <w:marTop w:val="0"/>
      <w:marBottom w:val="0"/>
      <w:divBdr>
        <w:top w:val="none" w:sz="0" w:space="0" w:color="auto"/>
        <w:left w:val="none" w:sz="0" w:space="0" w:color="auto"/>
        <w:bottom w:val="none" w:sz="0" w:space="0" w:color="auto"/>
        <w:right w:val="none" w:sz="0" w:space="0" w:color="auto"/>
      </w:divBdr>
      <w:divsChild>
        <w:div w:id="1431857401">
          <w:marLeft w:val="480"/>
          <w:marRight w:val="0"/>
          <w:marTop w:val="0"/>
          <w:marBottom w:val="0"/>
          <w:divBdr>
            <w:top w:val="none" w:sz="0" w:space="0" w:color="auto"/>
            <w:left w:val="none" w:sz="0" w:space="0" w:color="auto"/>
            <w:bottom w:val="none" w:sz="0" w:space="0" w:color="auto"/>
            <w:right w:val="none" w:sz="0" w:space="0" w:color="auto"/>
          </w:divBdr>
        </w:div>
        <w:div w:id="691566893">
          <w:marLeft w:val="480"/>
          <w:marRight w:val="0"/>
          <w:marTop w:val="0"/>
          <w:marBottom w:val="0"/>
          <w:divBdr>
            <w:top w:val="none" w:sz="0" w:space="0" w:color="auto"/>
            <w:left w:val="none" w:sz="0" w:space="0" w:color="auto"/>
            <w:bottom w:val="none" w:sz="0" w:space="0" w:color="auto"/>
            <w:right w:val="none" w:sz="0" w:space="0" w:color="auto"/>
          </w:divBdr>
        </w:div>
        <w:div w:id="2012490176">
          <w:marLeft w:val="480"/>
          <w:marRight w:val="0"/>
          <w:marTop w:val="0"/>
          <w:marBottom w:val="0"/>
          <w:divBdr>
            <w:top w:val="none" w:sz="0" w:space="0" w:color="auto"/>
            <w:left w:val="none" w:sz="0" w:space="0" w:color="auto"/>
            <w:bottom w:val="none" w:sz="0" w:space="0" w:color="auto"/>
            <w:right w:val="none" w:sz="0" w:space="0" w:color="auto"/>
          </w:divBdr>
        </w:div>
        <w:div w:id="614946020">
          <w:marLeft w:val="480"/>
          <w:marRight w:val="0"/>
          <w:marTop w:val="0"/>
          <w:marBottom w:val="0"/>
          <w:divBdr>
            <w:top w:val="none" w:sz="0" w:space="0" w:color="auto"/>
            <w:left w:val="none" w:sz="0" w:space="0" w:color="auto"/>
            <w:bottom w:val="none" w:sz="0" w:space="0" w:color="auto"/>
            <w:right w:val="none" w:sz="0" w:space="0" w:color="auto"/>
          </w:divBdr>
        </w:div>
        <w:div w:id="276765804">
          <w:marLeft w:val="480"/>
          <w:marRight w:val="0"/>
          <w:marTop w:val="0"/>
          <w:marBottom w:val="0"/>
          <w:divBdr>
            <w:top w:val="none" w:sz="0" w:space="0" w:color="auto"/>
            <w:left w:val="none" w:sz="0" w:space="0" w:color="auto"/>
            <w:bottom w:val="none" w:sz="0" w:space="0" w:color="auto"/>
            <w:right w:val="none" w:sz="0" w:space="0" w:color="auto"/>
          </w:divBdr>
        </w:div>
        <w:div w:id="181865132">
          <w:marLeft w:val="480"/>
          <w:marRight w:val="0"/>
          <w:marTop w:val="0"/>
          <w:marBottom w:val="0"/>
          <w:divBdr>
            <w:top w:val="none" w:sz="0" w:space="0" w:color="auto"/>
            <w:left w:val="none" w:sz="0" w:space="0" w:color="auto"/>
            <w:bottom w:val="none" w:sz="0" w:space="0" w:color="auto"/>
            <w:right w:val="none" w:sz="0" w:space="0" w:color="auto"/>
          </w:divBdr>
        </w:div>
        <w:div w:id="1609198442">
          <w:marLeft w:val="480"/>
          <w:marRight w:val="0"/>
          <w:marTop w:val="0"/>
          <w:marBottom w:val="0"/>
          <w:divBdr>
            <w:top w:val="none" w:sz="0" w:space="0" w:color="auto"/>
            <w:left w:val="none" w:sz="0" w:space="0" w:color="auto"/>
            <w:bottom w:val="none" w:sz="0" w:space="0" w:color="auto"/>
            <w:right w:val="none" w:sz="0" w:space="0" w:color="auto"/>
          </w:divBdr>
        </w:div>
        <w:div w:id="916593906">
          <w:marLeft w:val="480"/>
          <w:marRight w:val="0"/>
          <w:marTop w:val="0"/>
          <w:marBottom w:val="0"/>
          <w:divBdr>
            <w:top w:val="none" w:sz="0" w:space="0" w:color="auto"/>
            <w:left w:val="none" w:sz="0" w:space="0" w:color="auto"/>
            <w:bottom w:val="none" w:sz="0" w:space="0" w:color="auto"/>
            <w:right w:val="none" w:sz="0" w:space="0" w:color="auto"/>
          </w:divBdr>
        </w:div>
        <w:div w:id="1615557899">
          <w:marLeft w:val="480"/>
          <w:marRight w:val="0"/>
          <w:marTop w:val="0"/>
          <w:marBottom w:val="0"/>
          <w:divBdr>
            <w:top w:val="none" w:sz="0" w:space="0" w:color="auto"/>
            <w:left w:val="none" w:sz="0" w:space="0" w:color="auto"/>
            <w:bottom w:val="none" w:sz="0" w:space="0" w:color="auto"/>
            <w:right w:val="none" w:sz="0" w:space="0" w:color="auto"/>
          </w:divBdr>
        </w:div>
        <w:div w:id="739056514">
          <w:marLeft w:val="480"/>
          <w:marRight w:val="0"/>
          <w:marTop w:val="0"/>
          <w:marBottom w:val="0"/>
          <w:divBdr>
            <w:top w:val="none" w:sz="0" w:space="0" w:color="auto"/>
            <w:left w:val="none" w:sz="0" w:space="0" w:color="auto"/>
            <w:bottom w:val="none" w:sz="0" w:space="0" w:color="auto"/>
            <w:right w:val="none" w:sz="0" w:space="0" w:color="auto"/>
          </w:divBdr>
        </w:div>
        <w:div w:id="34549324">
          <w:marLeft w:val="480"/>
          <w:marRight w:val="0"/>
          <w:marTop w:val="0"/>
          <w:marBottom w:val="0"/>
          <w:divBdr>
            <w:top w:val="none" w:sz="0" w:space="0" w:color="auto"/>
            <w:left w:val="none" w:sz="0" w:space="0" w:color="auto"/>
            <w:bottom w:val="none" w:sz="0" w:space="0" w:color="auto"/>
            <w:right w:val="none" w:sz="0" w:space="0" w:color="auto"/>
          </w:divBdr>
        </w:div>
        <w:div w:id="818807796">
          <w:marLeft w:val="480"/>
          <w:marRight w:val="0"/>
          <w:marTop w:val="0"/>
          <w:marBottom w:val="0"/>
          <w:divBdr>
            <w:top w:val="none" w:sz="0" w:space="0" w:color="auto"/>
            <w:left w:val="none" w:sz="0" w:space="0" w:color="auto"/>
            <w:bottom w:val="none" w:sz="0" w:space="0" w:color="auto"/>
            <w:right w:val="none" w:sz="0" w:space="0" w:color="auto"/>
          </w:divBdr>
        </w:div>
        <w:div w:id="396049373">
          <w:marLeft w:val="480"/>
          <w:marRight w:val="0"/>
          <w:marTop w:val="0"/>
          <w:marBottom w:val="0"/>
          <w:divBdr>
            <w:top w:val="none" w:sz="0" w:space="0" w:color="auto"/>
            <w:left w:val="none" w:sz="0" w:space="0" w:color="auto"/>
            <w:bottom w:val="none" w:sz="0" w:space="0" w:color="auto"/>
            <w:right w:val="none" w:sz="0" w:space="0" w:color="auto"/>
          </w:divBdr>
        </w:div>
        <w:div w:id="195045964">
          <w:marLeft w:val="480"/>
          <w:marRight w:val="0"/>
          <w:marTop w:val="0"/>
          <w:marBottom w:val="0"/>
          <w:divBdr>
            <w:top w:val="none" w:sz="0" w:space="0" w:color="auto"/>
            <w:left w:val="none" w:sz="0" w:space="0" w:color="auto"/>
            <w:bottom w:val="none" w:sz="0" w:space="0" w:color="auto"/>
            <w:right w:val="none" w:sz="0" w:space="0" w:color="auto"/>
          </w:divBdr>
        </w:div>
        <w:div w:id="1941984373">
          <w:marLeft w:val="480"/>
          <w:marRight w:val="0"/>
          <w:marTop w:val="0"/>
          <w:marBottom w:val="0"/>
          <w:divBdr>
            <w:top w:val="none" w:sz="0" w:space="0" w:color="auto"/>
            <w:left w:val="none" w:sz="0" w:space="0" w:color="auto"/>
            <w:bottom w:val="none" w:sz="0" w:space="0" w:color="auto"/>
            <w:right w:val="none" w:sz="0" w:space="0" w:color="auto"/>
          </w:divBdr>
        </w:div>
        <w:div w:id="1264339945">
          <w:marLeft w:val="480"/>
          <w:marRight w:val="0"/>
          <w:marTop w:val="0"/>
          <w:marBottom w:val="0"/>
          <w:divBdr>
            <w:top w:val="none" w:sz="0" w:space="0" w:color="auto"/>
            <w:left w:val="none" w:sz="0" w:space="0" w:color="auto"/>
            <w:bottom w:val="none" w:sz="0" w:space="0" w:color="auto"/>
            <w:right w:val="none" w:sz="0" w:space="0" w:color="auto"/>
          </w:divBdr>
        </w:div>
        <w:div w:id="1724014641">
          <w:marLeft w:val="480"/>
          <w:marRight w:val="0"/>
          <w:marTop w:val="0"/>
          <w:marBottom w:val="0"/>
          <w:divBdr>
            <w:top w:val="none" w:sz="0" w:space="0" w:color="auto"/>
            <w:left w:val="none" w:sz="0" w:space="0" w:color="auto"/>
            <w:bottom w:val="none" w:sz="0" w:space="0" w:color="auto"/>
            <w:right w:val="none" w:sz="0" w:space="0" w:color="auto"/>
          </w:divBdr>
        </w:div>
        <w:div w:id="1331519178">
          <w:marLeft w:val="480"/>
          <w:marRight w:val="0"/>
          <w:marTop w:val="0"/>
          <w:marBottom w:val="0"/>
          <w:divBdr>
            <w:top w:val="none" w:sz="0" w:space="0" w:color="auto"/>
            <w:left w:val="none" w:sz="0" w:space="0" w:color="auto"/>
            <w:bottom w:val="none" w:sz="0" w:space="0" w:color="auto"/>
            <w:right w:val="none" w:sz="0" w:space="0" w:color="auto"/>
          </w:divBdr>
        </w:div>
        <w:div w:id="1180967800">
          <w:marLeft w:val="480"/>
          <w:marRight w:val="0"/>
          <w:marTop w:val="0"/>
          <w:marBottom w:val="0"/>
          <w:divBdr>
            <w:top w:val="none" w:sz="0" w:space="0" w:color="auto"/>
            <w:left w:val="none" w:sz="0" w:space="0" w:color="auto"/>
            <w:bottom w:val="none" w:sz="0" w:space="0" w:color="auto"/>
            <w:right w:val="none" w:sz="0" w:space="0" w:color="auto"/>
          </w:divBdr>
        </w:div>
        <w:div w:id="2140603800">
          <w:marLeft w:val="480"/>
          <w:marRight w:val="0"/>
          <w:marTop w:val="0"/>
          <w:marBottom w:val="0"/>
          <w:divBdr>
            <w:top w:val="none" w:sz="0" w:space="0" w:color="auto"/>
            <w:left w:val="none" w:sz="0" w:space="0" w:color="auto"/>
            <w:bottom w:val="none" w:sz="0" w:space="0" w:color="auto"/>
            <w:right w:val="none" w:sz="0" w:space="0" w:color="auto"/>
          </w:divBdr>
        </w:div>
        <w:div w:id="1991522946">
          <w:marLeft w:val="480"/>
          <w:marRight w:val="0"/>
          <w:marTop w:val="0"/>
          <w:marBottom w:val="0"/>
          <w:divBdr>
            <w:top w:val="none" w:sz="0" w:space="0" w:color="auto"/>
            <w:left w:val="none" w:sz="0" w:space="0" w:color="auto"/>
            <w:bottom w:val="none" w:sz="0" w:space="0" w:color="auto"/>
            <w:right w:val="none" w:sz="0" w:space="0" w:color="auto"/>
          </w:divBdr>
        </w:div>
        <w:div w:id="1572035946">
          <w:marLeft w:val="480"/>
          <w:marRight w:val="0"/>
          <w:marTop w:val="0"/>
          <w:marBottom w:val="0"/>
          <w:divBdr>
            <w:top w:val="none" w:sz="0" w:space="0" w:color="auto"/>
            <w:left w:val="none" w:sz="0" w:space="0" w:color="auto"/>
            <w:bottom w:val="none" w:sz="0" w:space="0" w:color="auto"/>
            <w:right w:val="none" w:sz="0" w:space="0" w:color="auto"/>
          </w:divBdr>
        </w:div>
        <w:div w:id="1318264115">
          <w:marLeft w:val="480"/>
          <w:marRight w:val="0"/>
          <w:marTop w:val="0"/>
          <w:marBottom w:val="0"/>
          <w:divBdr>
            <w:top w:val="none" w:sz="0" w:space="0" w:color="auto"/>
            <w:left w:val="none" w:sz="0" w:space="0" w:color="auto"/>
            <w:bottom w:val="none" w:sz="0" w:space="0" w:color="auto"/>
            <w:right w:val="none" w:sz="0" w:space="0" w:color="auto"/>
          </w:divBdr>
        </w:div>
        <w:div w:id="2093426391">
          <w:marLeft w:val="480"/>
          <w:marRight w:val="0"/>
          <w:marTop w:val="0"/>
          <w:marBottom w:val="0"/>
          <w:divBdr>
            <w:top w:val="none" w:sz="0" w:space="0" w:color="auto"/>
            <w:left w:val="none" w:sz="0" w:space="0" w:color="auto"/>
            <w:bottom w:val="none" w:sz="0" w:space="0" w:color="auto"/>
            <w:right w:val="none" w:sz="0" w:space="0" w:color="auto"/>
          </w:divBdr>
        </w:div>
        <w:div w:id="1323005192">
          <w:marLeft w:val="480"/>
          <w:marRight w:val="0"/>
          <w:marTop w:val="0"/>
          <w:marBottom w:val="0"/>
          <w:divBdr>
            <w:top w:val="none" w:sz="0" w:space="0" w:color="auto"/>
            <w:left w:val="none" w:sz="0" w:space="0" w:color="auto"/>
            <w:bottom w:val="none" w:sz="0" w:space="0" w:color="auto"/>
            <w:right w:val="none" w:sz="0" w:space="0" w:color="auto"/>
          </w:divBdr>
        </w:div>
        <w:div w:id="599339100">
          <w:marLeft w:val="480"/>
          <w:marRight w:val="0"/>
          <w:marTop w:val="0"/>
          <w:marBottom w:val="0"/>
          <w:divBdr>
            <w:top w:val="none" w:sz="0" w:space="0" w:color="auto"/>
            <w:left w:val="none" w:sz="0" w:space="0" w:color="auto"/>
            <w:bottom w:val="none" w:sz="0" w:space="0" w:color="auto"/>
            <w:right w:val="none" w:sz="0" w:space="0" w:color="auto"/>
          </w:divBdr>
        </w:div>
        <w:div w:id="267281027">
          <w:marLeft w:val="480"/>
          <w:marRight w:val="0"/>
          <w:marTop w:val="0"/>
          <w:marBottom w:val="0"/>
          <w:divBdr>
            <w:top w:val="none" w:sz="0" w:space="0" w:color="auto"/>
            <w:left w:val="none" w:sz="0" w:space="0" w:color="auto"/>
            <w:bottom w:val="none" w:sz="0" w:space="0" w:color="auto"/>
            <w:right w:val="none" w:sz="0" w:space="0" w:color="auto"/>
          </w:divBdr>
        </w:div>
        <w:div w:id="581529974">
          <w:marLeft w:val="480"/>
          <w:marRight w:val="0"/>
          <w:marTop w:val="0"/>
          <w:marBottom w:val="0"/>
          <w:divBdr>
            <w:top w:val="none" w:sz="0" w:space="0" w:color="auto"/>
            <w:left w:val="none" w:sz="0" w:space="0" w:color="auto"/>
            <w:bottom w:val="none" w:sz="0" w:space="0" w:color="auto"/>
            <w:right w:val="none" w:sz="0" w:space="0" w:color="auto"/>
          </w:divBdr>
        </w:div>
        <w:div w:id="1085300814">
          <w:marLeft w:val="480"/>
          <w:marRight w:val="0"/>
          <w:marTop w:val="0"/>
          <w:marBottom w:val="0"/>
          <w:divBdr>
            <w:top w:val="none" w:sz="0" w:space="0" w:color="auto"/>
            <w:left w:val="none" w:sz="0" w:space="0" w:color="auto"/>
            <w:bottom w:val="none" w:sz="0" w:space="0" w:color="auto"/>
            <w:right w:val="none" w:sz="0" w:space="0" w:color="auto"/>
          </w:divBdr>
        </w:div>
        <w:div w:id="860051211">
          <w:marLeft w:val="480"/>
          <w:marRight w:val="0"/>
          <w:marTop w:val="0"/>
          <w:marBottom w:val="0"/>
          <w:divBdr>
            <w:top w:val="none" w:sz="0" w:space="0" w:color="auto"/>
            <w:left w:val="none" w:sz="0" w:space="0" w:color="auto"/>
            <w:bottom w:val="none" w:sz="0" w:space="0" w:color="auto"/>
            <w:right w:val="none" w:sz="0" w:space="0" w:color="auto"/>
          </w:divBdr>
        </w:div>
        <w:div w:id="1006904113">
          <w:marLeft w:val="480"/>
          <w:marRight w:val="0"/>
          <w:marTop w:val="0"/>
          <w:marBottom w:val="0"/>
          <w:divBdr>
            <w:top w:val="none" w:sz="0" w:space="0" w:color="auto"/>
            <w:left w:val="none" w:sz="0" w:space="0" w:color="auto"/>
            <w:bottom w:val="none" w:sz="0" w:space="0" w:color="auto"/>
            <w:right w:val="none" w:sz="0" w:space="0" w:color="auto"/>
          </w:divBdr>
        </w:div>
        <w:div w:id="15891932">
          <w:marLeft w:val="480"/>
          <w:marRight w:val="0"/>
          <w:marTop w:val="0"/>
          <w:marBottom w:val="0"/>
          <w:divBdr>
            <w:top w:val="none" w:sz="0" w:space="0" w:color="auto"/>
            <w:left w:val="none" w:sz="0" w:space="0" w:color="auto"/>
            <w:bottom w:val="none" w:sz="0" w:space="0" w:color="auto"/>
            <w:right w:val="none" w:sz="0" w:space="0" w:color="auto"/>
          </w:divBdr>
        </w:div>
        <w:div w:id="1702125378">
          <w:marLeft w:val="480"/>
          <w:marRight w:val="0"/>
          <w:marTop w:val="0"/>
          <w:marBottom w:val="0"/>
          <w:divBdr>
            <w:top w:val="none" w:sz="0" w:space="0" w:color="auto"/>
            <w:left w:val="none" w:sz="0" w:space="0" w:color="auto"/>
            <w:bottom w:val="none" w:sz="0" w:space="0" w:color="auto"/>
            <w:right w:val="none" w:sz="0" w:space="0" w:color="auto"/>
          </w:divBdr>
        </w:div>
        <w:div w:id="415052097">
          <w:marLeft w:val="480"/>
          <w:marRight w:val="0"/>
          <w:marTop w:val="0"/>
          <w:marBottom w:val="0"/>
          <w:divBdr>
            <w:top w:val="none" w:sz="0" w:space="0" w:color="auto"/>
            <w:left w:val="none" w:sz="0" w:space="0" w:color="auto"/>
            <w:bottom w:val="none" w:sz="0" w:space="0" w:color="auto"/>
            <w:right w:val="none" w:sz="0" w:space="0" w:color="auto"/>
          </w:divBdr>
        </w:div>
        <w:div w:id="2131625489">
          <w:marLeft w:val="480"/>
          <w:marRight w:val="0"/>
          <w:marTop w:val="0"/>
          <w:marBottom w:val="0"/>
          <w:divBdr>
            <w:top w:val="none" w:sz="0" w:space="0" w:color="auto"/>
            <w:left w:val="none" w:sz="0" w:space="0" w:color="auto"/>
            <w:bottom w:val="none" w:sz="0" w:space="0" w:color="auto"/>
            <w:right w:val="none" w:sz="0" w:space="0" w:color="auto"/>
          </w:divBdr>
        </w:div>
        <w:div w:id="2051758092">
          <w:marLeft w:val="480"/>
          <w:marRight w:val="0"/>
          <w:marTop w:val="0"/>
          <w:marBottom w:val="0"/>
          <w:divBdr>
            <w:top w:val="none" w:sz="0" w:space="0" w:color="auto"/>
            <w:left w:val="none" w:sz="0" w:space="0" w:color="auto"/>
            <w:bottom w:val="none" w:sz="0" w:space="0" w:color="auto"/>
            <w:right w:val="none" w:sz="0" w:space="0" w:color="auto"/>
          </w:divBdr>
        </w:div>
        <w:div w:id="1138498488">
          <w:marLeft w:val="480"/>
          <w:marRight w:val="0"/>
          <w:marTop w:val="0"/>
          <w:marBottom w:val="0"/>
          <w:divBdr>
            <w:top w:val="none" w:sz="0" w:space="0" w:color="auto"/>
            <w:left w:val="none" w:sz="0" w:space="0" w:color="auto"/>
            <w:bottom w:val="none" w:sz="0" w:space="0" w:color="auto"/>
            <w:right w:val="none" w:sz="0" w:space="0" w:color="auto"/>
          </w:divBdr>
        </w:div>
        <w:div w:id="1799450455">
          <w:marLeft w:val="480"/>
          <w:marRight w:val="0"/>
          <w:marTop w:val="0"/>
          <w:marBottom w:val="0"/>
          <w:divBdr>
            <w:top w:val="none" w:sz="0" w:space="0" w:color="auto"/>
            <w:left w:val="none" w:sz="0" w:space="0" w:color="auto"/>
            <w:bottom w:val="none" w:sz="0" w:space="0" w:color="auto"/>
            <w:right w:val="none" w:sz="0" w:space="0" w:color="auto"/>
          </w:divBdr>
        </w:div>
        <w:div w:id="1041368223">
          <w:marLeft w:val="480"/>
          <w:marRight w:val="0"/>
          <w:marTop w:val="0"/>
          <w:marBottom w:val="0"/>
          <w:divBdr>
            <w:top w:val="none" w:sz="0" w:space="0" w:color="auto"/>
            <w:left w:val="none" w:sz="0" w:space="0" w:color="auto"/>
            <w:bottom w:val="none" w:sz="0" w:space="0" w:color="auto"/>
            <w:right w:val="none" w:sz="0" w:space="0" w:color="auto"/>
          </w:divBdr>
        </w:div>
        <w:div w:id="932781087">
          <w:marLeft w:val="480"/>
          <w:marRight w:val="0"/>
          <w:marTop w:val="0"/>
          <w:marBottom w:val="0"/>
          <w:divBdr>
            <w:top w:val="none" w:sz="0" w:space="0" w:color="auto"/>
            <w:left w:val="none" w:sz="0" w:space="0" w:color="auto"/>
            <w:bottom w:val="none" w:sz="0" w:space="0" w:color="auto"/>
            <w:right w:val="none" w:sz="0" w:space="0" w:color="auto"/>
          </w:divBdr>
        </w:div>
        <w:div w:id="694386227">
          <w:marLeft w:val="480"/>
          <w:marRight w:val="0"/>
          <w:marTop w:val="0"/>
          <w:marBottom w:val="0"/>
          <w:divBdr>
            <w:top w:val="none" w:sz="0" w:space="0" w:color="auto"/>
            <w:left w:val="none" w:sz="0" w:space="0" w:color="auto"/>
            <w:bottom w:val="none" w:sz="0" w:space="0" w:color="auto"/>
            <w:right w:val="none" w:sz="0" w:space="0" w:color="auto"/>
          </w:divBdr>
        </w:div>
        <w:div w:id="229538165">
          <w:marLeft w:val="480"/>
          <w:marRight w:val="0"/>
          <w:marTop w:val="0"/>
          <w:marBottom w:val="0"/>
          <w:divBdr>
            <w:top w:val="none" w:sz="0" w:space="0" w:color="auto"/>
            <w:left w:val="none" w:sz="0" w:space="0" w:color="auto"/>
            <w:bottom w:val="none" w:sz="0" w:space="0" w:color="auto"/>
            <w:right w:val="none" w:sz="0" w:space="0" w:color="auto"/>
          </w:divBdr>
        </w:div>
        <w:div w:id="88963552">
          <w:marLeft w:val="480"/>
          <w:marRight w:val="0"/>
          <w:marTop w:val="0"/>
          <w:marBottom w:val="0"/>
          <w:divBdr>
            <w:top w:val="none" w:sz="0" w:space="0" w:color="auto"/>
            <w:left w:val="none" w:sz="0" w:space="0" w:color="auto"/>
            <w:bottom w:val="none" w:sz="0" w:space="0" w:color="auto"/>
            <w:right w:val="none" w:sz="0" w:space="0" w:color="auto"/>
          </w:divBdr>
        </w:div>
        <w:div w:id="304628011">
          <w:marLeft w:val="480"/>
          <w:marRight w:val="0"/>
          <w:marTop w:val="0"/>
          <w:marBottom w:val="0"/>
          <w:divBdr>
            <w:top w:val="none" w:sz="0" w:space="0" w:color="auto"/>
            <w:left w:val="none" w:sz="0" w:space="0" w:color="auto"/>
            <w:bottom w:val="none" w:sz="0" w:space="0" w:color="auto"/>
            <w:right w:val="none" w:sz="0" w:space="0" w:color="auto"/>
          </w:divBdr>
        </w:div>
        <w:div w:id="336227323">
          <w:marLeft w:val="480"/>
          <w:marRight w:val="0"/>
          <w:marTop w:val="0"/>
          <w:marBottom w:val="0"/>
          <w:divBdr>
            <w:top w:val="none" w:sz="0" w:space="0" w:color="auto"/>
            <w:left w:val="none" w:sz="0" w:space="0" w:color="auto"/>
            <w:bottom w:val="none" w:sz="0" w:space="0" w:color="auto"/>
            <w:right w:val="none" w:sz="0" w:space="0" w:color="auto"/>
          </w:divBdr>
        </w:div>
        <w:div w:id="2082092252">
          <w:marLeft w:val="480"/>
          <w:marRight w:val="0"/>
          <w:marTop w:val="0"/>
          <w:marBottom w:val="0"/>
          <w:divBdr>
            <w:top w:val="none" w:sz="0" w:space="0" w:color="auto"/>
            <w:left w:val="none" w:sz="0" w:space="0" w:color="auto"/>
            <w:bottom w:val="none" w:sz="0" w:space="0" w:color="auto"/>
            <w:right w:val="none" w:sz="0" w:space="0" w:color="auto"/>
          </w:divBdr>
        </w:div>
        <w:div w:id="691760068">
          <w:marLeft w:val="480"/>
          <w:marRight w:val="0"/>
          <w:marTop w:val="0"/>
          <w:marBottom w:val="0"/>
          <w:divBdr>
            <w:top w:val="none" w:sz="0" w:space="0" w:color="auto"/>
            <w:left w:val="none" w:sz="0" w:space="0" w:color="auto"/>
            <w:bottom w:val="none" w:sz="0" w:space="0" w:color="auto"/>
            <w:right w:val="none" w:sz="0" w:space="0" w:color="auto"/>
          </w:divBdr>
        </w:div>
        <w:div w:id="1156923417">
          <w:marLeft w:val="480"/>
          <w:marRight w:val="0"/>
          <w:marTop w:val="0"/>
          <w:marBottom w:val="0"/>
          <w:divBdr>
            <w:top w:val="none" w:sz="0" w:space="0" w:color="auto"/>
            <w:left w:val="none" w:sz="0" w:space="0" w:color="auto"/>
            <w:bottom w:val="none" w:sz="0" w:space="0" w:color="auto"/>
            <w:right w:val="none" w:sz="0" w:space="0" w:color="auto"/>
          </w:divBdr>
        </w:div>
        <w:div w:id="873427272">
          <w:marLeft w:val="480"/>
          <w:marRight w:val="0"/>
          <w:marTop w:val="0"/>
          <w:marBottom w:val="0"/>
          <w:divBdr>
            <w:top w:val="none" w:sz="0" w:space="0" w:color="auto"/>
            <w:left w:val="none" w:sz="0" w:space="0" w:color="auto"/>
            <w:bottom w:val="none" w:sz="0" w:space="0" w:color="auto"/>
            <w:right w:val="none" w:sz="0" w:space="0" w:color="auto"/>
          </w:divBdr>
        </w:div>
        <w:div w:id="636111676">
          <w:marLeft w:val="480"/>
          <w:marRight w:val="0"/>
          <w:marTop w:val="0"/>
          <w:marBottom w:val="0"/>
          <w:divBdr>
            <w:top w:val="none" w:sz="0" w:space="0" w:color="auto"/>
            <w:left w:val="none" w:sz="0" w:space="0" w:color="auto"/>
            <w:bottom w:val="none" w:sz="0" w:space="0" w:color="auto"/>
            <w:right w:val="none" w:sz="0" w:space="0" w:color="auto"/>
          </w:divBdr>
        </w:div>
        <w:div w:id="1081759641">
          <w:marLeft w:val="480"/>
          <w:marRight w:val="0"/>
          <w:marTop w:val="0"/>
          <w:marBottom w:val="0"/>
          <w:divBdr>
            <w:top w:val="none" w:sz="0" w:space="0" w:color="auto"/>
            <w:left w:val="none" w:sz="0" w:space="0" w:color="auto"/>
            <w:bottom w:val="none" w:sz="0" w:space="0" w:color="auto"/>
            <w:right w:val="none" w:sz="0" w:space="0" w:color="auto"/>
          </w:divBdr>
        </w:div>
        <w:div w:id="774441067">
          <w:marLeft w:val="480"/>
          <w:marRight w:val="0"/>
          <w:marTop w:val="0"/>
          <w:marBottom w:val="0"/>
          <w:divBdr>
            <w:top w:val="none" w:sz="0" w:space="0" w:color="auto"/>
            <w:left w:val="none" w:sz="0" w:space="0" w:color="auto"/>
            <w:bottom w:val="none" w:sz="0" w:space="0" w:color="auto"/>
            <w:right w:val="none" w:sz="0" w:space="0" w:color="auto"/>
          </w:divBdr>
        </w:div>
        <w:div w:id="1247377601">
          <w:marLeft w:val="480"/>
          <w:marRight w:val="0"/>
          <w:marTop w:val="0"/>
          <w:marBottom w:val="0"/>
          <w:divBdr>
            <w:top w:val="none" w:sz="0" w:space="0" w:color="auto"/>
            <w:left w:val="none" w:sz="0" w:space="0" w:color="auto"/>
            <w:bottom w:val="none" w:sz="0" w:space="0" w:color="auto"/>
            <w:right w:val="none" w:sz="0" w:space="0" w:color="auto"/>
          </w:divBdr>
        </w:div>
        <w:div w:id="1921255116">
          <w:marLeft w:val="480"/>
          <w:marRight w:val="0"/>
          <w:marTop w:val="0"/>
          <w:marBottom w:val="0"/>
          <w:divBdr>
            <w:top w:val="none" w:sz="0" w:space="0" w:color="auto"/>
            <w:left w:val="none" w:sz="0" w:space="0" w:color="auto"/>
            <w:bottom w:val="none" w:sz="0" w:space="0" w:color="auto"/>
            <w:right w:val="none" w:sz="0" w:space="0" w:color="auto"/>
          </w:divBdr>
        </w:div>
        <w:div w:id="1604611979">
          <w:marLeft w:val="480"/>
          <w:marRight w:val="0"/>
          <w:marTop w:val="0"/>
          <w:marBottom w:val="0"/>
          <w:divBdr>
            <w:top w:val="none" w:sz="0" w:space="0" w:color="auto"/>
            <w:left w:val="none" w:sz="0" w:space="0" w:color="auto"/>
            <w:bottom w:val="none" w:sz="0" w:space="0" w:color="auto"/>
            <w:right w:val="none" w:sz="0" w:space="0" w:color="auto"/>
          </w:divBdr>
        </w:div>
        <w:div w:id="1365713202">
          <w:marLeft w:val="480"/>
          <w:marRight w:val="0"/>
          <w:marTop w:val="0"/>
          <w:marBottom w:val="0"/>
          <w:divBdr>
            <w:top w:val="none" w:sz="0" w:space="0" w:color="auto"/>
            <w:left w:val="none" w:sz="0" w:space="0" w:color="auto"/>
            <w:bottom w:val="none" w:sz="0" w:space="0" w:color="auto"/>
            <w:right w:val="none" w:sz="0" w:space="0" w:color="auto"/>
          </w:divBdr>
        </w:div>
        <w:div w:id="546143051">
          <w:marLeft w:val="480"/>
          <w:marRight w:val="0"/>
          <w:marTop w:val="0"/>
          <w:marBottom w:val="0"/>
          <w:divBdr>
            <w:top w:val="none" w:sz="0" w:space="0" w:color="auto"/>
            <w:left w:val="none" w:sz="0" w:space="0" w:color="auto"/>
            <w:bottom w:val="none" w:sz="0" w:space="0" w:color="auto"/>
            <w:right w:val="none" w:sz="0" w:space="0" w:color="auto"/>
          </w:divBdr>
        </w:div>
      </w:divsChild>
    </w:div>
    <w:div w:id="1011564677">
      <w:bodyDiv w:val="1"/>
      <w:marLeft w:val="0"/>
      <w:marRight w:val="0"/>
      <w:marTop w:val="0"/>
      <w:marBottom w:val="0"/>
      <w:divBdr>
        <w:top w:val="none" w:sz="0" w:space="0" w:color="auto"/>
        <w:left w:val="none" w:sz="0" w:space="0" w:color="auto"/>
        <w:bottom w:val="none" w:sz="0" w:space="0" w:color="auto"/>
        <w:right w:val="none" w:sz="0" w:space="0" w:color="auto"/>
      </w:divBdr>
    </w:div>
    <w:div w:id="1015230470">
      <w:bodyDiv w:val="1"/>
      <w:marLeft w:val="0"/>
      <w:marRight w:val="0"/>
      <w:marTop w:val="0"/>
      <w:marBottom w:val="0"/>
      <w:divBdr>
        <w:top w:val="none" w:sz="0" w:space="0" w:color="auto"/>
        <w:left w:val="none" w:sz="0" w:space="0" w:color="auto"/>
        <w:bottom w:val="none" w:sz="0" w:space="0" w:color="auto"/>
        <w:right w:val="none" w:sz="0" w:space="0" w:color="auto"/>
      </w:divBdr>
    </w:div>
    <w:div w:id="1016073704">
      <w:bodyDiv w:val="1"/>
      <w:marLeft w:val="0"/>
      <w:marRight w:val="0"/>
      <w:marTop w:val="0"/>
      <w:marBottom w:val="0"/>
      <w:divBdr>
        <w:top w:val="none" w:sz="0" w:space="0" w:color="auto"/>
        <w:left w:val="none" w:sz="0" w:space="0" w:color="auto"/>
        <w:bottom w:val="none" w:sz="0" w:space="0" w:color="auto"/>
        <w:right w:val="none" w:sz="0" w:space="0" w:color="auto"/>
      </w:divBdr>
    </w:div>
    <w:div w:id="1017073564">
      <w:bodyDiv w:val="1"/>
      <w:marLeft w:val="0"/>
      <w:marRight w:val="0"/>
      <w:marTop w:val="0"/>
      <w:marBottom w:val="0"/>
      <w:divBdr>
        <w:top w:val="none" w:sz="0" w:space="0" w:color="auto"/>
        <w:left w:val="none" w:sz="0" w:space="0" w:color="auto"/>
        <w:bottom w:val="none" w:sz="0" w:space="0" w:color="auto"/>
        <w:right w:val="none" w:sz="0" w:space="0" w:color="auto"/>
      </w:divBdr>
    </w:div>
    <w:div w:id="1019159062">
      <w:bodyDiv w:val="1"/>
      <w:marLeft w:val="0"/>
      <w:marRight w:val="0"/>
      <w:marTop w:val="0"/>
      <w:marBottom w:val="0"/>
      <w:divBdr>
        <w:top w:val="none" w:sz="0" w:space="0" w:color="auto"/>
        <w:left w:val="none" w:sz="0" w:space="0" w:color="auto"/>
        <w:bottom w:val="none" w:sz="0" w:space="0" w:color="auto"/>
        <w:right w:val="none" w:sz="0" w:space="0" w:color="auto"/>
      </w:divBdr>
      <w:divsChild>
        <w:div w:id="63796465">
          <w:marLeft w:val="480"/>
          <w:marRight w:val="0"/>
          <w:marTop w:val="0"/>
          <w:marBottom w:val="0"/>
          <w:divBdr>
            <w:top w:val="none" w:sz="0" w:space="0" w:color="auto"/>
            <w:left w:val="none" w:sz="0" w:space="0" w:color="auto"/>
            <w:bottom w:val="none" w:sz="0" w:space="0" w:color="auto"/>
            <w:right w:val="none" w:sz="0" w:space="0" w:color="auto"/>
          </w:divBdr>
        </w:div>
        <w:div w:id="1448621048">
          <w:marLeft w:val="480"/>
          <w:marRight w:val="0"/>
          <w:marTop w:val="0"/>
          <w:marBottom w:val="0"/>
          <w:divBdr>
            <w:top w:val="none" w:sz="0" w:space="0" w:color="auto"/>
            <w:left w:val="none" w:sz="0" w:space="0" w:color="auto"/>
            <w:bottom w:val="none" w:sz="0" w:space="0" w:color="auto"/>
            <w:right w:val="none" w:sz="0" w:space="0" w:color="auto"/>
          </w:divBdr>
        </w:div>
        <w:div w:id="851143732">
          <w:marLeft w:val="480"/>
          <w:marRight w:val="0"/>
          <w:marTop w:val="0"/>
          <w:marBottom w:val="0"/>
          <w:divBdr>
            <w:top w:val="none" w:sz="0" w:space="0" w:color="auto"/>
            <w:left w:val="none" w:sz="0" w:space="0" w:color="auto"/>
            <w:bottom w:val="none" w:sz="0" w:space="0" w:color="auto"/>
            <w:right w:val="none" w:sz="0" w:space="0" w:color="auto"/>
          </w:divBdr>
        </w:div>
        <w:div w:id="1225918750">
          <w:marLeft w:val="480"/>
          <w:marRight w:val="0"/>
          <w:marTop w:val="0"/>
          <w:marBottom w:val="0"/>
          <w:divBdr>
            <w:top w:val="none" w:sz="0" w:space="0" w:color="auto"/>
            <w:left w:val="none" w:sz="0" w:space="0" w:color="auto"/>
            <w:bottom w:val="none" w:sz="0" w:space="0" w:color="auto"/>
            <w:right w:val="none" w:sz="0" w:space="0" w:color="auto"/>
          </w:divBdr>
        </w:div>
        <w:div w:id="1296107040">
          <w:marLeft w:val="480"/>
          <w:marRight w:val="0"/>
          <w:marTop w:val="0"/>
          <w:marBottom w:val="0"/>
          <w:divBdr>
            <w:top w:val="none" w:sz="0" w:space="0" w:color="auto"/>
            <w:left w:val="none" w:sz="0" w:space="0" w:color="auto"/>
            <w:bottom w:val="none" w:sz="0" w:space="0" w:color="auto"/>
            <w:right w:val="none" w:sz="0" w:space="0" w:color="auto"/>
          </w:divBdr>
        </w:div>
        <w:div w:id="667171202">
          <w:marLeft w:val="480"/>
          <w:marRight w:val="0"/>
          <w:marTop w:val="0"/>
          <w:marBottom w:val="0"/>
          <w:divBdr>
            <w:top w:val="none" w:sz="0" w:space="0" w:color="auto"/>
            <w:left w:val="none" w:sz="0" w:space="0" w:color="auto"/>
            <w:bottom w:val="none" w:sz="0" w:space="0" w:color="auto"/>
            <w:right w:val="none" w:sz="0" w:space="0" w:color="auto"/>
          </w:divBdr>
        </w:div>
        <w:div w:id="1232426876">
          <w:marLeft w:val="480"/>
          <w:marRight w:val="0"/>
          <w:marTop w:val="0"/>
          <w:marBottom w:val="0"/>
          <w:divBdr>
            <w:top w:val="none" w:sz="0" w:space="0" w:color="auto"/>
            <w:left w:val="none" w:sz="0" w:space="0" w:color="auto"/>
            <w:bottom w:val="none" w:sz="0" w:space="0" w:color="auto"/>
            <w:right w:val="none" w:sz="0" w:space="0" w:color="auto"/>
          </w:divBdr>
        </w:div>
        <w:div w:id="842017450">
          <w:marLeft w:val="480"/>
          <w:marRight w:val="0"/>
          <w:marTop w:val="0"/>
          <w:marBottom w:val="0"/>
          <w:divBdr>
            <w:top w:val="none" w:sz="0" w:space="0" w:color="auto"/>
            <w:left w:val="none" w:sz="0" w:space="0" w:color="auto"/>
            <w:bottom w:val="none" w:sz="0" w:space="0" w:color="auto"/>
            <w:right w:val="none" w:sz="0" w:space="0" w:color="auto"/>
          </w:divBdr>
        </w:div>
        <w:div w:id="1374227718">
          <w:marLeft w:val="480"/>
          <w:marRight w:val="0"/>
          <w:marTop w:val="0"/>
          <w:marBottom w:val="0"/>
          <w:divBdr>
            <w:top w:val="none" w:sz="0" w:space="0" w:color="auto"/>
            <w:left w:val="none" w:sz="0" w:space="0" w:color="auto"/>
            <w:bottom w:val="none" w:sz="0" w:space="0" w:color="auto"/>
            <w:right w:val="none" w:sz="0" w:space="0" w:color="auto"/>
          </w:divBdr>
        </w:div>
        <w:div w:id="1230267468">
          <w:marLeft w:val="480"/>
          <w:marRight w:val="0"/>
          <w:marTop w:val="0"/>
          <w:marBottom w:val="0"/>
          <w:divBdr>
            <w:top w:val="none" w:sz="0" w:space="0" w:color="auto"/>
            <w:left w:val="none" w:sz="0" w:space="0" w:color="auto"/>
            <w:bottom w:val="none" w:sz="0" w:space="0" w:color="auto"/>
            <w:right w:val="none" w:sz="0" w:space="0" w:color="auto"/>
          </w:divBdr>
        </w:div>
        <w:div w:id="1119227349">
          <w:marLeft w:val="480"/>
          <w:marRight w:val="0"/>
          <w:marTop w:val="0"/>
          <w:marBottom w:val="0"/>
          <w:divBdr>
            <w:top w:val="none" w:sz="0" w:space="0" w:color="auto"/>
            <w:left w:val="none" w:sz="0" w:space="0" w:color="auto"/>
            <w:bottom w:val="none" w:sz="0" w:space="0" w:color="auto"/>
            <w:right w:val="none" w:sz="0" w:space="0" w:color="auto"/>
          </w:divBdr>
        </w:div>
        <w:div w:id="872420544">
          <w:marLeft w:val="480"/>
          <w:marRight w:val="0"/>
          <w:marTop w:val="0"/>
          <w:marBottom w:val="0"/>
          <w:divBdr>
            <w:top w:val="none" w:sz="0" w:space="0" w:color="auto"/>
            <w:left w:val="none" w:sz="0" w:space="0" w:color="auto"/>
            <w:bottom w:val="none" w:sz="0" w:space="0" w:color="auto"/>
            <w:right w:val="none" w:sz="0" w:space="0" w:color="auto"/>
          </w:divBdr>
        </w:div>
        <w:div w:id="1096944643">
          <w:marLeft w:val="480"/>
          <w:marRight w:val="0"/>
          <w:marTop w:val="0"/>
          <w:marBottom w:val="0"/>
          <w:divBdr>
            <w:top w:val="none" w:sz="0" w:space="0" w:color="auto"/>
            <w:left w:val="none" w:sz="0" w:space="0" w:color="auto"/>
            <w:bottom w:val="none" w:sz="0" w:space="0" w:color="auto"/>
            <w:right w:val="none" w:sz="0" w:space="0" w:color="auto"/>
          </w:divBdr>
        </w:div>
        <w:div w:id="1019041054">
          <w:marLeft w:val="480"/>
          <w:marRight w:val="0"/>
          <w:marTop w:val="0"/>
          <w:marBottom w:val="0"/>
          <w:divBdr>
            <w:top w:val="none" w:sz="0" w:space="0" w:color="auto"/>
            <w:left w:val="none" w:sz="0" w:space="0" w:color="auto"/>
            <w:bottom w:val="none" w:sz="0" w:space="0" w:color="auto"/>
            <w:right w:val="none" w:sz="0" w:space="0" w:color="auto"/>
          </w:divBdr>
        </w:div>
        <w:div w:id="406459871">
          <w:marLeft w:val="480"/>
          <w:marRight w:val="0"/>
          <w:marTop w:val="0"/>
          <w:marBottom w:val="0"/>
          <w:divBdr>
            <w:top w:val="none" w:sz="0" w:space="0" w:color="auto"/>
            <w:left w:val="none" w:sz="0" w:space="0" w:color="auto"/>
            <w:bottom w:val="none" w:sz="0" w:space="0" w:color="auto"/>
            <w:right w:val="none" w:sz="0" w:space="0" w:color="auto"/>
          </w:divBdr>
        </w:div>
        <w:div w:id="1969163705">
          <w:marLeft w:val="480"/>
          <w:marRight w:val="0"/>
          <w:marTop w:val="0"/>
          <w:marBottom w:val="0"/>
          <w:divBdr>
            <w:top w:val="none" w:sz="0" w:space="0" w:color="auto"/>
            <w:left w:val="none" w:sz="0" w:space="0" w:color="auto"/>
            <w:bottom w:val="none" w:sz="0" w:space="0" w:color="auto"/>
            <w:right w:val="none" w:sz="0" w:space="0" w:color="auto"/>
          </w:divBdr>
        </w:div>
        <w:div w:id="590553542">
          <w:marLeft w:val="480"/>
          <w:marRight w:val="0"/>
          <w:marTop w:val="0"/>
          <w:marBottom w:val="0"/>
          <w:divBdr>
            <w:top w:val="none" w:sz="0" w:space="0" w:color="auto"/>
            <w:left w:val="none" w:sz="0" w:space="0" w:color="auto"/>
            <w:bottom w:val="none" w:sz="0" w:space="0" w:color="auto"/>
            <w:right w:val="none" w:sz="0" w:space="0" w:color="auto"/>
          </w:divBdr>
        </w:div>
        <w:div w:id="1815634651">
          <w:marLeft w:val="480"/>
          <w:marRight w:val="0"/>
          <w:marTop w:val="0"/>
          <w:marBottom w:val="0"/>
          <w:divBdr>
            <w:top w:val="none" w:sz="0" w:space="0" w:color="auto"/>
            <w:left w:val="none" w:sz="0" w:space="0" w:color="auto"/>
            <w:bottom w:val="none" w:sz="0" w:space="0" w:color="auto"/>
            <w:right w:val="none" w:sz="0" w:space="0" w:color="auto"/>
          </w:divBdr>
        </w:div>
        <w:div w:id="960762585">
          <w:marLeft w:val="480"/>
          <w:marRight w:val="0"/>
          <w:marTop w:val="0"/>
          <w:marBottom w:val="0"/>
          <w:divBdr>
            <w:top w:val="none" w:sz="0" w:space="0" w:color="auto"/>
            <w:left w:val="none" w:sz="0" w:space="0" w:color="auto"/>
            <w:bottom w:val="none" w:sz="0" w:space="0" w:color="auto"/>
            <w:right w:val="none" w:sz="0" w:space="0" w:color="auto"/>
          </w:divBdr>
        </w:div>
        <w:div w:id="382484246">
          <w:marLeft w:val="480"/>
          <w:marRight w:val="0"/>
          <w:marTop w:val="0"/>
          <w:marBottom w:val="0"/>
          <w:divBdr>
            <w:top w:val="none" w:sz="0" w:space="0" w:color="auto"/>
            <w:left w:val="none" w:sz="0" w:space="0" w:color="auto"/>
            <w:bottom w:val="none" w:sz="0" w:space="0" w:color="auto"/>
            <w:right w:val="none" w:sz="0" w:space="0" w:color="auto"/>
          </w:divBdr>
        </w:div>
        <w:div w:id="431247269">
          <w:marLeft w:val="480"/>
          <w:marRight w:val="0"/>
          <w:marTop w:val="0"/>
          <w:marBottom w:val="0"/>
          <w:divBdr>
            <w:top w:val="none" w:sz="0" w:space="0" w:color="auto"/>
            <w:left w:val="none" w:sz="0" w:space="0" w:color="auto"/>
            <w:bottom w:val="none" w:sz="0" w:space="0" w:color="auto"/>
            <w:right w:val="none" w:sz="0" w:space="0" w:color="auto"/>
          </w:divBdr>
        </w:div>
        <w:div w:id="1659116580">
          <w:marLeft w:val="480"/>
          <w:marRight w:val="0"/>
          <w:marTop w:val="0"/>
          <w:marBottom w:val="0"/>
          <w:divBdr>
            <w:top w:val="none" w:sz="0" w:space="0" w:color="auto"/>
            <w:left w:val="none" w:sz="0" w:space="0" w:color="auto"/>
            <w:bottom w:val="none" w:sz="0" w:space="0" w:color="auto"/>
            <w:right w:val="none" w:sz="0" w:space="0" w:color="auto"/>
          </w:divBdr>
        </w:div>
        <w:div w:id="373237245">
          <w:marLeft w:val="480"/>
          <w:marRight w:val="0"/>
          <w:marTop w:val="0"/>
          <w:marBottom w:val="0"/>
          <w:divBdr>
            <w:top w:val="none" w:sz="0" w:space="0" w:color="auto"/>
            <w:left w:val="none" w:sz="0" w:space="0" w:color="auto"/>
            <w:bottom w:val="none" w:sz="0" w:space="0" w:color="auto"/>
            <w:right w:val="none" w:sz="0" w:space="0" w:color="auto"/>
          </w:divBdr>
        </w:div>
        <w:div w:id="1162156840">
          <w:marLeft w:val="480"/>
          <w:marRight w:val="0"/>
          <w:marTop w:val="0"/>
          <w:marBottom w:val="0"/>
          <w:divBdr>
            <w:top w:val="none" w:sz="0" w:space="0" w:color="auto"/>
            <w:left w:val="none" w:sz="0" w:space="0" w:color="auto"/>
            <w:bottom w:val="none" w:sz="0" w:space="0" w:color="auto"/>
            <w:right w:val="none" w:sz="0" w:space="0" w:color="auto"/>
          </w:divBdr>
        </w:div>
        <w:div w:id="1244026066">
          <w:marLeft w:val="480"/>
          <w:marRight w:val="0"/>
          <w:marTop w:val="0"/>
          <w:marBottom w:val="0"/>
          <w:divBdr>
            <w:top w:val="none" w:sz="0" w:space="0" w:color="auto"/>
            <w:left w:val="none" w:sz="0" w:space="0" w:color="auto"/>
            <w:bottom w:val="none" w:sz="0" w:space="0" w:color="auto"/>
            <w:right w:val="none" w:sz="0" w:space="0" w:color="auto"/>
          </w:divBdr>
        </w:div>
        <w:div w:id="865682223">
          <w:marLeft w:val="480"/>
          <w:marRight w:val="0"/>
          <w:marTop w:val="0"/>
          <w:marBottom w:val="0"/>
          <w:divBdr>
            <w:top w:val="none" w:sz="0" w:space="0" w:color="auto"/>
            <w:left w:val="none" w:sz="0" w:space="0" w:color="auto"/>
            <w:bottom w:val="none" w:sz="0" w:space="0" w:color="auto"/>
            <w:right w:val="none" w:sz="0" w:space="0" w:color="auto"/>
          </w:divBdr>
        </w:div>
        <w:div w:id="1653801028">
          <w:marLeft w:val="480"/>
          <w:marRight w:val="0"/>
          <w:marTop w:val="0"/>
          <w:marBottom w:val="0"/>
          <w:divBdr>
            <w:top w:val="none" w:sz="0" w:space="0" w:color="auto"/>
            <w:left w:val="none" w:sz="0" w:space="0" w:color="auto"/>
            <w:bottom w:val="none" w:sz="0" w:space="0" w:color="auto"/>
            <w:right w:val="none" w:sz="0" w:space="0" w:color="auto"/>
          </w:divBdr>
        </w:div>
        <w:div w:id="1940680423">
          <w:marLeft w:val="480"/>
          <w:marRight w:val="0"/>
          <w:marTop w:val="0"/>
          <w:marBottom w:val="0"/>
          <w:divBdr>
            <w:top w:val="none" w:sz="0" w:space="0" w:color="auto"/>
            <w:left w:val="none" w:sz="0" w:space="0" w:color="auto"/>
            <w:bottom w:val="none" w:sz="0" w:space="0" w:color="auto"/>
            <w:right w:val="none" w:sz="0" w:space="0" w:color="auto"/>
          </w:divBdr>
        </w:div>
        <w:div w:id="692922646">
          <w:marLeft w:val="480"/>
          <w:marRight w:val="0"/>
          <w:marTop w:val="0"/>
          <w:marBottom w:val="0"/>
          <w:divBdr>
            <w:top w:val="none" w:sz="0" w:space="0" w:color="auto"/>
            <w:left w:val="none" w:sz="0" w:space="0" w:color="auto"/>
            <w:bottom w:val="none" w:sz="0" w:space="0" w:color="auto"/>
            <w:right w:val="none" w:sz="0" w:space="0" w:color="auto"/>
          </w:divBdr>
        </w:div>
        <w:div w:id="732507882">
          <w:marLeft w:val="480"/>
          <w:marRight w:val="0"/>
          <w:marTop w:val="0"/>
          <w:marBottom w:val="0"/>
          <w:divBdr>
            <w:top w:val="none" w:sz="0" w:space="0" w:color="auto"/>
            <w:left w:val="none" w:sz="0" w:space="0" w:color="auto"/>
            <w:bottom w:val="none" w:sz="0" w:space="0" w:color="auto"/>
            <w:right w:val="none" w:sz="0" w:space="0" w:color="auto"/>
          </w:divBdr>
        </w:div>
        <w:div w:id="252131271">
          <w:marLeft w:val="480"/>
          <w:marRight w:val="0"/>
          <w:marTop w:val="0"/>
          <w:marBottom w:val="0"/>
          <w:divBdr>
            <w:top w:val="none" w:sz="0" w:space="0" w:color="auto"/>
            <w:left w:val="none" w:sz="0" w:space="0" w:color="auto"/>
            <w:bottom w:val="none" w:sz="0" w:space="0" w:color="auto"/>
            <w:right w:val="none" w:sz="0" w:space="0" w:color="auto"/>
          </w:divBdr>
        </w:div>
        <w:div w:id="1133404609">
          <w:marLeft w:val="480"/>
          <w:marRight w:val="0"/>
          <w:marTop w:val="0"/>
          <w:marBottom w:val="0"/>
          <w:divBdr>
            <w:top w:val="none" w:sz="0" w:space="0" w:color="auto"/>
            <w:left w:val="none" w:sz="0" w:space="0" w:color="auto"/>
            <w:bottom w:val="none" w:sz="0" w:space="0" w:color="auto"/>
            <w:right w:val="none" w:sz="0" w:space="0" w:color="auto"/>
          </w:divBdr>
        </w:div>
        <w:div w:id="131096854">
          <w:marLeft w:val="480"/>
          <w:marRight w:val="0"/>
          <w:marTop w:val="0"/>
          <w:marBottom w:val="0"/>
          <w:divBdr>
            <w:top w:val="none" w:sz="0" w:space="0" w:color="auto"/>
            <w:left w:val="none" w:sz="0" w:space="0" w:color="auto"/>
            <w:bottom w:val="none" w:sz="0" w:space="0" w:color="auto"/>
            <w:right w:val="none" w:sz="0" w:space="0" w:color="auto"/>
          </w:divBdr>
        </w:div>
        <w:div w:id="1480000718">
          <w:marLeft w:val="480"/>
          <w:marRight w:val="0"/>
          <w:marTop w:val="0"/>
          <w:marBottom w:val="0"/>
          <w:divBdr>
            <w:top w:val="none" w:sz="0" w:space="0" w:color="auto"/>
            <w:left w:val="none" w:sz="0" w:space="0" w:color="auto"/>
            <w:bottom w:val="none" w:sz="0" w:space="0" w:color="auto"/>
            <w:right w:val="none" w:sz="0" w:space="0" w:color="auto"/>
          </w:divBdr>
        </w:div>
        <w:div w:id="1517963781">
          <w:marLeft w:val="480"/>
          <w:marRight w:val="0"/>
          <w:marTop w:val="0"/>
          <w:marBottom w:val="0"/>
          <w:divBdr>
            <w:top w:val="none" w:sz="0" w:space="0" w:color="auto"/>
            <w:left w:val="none" w:sz="0" w:space="0" w:color="auto"/>
            <w:bottom w:val="none" w:sz="0" w:space="0" w:color="auto"/>
            <w:right w:val="none" w:sz="0" w:space="0" w:color="auto"/>
          </w:divBdr>
        </w:div>
        <w:div w:id="548347875">
          <w:marLeft w:val="480"/>
          <w:marRight w:val="0"/>
          <w:marTop w:val="0"/>
          <w:marBottom w:val="0"/>
          <w:divBdr>
            <w:top w:val="none" w:sz="0" w:space="0" w:color="auto"/>
            <w:left w:val="none" w:sz="0" w:space="0" w:color="auto"/>
            <w:bottom w:val="none" w:sz="0" w:space="0" w:color="auto"/>
            <w:right w:val="none" w:sz="0" w:space="0" w:color="auto"/>
          </w:divBdr>
        </w:div>
        <w:div w:id="1720860435">
          <w:marLeft w:val="480"/>
          <w:marRight w:val="0"/>
          <w:marTop w:val="0"/>
          <w:marBottom w:val="0"/>
          <w:divBdr>
            <w:top w:val="none" w:sz="0" w:space="0" w:color="auto"/>
            <w:left w:val="none" w:sz="0" w:space="0" w:color="auto"/>
            <w:bottom w:val="none" w:sz="0" w:space="0" w:color="auto"/>
            <w:right w:val="none" w:sz="0" w:space="0" w:color="auto"/>
          </w:divBdr>
        </w:div>
        <w:div w:id="1468007540">
          <w:marLeft w:val="480"/>
          <w:marRight w:val="0"/>
          <w:marTop w:val="0"/>
          <w:marBottom w:val="0"/>
          <w:divBdr>
            <w:top w:val="none" w:sz="0" w:space="0" w:color="auto"/>
            <w:left w:val="none" w:sz="0" w:space="0" w:color="auto"/>
            <w:bottom w:val="none" w:sz="0" w:space="0" w:color="auto"/>
            <w:right w:val="none" w:sz="0" w:space="0" w:color="auto"/>
          </w:divBdr>
        </w:div>
        <w:div w:id="613637774">
          <w:marLeft w:val="480"/>
          <w:marRight w:val="0"/>
          <w:marTop w:val="0"/>
          <w:marBottom w:val="0"/>
          <w:divBdr>
            <w:top w:val="none" w:sz="0" w:space="0" w:color="auto"/>
            <w:left w:val="none" w:sz="0" w:space="0" w:color="auto"/>
            <w:bottom w:val="none" w:sz="0" w:space="0" w:color="auto"/>
            <w:right w:val="none" w:sz="0" w:space="0" w:color="auto"/>
          </w:divBdr>
        </w:div>
        <w:div w:id="260917463">
          <w:marLeft w:val="480"/>
          <w:marRight w:val="0"/>
          <w:marTop w:val="0"/>
          <w:marBottom w:val="0"/>
          <w:divBdr>
            <w:top w:val="none" w:sz="0" w:space="0" w:color="auto"/>
            <w:left w:val="none" w:sz="0" w:space="0" w:color="auto"/>
            <w:bottom w:val="none" w:sz="0" w:space="0" w:color="auto"/>
            <w:right w:val="none" w:sz="0" w:space="0" w:color="auto"/>
          </w:divBdr>
        </w:div>
        <w:div w:id="2122725127">
          <w:marLeft w:val="480"/>
          <w:marRight w:val="0"/>
          <w:marTop w:val="0"/>
          <w:marBottom w:val="0"/>
          <w:divBdr>
            <w:top w:val="none" w:sz="0" w:space="0" w:color="auto"/>
            <w:left w:val="none" w:sz="0" w:space="0" w:color="auto"/>
            <w:bottom w:val="none" w:sz="0" w:space="0" w:color="auto"/>
            <w:right w:val="none" w:sz="0" w:space="0" w:color="auto"/>
          </w:divBdr>
        </w:div>
        <w:div w:id="80301708">
          <w:marLeft w:val="480"/>
          <w:marRight w:val="0"/>
          <w:marTop w:val="0"/>
          <w:marBottom w:val="0"/>
          <w:divBdr>
            <w:top w:val="none" w:sz="0" w:space="0" w:color="auto"/>
            <w:left w:val="none" w:sz="0" w:space="0" w:color="auto"/>
            <w:bottom w:val="none" w:sz="0" w:space="0" w:color="auto"/>
            <w:right w:val="none" w:sz="0" w:space="0" w:color="auto"/>
          </w:divBdr>
        </w:div>
        <w:div w:id="1520124650">
          <w:marLeft w:val="480"/>
          <w:marRight w:val="0"/>
          <w:marTop w:val="0"/>
          <w:marBottom w:val="0"/>
          <w:divBdr>
            <w:top w:val="none" w:sz="0" w:space="0" w:color="auto"/>
            <w:left w:val="none" w:sz="0" w:space="0" w:color="auto"/>
            <w:bottom w:val="none" w:sz="0" w:space="0" w:color="auto"/>
            <w:right w:val="none" w:sz="0" w:space="0" w:color="auto"/>
          </w:divBdr>
        </w:div>
        <w:div w:id="319161975">
          <w:marLeft w:val="480"/>
          <w:marRight w:val="0"/>
          <w:marTop w:val="0"/>
          <w:marBottom w:val="0"/>
          <w:divBdr>
            <w:top w:val="none" w:sz="0" w:space="0" w:color="auto"/>
            <w:left w:val="none" w:sz="0" w:space="0" w:color="auto"/>
            <w:bottom w:val="none" w:sz="0" w:space="0" w:color="auto"/>
            <w:right w:val="none" w:sz="0" w:space="0" w:color="auto"/>
          </w:divBdr>
        </w:div>
        <w:div w:id="1430539137">
          <w:marLeft w:val="480"/>
          <w:marRight w:val="0"/>
          <w:marTop w:val="0"/>
          <w:marBottom w:val="0"/>
          <w:divBdr>
            <w:top w:val="none" w:sz="0" w:space="0" w:color="auto"/>
            <w:left w:val="none" w:sz="0" w:space="0" w:color="auto"/>
            <w:bottom w:val="none" w:sz="0" w:space="0" w:color="auto"/>
            <w:right w:val="none" w:sz="0" w:space="0" w:color="auto"/>
          </w:divBdr>
        </w:div>
        <w:div w:id="899828401">
          <w:marLeft w:val="480"/>
          <w:marRight w:val="0"/>
          <w:marTop w:val="0"/>
          <w:marBottom w:val="0"/>
          <w:divBdr>
            <w:top w:val="none" w:sz="0" w:space="0" w:color="auto"/>
            <w:left w:val="none" w:sz="0" w:space="0" w:color="auto"/>
            <w:bottom w:val="none" w:sz="0" w:space="0" w:color="auto"/>
            <w:right w:val="none" w:sz="0" w:space="0" w:color="auto"/>
          </w:divBdr>
        </w:div>
        <w:div w:id="582564119">
          <w:marLeft w:val="480"/>
          <w:marRight w:val="0"/>
          <w:marTop w:val="0"/>
          <w:marBottom w:val="0"/>
          <w:divBdr>
            <w:top w:val="none" w:sz="0" w:space="0" w:color="auto"/>
            <w:left w:val="none" w:sz="0" w:space="0" w:color="auto"/>
            <w:bottom w:val="none" w:sz="0" w:space="0" w:color="auto"/>
            <w:right w:val="none" w:sz="0" w:space="0" w:color="auto"/>
          </w:divBdr>
        </w:div>
        <w:div w:id="1589265322">
          <w:marLeft w:val="480"/>
          <w:marRight w:val="0"/>
          <w:marTop w:val="0"/>
          <w:marBottom w:val="0"/>
          <w:divBdr>
            <w:top w:val="none" w:sz="0" w:space="0" w:color="auto"/>
            <w:left w:val="none" w:sz="0" w:space="0" w:color="auto"/>
            <w:bottom w:val="none" w:sz="0" w:space="0" w:color="auto"/>
            <w:right w:val="none" w:sz="0" w:space="0" w:color="auto"/>
          </w:divBdr>
        </w:div>
        <w:div w:id="1024283332">
          <w:marLeft w:val="480"/>
          <w:marRight w:val="0"/>
          <w:marTop w:val="0"/>
          <w:marBottom w:val="0"/>
          <w:divBdr>
            <w:top w:val="none" w:sz="0" w:space="0" w:color="auto"/>
            <w:left w:val="none" w:sz="0" w:space="0" w:color="auto"/>
            <w:bottom w:val="none" w:sz="0" w:space="0" w:color="auto"/>
            <w:right w:val="none" w:sz="0" w:space="0" w:color="auto"/>
          </w:divBdr>
        </w:div>
        <w:div w:id="1949465858">
          <w:marLeft w:val="480"/>
          <w:marRight w:val="0"/>
          <w:marTop w:val="0"/>
          <w:marBottom w:val="0"/>
          <w:divBdr>
            <w:top w:val="none" w:sz="0" w:space="0" w:color="auto"/>
            <w:left w:val="none" w:sz="0" w:space="0" w:color="auto"/>
            <w:bottom w:val="none" w:sz="0" w:space="0" w:color="auto"/>
            <w:right w:val="none" w:sz="0" w:space="0" w:color="auto"/>
          </w:divBdr>
        </w:div>
        <w:div w:id="1463305591">
          <w:marLeft w:val="480"/>
          <w:marRight w:val="0"/>
          <w:marTop w:val="0"/>
          <w:marBottom w:val="0"/>
          <w:divBdr>
            <w:top w:val="none" w:sz="0" w:space="0" w:color="auto"/>
            <w:left w:val="none" w:sz="0" w:space="0" w:color="auto"/>
            <w:bottom w:val="none" w:sz="0" w:space="0" w:color="auto"/>
            <w:right w:val="none" w:sz="0" w:space="0" w:color="auto"/>
          </w:divBdr>
        </w:div>
        <w:div w:id="756941185">
          <w:marLeft w:val="480"/>
          <w:marRight w:val="0"/>
          <w:marTop w:val="0"/>
          <w:marBottom w:val="0"/>
          <w:divBdr>
            <w:top w:val="none" w:sz="0" w:space="0" w:color="auto"/>
            <w:left w:val="none" w:sz="0" w:space="0" w:color="auto"/>
            <w:bottom w:val="none" w:sz="0" w:space="0" w:color="auto"/>
            <w:right w:val="none" w:sz="0" w:space="0" w:color="auto"/>
          </w:divBdr>
        </w:div>
        <w:div w:id="1095172385">
          <w:marLeft w:val="480"/>
          <w:marRight w:val="0"/>
          <w:marTop w:val="0"/>
          <w:marBottom w:val="0"/>
          <w:divBdr>
            <w:top w:val="none" w:sz="0" w:space="0" w:color="auto"/>
            <w:left w:val="none" w:sz="0" w:space="0" w:color="auto"/>
            <w:bottom w:val="none" w:sz="0" w:space="0" w:color="auto"/>
            <w:right w:val="none" w:sz="0" w:space="0" w:color="auto"/>
          </w:divBdr>
        </w:div>
        <w:div w:id="1180435447">
          <w:marLeft w:val="480"/>
          <w:marRight w:val="0"/>
          <w:marTop w:val="0"/>
          <w:marBottom w:val="0"/>
          <w:divBdr>
            <w:top w:val="none" w:sz="0" w:space="0" w:color="auto"/>
            <w:left w:val="none" w:sz="0" w:space="0" w:color="auto"/>
            <w:bottom w:val="none" w:sz="0" w:space="0" w:color="auto"/>
            <w:right w:val="none" w:sz="0" w:space="0" w:color="auto"/>
          </w:divBdr>
        </w:div>
        <w:div w:id="1465391676">
          <w:marLeft w:val="480"/>
          <w:marRight w:val="0"/>
          <w:marTop w:val="0"/>
          <w:marBottom w:val="0"/>
          <w:divBdr>
            <w:top w:val="none" w:sz="0" w:space="0" w:color="auto"/>
            <w:left w:val="none" w:sz="0" w:space="0" w:color="auto"/>
            <w:bottom w:val="none" w:sz="0" w:space="0" w:color="auto"/>
            <w:right w:val="none" w:sz="0" w:space="0" w:color="auto"/>
          </w:divBdr>
        </w:div>
        <w:div w:id="1009718583">
          <w:marLeft w:val="480"/>
          <w:marRight w:val="0"/>
          <w:marTop w:val="0"/>
          <w:marBottom w:val="0"/>
          <w:divBdr>
            <w:top w:val="none" w:sz="0" w:space="0" w:color="auto"/>
            <w:left w:val="none" w:sz="0" w:space="0" w:color="auto"/>
            <w:bottom w:val="none" w:sz="0" w:space="0" w:color="auto"/>
            <w:right w:val="none" w:sz="0" w:space="0" w:color="auto"/>
          </w:divBdr>
        </w:div>
        <w:div w:id="1274676045">
          <w:marLeft w:val="480"/>
          <w:marRight w:val="0"/>
          <w:marTop w:val="0"/>
          <w:marBottom w:val="0"/>
          <w:divBdr>
            <w:top w:val="none" w:sz="0" w:space="0" w:color="auto"/>
            <w:left w:val="none" w:sz="0" w:space="0" w:color="auto"/>
            <w:bottom w:val="none" w:sz="0" w:space="0" w:color="auto"/>
            <w:right w:val="none" w:sz="0" w:space="0" w:color="auto"/>
          </w:divBdr>
        </w:div>
        <w:div w:id="536427171">
          <w:marLeft w:val="480"/>
          <w:marRight w:val="0"/>
          <w:marTop w:val="0"/>
          <w:marBottom w:val="0"/>
          <w:divBdr>
            <w:top w:val="none" w:sz="0" w:space="0" w:color="auto"/>
            <w:left w:val="none" w:sz="0" w:space="0" w:color="auto"/>
            <w:bottom w:val="none" w:sz="0" w:space="0" w:color="auto"/>
            <w:right w:val="none" w:sz="0" w:space="0" w:color="auto"/>
          </w:divBdr>
        </w:div>
        <w:div w:id="2018116557">
          <w:marLeft w:val="480"/>
          <w:marRight w:val="0"/>
          <w:marTop w:val="0"/>
          <w:marBottom w:val="0"/>
          <w:divBdr>
            <w:top w:val="none" w:sz="0" w:space="0" w:color="auto"/>
            <w:left w:val="none" w:sz="0" w:space="0" w:color="auto"/>
            <w:bottom w:val="none" w:sz="0" w:space="0" w:color="auto"/>
            <w:right w:val="none" w:sz="0" w:space="0" w:color="auto"/>
          </w:divBdr>
        </w:div>
        <w:div w:id="660423822">
          <w:marLeft w:val="480"/>
          <w:marRight w:val="0"/>
          <w:marTop w:val="0"/>
          <w:marBottom w:val="0"/>
          <w:divBdr>
            <w:top w:val="none" w:sz="0" w:space="0" w:color="auto"/>
            <w:left w:val="none" w:sz="0" w:space="0" w:color="auto"/>
            <w:bottom w:val="none" w:sz="0" w:space="0" w:color="auto"/>
            <w:right w:val="none" w:sz="0" w:space="0" w:color="auto"/>
          </w:divBdr>
        </w:div>
        <w:div w:id="508175657">
          <w:marLeft w:val="480"/>
          <w:marRight w:val="0"/>
          <w:marTop w:val="0"/>
          <w:marBottom w:val="0"/>
          <w:divBdr>
            <w:top w:val="none" w:sz="0" w:space="0" w:color="auto"/>
            <w:left w:val="none" w:sz="0" w:space="0" w:color="auto"/>
            <w:bottom w:val="none" w:sz="0" w:space="0" w:color="auto"/>
            <w:right w:val="none" w:sz="0" w:space="0" w:color="auto"/>
          </w:divBdr>
        </w:div>
        <w:div w:id="513615229">
          <w:marLeft w:val="480"/>
          <w:marRight w:val="0"/>
          <w:marTop w:val="0"/>
          <w:marBottom w:val="0"/>
          <w:divBdr>
            <w:top w:val="none" w:sz="0" w:space="0" w:color="auto"/>
            <w:left w:val="none" w:sz="0" w:space="0" w:color="auto"/>
            <w:bottom w:val="none" w:sz="0" w:space="0" w:color="auto"/>
            <w:right w:val="none" w:sz="0" w:space="0" w:color="auto"/>
          </w:divBdr>
        </w:div>
        <w:div w:id="787043072">
          <w:marLeft w:val="480"/>
          <w:marRight w:val="0"/>
          <w:marTop w:val="0"/>
          <w:marBottom w:val="0"/>
          <w:divBdr>
            <w:top w:val="none" w:sz="0" w:space="0" w:color="auto"/>
            <w:left w:val="none" w:sz="0" w:space="0" w:color="auto"/>
            <w:bottom w:val="none" w:sz="0" w:space="0" w:color="auto"/>
            <w:right w:val="none" w:sz="0" w:space="0" w:color="auto"/>
          </w:divBdr>
        </w:div>
        <w:div w:id="1098216719">
          <w:marLeft w:val="480"/>
          <w:marRight w:val="0"/>
          <w:marTop w:val="0"/>
          <w:marBottom w:val="0"/>
          <w:divBdr>
            <w:top w:val="none" w:sz="0" w:space="0" w:color="auto"/>
            <w:left w:val="none" w:sz="0" w:space="0" w:color="auto"/>
            <w:bottom w:val="none" w:sz="0" w:space="0" w:color="auto"/>
            <w:right w:val="none" w:sz="0" w:space="0" w:color="auto"/>
          </w:divBdr>
        </w:div>
        <w:div w:id="1935436428">
          <w:marLeft w:val="480"/>
          <w:marRight w:val="0"/>
          <w:marTop w:val="0"/>
          <w:marBottom w:val="0"/>
          <w:divBdr>
            <w:top w:val="none" w:sz="0" w:space="0" w:color="auto"/>
            <w:left w:val="none" w:sz="0" w:space="0" w:color="auto"/>
            <w:bottom w:val="none" w:sz="0" w:space="0" w:color="auto"/>
            <w:right w:val="none" w:sz="0" w:space="0" w:color="auto"/>
          </w:divBdr>
        </w:div>
        <w:div w:id="1716276327">
          <w:marLeft w:val="480"/>
          <w:marRight w:val="0"/>
          <w:marTop w:val="0"/>
          <w:marBottom w:val="0"/>
          <w:divBdr>
            <w:top w:val="none" w:sz="0" w:space="0" w:color="auto"/>
            <w:left w:val="none" w:sz="0" w:space="0" w:color="auto"/>
            <w:bottom w:val="none" w:sz="0" w:space="0" w:color="auto"/>
            <w:right w:val="none" w:sz="0" w:space="0" w:color="auto"/>
          </w:divBdr>
        </w:div>
        <w:div w:id="1003510387">
          <w:marLeft w:val="480"/>
          <w:marRight w:val="0"/>
          <w:marTop w:val="0"/>
          <w:marBottom w:val="0"/>
          <w:divBdr>
            <w:top w:val="none" w:sz="0" w:space="0" w:color="auto"/>
            <w:left w:val="none" w:sz="0" w:space="0" w:color="auto"/>
            <w:bottom w:val="none" w:sz="0" w:space="0" w:color="auto"/>
            <w:right w:val="none" w:sz="0" w:space="0" w:color="auto"/>
          </w:divBdr>
        </w:div>
        <w:div w:id="1835607604">
          <w:marLeft w:val="480"/>
          <w:marRight w:val="0"/>
          <w:marTop w:val="0"/>
          <w:marBottom w:val="0"/>
          <w:divBdr>
            <w:top w:val="none" w:sz="0" w:space="0" w:color="auto"/>
            <w:left w:val="none" w:sz="0" w:space="0" w:color="auto"/>
            <w:bottom w:val="none" w:sz="0" w:space="0" w:color="auto"/>
            <w:right w:val="none" w:sz="0" w:space="0" w:color="auto"/>
          </w:divBdr>
        </w:div>
      </w:divsChild>
    </w:div>
    <w:div w:id="1020355490">
      <w:bodyDiv w:val="1"/>
      <w:marLeft w:val="0"/>
      <w:marRight w:val="0"/>
      <w:marTop w:val="0"/>
      <w:marBottom w:val="0"/>
      <w:divBdr>
        <w:top w:val="none" w:sz="0" w:space="0" w:color="auto"/>
        <w:left w:val="none" w:sz="0" w:space="0" w:color="auto"/>
        <w:bottom w:val="none" w:sz="0" w:space="0" w:color="auto"/>
        <w:right w:val="none" w:sz="0" w:space="0" w:color="auto"/>
      </w:divBdr>
    </w:div>
    <w:div w:id="1020547406">
      <w:bodyDiv w:val="1"/>
      <w:marLeft w:val="0"/>
      <w:marRight w:val="0"/>
      <w:marTop w:val="0"/>
      <w:marBottom w:val="0"/>
      <w:divBdr>
        <w:top w:val="none" w:sz="0" w:space="0" w:color="auto"/>
        <w:left w:val="none" w:sz="0" w:space="0" w:color="auto"/>
        <w:bottom w:val="none" w:sz="0" w:space="0" w:color="auto"/>
        <w:right w:val="none" w:sz="0" w:space="0" w:color="auto"/>
      </w:divBdr>
    </w:div>
    <w:div w:id="1020620119">
      <w:bodyDiv w:val="1"/>
      <w:marLeft w:val="0"/>
      <w:marRight w:val="0"/>
      <w:marTop w:val="0"/>
      <w:marBottom w:val="0"/>
      <w:divBdr>
        <w:top w:val="none" w:sz="0" w:space="0" w:color="auto"/>
        <w:left w:val="none" w:sz="0" w:space="0" w:color="auto"/>
        <w:bottom w:val="none" w:sz="0" w:space="0" w:color="auto"/>
        <w:right w:val="none" w:sz="0" w:space="0" w:color="auto"/>
      </w:divBdr>
    </w:div>
    <w:div w:id="1021323861">
      <w:bodyDiv w:val="1"/>
      <w:marLeft w:val="0"/>
      <w:marRight w:val="0"/>
      <w:marTop w:val="0"/>
      <w:marBottom w:val="0"/>
      <w:divBdr>
        <w:top w:val="none" w:sz="0" w:space="0" w:color="auto"/>
        <w:left w:val="none" w:sz="0" w:space="0" w:color="auto"/>
        <w:bottom w:val="none" w:sz="0" w:space="0" w:color="auto"/>
        <w:right w:val="none" w:sz="0" w:space="0" w:color="auto"/>
      </w:divBdr>
      <w:divsChild>
        <w:div w:id="1374117134">
          <w:marLeft w:val="480"/>
          <w:marRight w:val="0"/>
          <w:marTop w:val="0"/>
          <w:marBottom w:val="0"/>
          <w:divBdr>
            <w:top w:val="none" w:sz="0" w:space="0" w:color="auto"/>
            <w:left w:val="none" w:sz="0" w:space="0" w:color="auto"/>
            <w:bottom w:val="none" w:sz="0" w:space="0" w:color="auto"/>
            <w:right w:val="none" w:sz="0" w:space="0" w:color="auto"/>
          </w:divBdr>
        </w:div>
        <w:div w:id="602618320">
          <w:marLeft w:val="480"/>
          <w:marRight w:val="0"/>
          <w:marTop w:val="0"/>
          <w:marBottom w:val="0"/>
          <w:divBdr>
            <w:top w:val="none" w:sz="0" w:space="0" w:color="auto"/>
            <w:left w:val="none" w:sz="0" w:space="0" w:color="auto"/>
            <w:bottom w:val="none" w:sz="0" w:space="0" w:color="auto"/>
            <w:right w:val="none" w:sz="0" w:space="0" w:color="auto"/>
          </w:divBdr>
        </w:div>
        <w:div w:id="2053339025">
          <w:marLeft w:val="480"/>
          <w:marRight w:val="0"/>
          <w:marTop w:val="0"/>
          <w:marBottom w:val="0"/>
          <w:divBdr>
            <w:top w:val="none" w:sz="0" w:space="0" w:color="auto"/>
            <w:left w:val="none" w:sz="0" w:space="0" w:color="auto"/>
            <w:bottom w:val="none" w:sz="0" w:space="0" w:color="auto"/>
            <w:right w:val="none" w:sz="0" w:space="0" w:color="auto"/>
          </w:divBdr>
        </w:div>
        <w:div w:id="841626624">
          <w:marLeft w:val="480"/>
          <w:marRight w:val="0"/>
          <w:marTop w:val="0"/>
          <w:marBottom w:val="0"/>
          <w:divBdr>
            <w:top w:val="none" w:sz="0" w:space="0" w:color="auto"/>
            <w:left w:val="none" w:sz="0" w:space="0" w:color="auto"/>
            <w:bottom w:val="none" w:sz="0" w:space="0" w:color="auto"/>
            <w:right w:val="none" w:sz="0" w:space="0" w:color="auto"/>
          </w:divBdr>
        </w:div>
        <w:div w:id="715466444">
          <w:marLeft w:val="480"/>
          <w:marRight w:val="0"/>
          <w:marTop w:val="0"/>
          <w:marBottom w:val="0"/>
          <w:divBdr>
            <w:top w:val="none" w:sz="0" w:space="0" w:color="auto"/>
            <w:left w:val="none" w:sz="0" w:space="0" w:color="auto"/>
            <w:bottom w:val="none" w:sz="0" w:space="0" w:color="auto"/>
            <w:right w:val="none" w:sz="0" w:space="0" w:color="auto"/>
          </w:divBdr>
        </w:div>
        <w:div w:id="1349795680">
          <w:marLeft w:val="480"/>
          <w:marRight w:val="0"/>
          <w:marTop w:val="0"/>
          <w:marBottom w:val="0"/>
          <w:divBdr>
            <w:top w:val="none" w:sz="0" w:space="0" w:color="auto"/>
            <w:left w:val="none" w:sz="0" w:space="0" w:color="auto"/>
            <w:bottom w:val="none" w:sz="0" w:space="0" w:color="auto"/>
            <w:right w:val="none" w:sz="0" w:space="0" w:color="auto"/>
          </w:divBdr>
        </w:div>
        <w:div w:id="1933393106">
          <w:marLeft w:val="480"/>
          <w:marRight w:val="0"/>
          <w:marTop w:val="0"/>
          <w:marBottom w:val="0"/>
          <w:divBdr>
            <w:top w:val="none" w:sz="0" w:space="0" w:color="auto"/>
            <w:left w:val="none" w:sz="0" w:space="0" w:color="auto"/>
            <w:bottom w:val="none" w:sz="0" w:space="0" w:color="auto"/>
            <w:right w:val="none" w:sz="0" w:space="0" w:color="auto"/>
          </w:divBdr>
        </w:div>
        <w:div w:id="763919641">
          <w:marLeft w:val="480"/>
          <w:marRight w:val="0"/>
          <w:marTop w:val="0"/>
          <w:marBottom w:val="0"/>
          <w:divBdr>
            <w:top w:val="none" w:sz="0" w:space="0" w:color="auto"/>
            <w:left w:val="none" w:sz="0" w:space="0" w:color="auto"/>
            <w:bottom w:val="none" w:sz="0" w:space="0" w:color="auto"/>
            <w:right w:val="none" w:sz="0" w:space="0" w:color="auto"/>
          </w:divBdr>
        </w:div>
        <w:div w:id="1922333353">
          <w:marLeft w:val="480"/>
          <w:marRight w:val="0"/>
          <w:marTop w:val="0"/>
          <w:marBottom w:val="0"/>
          <w:divBdr>
            <w:top w:val="none" w:sz="0" w:space="0" w:color="auto"/>
            <w:left w:val="none" w:sz="0" w:space="0" w:color="auto"/>
            <w:bottom w:val="none" w:sz="0" w:space="0" w:color="auto"/>
            <w:right w:val="none" w:sz="0" w:space="0" w:color="auto"/>
          </w:divBdr>
        </w:div>
        <w:div w:id="450518463">
          <w:marLeft w:val="480"/>
          <w:marRight w:val="0"/>
          <w:marTop w:val="0"/>
          <w:marBottom w:val="0"/>
          <w:divBdr>
            <w:top w:val="none" w:sz="0" w:space="0" w:color="auto"/>
            <w:left w:val="none" w:sz="0" w:space="0" w:color="auto"/>
            <w:bottom w:val="none" w:sz="0" w:space="0" w:color="auto"/>
            <w:right w:val="none" w:sz="0" w:space="0" w:color="auto"/>
          </w:divBdr>
        </w:div>
        <w:div w:id="194004221">
          <w:marLeft w:val="480"/>
          <w:marRight w:val="0"/>
          <w:marTop w:val="0"/>
          <w:marBottom w:val="0"/>
          <w:divBdr>
            <w:top w:val="none" w:sz="0" w:space="0" w:color="auto"/>
            <w:left w:val="none" w:sz="0" w:space="0" w:color="auto"/>
            <w:bottom w:val="none" w:sz="0" w:space="0" w:color="auto"/>
            <w:right w:val="none" w:sz="0" w:space="0" w:color="auto"/>
          </w:divBdr>
        </w:div>
        <w:div w:id="305936587">
          <w:marLeft w:val="480"/>
          <w:marRight w:val="0"/>
          <w:marTop w:val="0"/>
          <w:marBottom w:val="0"/>
          <w:divBdr>
            <w:top w:val="none" w:sz="0" w:space="0" w:color="auto"/>
            <w:left w:val="none" w:sz="0" w:space="0" w:color="auto"/>
            <w:bottom w:val="none" w:sz="0" w:space="0" w:color="auto"/>
            <w:right w:val="none" w:sz="0" w:space="0" w:color="auto"/>
          </w:divBdr>
        </w:div>
        <w:div w:id="125202102">
          <w:marLeft w:val="480"/>
          <w:marRight w:val="0"/>
          <w:marTop w:val="0"/>
          <w:marBottom w:val="0"/>
          <w:divBdr>
            <w:top w:val="none" w:sz="0" w:space="0" w:color="auto"/>
            <w:left w:val="none" w:sz="0" w:space="0" w:color="auto"/>
            <w:bottom w:val="none" w:sz="0" w:space="0" w:color="auto"/>
            <w:right w:val="none" w:sz="0" w:space="0" w:color="auto"/>
          </w:divBdr>
        </w:div>
        <w:div w:id="1153794039">
          <w:marLeft w:val="480"/>
          <w:marRight w:val="0"/>
          <w:marTop w:val="0"/>
          <w:marBottom w:val="0"/>
          <w:divBdr>
            <w:top w:val="none" w:sz="0" w:space="0" w:color="auto"/>
            <w:left w:val="none" w:sz="0" w:space="0" w:color="auto"/>
            <w:bottom w:val="none" w:sz="0" w:space="0" w:color="auto"/>
            <w:right w:val="none" w:sz="0" w:space="0" w:color="auto"/>
          </w:divBdr>
        </w:div>
        <w:div w:id="1090198281">
          <w:marLeft w:val="480"/>
          <w:marRight w:val="0"/>
          <w:marTop w:val="0"/>
          <w:marBottom w:val="0"/>
          <w:divBdr>
            <w:top w:val="none" w:sz="0" w:space="0" w:color="auto"/>
            <w:left w:val="none" w:sz="0" w:space="0" w:color="auto"/>
            <w:bottom w:val="none" w:sz="0" w:space="0" w:color="auto"/>
            <w:right w:val="none" w:sz="0" w:space="0" w:color="auto"/>
          </w:divBdr>
        </w:div>
        <w:div w:id="468398506">
          <w:marLeft w:val="480"/>
          <w:marRight w:val="0"/>
          <w:marTop w:val="0"/>
          <w:marBottom w:val="0"/>
          <w:divBdr>
            <w:top w:val="none" w:sz="0" w:space="0" w:color="auto"/>
            <w:left w:val="none" w:sz="0" w:space="0" w:color="auto"/>
            <w:bottom w:val="none" w:sz="0" w:space="0" w:color="auto"/>
            <w:right w:val="none" w:sz="0" w:space="0" w:color="auto"/>
          </w:divBdr>
        </w:div>
        <w:div w:id="2023893483">
          <w:marLeft w:val="480"/>
          <w:marRight w:val="0"/>
          <w:marTop w:val="0"/>
          <w:marBottom w:val="0"/>
          <w:divBdr>
            <w:top w:val="none" w:sz="0" w:space="0" w:color="auto"/>
            <w:left w:val="none" w:sz="0" w:space="0" w:color="auto"/>
            <w:bottom w:val="none" w:sz="0" w:space="0" w:color="auto"/>
            <w:right w:val="none" w:sz="0" w:space="0" w:color="auto"/>
          </w:divBdr>
        </w:div>
        <w:div w:id="1042287054">
          <w:marLeft w:val="480"/>
          <w:marRight w:val="0"/>
          <w:marTop w:val="0"/>
          <w:marBottom w:val="0"/>
          <w:divBdr>
            <w:top w:val="none" w:sz="0" w:space="0" w:color="auto"/>
            <w:left w:val="none" w:sz="0" w:space="0" w:color="auto"/>
            <w:bottom w:val="none" w:sz="0" w:space="0" w:color="auto"/>
            <w:right w:val="none" w:sz="0" w:space="0" w:color="auto"/>
          </w:divBdr>
        </w:div>
        <w:div w:id="2039968417">
          <w:marLeft w:val="480"/>
          <w:marRight w:val="0"/>
          <w:marTop w:val="0"/>
          <w:marBottom w:val="0"/>
          <w:divBdr>
            <w:top w:val="none" w:sz="0" w:space="0" w:color="auto"/>
            <w:left w:val="none" w:sz="0" w:space="0" w:color="auto"/>
            <w:bottom w:val="none" w:sz="0" w:space="0" w:color="auto"/>
            <w:right w:val="none" w:sz="0" w:space="0" w:color="auto"/>
          </w:divBdr>
        </w:div>
        <w:div w:id="1817411258">
          <w:marLeft w:val="480"/>
          <w:marRight w:val="0"/>
          <w:marTop w:val="0"/>
          <w:marBottom w:val="0"/>
          <w:divBdr>
            <w:top w:val="none" w:sz="0" w:space="0" w:color="auto"/>
            <w:left w:val="none" w:sz="0" w:space="0" w:color="auto"/>
            <w:bottom w:val="none" w:sz="0" w:space="0" w:color="auto"/>
            <w:right w:val="none" w:sz="0" w:space="0" w:color="auto"/>
          </w:divBdr>
        </w:div>
        <w:div w:id="1004823801">
          <w:marLeft w:val="480"/>
          <w:marRight w:val="0"/>
          <w:marTop w:val="0"/>
          <w:marBottom w:val="0"/>
          <w:divBdr>
            <w:top w:val="none" w:sz="0" w:space="0" w:color="auto"/>
            <w:left w:val="none" w:sz="0" w:space="0" w:color="auto"/>
            <w:bottom w:val="none" w:sz="0" w:space="0" w:color="auto"/>
            <w:right w:val="none" w:sz="0" w:space="0" w:color="auto"/>
          </w:divBdr>
        </w:div>
        <w:div w:id="1047101272">
          <w:marLeft w:val="480"/>
          <w:marRight w:val="0"/>
          <w:marTop w:val="0"/>
          <w:marBottom w:val="0"/>
          <w:divBdr>
            <w:top w:val="none" w:sz="0" w:space="0" w:color="auto"/>
            <w:left w:val="none" w:sz="0" w:space="0" w:color="auto"/>
            <w:bottom w:val="none" w:sz="0" w:space="0" w:color="auto"/>
            <w:right w:val="none" w:sz="0" w:space="0" w:color="auto"/>
          </w:divBdr>
        </w:div>
        <w:div w:id="1225214922">
          <w:marLeft w:val="480"/>
          <w:marRight w:val="0"/>
          <w:marTop w:val="0"/>
          <w:marBottom w:val="0"/>
          <w:divBdr>
            <w:top w:val="none" w:sz="0" w:space="0" w:color="auto"/>
            <w:left w:val="none" w:sz="0" w:space="0" w:color="auto"/>
            <w:bottom w:val="none" w:sz="0" w:space="0" w:color="auto"/>
            <w:right w:val="none" w:sz="0" w:space="0" w:color="auto"/>
          </w:divBdr>
        </w:div>
        <w:div w:id="461658937">
          <w:marLeft w:val="480"/>
          <w:marRight w:val="0"/>
          <w:marTop w:val="0"/>
          <w:marBottom w:val="0"/>
          <w:divBdr>
            <w:top w:val="none" w:sz="0" w:space="0" w:color="auto"/>
            <w:left w:val="none" w:sz="0" w:space="0" w:color="auto"/>
            <w:bottom w:val="none" w:sz="0" w:space="0" w:color="auto"/>
            <w:right w:val="none" w:sz="0" w:space="0" w:color="auto"/>
          </w:divBdr>
        </w:div>
        <w:div w:id="443422206">
          <w:marLeft w:val="480"/>
          <w:marRight w:val="0"/>
          <w:marTop w:val="0"/>
          <w:marBottom w:val="0"/>
          <w:divBdr>
            <w:top w:val="none" w:sz="0" w:space="0" w:color="auto"/>
            <w:left w:val="none" w:sz="0" w:space="0" w:color="auto"/>
            <w:bottom w:val="none" w:sz="0" w:space="0" w:color="auto"/>
            <w:right w:val="none" w:sz="0" w:space="0" w:color="auto"/>
          </w:divBdr>
        </w:div>
        <w:div w:id="2058505150">
          <w:marLeft w:val="480"/>
          <w:marRight w:val="0"/>
          <w:marTop w:val="0"/>
          <w:marBottom w:val="0"/>
          <w:divBdr>
            <w:top w:val="none" w:sz="0" w:space="0" w:color="auto"/>
            <w:left w:val="none" w:sz="0" w:space="0" w:color="auto"/>
            <w:bottom w:val="none" w:sz="0" w:space="0" w:color="auto"/>
            <w:right w:val="none" w:sz="0" w:space="0" w:color="auto"/>
          </w:divBdr>
        </w:div>
        <w:div w:id="137891548">
          <w:marLeft w:val="480"/>
          <w:marRight w:val="0"/>
          <w:marTop w:val="0"/>
          <w:marBottom w:val="0"/>
          <w:divBdr>
            <w:top w:val="none" w:sz="0" w:space="0" w:color="auto"/>
            <w:left w:val="none" w:sz="0" w:space="0" w:color="auto"/>
            <w:bottom w:val="none" w:sz="0" w:space="0" w:color="auto"/>
            <w:right w:val="none" w:sz="0" w:space="0" w:color="auto"/>
          </w:divBdr>
        </w:div>
        <w:div w:id="680860135">
          <w:marLeft w:val="480"/>
          <w:marRight w:val="0"/>
          <w:marTop w:val="0"/>
          <w:marBottom w:val="0"/>
          <w:divBdr>
            <w:top w:val="none" w:sz="0" w:space="0" w:color="auto"/>
            <w:left w:val="none" w:sz="0" w:space="0" w:color="auto"/>
            <w:bottom w:val="none" w:sz="0" w:space="0" w:color="auto"/>
            <w:right w:val="none" w:sz="0" w:space="0" w:color="auto"/>
          </w:divBdr>
        </w:div>
        <w:div w:id="790175435">
          <w:marLeft w:val="480"/>
          <w:marRight w:val="0"/>
          <w:marTop w:val="0"/>
          <w:marBottom w:val="0"/>
          <w:divBdr>
            <w:top w:val="none" w:sz="0" w:space="0" w:color="auto"/>
            <w:left w:val="none" w:sz="0" w:space="0" w:color="auto"/>
            <w:bottom w:val="none" w:sz="0" w:space="0" w:color="auto"/>
            <w:right w:val="none" w:sz="0" w:space="0" w:color="auto"/>
          </w:divBdr>
        </w:div>
        <w:div w:id="1798179748">
          <w:marLeft w:val="480"/>
          <w:marRight w:val="0"/>
          <w:marTop w:val="0"/>
          <w:marBottom w:val="0"/>
          <w:divBdr>
            <w:top w:val="none" w:sz="0" w:space="0" w:color="auto"/>
            <w:left w:val="none" w:sz="0" w:space="0" w:color="auto"/>
            <w:bottom w:val="none" w:sz="0" w:space="0" w:color="auto"/>
            <w:right w:val="none" w:sz="0" w:space="0" w:color="auto"/>
          </w:divBdr>
        </w:div>
        <w:div w:id="600645240">
          <w:marLeft w:val="480"/>
          <w:marRight w:val="0"/>
          <w:marTop w:val="0"/>
          <w:marBottom w:val="0"/>
          <w:divBdr>
            <w:top w:val="none" w:sz="0" w:space="0" w:color="auto"/>
            <w:left w:val="none" w:sz="0" w:space="0" w:color="auto"/>
            <w:bottom w:val="none" w:sz="0" w:space="0" w:color="auto"/>
            <w:right w:val="none" w:sz="0" w:space="0" w:color="auto"/>
          </w:divBdr>
        </w:div>
        <w:div w:id="68115117">
          <w:marLeft w:val="480"/>
          <w:marRight w:val="0"/>
          <w:marTop w:val="0"/>
          <w:marBottom w:val="0"/>
          <w:divBdr>
            <w:top w:val="none" w:sz="0" w:space="0" w:color="auto"/>
            <w:left w:val="none" w:sz="0" w:space="0" w:color="auto"/>
            <w:bottom w:val="none" w:sz="0" w:space="0" w:color="auto"/>
            <w:right w:val="none" w:sz="0" w:space="0" w:color="auto"/>
          </w:divBdr>
        </w:div>
        <w:div w:id="2065177065">
          <w:marLeft w:val="480"/>
          <w:marRight w:val="0"/>
          <w:marTop w:val="0"/>
          <w:marBottom w:val="0"/>
          <w:divBdr>
            <w:top w:val="none" w:sz="0" w:space="0" w:color="auto"/>
            <w:left w:val="none" w:sz="0" w:space="0" w:color="auto"/>
            <w:bottom w:val="none" w:sz="0" w:space="0" w:color="auto"/>
            <w:right w:val="none" w:sz="0" w:space="0" w:color="auto"/>
          </w:divBdr>
        </w:div>
        <w:div w:id="157037764">
          <w:marLeft w:val="480"/>
          <w:marRight w:val="0"/>
          <w:marTop w:val="0"/>
          <w:marBottom w:val="0"/>
          <w:divBdr>
            <w:top w:val="none" w:sz="0" w:space="0" w:color="auto"/>
            <w:left w:val="none" w:sz="0" w:space="0" w:color="auto"/>
            <w:bottom w:val="none" w:sz="0" w:space="0" w:color="auto"/>
            <w:right w:val="none" w:sz="0" w:space="0" w:color="auto"/>
          </w:divBdr>
        </w:div>
        <w:div w:id="519781615">
          <w:marLeft w:val="480"/>
          <w:marRight w:val="0"/>
          <w:marTop w:val="0"/>
          <w:marBottom w:val="0"/>
          <w:divBdr>
            <w:top w:val="none" w:sz="0" w:space="0" w:color="auto"/>
            <w:left w:val="none" w:sz="0" w:space="0" w:color="auto"/>
            <w:bottom w:val="none" w:sz="0" w:space="0" w:color="auto"/>
            <w:right w:val="none" w:sz="0" w:space="0" w:color="auto"/>
          </w:divBdr>
        </w:div>
        <w:div w:id="259680390">
          <w:marLeft w:val="480"/>
          <w:marRight w:val="0"/>
          <w:marTop w:val="0"/>
          <w:marBottom w:val="0"/>
          <w:divBdr>
            <w:top w:val="none" w:sz="0" w:space="0" w:color="auto"/>
            <w:left w:val="none" w:sz="0" w:space="0" w:color="auto"/>
            <w:bottom w:val="none" w:sz="0" w:space="0" w:color="auto"/>
            <w:right w:val="none" w:sz="0" w:space="0" w:color="auto"/>
          </w:divBdr>
        </w:div>
        <w:div w:id="231740878">
          <w:marLeft w:val="480"/>
          <w:marRight w:val="0"/>
          <w:marTop w:val="0"/>
          <w:marBottom w:val="0"/>
          <w:divBdr>
            <w:top w:val="none" w:sz="0" w:space="0" w:color="auto"/>
            <w:left w:val="none" w:sz="0" w:space="0" w:color="auto"/>
            <w:bottom w:val="none" w:sz="0" w:space="0" w:color="auto"/>
            <w:right w:val="none" w:sz="0" w:space="0" w:color="auto"/>
          </w:divBdr>
        </w:div>
        <w:div w:id="1187134562">
          <w:marLeft w:val="480"/>
          <w:marRight w:val="0"/>
          <w:marTop w:val="0"/>
          <w:marBottom w:val="0"/>
          <w:divBdr>
            <w:top w:val="none" w:sz="0" w:space="0" w:color="auto"/>
            <w:left w:val="none" w:sz="0" w:space="0" w:color="auto"/>
            <w:bottom w:val="none" w:sz="0" w:space="0" w:color="auto"/>
            <w:right w:val="none" w:sz="0" w:space="0" w:color="auto"/>
          </w:divBdr>
        </w:div>
        <w:div w:id="1572034873">
          <w:marLeft w:val="480"/>
          <w:marRight w:val="0"/>
          <w:marTop w:val="0"/>
          <w:marBottom w:val="0"/>
          <w:divBdr>
            <w:top w:val="none" w:sz="0" w:space="0" w:color="auto"/>
            <w:left w:val="none" w:sz="0" w:space="0" w:color="auto"/>
            <w:bottom w:val="none" w:sz="0" w:space="0" w:color="auto"/>
            <w:right w:val="none" w:sz="0" w:space="0" w:color="auto"/>
          </w:divBdr>
        </w:div>
        <w:div w:id="1624848629">
          <w:marLeft w:val="480"/>
          <w:marRight w:val="0"/>
          <w:marTop w:val="0"/>
          <w:marBottom w:val="0"/>
          <w:divBdr>
            <w:top w:val="none" w:sz="0" w:space="0" w:color="auto"/>
            <w:left w:val="none" w:sz="0" w:space="0" w:color="auto"/>
            <w:bottom w:val="none" w:sz="0" w:space="0" w:color="auto"/>
            <w:right w:val="none" w:sz="0" w:space="0" w:color="auto"/>
          </w:divBdr>
        </w:div>
        <w:div w:id="188153982">
          <w:marLeft w:val="480"/>
          <w:marRight w:val="0"/>
          <w:marTop w:val="0"/>
          <w:marBottom w:val="0"/>
          <w:divBdr>
            <w:top w:val="none" w:sz="0" w:space="0" w:color="auto"/>
            <w:left w:val="none" w:sz="0" w:space="0" w:color="auto"/>
            <w:bottom w:val="none" w:sz="0" w:space="0" w:color="auto"/>
            <w:right w:val="none" w:sz="0" w:space="0" w:color="auto"/>
          </w:divBdr>
        </w:div>
        <w:div w:id="1157956624">
          <w:marLeft w:val="480"/>
          <w:marRight w:val="0"/>
          <w:marTop w:val="0"/>
          <w:marBottom w:val="0"/>
          <w:divBdr>
            <w:top w:val="none" w:sz="0" w:space="0" w:color="auto"/>
            <w:left w:val="none" w:sz="0" w:space="0" w:color="auto"/>
            <w:bottom w:val="none" w:sz="0" w:space="0" w:color="auto"/>
            <w:right w:val="none" w:sz="0" w:space="0" w:color="auto"/>
          </w:divBdr>
        </w:div>
        <w:div w:id="1011950440">
          <w:marLeft w:val="480"/>
          <w:marRight w:val="0"/>
          <w:marTop w:val="0"/>
          <w:marBottom w:val="0"/>
          <w:divBdr>
            <w:top w:val="none" w:sz="0" w:space="0" w:color="auto"/>
            <w:left w:val="none" w:sz="0" w:space="0" w:color="auto"/>
            <w:bottom w:val="none" w:sz="0" w:space="0" w:color="auto"/>
            <w:right w:val="none" w:sz="0" w:space="0" w:color="auto"/>
          </w:divBdr>
        </w:div>
        <w:div w:id="91555378">
          <w:marLeft w:val="480"/>
          <w:marRight w:val="0"/>
          <w:marTop w:val="0"/>
          <w:marBottom w:val="0"/>
          <w:divBdr>
            <w:top w:val="none" w:sz="0" w:space="0" w:color="auto"/>
            <w:left w:val="none" w:sz="0" w:space="0" w:color="auto"/>
            <w:bottom w:val="none" w:sz="0" w:space="0" w:color="auto"/>
            <w:right w:val="none" w:sz="0" w:space="0" w:color="auto"/>
          </w:divBdr>
        </w:div>
        <w:div w:id="1692758316">
          <w:marLeft w:val="480"/>
          <w:marRight w:val="0"/>
          <w:marTop w:val="0"/>
          <w:marBottom w:val="0"/>
          <w:divBdr>
            <w:top w:val="none" w:sz="0" w:space="0" w:color="auto"/>
            <w:left w:val="none" w:sz="0" w:space="0" w:color="auto"/>
            <w:bottom w:val="none" w:sz="0" w:space="0" w:color="auto"/>
            <w:right w:val="none" w:sz="0" w:space="0" w:color="auto"/>
          </w:divBdr>
        </w:div>
        <w:div w:id="961113596">
          <w:marLeft w:val="480"/>
          <w:marRight w:val="0"/>
          <w:marTop w:val="0"/>
          <w:marBottom w:val="0"/>
          <w:divBdr>
            <w:top w:val="none" w:sz="0" w:space="0" w:color="auto"/>
            <w:left w:val="none" w:sz="0" w:space="0" w:color="auto"/>
            <w:bottom w:val="none" w:sz="0" w:space="0" w:color="auto"/>
            <w:right w:val="none" w:sz="0" w:space="0" w:color="auto"/>
          </w:divBdr>
        </w:div>
        <w:div w:id="180706508">
          <w:marLeft w:val="480"/>
          <w:marRight w:val="0"/>
          <w:marTop w:val="0"/>
          <w:marBottom w:val="0"/>
          <w:divBdr>
            <w:top w:val="none" w:sz="0" w:space="0" w:color="auto"/>
            <w:left w:val="none" w:sz="0" w:space="0" w:color="auto"/>
            <w:bottom w:val="none" w:sz="0" w:space="0" w:color="auto"/>
            <w:right w:val="none" w:sz="0" w:space="0" w:color="auto"/>
          </w:divBdr>
        </w:div>
        <w:div w:id="525487492">
          <w:marLeft w:val="480"/>
          <w:marRight w:val="0"/>
          <w:marTop w:val="0"/>
          <w:marBottom w:val="0"/>
          <w:divBdr>
            <w:top w:val="none" w:sz="0" w:space="0" w:color="auto"/>
            <w:left w:val="none" w:sz="0" w:space="0" w:color="auto"/>
            <w:bottom w:val="none" w:sz="0" w:space="0" w:color="auto"/>
            <w:right w:val="none" w:sz="0" w:space="0" w:color="auto"/>
          </w:divBdr>
        </w:div>
        <w:div w:id="1906337817">
          <w:marLeft w:val="480"/>
          <w:marRight w:val="0"/>
          <w:marTop w:val="0"/>
          <w:marBottom w:val="0"/>
          <w:divBdr>
            <w:top w:val="none" w:sz="0" w:space="0" w:color="auto"/>
            <w:left w:val="none" w:sz="0" w:space="0" w:color="auto"/>
            <w:bottom w:val="none" w:sz="0" w:space="0" w:color="auto"/>
            <w:right w:val="none" w:sz="0" w:space="0" w:color="auto"/>
          </w:divBdr>
        </w:div>
        <w:div w:id="1465391432">
          <w:marLeft w:val="480"/>
          <w:marRight w:val="0"/>
          <w:marTop w:val="0"/>
          <w:marBottom w:val="0"/>
          <w:divBdr>
            <w:top w:val="none" w:sz="0" w:space="0" w:color="auto"/>
            <w:left w:val="none" w:sz="0" w:space="0" w:color="auto"/>
            <w:bottom w:val="none" w:sz="0" w:space="0" w:color="auto"/>
            <w:right w:val="none" w:sz="0" w:space="0" w:color="auto"/>
          </w:divBdr>
        </w:div>
        <w:div w:id="1101222106">
          <w:marLeft w:val="480"/>
          <w:marRight w:val="0"/>
          <w:marTop w:val="0"/>
          <w:marBottom w:val="0"/>
          <w:divBdr>
            <w:top w:val="none" w:sz="0" w:space="0" w:color="auto"/>
            <w:left w:val="none" w:sz="0" w:space="0" w:color="auto"/>
            <w:bottom w:val="none" w:sz="0" w:space="0" w:color="auto"/>
            <w:right w:val="none" w:sz="0" w:space="0" w:color="auto"/>
          </w:divBdr>
        </w:div>
        <w:div w:id="558589016">
          <w:marLeft w:val="480"/>
          <w:marRight w:val="0"/>
          <w:marTop w:val="0"/>
          <w:marBottom w:val="0"/>
          <w:divBdr>
            <w:top w:val="none" w:sz="0" w:space="0" w:color="auto"/>
            <w:left w:val="none" w:sz="0" w:space="0" w:color="auto"/>
            <w:bottom w:val="none" w:sz="0" w:space="0" w:color="auto"/>
            <w:right w:val="none" w:sz="0" w:space="0" w:color="auto"/>
          </w:divBdr>
        </w:div>
        <w:div w:id="2016036082">
          <w:marLeft w:val="480"/>
          <w:marRight w:val="0"/>
          <w:marTop w:val="0"/>
          <w:marBottom w:val="0"/>
          <w:divBdr>
            <w:top w:val="none" w:sz="0" w:space="0" w:color="auto"/>
            <w:left w:val="none" w:sz="0" w:space="0" w:color="auto"/>
            <w:bottom w:val="none" w:sz="0" w:space="0" w:color="auto"/>
            <w:right w:val="none" w:sz="0" w:space="0" w:color="auto"/>
          </w:divBdr>
        </w:div>
        <w:div w:id="398823">
          <w:marLeft w:val="480"/>
          <w:marRight w:val="0"/>
          <w:marTop w:val="0"/>
          <w:marBottom w:val="0"/>
          <w:divBdr>
            <w:top w:val="none" w:sz="0" w:space="0" w:color="auto"/>
            <w:left w:val="none" w:sz="0" w:space="0" w:color="auto"/>
            <w:bottom w:val="none" w:sz="0" w:space="0" w:color="auto"/>
            <w:right w:val="none" w:sz="0" w:space="0" w:color="auto"/>
          </w:divBdr>
        </w:div>
        <w:div w:id="1728720606">
          <w:marLeft w:val="480"/>
          <w:marRight w:val="0"/>
          <w:marTop w:val="0"/>
          <w:marBottom w:val="0"/>
          <w:divBdr>
            <w:top w:val="none" w:sz="0" w:space="0" w:color="auto"/>
            <w:left w:val="none" w:sz="0" w:space="0" w:color="auto"/>
            <w:bottom w:val="none" w:sz="0" w:space="0" w:color="auto"/>
            <w:right w:val="none" w:sz="0" w:space="0" w:color="auto"/>
          </w:divBdr>
        </w:div>
        <w:div w:id="328992079">
          <w:marLeft w:val="480"/>
          <w:marRight w:val="0"/>
          <w:marTop w:val="0"/>
          <w:marBottom w:val="0"/>
          <w:divBdr>
            <w:top w:val="none" w:sz="0" w:space="0" w:color="auto"/>
            <w:left w:val="none" w:sz="0" w:space="0" w:color="auto"/>
            <w:bottom w:val="none" w:sz="0" w:space="0" w:color="auto"/>
            <w:right w:val="none" w:sz="0" w:space="0" w:color="auto"/>
          </w:divBdr>
        </w:div>
        <w:div w:id="1618872112">
          <w:marLeft w:val="480"/>
          <w:marRight w:val="0"/>
          <w:marTop w:val="0"/>
          <w:marBottom w:val="0"/>
          <w:divBdr>
            <w:top w:val="none" w:sz="0" w:space="0" w:color="auto"/>
            <w:left w:val="none" w:sz="0" w:space="0" w:color="auto"/>
            <w:bottom w:val="none" w:sz="0" w:space="0" w:color="auto"/>
            <w:right w:val="none" w:sz="0" w:space="0" w:color="auto"/>
          </w:divBdr>
        </w:div>
        <w:div w:id="315842538">
          <w:marLeft w:val="480"/>
          <w:marRight w:val="0"/>
          <w:marTop w:val="0"/>
          <w:marBottom w:val="0"/>
          <w:divBdr>
            <w:top w:val="none" w:sz="0" w:space="0" w:color="auto"/>
            <w:left w:val="none" w:sz="0" w:space="0" w:color="auto"/>
            <w:bottom w:val="none" w:sz="0" w:space="0" w:color="auto"/>
            <w:right w:val="none" w:sz="0" w:space="0" w:color="auto"/>
          </w:divBdr>
        </w:div>
        <w:div w:id="127553238">
          <w:marLeft w:val="480"/>
          <w:marRight w:val="0"/>
          <w:marTop w:val="0"/>
          <w:marBottom w:val="0"/>
          <w:divBdr>
            <w:top w:val="none" w:sz="0" w:space="0" w:color="auto"/>
            <w:left w:val="none" w:sz="0" w:space="0" w:color="auto"/>
            <w:bottom w:val="none" w:sz="0" w:space="0" w:color="auto"/>
            <w:right w:val="none" w:sz="0" w:space="0" w:color="auto"/>
          </w:divBdr>
        </w:div>
        <w:div w:id="418865648">
          <w:marLeft w:val="480"/>
          <w:marRight w:val="0"/>
          <w:marTop w:val="0"/>
          <w:marBottom w:val="0"/>
          <w:divBdr>
            <w:top w:val="none" w:sz="0" w:space="0" w:color="auto"/>
            <w:left w:val="none" w:sz="0" w:space="0" w:color="auto"/>
            <w:bottom w:val="none" w:sz="0" w:space="0" w:color="auto"/>
            <w:right w:val="none" w:sz="0" w:space="0" w:color="auto"/>
          </w:divBdr>
        </w:div>
        <w:div w:id="1093818667">
          <w:marLeft w:val="480"/>
          <w:marRight w:val="0"/>
          <w:marTop w:val="0"/>
          <w:marBottom w:val="0"/>
          <w:divBdr>
            <w:top w:val="none" w:sz="0" w:space="0" w:color="auto"/>
            <w:left w:val="none" w:sz="0" w:space="0" w:color="auto"/>
            <w:bottom w:val="none" w:sz="0" w:space="0" w:color="auto"/>
            <w:right w:val="none" w:sz="0" w:space="0" w:color="auto"/>
          </w:divBdr>
        </w:div>
      </w:divsChild>
    </w:div>
    <w:div w:id="1027637038">
      <w:bodyDiv w:val="1"/>
      <w:marLeft w:val="0"/>
      <w:marRight w:val="0"/>
      <w:marTop w:val="0"/>
      <w:marBottom w:val="0"/>
      <w:divBdr>
        <w:top w:val="none" w:sz="0" w:space="0" w:color="auto"/>
        <w:left w:val="none" w:sz="0" w:space="0" w:color="auto"/>
        <w:bottom w:val="none" w:sz="0" w:space="0" w:color="auto"/>
        <w:right w:val="none" w:sz="0" w:space="0" w:color="auto"/>
      </w:divBdr>
    </w:div>
    <w:div w:id="1031416566">
      <w:bodyDiv w:val="1"/>
      <w:marLeft w:val="0"/>
      <w:marRight w:val="0"/>
      <w:marTop w:val="0"/>
      <w:marBottom w:val="0"/>
      <w:divBdr>
        <w:top w:val="none" w:sz="0" w:space="0" w:color="auto"/>
        <w:left w:val="none" w:sz="0" w:space="0" w:color="auto"/>
        <w:bottom w:val="none" w:sz="0" w:space="0" w:color="auto"/>
        <w:right w:val="none" w:sz="0" w:space="0" w:color="auto"/>
      </w:divBdr>
      <w:divsChild>
        <w:div w:id="1242368916">
          <w:marLeft w:val="480"/>
          <w:marRight w:val="0"/>
          <w:marTop w:val="0"/>
          <w:marBottom w:val="0"/>
          <w:divBdr>
            <w:top w:val="none" w:sz="0" w:space="0" w:color="auto"/>
            <w:left w:val="none" w:sz="0" w:space="0" w:color="auto"/>
            <w:bottom w:val="none" w:sz="0" w:space="0" w:color="auto"/>
            <w:right w:val="none" w:sz="0" w:space="0" w:color="auto"/>
          </w:divBdr>
        </w:div>
        <w:div w:id="1668903767">
          <w:marLeft w:val="480"/>
          <w:marRight w:val="0"/>
          <w:marTop w:val="0"/>
          <w:marBottom w:val="0"/>
          <w:divBdr>
            <w:top w:val="none" w:sz="0" w:space="0" w:color="auto"/>
            <w:left w:val="none" w:sz="0" w:space="0" w:color="auto"/>
            <w:bottom w:val="none" w:sz="0" w:space="0" w:color="auto"/>
            <w:right w:val="none" w:sz="0" w:space="0" w:color="auto"/>
          </w:divBdr>
        </w:div>
        <w:div w:id="1683820734">
          <w:marLeft w:val="480"/>
          <w:marRight w:val="0"/>
          <w:marTop w:val="0"/>
          <w:marBottom w:val="0"/>
          <w:divBdr>
            <w:top w:val="none" w:sz="0" w:space="0" w:color="auto"/>
            <w:left w:val="none" w:sz="0" w:space="0" w:color="auto"/>
            <w:bottom w:val="none" w:sz="0" w:space="0" w:color="auto"/>
            <w:right w:val="none" w:sz="0" w:space="0" w:color="auto"/>
          </w:divBdr>
        </w:div>
        <w:div w:id="807474501">
          <w:marLeft w:val="480"/>
          <w:marRight w:val="0"/>
          <w:marTop w:val="0"/>
          <w:marBottom w:val="0"/>
          <w:divBdr>
            <w:top w:val="none" w:sz="0" w:space="0" w:color="auto"/>
            <w:left w:val="none" w:sz="0" w:space="0" w:color="auto"/>
            <w:bottom w:val="none" w:sz="0" w:space="0" w:color="auto"/>
            <w:right w:val="none" w:sz="0" w:space="0" w:color="auto"/>
          </w:divBdr>
        </w:div>
        <w:div w:id="296763130">
          <w:marLeft w:val="480"/>
          <w:marRight w:val="0"/>
          <w:marTop w:val="0"/>
          <w:marBottom w:val="0"/>
          <w:divBdr>
            <w:top w:val="none" w:sz="0" w:space="0" w:color="auto"/>
            <w:left w:val="none" w:sz="0" w:space="0" w:color="auto"/>
            <w:bottom w:val="none" w:sz="0" w:space="0" w:color="auto"/>
            <w:right w:val="none" w:sz="0" w:space="0" w:color="auto"/>
          </w:divBdr>
        </w:div>
        <w:div w:id="1251964606">
          <w:marLeft w:val="480"/>
          <w:marRight w:val="0"/>
          <w:marTop w:val="0"/>
          <w:marBottom w:val="0"/>
          <w:divBdr>
            <w:top w:val="none" w:sz="0" w:space="0" w:color="auto"/>
            <w:left w:val="none" w:sz="0" w:space="0" w:color="auto"/>
            <w:bottom w:val="none" w:sz="0" w:space="0" w:color="auto"/>
            <w:right w:val="none" w:sz="0" w:space="0" w:color="auto"/>
          </w:divBdr>
        </w:div>
        <w:div w:id="1154642528">
          <w:marLeft w:val="480"/>
          <w:marRight w:val="0"/>
          <w:marTop w:val="0"/>
          <w:marBottom w:val="0"/>
          <w:divBdr>
            <w:top w:val="none" w:sz="0" w:space="0" w:color="auto"/>
            <w:left w:val="none" w:sz="0" w:space="0" w:color="auto"/>
            <w:bottom w:val="none" w:sz="0" w:space="0" w:color="auto"/>
            <w:right w:val="none" w:sz="0" w:space="0" w:color="auto"/>
          </w:divBdr>
        </w:div>
        <w:div w:id="1348362568">
          <w:marLeft w:val="480"/>
          <w:marRight w:val="0"/>
          <w:marTop w:val="0"/>
          <w:marBottom w:val="0"/>
          <w:divBdr>
            <w:top w:val="none" w:sz="0" w:space="0" w:color="auto"/>
            <w:left w:val="none" w:sz="0" w:space="0" w:color="auto"/>
            <w:bottom w:val="none" w:sz="0" w:space="0" w:color="auto"/>
            <w:right w:val="none" w:sz="0" w:space="0" w:color="auto"/>
          </w:divBdr>
        </w:div>
        <w:div w:id="245771882">
          <w:marLeft w:val="480"/>
          <w:marRight w:val="0"/>
          <w:marTop w:val="0"/>
          <w:marBottom w:val="0"/>
          <w:divBdr>
            <w:top w:val="none" w:sz="0" w:space="0" w:color="auto"/>
            <w:left w:val="none" w:sz="0" w:space="0" w:color="auto"/>
            <w:bottom w:val="none" w:sz="0" w:space="0" w:color="auto"/>
            <w:right w:val="none" w:sz="0" w:space="0" w:color="auto"/>
          </w:divBdr>
        </w:div>
        <w:div w:id="307168715">
          <w:marLeft w:val="480"/>
          <w:marRight w:val="0"/>
          <w:marTop w:val="0"/>
          <w:marBottom w:val="0"/>
          <w:divBdr>
            <w:top w:val="none" w:sz="0" w:space="0" w:color="auto"/>
            <w:left w:val="none" w:sz="0" w:space="0" w:color="auto"/>
            <w:bottom w:val="none" w:sz="0" w:space="0" w:color="auto"/>
            <w:right w:val="none" w:sz="0" w:space="0" w:color="auto"/>
          </w:divBdr>
        </w:div>
        <w:div w:id="846604119">
          <w:marLeft w:val="480"/>
          <w:marRight w:val="0"/>
          <w:marTop w:val="0"/>
          <w:marBottom w:val="0"/>
          <w:divBdr>
            <w:top w:val="none" w:sz="0" w:space="0" w:color="auto"/>
            <w:left w:val="none" w:sz="0" w:space="0" w:color="auto"/>
            <w:bottom w:val="none" w:sz="0" w:space="0" w:color="auto"/>
            <w:right w:val="none" w:sz="0" w:space="0" w:color="auto"/>
          </w:divBdr>
        </w:div>
        <w:div w:id="1552115097">
          <w:marLeft w:val="480"/>
          <w:marRight w:val="0"/>
          <w:marTop w:val="0"/>
          <w:marBottom w:val="0"/>
          <w:divBdr>
            <w:top w:val="none" w:sz="0" w:space="0" w:color="auto"/>
            <w:left w:val="none" w:sz="0" w:space="0" w:color="auto"/>
            <w:bottom w:val="none" w:sz="0" w:space="0" w:color="auto"/>
            <w:right w:val="none" w:sz="0" w:space="0" w:color="auto"/>
          </w:divBdr>
        </w:div>
        <w:div w:id="305208174">
          <w:marLeft w:val="480"/>
          <w:marRight w:val="0"/>
          <w:marTop w:val="0"/>
          <w:marBottom w:val="0"/>
          <w:divBdr>
            <w:top w:val="none" w:sz="0" w:space="0" w:color="auto"/>
            <w:left w:val="none" w:sz="0" w:space="0" w:color="auto"/>
            <w:bottom w:val="none" w:sz="0" w:space="0" w:color="auto"/>
            <w:right w:val="none" w:sz="0" w:space="0" w:color="auto"/>
          </w:divBdr>
        </w:div>
        <w:div w:id="2060132500">
          <w:marLeft w:val="480"/>
          <w:marRight w:val="0"/>
          <w:marTop w:val="0"/>
          <w:marBottom w:val="0"/>
          <w:divBdr>
            <w:top w:val="none" w:sz="0" w:space="0" w:color="auto"/>
            <w:left w:val="none" w:sz="0" w:space="0" w:color="auto"/>
            <w:bottom w:val="none" w:sz="0" w:space="0" w:color="auto"/>
            <w:right w:val="none" w:sz="0" w:space="0" w:color="auto"/>
          </w:divBdr>
        </w:div>
        <w:div w:id="2067020695">
          <w:marLeft w:val="480"/>
          <w:marRight w:val="0"/>
          <w:marTop w:val="0"/>
          <w:marBottom w:val="0"/>
          <w:divBdr>
            <w:top w:val="none" w:sz="0" w:space="0" w:color="auto"/>
            <w:left w:val="none" w:sz="0" w:space="0" w:color="auto"/>
            <w:bottom w:val="none" w:sz="0" w:space="0" w:color="auto"/>
            <w:right w:val="none" w:sz="0" w:space="0" w:color="auto"/>
          </w:divBdr>
        </w:div>
        <w:div w:id="1556894573">
          <w:marLeft w:val="480"/>
          <w:marRight w:val="0"/>
          <w:marTop w:val="0"/>
          <w:marBottom w:val="0"/>
          <w:divBdr>
            <w:top w:val="none" w:sz="0" w:space="0" w:color="auto"/>
            <w:left w:val="none" w:sz="0" w:space="0" w:color="auto"/>
            <w:bottom w:val="none" w:sz="0" w:space="0" w:color="auto"/>
            <w:right w:val="none" w:sz="0" w:space="0" w:color="auto"/>
          </w:divBdr>
        </w:div>
        <w:div w:id="672951744">
          <w:marLeft w:val="480"/>
          <w:marRight w:val="0"/>
          <w:marTop w:val="0"/>
          <w:marBottom w:val="0"/>
          <w:divBdr>
            <w:top w:val="none" w:sz="0" w:space="0" w:color="auto"/>
            <w:left w:val="none" w:sz="0" w:space="0" w:color="auto"/>
            <w:bottom w:val="none" w:sz="0" w:space="0" w:color="auto"/>
            <w:right w:val="none" w:sz="0" w:space="0" w:color="auto"/>
          </w:divBdr>
        </w:div>
        <w:div w:id="827093544">
          <w:marLeft w:val="480"/>
          <w:marRight w:val="0"/>
          <w:marTop w:val="0"/>
          <w:marBottom w:val="0"/>
          <w:divBdr>
            <w:top w:val="none" w:sz="0" w:space="0" w:color="auto"/>
            <w:left w:val="none" w:sz="0" w:space="0" w:color="auto"/>
            <w:bottom w:val="none" w:sz="0" w:space="0" w:color="auto"/>
            <w:right w:val="none" w:sz="0" w:space="0" w:color="auto"/>
          </w:divBdr>
        </w:div>
        <w:div w:id="1408653123">
          <w:marLeft w:val="480"/>
          <w:marRight w:val="0"/>
          <w:marTop w:val="0"/>
          <w:marBottom w:val="0"/>
          <w:divBdr>
            <w:top w:val="none" w:sz="0" w:space="0" w:color="auto"/>
            <w:left w:val="none" w:sz="0" w:space="0" w:color="auto"/>
            <w:bottom w:val="none" w:sz="0" w:space="0" w:color="auto"/>
            <w:right w:val="none" w:sz="0" w:space="0" w:color="auto"/>
          </w:divBdr>
        </w:div>
        <w:div w:id="1515798983">
          <w:marLeft w:val="480"/>
          <w:marRight w:val="0"/>
          <w:marTop w:val="0"/>
          <w:marBottom w:val="0"/>
          <w:divBdr>
            <w:top w:val="none" w:sz="0" w:space="0" w:color="auto"/>
            <w:left w:val="none" w:sz="0" w:space="0" w:color="auto"/>
            <w:bottom w:val="none" w:sz="0" w:space="0" w:color="auto"/>
            <w:right w:val="none" w:sz="0" w:space="0" w:color="auto"/>
          </w:divBdr>
        </w:div>
        <w:div w:id="392124863">
          <w:marLeft w:val="480"/>
          <w:marRight w:val="0"/>
          <w:marTop w:val="0"/>
          <w:marBottom w:val="0"/>
          <w:divBdr>
            <w:top w:val="none" w:sz="0" w:space="0" w:color="auto"/>
            <w:left w:val="none" w:sz="0" w:space="0" w:color="auto"/>
            <w:bottom w:val="none" w:sz="0" w:space="0" w:color="auto"/>
            <w:right w:val="none" w:sz="0" w:space="0" w:color="auto"/>
          </w:divBdr>
        </w:div>
        <w:div w:id="1782139054">
          <w:marLeft w:val="480"/>
          <w:marRight w:val="0"/>
          <w:marTop w:val="0"/>
          <w:marBottom w:val="0"/>
          <w:divBdr>
            <w:top w:val="none" w:sz="0" w:space="0" w:color="auto"/>
            <w:left w:val="none" w:sz="0" w:space="0" w:color="auto"/>
            <w:bottom w:val="none" w:sz="0" w:space="0" w:color="auto"/>
            <w:right w:val="none" w:sz="0" w:space="0" w:color="auto"/>
          </w:divBdr>
        </w:div>
        <w:div w:id="666636745">
          <w:marLeft w:val="480"/>
          <w:marRight w:val="0"/>
          <w:marTop w:val="0"/>
          <w:marBottom w:val="0"/>
          <w:divBdr>
            <w:top w:val="none" w:sz="0" w:space="0" w:color="auto"/>
            <w:left w:val="none" w:sz="0" w:space="0" w:color="auto"/>
            <w:bottom w:val="none" w:sz="0" w:space="0" w:color="auto"/>
            <w:right w:val="none" w:sz="0" w:space="0" w:color="auto"/>
          </w:divBdr>
        </w:div>
        <w:div w:id="750660733">
          <w:marLeft w:val="480"/>
          <w:marRight w:val="0"/>
          <w:marTop w:val="0"/>
          <w:marBottom w:val="0"/>
          <w:divBdr>
            <w:top w:val="none" w:sz="0" w:space="0" w:color="auto"/>
            <w:left w:val="none" w:sz="0" w:space="0" w:color="auto"/>
            <w:bottom w:val="none" w:sz="0" w:space="0" w:color="auto"/>
            <w:right w:val="none" w:sz="0" w:space="0" w:color="auto"/>
          </w:divBdr>
        </w:div>
        <w:div w:id="451360578">
          <w:marLeft w:val="480"/>
          <w:marRight w:val="0"/>
          <w:marTop w:val="0"/>
          <w:marBottom w:val="0"/>
          <w:divBdr>
            <w:top w:val="none" w:sz="0" w:space="0" w:color="auto"/>
            <w:left w:val="none" w:sz="0" w:space="0" w:color="auto"/>
            <w:bottom w:val="none" w:sz="0" w:space="0" w:color="auto"/>
            <w:right w:val="none" w:sz="0" w:space="0" w:color="auto"/>
          </w:divBdr>
        </w:div>
        <w:div w:id="1231967249">
          <w:marLeft w:val="480"/>
          <w:marRight w:val="0"/>
          <w:marTop w:val="0"/>
          <w:marBottom w:val="0"/>
          <w:divBdr>
            <w:top w:val="none" w:sz="0" w:space="0" w:color="auto"/>
            <w:left w:val="none" w:sz="0" w:space="0" w:color="auto"/>
            <w:bottom w:val="none" w:sz="0" w:space="0" w:color="auto"/>
            <w:right w:val="none" w:sz="0" w:space="0" w:color="auto"/>
          </w:divBdr>
        </w:div>
        <w:div w:id="355421755">
          <w:marLeft w:val="480"/>
          <w:marRight w:val="0"/>
          <w:marTop w:val="0"/>
          <w:marBottom w:val="0"/>
          <w:divBdr>
            <w:top w:val="none" w:sz="0" w:space="0" w:color="auto"/>
            <w:left w:val="none" w:sz="0" w:space="0" w:color="auto"/>
            <w:bottom w:val="none" w:sz="0" w:space="0" w:color="auto"/>
            <w:right w:val="none" w:sz="0" w:space="0" w:color="auto"/>
          </w:divBdr>
        </w:div>
        <w:div w:id="1536700623">
          <w:marLeft w:val="480"/>
          <w:marRight w:val="0"/>
          <w:marTop w:val="0"/>
          <w:marBottom w:val="0"/>
          <w:divBdr>
            <w:top w:val="none" w:sz="0" w:space="0" w:color="auto"/>
            <w:left w:val="none" w:sz="0" w:space="0" w:color="auto"/>
            <w:bottom w:val="none" w:sz="0" w:space="0" w:color="auto"/>
            <w:right w:val="none" w:sz="0" w:space="0" w:color="auto"/>
          </w:divBdr>
        </w:div>
        <w:div w:id="738093814">
          <w:marLeft w:val="480"/>
          <w:marRight w:val="0"/>
          <w:marTop w:val="0"/>
          <w:marBottom w:val="0"/>
          <w:divBdr>
            <w:top w:val="none" w:sz="0" w:space="0" w:color="auto"/>
            <w:left w:val="none" w:sz="0" w:space="0" w:color="auto"/>
            <w:bottom w:val="none" w:sz="0" w:space="0" w:color="auto"/>
            <w:right w:val="none" w:sz="0" w:space="0" w:color="auto"/>
          </w:divBdr>
        </w:div>
        <w:div w:id="377440272">
          <w:marLeft w:val="480"/>
          <w:marRight w:val="0"/>
          <w:marTop w:val="0"/>
          <w:marBottom w:val="0"/>
          <w:divBdr>
            <w:top w:val="none" w:sz="0" w:space="0" w:color="auto"/>
            <w:left w:val="none" w:sz="0" w:space="0" w:color="auto"/>
            <w:bottom w:val="none" w:sz="0" w:space="0" w:color="auto"/>
            <w:right w:val="none" w:sz="0" w:space="0" w:color="auto"/>
          </w:divBdr>
        </w:div>
        <w:div w:id="935289416">
          <w:marLeft w:val="480"/>
          <w:marRight w:val="0"/>
          <w:marTop w:val="0"/>
          <w:marBottom w:val="0"/>
          <w:divBdr>
            <w:top w:val="none" w:sz="0" w:space="0" w:color="auto"/>
            <w:left w:val="none" w:sz="0" w:space="0" w:color="auto"/>
            <w:bottom w:val="none" w:sz="0" w:space="0" w:color="auto"/>
            <w:right w:val="none" w:sz="0" w:space="0" w:color="auto"/>
          </w:divBdr>
        </w:div>
        <w:div w:id="223222125">
          <w:marLeft w:val="480"/>
          <w:marRight w:val="0"/>
          <w:marTop w:val="0"/>
          <w:marBottom w:val="0"/>
          <w:divBdr>
            <w:top w:val="none" w:sz="0" w:space="0" w:color="auto"/>
            <w:left w:val="none" w:sz="0" w:space="0" w:color="auto"/>
            <w:bottom w:val="none" w:sz="0" w:space="0" w:color="auto"/>
            <w:right w:val="none" w:sz="0" w:space="0" w:color="auto"/>
          </w:divBdr>
        </w:div>
        <w:div w:id="2042854290">
          <w:marLeft w:val="480"/>
          <w:marRight w:val="0"/>
          <w:marTop w:val="0"/>
          <w:marBottom w:val="0"/>
          <w:divBdr>
            <w:top w:val="none" w:sz="0" w:space="0" w:color="auto"/>
            <w:left w:val="none" w:sz="0" w:space="0" w:color="auto"/>
            <w:bottom w:val="none" w:sz="0" w:space="0" w:color="auto"/>
            <w:right w:val="none" w:sz="0" w:space="0" w:color="auto"/>
          </w:divBdr>
        </w:div>
        <w:div w:id="898248494">
          <w:marLeft w:val="480"/>
          <w:marRight w:val="0"/>
          <w:marTop w:val="0"/>
          <w:marBottom w:val="0"/>
          <w:divBdr>
            <w:top w:val="none" w:sz="0" w:space="0" w:color="auto"/>
            <w:left w:val="none" w:sz="0" w:space="0" w:color="auto"/>
            <w:bottom w:val="none" w:sz="0" w:space="0" w:color="auto"/>
            <w:right w:val="none" w:sz="0" w:space="0" w:color="auto"/>
          </w:divBdr>
        </w:div>
        <w:div w:id="1270889786">
          <w:marLeft w:val="480"/>
          <w:marRight w:val="0"/>
          <w:marTop w:val="0"/>
          <w:marBottom w:val="0"/>
          <w:divBdr>
            <w:top w:val="none" w:sz="0" w:space="0" w:color="auto"/>
            <w:left w:val="none" w:sz="0" w:space="0" w:color="auto"/>
            <w:bottom w:val="none" w:sz="0" w:space="0" w:color="auto"/>
            <w:right w:val="none" w:sz="0" w:space="0" w:color="auto"/>
          </w:divBdr>
        </w:div>
        <w:div w:id="203909889">
          <w:marLeft w:val="480"/>
          <w:marRight w:val="0"/>
          <w:marTop w:val="0"/>
          <w:marBottom w:val="0"/>
          <w:divBdr>
            <w:top w:val="none" w:sz="0" w:space="0" w:color="auto"/>
            <w:left w:val="none" w:sz="0" w:space="0" w:color="auto"/>
            <w:bottom w:val="none" w:sz="0" w:space="0" w:color="auto"/>
            <w:right w:val="none" w:sz="0" w:space="0" w:color="auto"/>
          </w:divBdr>
        </w:div>
        <w:div w:id="1501656324">
          <w:marLeft w:val="480"/>
          <w:marRight w:val="0"/>
          <w:marTop w:val="0"/>
          <w:marBottom w:val="0"/>
          <w:divBdr>
            <w:top w:val="none" w:sz="0" w:space="0" w:color="auto"/>
            <w:left w:val="none" w:sz="0" w:space="0" w:color="auto"/>
            <w:bottom w:val="none" w:sz="0" w:space="0" w:color="auto"/>
            <w:right w:val="none" w:sz="0" w:space="0" w:color="auto"/>
          </w:divBdr>
        </w:div>
        <w:div w:id="28336226">
          <w:marLeft w:val="480"/>
          <w:marRight w:val="0"/>
          <w:marTop w:val="0"/>
          <w:marBottom w:val="0"/>
          <w:divBdr>
            <w:top w:val="none" w:sz="0" w:space="0" w:color="auto"/>
            <w:left w:val="none" w:sz="0" w:space="0" w:color="auto"/>
            <w:bottom w:val="none" w:sz="0" w:space="0" w:color="auto"/>
            <w:right w:val="none" w:sz="0" w:space="0" w:color="auto"/>
          </w:divBdr>
        </w:div>
        <w:div w:id="1698386736">
          <w:marLeft w:val="480"/>
          <w:marRight w:val="0"/>
          <w:marTop w:val="0"/>
          <w:marBottom w:val="0"/>
          <w:divBdr>
            <w:top w:val="none" w:sz="0" w:space="0" w:color="auto"/>
            <w:left w:val="none" w:sz="0" w:space="0" w:color="auto"/>
            <w:bottom w:val="none" w:sz="0" w:space="0" w:color="auto"/>
            <w:right w:val="none" w:sz="0" w:space="0" w:color="auto"/>
          </w:divBdr>
        </w:div>
        <w:div w:id="1329821422">
          <w:marLeft w:val="480"/>
          <w:marRight w:val="0"/>
          <w:marTop w:val="0"/>
          <w:marBottom w:val="0"/>
          <w:divBdr>
            <w:top w:val="none" w:sz="0" w:space="0" w:color="auto"/>
            <w:left w:val="none" w:sz="0" w:space="0" w:color="auto"/>
            <w:bottom w:val="none" w:sz="0" w:space="0" w:color="auto"/>
            <w:right w:val="none" w:sz="0" w:space="0" w:color="auto"/>
          </w:divBdr>
        </w:div>
        <w:div w:id="1587617739">
          <w:marLeft w:val="480"/>
          <w:marRight w:val="0"/>
          <w:marTop w:val="0"/>
          <w:marBottom w:val="0"/>
          <w:divBdr>
            <w:top w:val="none" w:sz="0" w:space="0" w:color="auto"/>
            <w:left w:val="none" w:sz="0" w:space="0" w:color="auto"/>
            <w:bottom w:val="none" w:sz="0" w:space="0" w:color="auto"/>
            <w:right w:val="none" w:sz="0" w:space="0" w:color="auto"/>
          </w:divBdr>
        </w:div>
        <w:div w:id="2132242721">
          <w:marLeft w:val="480"/>
          <w:marRight w:val="0"/>
          <w:marTop w:val="0"/>
          <w:marBottom w:val="0"/>
          <w:divBdr>
            <w:top w:val="none" w:sz="0" w:space="0" w:color="auto"/>
            <w:left w:val="none" w:sz="0" w:space="0" w:color="auto"/>
            <w:bottom w:val="none" w:sz="0" w:space="0" w:color="auto"/>
            <w:right w:val="none" w:sz="0" w:space="0" w:color="auto"/>
          </w:divBdr>
        </w:div>
        <w:div w:id="1695039787">
          <w:marLeft w:val="480"/>
          <w:marRight w:val="0"/>
          <w:marTop w:val="0"/>
          <w:marBottom w:val="0"/>
          <w:divBdr>
            <w:top w:val="none" w:sz="0" w:space="0" w:color="auto"/>
            <w:left w:val="none" w:sz="0" w:space="0" w:color="auto"/>
            <w:bottom w:val="none" w:sz="0" w:space="0" w:color="auto"/>
            <w:right w:val="none" w:sz="0" w:space="0" w:color="auto"/>
          </w:divBdr>
        </w:div>
        <w:div w:id="2092576259">
          <w:marLeft w:val="480"/>
          <w:marRight w:val="0"/>
          <w:marTop w:val="0"/>
          <w:marBottom w:val="0"/>
          <w:divBdr>
            <w:top w:val="none" w:sz="0" w:space="0" w:color="auto"/>
            <w:left w:val="none" w:sz="0" w:space="0" w:color="auto"/>
            <w:bottom w:val="none" w:sz="0" w:space="0" w:color="auto"/>
            <w:right w:val="none" w:sz="0" w:space="0" w:color="auto"/>
          </w:divBdr>
        </w:div>
        <w:div w:id="85463636">
          <w:marLeft w:val="480"/>
          <w:marRight w:val="0"/>
          <w:marTop w:val="0"/>
          <w:marBottom w:val="0"/>
          <w:divBdr>
            <w:top w:val="none" w:sz="0" w:space="0" w:color="auto"/>
            <w:left w:val="none" w:sz="0" w:space="0" w:color="auto"/>
            <w:bottom w:val="none" w:sz="0" w:space="0" w:color="auto"/>
            <w:right w:val="none" w:sz="0" w:space="0" w:color="auto"/>
          </w:divBdr>
        </w:div>
        <w:div w:id="273904036">
          <w:marLeft w:val="480"/>
          <w:marRight w:val="0"/>
          <w:marTop w:val="0"/>
          <w:marBottom w:val="0"/>
          <w:divBdr>
            <w:top w:val="none" w:sz="0" w:space="0" w:color="auto"/>
            <w:left w:val="none" w:sz="0" w:space="0" w:color="auto"/>
            <w:bottom w:val="none" w:sz="0" w:space="0" w:color="auto"/>
            <w:right w:val="none" w:sz="0" w:space="0" w:color="auto"/>
          </w:divBdr>
        </w:div>
        <w:div w:id="1383290736">
          <w:marLeft w:val="480"/>
          <w:marRight w:val="0"/>
          <w:marTop w:val="0"/>
          <w:marBottom w:val="0"/>
          <w:divBdr>
            <w:top w:val="none" w:sz="0" w:space="0" w:color="auto"/>
            <w:left w:val="none" w:sz="0" w:space="0" w:color="auto"/>
            <w:bottom w:val="none" w:sz="0" w:space="0" w:color="auto"/>
            <w:right w:val="none" w:sz="0" w:space="0" w:color="auto"/>
          </w:divBdr>
        </w:div>
        <w:div w:id="744454402">
          <w:marLeft w:val="480"/>
          <w:marRight w:val="0"/>
          <w:marTop w:val="0"/>
          <w:marBottom w:val="0"/>
          <w:divBdr>
            <w:top w:val="none" w:sz="0" w:space="0" w:color="auto"/>
            <w:left w:val="none" w:sz="0" w:space="0" w:color="auto"/>
            <w:bottom w:val="none" w:sz="0" w:space="0" w:color="auto"/>
            <w:right w:val="none" w:sz="0" w:space="0" w:color="auto"/>
          </w:divBdr>
        </w:div>
        <w:div w:id="1091588014">
          <w:marLeft w:val="480"/>
          <w:marRight w:val="0"/>
          <w:marTop w:val="0"/>
          <w:marBottom w:val="0"/>
          <w:divBdr>
            <w:top w:val="none" w:sz="0" w:space="0" w:color="auto"/>
            <w:left w:val="none" w:sz="0" w:space="0" w:color="auto"/>
            <w:bottom w:val="none" w:sz="0" w:space="0" w:color="auto"/>
            <w:right w:val="none" w:sz="0" w:space="0" w:color="auto"/>
          </w:divBdr>
        </w:div>
        <w:div w:id="469519551">
          <w:marLeft w:val="480"/>
          <w:marRight w:val="0"/>
          <w:marTop w:val="0"/>
          <w:marBottom w:val="0"/>
          <w:divBdr>
            <w:top w:val="none" w:sz="0" w:space="0" w:color="auto"/>
            <w:left w:val="none" w:sz="0" w:space="0" w:color="auto"/>
            <w:bottom w:val="none" w:sz="0" w:space="0" w:color="auto"/>
            <w:right w:val="none" w:sz="0" w:space="0" w:color="auto"/>
          </w:divBdr>
        </w:div>
        <w:div w:id="1741827792">
          <w:marLeft w:val="480"/>
          <w:marRight w:val="0"/>
          <w:marTop w:val="0"/>
          <w:marBottom w:val="0"/>
          <w:divBdr>
            <w:top w:val="none" w:sz="0" w:space="0" w:color="auto"/>
            <w:left w:val="none" w:sz="0" w:space="0" w:color="auto"/>
            <w:bottom w:val="none" w:sz="0" w:space="0" w:color="auto"/>
            <w:right w:val="none" w:sz="0" w:space="0" w:color="auto"/>
          </w:divBdr>
        </w:div>
        <w:div w:id="916479668">
          <w:marLeft w:val="480"/>
          <w:marRight w:val="0"/>
          <w:marTop w:val="0"/>
          <w:marBottom w:val="0"/>
          <w:divBdr>
            <w:top w:val="none" w:sz="0" w:space="0" w:color="auto"/>
            <w:left w:val="none" w:sz="0" w:space="0" w:color="auto"/>
            <w:bottom w:val="none" w:sz="0" w:space="0" w:color="auto"/>
            <w:right w:val="none" w:sz="0" w:space="0" w:color="auto"/>
          </w:divBdr>
        </w:div>
        <w:div w:id="1419591703">
          <w:marLeft w:val="480"/>
          <w:marRight w:val="0"/>
          <w:marTop w:val="0"/>
          <w:marBottom w:val="0"/>
          <w:divBdr>
            <w:top w:val="none" w:sz="0" w:space="0" w:color="auto"/>
            <w:left w:val="none" w:sz="0" w:space="0" w:color="auto"/>
            <w:bottom w:val="none" w:sz="0" w:space="0" w:color="auto"/>
            <w:right w:val="none" w:sz="0" w:space="0" w:color="auto"/>
          </w:divBdr>
        </w:div>
        <w:div w:id="1079330928">
          <w:marLeft w:val="480"/>
          <w:marRight w:val="0"/>
          <w:marTop w:val="0"/>
          <w:marBottom w:val="0"/>
          <w:divBdr>
            <w:top w:val="none" w:sz="0" w:space="0" w:color="auto"/>
            <w:left w:val="none" w:sz="0" w:space="0" w:color="auto"/>
            <w:bottom w:val="none" w:sz="0" w:space="0" w:color="auto"/>
            <w:right w:val="none" w:sz="0" w:space="0" w:color="auto"/>
          </w:divBdr>
        </w:div>
        <w:div w:id="45877314">
          <w:marLeft w:val="480"/>
          <w:marRight w:val="0"/>
          <w:marTop w:val="0"/>
          <w:marBottom w:val="0"/>
          <w:divBdr>
            <w:top w:val="none" w:sz="0" w:space="0" w:color="auto"/>
            <w:left w:val="none" w:sz="0" w:space="0" w:color="auto"/>
            <w:bottom w:val="none" w:sz="0" w:space="0" w:color="auto"/>
            <w:right w:val="none" w:sz="0" w:space="0" w:color="auto"/>
          </w:divBdr>
        </w:div>
        <w:div w:id="1907953379">
          <w:marLeft w:val="480"/>
          <w:marRight w:val="0"/>
          <w:marTop w:val="0"/>
          <w:marBottom w:val="0"/>
          <w:divBdr>
            <w:top w:val="none" w:sz="0" w:space="0" w:color="auto"/>
            <w:left w:val="none" w:sz="0" w:space="0" w:color="auto"/>
            <w:bottom w:val="none" w:sz="0" w:space="0" w:color="auto"/>
            <w:right w:val="none" w:sz="0" w:space="0" w:color="auto"/>
          </w:divBdr>
        </w:div>
        <w:div w:id="1008943601">
          <w:marLeft w:val="480"/>
          <w:marRight w:val="0"/>
          <w:marTop w:val="0"/>
          <w:marBottom w:val="0"/>
          <w:divBdr>
            <w:top w:val="none" w:sz="0" w:space="0" w:color="auto"/>
            <w:left w:val="none" w:sz="0" w:space="0" w:color="auto"/>
            <w:bottom w:val="none" w:sz="0" w:space="0" w:color="auto"/>
            <w:right w:val="none" w:sz="0" w:space="0" w:color="auto"/>
          </w:divBdr>
        </w:div>
      </w:divsChild>
    </w:div>
    <w:div w:id="1033459183">
      <w:bodyDiv w:val="1"/>
      <w:marLeft w:val="0"/>
      <w:marRight w:val="0"/>
      <w:marTop w:val="0"/>
      <w:marBottom w:val="0"/>
      <w:divBdr>
        <w:top w:val="none" w:sz="0" w:space="0" w:color="auto"/>
        <w:left w:val="none" w:sz="0" w:space="0" w:color="auto"/>
        <w:bottom w:val="none" w:sz="0" w:space="0" w:color="auto"/>
        <w:right w:val="none" w:sz="0" w:space="0" w:color="auto"/>
      </w:divBdr>
    </w:div>
    <w:div w:id="1034305321">
      <w:bodyDiv w:val="1"/>
      <w:marLeft w:val="0"/>
      <w:marRight w:val="0"/>
      <w:marTop w:val="0"/>
      <w:marBottom w:val="0"/>
      <w:divBdr>
        <w:top w:val="none" w:sz="0" w:space="0" w:color="auto"/>
        <w:left w:val="none" w:sz="0" w:space="0" w:color="auto"/>
        <w:bottom w:val="none" w:sz="0" w:space="0" w:color="auto"/>
        <w:right w:val="none" w:sz="0" w:space="0" w:color="auto"/>
      </w:divBdr>
    </w:div>
    <w:div w:id="1034845435">
      <w:bodyDiv w:val="1"/>
      <w:marLeft w:val="0"/>
      <w:marRight w:val="0"/>
      <w:marTop w:val="0"/>
      <w:marBottom w:val="0"/>
      <w:divBdr>
        <w:top w:val="none" w:sz="0" w:space="0" w:color="auto"/>
        <w:left w:val="none" w:sz="0" w:space="0" w:color="auto"/>
        <w:bottom w:val="none" w:sz="0" w:space="0" w:color="auto"/>
        <w:right w:val="none" w:sz="0" w:space="0" w:color="auto"/>
      </w:divBdr>
    </w:div>
    <w:div w:id="1035156707">
      <w:bodyDiv w:val="1"/>
      <w:marLeft w:val="0"/>
      <w:marRight w:val="0"/>
      <w:marTop w:val="0"/>
      <w:marBottom w:val="0"/>
      <w:divBdr>
        <w:top w:val="none" w:sz="0" w:space="0" w:color="auto"/>
        <w:left w:val="none" w:sz="0" w:space="0" w:color="auto"/>
        <w:bottom w:val="none" w:sz="0" w:space="0" w:color="auto"/>
        <w:right w:val="none" w:sz="0" w:space="0" w:color="auto"/>
      </w:divBdr>
    </w:div>
    <w:div w:id="1037463223">
      <w:bodyDiv w:val="1"/>
      <w:marLeft w:val="0"/>
      <w:marRight w:val="0"/>
      <w:marTop w:val="0"/>
      <w:marBottom w:val="0"/>
      <w:divBdr>
        <w:top w:val="none" w:sz="0" w:space="0" w:color="auto"/>
        <w:left w:val="none" w:sz="0" w:space="0" w:color="auto"/>
        <w:bottom w:val="none" w:sz="0" w:space="0" w:color="auto"/>
        <w:right w:val="none" w:sz="0" w:space="0" w:color="auto"/>
      </w:divBdr>
      <w:divsChild>
        <w:div w:id="76439679">
          <w:marLeft w:val="480"/>
          <w:marRight w:val="0"/>
          <w:marTop w:val="0"/>
          <w:marBottom w:val="0"/>
          <w:divBdr>
            <w:top w:val="none" w:sz="0" w:space="0" w:color="auto"/>
            <w:left w:val="none" w:sz="0" w:space="0" w:color="auto"/>
            <w:bottom w:val="none" w:sz="0" w:space="0" w:color="auto"/>
            <w:right w:val="none" w:sz="0" w:space="0" w:color="auto"/>
          </w:divBdr>
        </w:div>
        <w:div w:id="11341603">
          <w:marLeft w:val="480"/>
          <w:marRight w:val="0"/>
          <w:marTop w:val="0"/>
          <w:marBottom w:val="0"/>
          <w:divBdr>
            <w:top w:val="none" w:sz="0" w:space="0" w:color="auto"/>
            <w:left w:val="none" w:sz="0" w:space="0" w:color="auto"/>
            <w:bottom w:val="none" w:sz="0" w:space="0" w:color="auto"/>
            <w:right w:val="none" w:sz="0" w:space="0" w:color="auto"/>
          </w:divBdr>
        </w:div>
        <w:div w:id="1353646852">
          <w:marLeft w:val="480"/>
          <w:marRight w:val="0"/>
          <w:marTop w:val="0"/>
          <w:marBottom w:val="0"/>
          <w:divBdr>
            <w:top w:val="none" w:sz="0" w:space="0" w:color="auto"/>
            <w:left w:val="none" w:sz="0" w:space="0" w:color="auto"/>
            <w:bottom w:val="none" w:sz="0" w:space="0" w:color="auto"/>
            <w:right w:val="none" w:sz="0" w:space="0" w:color="auto"/>
          </w:divBdr>
        </w:div>
        <w:div w:id="1181241385">
          <w:marLeft w:val="480"/>
          <w:marRight w:val="0"/>
          <w:marTop w:val="0"/>
          <w:marBottom w:val="0"/>
          <w:divBdr>
            <w:top w:val="none" w:sz="0" w:space="0" w:color="auto"/>
            <w:left w:val="none" w:sz="0" w:space="0" w:color="auto"/>
            <w:bottom w:val="none" w:sz="0" w:space="0" w:color="auto"/>
            <w:right w:val="none" w:sz="0" w:space="0" w:color="auto"/>
          </w:divBdr>
        </w:div>
        <w:div w:id="1304194493">
          <w:marLeft w:val="480"/>
          <w:marRight w:val="0"/>
          <w:marTop w:val="0"/>
          <w:marBottom w:val="0"/>
          <w:divBdr>
            <w:top w:val="none" w:sz="0" w:space="0" w:color="auto"/>
            <w:left w:val="none" w:sz="0" w:space="0" w:color="auto"/>
            <w:bottom w:val="none" w:sz="0" w:space="0" w:color="auto"/>
            <w:right w:val="none" w:sz="0" w:space="0" w:color="auto"/>
          </w:divBdr>
        </w:div>
        <w:div w:id="102310651">
          <w:marLeft w:val="480"/>
          <w:marRight w:val="0"/>
          <w:marTop w:val="0"/>
          <w:marBottom w:val="0"/>
          <w:divBdr>
            <w:top w:val="none" w:sz="0" w:space="0" w:color="auto"/>
            <w:left w:val="none" w:sz="0" w:space="0" w:color="auto"/>
            <w:bottom w:val="none" w:sz="0" w:space="0" w:color="auto"/>
            <w:right w:val="none" w:sz="0" w:space="0" w:color="auto"/>
          </w:divBdr>
        </w:div>
        <w:div w:id="72045799">
          <w:marLeft w:val="480"/>
          <w:marRight w:val="0"/>
          <w:marTop w:val="0"/>
          <w:marBottom w:val="0"/>
          <w:divBdr>
            <w:top w:val="none" w:sz="0" w:space="0" w:color="auto"/>
            <w:left w:val="none" w:sz="0" w:space="0" w:color="auto"/>
            <w:bottom w:val="none" w:sz="0" w:space="0" w:color="auto"/>
            <w:right w:val="none" w:sz="0" w:space="0" w:color="auto"/>
          </w:divBdr>
        </w:div>
        <w:div w:id="815612926">
          <w:marLeft w:val="480"/>
          <w:marRight w:val="0"/>
          <w:marTop w:val="0"/>
          <w:marBottom w:val="0"/>
          <w:divBdr>
            <w:top w:val="none" w:sz="0" w:space="0" w:color="auto"/>
            <w:left w:val="none" w:sz="0" w:space="0" w:color="auto"/>
            <w:bottom w:val="none" w:sz="0" w:space="0" w:color="auto"/>
            <w:right w:val="none" w:sz="0" w:space="0" w:color="auto"/>
          </w:divBdr>
        </w:div>
        <w:div w:id="2067802326">
          <w:marLeft w:val="480"/>
          <w:marRight w:val="0"/>
          <w:marTop w:val="0"/>
          <w:marBottom w:val="0"/>
          <w:divBdr>
            <w:top w:val="none" w:sz="0" w:space="0" w:color="auto"/>
            <w:left w:val="none" w:sz="0" w:space="0" w:color="auto"/>
            <w:bottom w:val="none" w:sz="0" w:space="0" w:color="auto"/>
            <w:right w:val="none" w:sz="0" w:space="0" w:color="auto"/>
          </w:divBdr>
        </w:div>
        <w:div w:id="915869400">
          <w:marLeft w:val="480"/>
          <w:marRight w:val="0"/>
          <w:marTop w:val="0"/>
          <w:marBottom w:val="0"/>
          <w:divBdr>
            <w:top w:val="none" w:sz="0" w:space="0" w:color="auto"/>
            <w:left w:val="none" w:sz="0" w:space="0" w:color="auto"/>
            <w:bottom w:val="none" w:sz="0" w:space="0" w:color="auto"/>
            <w:right w:val="none" w:sz="0" w:space="0" w:color="auto"/>
          </w:divBdr>
        </w:div>
        <w:div w:id="114522266">
          <w:marLeft w:val="480"/>
          <w:marRight w:val="0"/>
          <w:marTop w:val="0"/>
          <w:marBottom w:val="0"/>
          <w:divBdr>
            <w:top w:val="none" w:sz="0" w:space="0" w:color="auto"/>
            <w:left w:val="none" w:sz="0" w:space="0" w:color="auto"/>
            <w:bottom w:val="none" w:sz="0" w:space="0" w:color="auto"/>
            <w:right w:val="none" w:sz="0" w:space="0" w:color="auto"/>
          </w:divBdr>
        </w:div>
        <w:div w:id="1299267137">
          <w:marLeft w:val="480"/>
          <w:marRight w:val="0"/>
          <w:marTop w:val="0"/>
          <w:marBottom w:val="0"/>
          <w:divBdr>
            <w:top w:val="none" w:sz="0" w:space="0" w:color="auto"/>
            <w:left w:val="none" w:sz="0" w:space="0" w:color="auto"/>
            <w:bottom w:val="none" w:sz="0" w:space="0" w:color="auto"/>
            <w:right w:val="none" w:sz="0" w:space="0" w:color="auto"/>
          </w:divBdr>
        </w:div>
        <w:div w:id="1626500970">
          <w:marLeft w:val="480"/>
          <w:marRight w:val="0"/>
          <w:marTop w:val="0"/>
          <w:marBottom w:val="0"/>
          <w:divBdr>
            <w:top w:val="none" w:sz="0" w:space="0" w:color="auto"/>
            <w:left w:val="none" w:sz="0" w:space="0" w:color="auto"/>
            <w:bottom w:val="none" w:sz="0" w:space="0" w:color="auto"/>
            <w:right w:val="none" w:sz="0" w:space="0" w:color="auto"/>
          </w:divBdr>
        </w:div>
        <w:div w:id="1722707956">
          <w:marLeft w:val="480"/>
          <w:marRight w:val="0"/>
          <w:marTop w:val="0"/>
          <w:marBottom w:val="0"/>
          <w:divBdr>
            <w:top w:val="none" w:sz="0" w:space="0" w:color="auto"/>
            <w:left w:val="none" w:sz="0" w:space="0" w:color="auto"/>
            <w:bottom w:val="none" w:sz="0" w:space="0" w:color="auto"/>
            <w:right w:val="none" w:sz="0" w:space="0" w:color="auto"/>
          </w:divBdr>
        </w:div>
        <w:div w:id="525488146">
          <w:marLeft w:val="480"/>
          <w:marRight w:val="0"/>
          <w:marTop w:val="0"/>
          <w:marBottom w:val="0"/>
          <w:divBdr>
            <w:top w:val="none" w:sz="0" w:space="0" w:color="auto"/>
            <w:left w:val="none" w:sz="0" w:space="0" w:color="auto"/>
            <w:bottom w:val="none" w:sz="0" w:space="0" w:color="auto"/>
            <w:right w:val="none" w:sz="0" w:space="0" w:color="auto"/>
          </w:divBdr>
        </w:div>
        <w:div w:id="1692075041">
          <w:marLeft w:val="480"/>
          <w:marRight w:val="0"/>
          <w:marTop w:val="0"/>
          <w:marBottom w:val="0"/>
          <w:divBdr>
            <w:top w:val="none" w:sz="0" w:space="0" w:color="auto"/>
            <w:left w:val="none" w:sz="0" w:space="0" w:color="auto"/>
            <w:bottom w:val="none" w:sz="0" w:space="0" w:color="auto"/>
            <w:right w:val="none" w:sz="0" w:space="0" w:color="auto"/>
          </w:divBdr>
        </w:div>
        <w:div w:id="1745833704">
          <w:marLeft w:val="480"/>
          <w:marRight w:val="0"/>
          <w:marTop w:val="0"/>
          <w:marBottom w:val="0"/>
          <w:divBdr>
            <w:top w:val="none" w:sz="0" w:space="0" w:color="auto"/>
            <w:left w:val="none" w:sz="0" w:space="0" w:color="auto"/>
            <w:bottom w:val="none" w:sz="0" w:space="0" w:color="auto"/>
            <w:right w:val="none" w:sz="0" w:space="0" w:color="auto"/>
          </w:divBdr>
        </w:div>
        <w:div w:id="1042752374">
          <w:marLeft w:val="480"/>
          <w:marRight w:val="0"/>
          <w:marTop w:val="0"/>
          <w:marBottom w:val="0"/>
          <w:divBdr>
            <w:top w:val="none" w:sz="0" w:space="0" w:color="auto"/>
            <w:left w:val="none" w:sz="0" w:space="0" w:color="auto"/>
            <w:bottom w:val="none" w:sz="0" w:space="0" w:color="auto"/>
            <w:right w:val="none" w:sz="0" w:space="0" w:color="auto"/>
          </w:divBdr>
        </w:div>
        <w:div w:id="41099118">
          <w:marLeft w:val="480"/>
          <w:marRight w:val="0"/>
          <w:marTop w:val="0"/>
          <w:marBottom w:val="0"/>
          <w:divBdr>
            <w:top w:val="none" w:sz="0" w:space="0" w:color="auto"/>
            <w:left w:val="none" w:sz="0" w:space="0" w:color="auto"/>
            <w:bottom w:val="none" w:sz="0" w:space="0" w:color="auto"/>
            <w:right w:val="none" w:sz="0" w:space="0" w:color="auto"/>
          </w:divBdr>
        </w:div>
        <w:div w:id="1343313286">
          <w:marLeft w:val="480"/>
          <w:marRight w:val="0"/>
          <w:marTop w:val="0"/>
          <w:marBottom w:val="0"/>
          <w:divBdr>
            <w:top w:val="none" w:sz="0" w:space="0" w:color="auto"/>
            <w:left w:val="none" w:sz="0" w:space="0" w:color="auto"/>
            <w:bottom w:val="none" w:sz="0" w:space="0" w:color="auto"/>
            <w:right w:val="none" w:sz="0" w:space="0" w:color="auto"/>
          </w:divBdr>
        </w:div>
        <w:div w:id="183329996">
          <w:marLeft w:val="480"/>
          <w:marRight w:val="0"/>
          <w:marTop w:val="0"/>
          <w:marBottom w:val="0"/>
          <w:divBdr>
            <w:top w:val="none" w:sz="0" w:space="0" w:color="auto"/>
            <w:left w:val="none" w:sz="0" w:space="0" w:color="auto"/>
            <w:bottom w:val="none" w:sz="0" w:space="0" w:color="auto"/>
            <w:right w:val="none" w:sz="0" w:space="0" w:color="auto"/>
          </w:divBdr>
        </w:div>
        <w:div w:id="2062703245">
          <w:marLeft w:val="480"/>
          <w:marRight w:val="0"/>
          <w:marTop w:val="0"/>
          <w:marBottom w:val="0"/>
          <w:divBdr>
            <w:top w:val="none" w:sz="0" w:space="0" w:color="auto"/>
            <w:left w:val="none" w:sz="0" w:space="0" w:color="auto"/>
            <w:bottom w:val="none" w:sz="0" w:space="0" w:color="auto"/>
            <w:right w:val="none" w:sz="0" w:space="0" w:color="auto"/>
          </w:divBdr>
        </w:div>
        <w:div w:id="56822666">
          <w:marLeft w:val="480"/>
          <w:marRight w:val="0"/>
          <w:marTop w:val="0"/>
          <w:marBottom w:val="0"/>
          <w:divBdr>
            <w:top w:val="none" w:sz="0" w:space="0" w:color="auto"/>
            <w:left w:val="none" w:sz="0" w:space="0" w:color="auto"/>
            <w:bottom w:val="none" w:sz="0" w:space="0" w:color="auto"/>
            <w:right w:val="none" w:sz="0" w:space="0" w:color="auto"/>
          </w:divBdr>
        </w:div>
        <w:div w:id="1178617287">
          <w:marLeft w:val="480"/>
          <w:marRight w:val="0"/>
          <w:marTop w:val="0"/>
          <w:marBottom w:val="0"/>
          <w:divBdr>
            <w:top w:val="none" w:sz="0" w:space="0" w:color="auto"/>
            <w:left w:val="none" w:sz="0" w:space="0" w:color="auto"/>
            <w:bottom w:val="none" w:sz="0" w:space="0" w:color="auto"/>
            <w:right w:val="none" w:sz="0" w:space="0" w:color="auto"/>
          </w:divBdr>
        </w:div>
        <w:div w:id="322584709">
          <w:marLeft w:val="480"/>
          <w:marRight w:val="0"/>
          <w:marTop w:val="0"/>
          <w:marBottom w:val="0"/>
          <w:divBdr>
            <w:top w:val="none" w:sz="0" w:space="0" w:color="auto"/>
            <w:left w:val="none" w:sz="0" w:space="0" w:color="auto"/>
            <w:bottom w:val="none" w:sz="0" w:space="0" w:color="auto"/>
            <w:right w:val="none" w:sz="0" w:space="0" w:color="auto"/>
          </w:divBdr>
        </w:div>
        <w:div w:id="1127316915">
          <w:marLeft w:val="480"/>
          <w:marRight w:val="0"/>
          <w:marTop w:val="0"/>
          <w:marBottom w:val="0"/>
          <w:divBdr>
            <w:top w:val="none" w:sz="0" w:space="0" w:color="auto"/>
            <w:left w:val="none" w:sz="0" w:space="0" w:color="auto"/>
            <w:bottom w:val="none" w:sz="0" w:space="0" w:color="auto"/>
            <w:right w:val="none" w:sz="0" w:space="0" w:color="auto"/>
          </w:divBdr>
        </w:div>
        <w:div w:id="1994214881">
          <w:marLeft w:val="480"/>
          <w:marRight w:val="0"/>
          <w:marTop w:val="0"/>
          <w:marBottom w:val="0"/>
          <w:divBdr>
            <w:top w:val="none" w:sz="0" w:space="0" w:color="auto"/>
            <w:left w:val="none" w:sz="0" w:space="0" w:color="auto"/>
            <w:bottom w:val="none" w:sz="0" w:space="0" w:color="auto"/>
            <w:right w:val="none" w:sz="0" w:space="0" w:color="auto"/>
          </w:divBdr>
        </w:div>
        <w:div w:id="1422947874">
          <w:marLeft w:val="480"/>
          <w:marRight w:val="0"/>
          <w:marTop w:val="0"/>
          <w:marBottom w:val="0"/>
          <w:divBdr>
            <w:top w:val="none" w:sz="0" w:space="0" w:color="auto"/>
            <w:left w:val="none" w:sz="0" w:space="0" w:color="auto"/>
            <w:bottom w:val="none" w:sz="0" w:space="0" w:color="auto"/>
            <w:right w:val="none" w:sz="0" w:space="0" w:color="auto"/>
          </w:divBdr>
        </w:div>
        <w:div w:id="360009171">
          <w:marLeft w:val="480"/>
          <w:marRight w:val="0"/>
          <w:marTop w:val="0"/>
          <w:marBottom w:val="0"/>
          <w:divBdr>
            <w:top w:val="none" w:sz="0" w:space="0" w:color="auto"/>
            <w:left w:val="none" w:sz="0" w:space="0" w:color="auto"/>
            <w:bottom w:val="none" w:sz="0" w:space="0" w:color="auto"/>
            <w:right w:val="none" w:sz="0" w:space="0" w:color="auto"/>
          </w:divBdr>
        </w:div>
        <w:div w:id="762456226">
          <w:marLeft w:val="480"/>
          <w:marRight w:val="0"/>
          <w:marTop w:val="0"/>
          <w:marBottom w:val="0"/>
          <w:divBdr>
            <w:top w:val="none" w:sz="0" w:space="0" w:color="auto"/>
            <w:left w:val="none" w:sz="0" w:space="0" w:color="auto"/>
            <w:bottom w:val="none" w:sz="0" w:space="0" w:color="auto"/>
            <w:right w:val="none" w:sz="0" w:space="0" w:color="auto"/>
          </w:divBdr>
        </w:div>
        <w:div w:id="1632125001">
          <w:marLeft w:val="480"/>
          <w:marRight w:val="0"/>
          <w:marTop w:val="0"/>
          <w:marBottom w:val="0"/>
          <w:divBdr>
            <w:top w:val="none" w:sz="0" w:space="0" w:color="auto"/>
            <w:left w:val="none" w:sz="0" w:space="0" w:color="auto"/>
            <w:bottom w:val="none" w:sz="0" w:space="0" w:color="auto"/>
            <w:right w:val="none" w:sz="0" w:space="0" w:color="auto"/>
          </w:divBdr>
        </w:div>
        <w:div w:id="1046610489">
          <w:marLeft w:val="480"/>
          <w:marRight w:val="0"/>
          <w:marTop w:val="0"/>
          <w:marBottom w:val="0"/>
          <w:divBdr>
            <w:top w:val="none" w:sz="0" w:space="0" w:color="auto"/>
            <w:left w:val="none" w:sz="0" w:space="0" w:color="auto"/>
            <w:bottom w:val="none" w:sz="0" w:space="0" w:color="auto"/>
            <w:right w:val="none" w:sz="0" w:space="0" w:color="auto"/>
          </w:divBdr>
        </w:div>
        <w:div w:id="1103187373">
          <w:marLeft w:val="480"/>
          <w:marRight w:val="0"/>
          <w:marTop w:val="0"/>
          <w:marBottom w:val="0"/>
          <w:divBdr>
            <w:top w:val="none" w:sz="0" w:space="0" w:color="auto"/>
            <w:left w:val="none" w:sz="0" w:space="0" w:color="auto"/>
            <w:bottom w:val="none" w:sz="0" w:space="0" w:color="auto"/>
            <w:right w:val="none" w:sz="0" w:space="0" w:color="auto"/>
          </w:divBdr>
        </w:div>
        <w:div w:id="1995335321">
          <w:marLeft w:val="480"/>
          <w:marRight w:val="0"/>
          <w:marTop w:val="0"/>
          <w:marBottom w:val="0"/>
          <w:divBdr>
            <w:top w:val="none" w:sz="0" w:space="0" w:color="auto"/>
            <w:left w:val="none" w:sz="0" w:space="0" w:color="auto"/>
            <w:bottom w:val="none" w:sz="0" w:space="0" w:color="auto"/>
            <w:right w:val="none" w:sz="0" w:space="0" w:color="auto"/>
          </w:divBdr>
        </w:div>
        <w:div w:id="595090856">
          <w:marLeft w:val="480"/>
          <w:marRight w:val="0"/>
          <w:marTop w:val="0"/>
          <w:marBottom w:val="0"/>
          <w:divBdr>
            <w:top w:val="none" w:sz="0" w:space="0" w:color="auto"/>
            <w:left w:val="none" w:sz="0" w:space="0" w:color="auto"/>
            <w:bottom w:val="none" w:sz="0" w:space="0" w:color="auto"/>
            <w:right w:val="none" w:sz="0" w:space="0" w:color="auto"/>
          </w:divBdr>
        </w:div>
        <w:div w:id="139807372">
          <w:marLeft w:val="480"/>
          <w:marRight w:val="0"/>
          <w:marTop w:val="0"/>
          <w:marBottom w:val="0"/>
          <w:divBdr>
            <w:top w:val="none" w:sz="0" w:space="0" w:color="auto"/>
            <w:left w:val="none" w:sz="0" w:space="0" w:color="auto"/>
            <w:bottom w:val="none" w:sz="0" w:space="0" w:color="auto"/>
            <w:right w:val="none" w:sz="0" w:space="0" w:color="auto"/>
          </w:divBdr>
        </w:div>
        <w:div w:id="1763791992">
          <w:marLeft w:val="480"/>
          <w:marRight w:val="0"/>
          <w:marTop w:val="0"/>
          <w:marBottom w:val="0"/>
          <w:divBdr>
            <w:top w:val="none" w:sz="0" w:space="0" w:color="auto"/>
            <w:left w:val="none" w:sz="0" w:space="0" w:color="auto"/>
            <w:bottom w:val="none" w:sz="0" w:space="0" w:color="auto"/>
            <w:right w:val="none" w:sz="0" w:space="0" w:color="auto"/>
          </w:divBdr>
        </w:div>
        <w:div w:id="595095772">
          <w:marLeft w:val="480"/>
          <w:marRight w:val="0"/>
          <w:marTop w:val="0"/>
          <w:marBottom w:val="0"/>
          <w:divBdr>
            <w:top w:val="none" w:sz="0" w:space="0" w:color="auto"/>
            <w:left w:val="none" w:sz="0" w:space="0" w:color="auto"/>
            <w:bottom w:val="none" w:sz="0" w:space="0" w:color="auto"/>
            <w:right w:val="none" w:sz="0" w:space="0" w:color="auto"/>
          </w:divBdr>
        </w:div>
        <w:div w:id="1609502461">
          <w:marLeft w:val="480"/>
          <w:marRight w:val="0"/>
          <w:marTop w:val="0"/>
          <w:marBottom w:val="0"/>
          <w:divBdr>
            <w:top w:val="none" w:sz="0" w:space="0" w:color="auto"/>
            <w:left w:val="none" w:sz="0" w:space="0" w:color="auto"/>
            <w:bottom w:val="none" w:sz="0" w:space="0" w:color="auto"/>
            <w:right w:val="none" w:sz="0" w:space="0" w:color="auto"/>
          </w:divBdr>
        </w:div>
        <w:div w:id="2045714880">
          <w:marLeft w:val="480"/>
          <w:marRight w:val="0"/>
          <w:marTop w:val="0"/>
          <w:marBottom w:val="0"/>
          <w:divBdr>
            <w:top w:val="none" w:sz="0" w:space="0" w:color="auto"/>
            <w:left w:val="none" w:sz="0" w:space="0" w:color="auto"/>
            <w:bottom w:val="none" w:sz="0" w:space="0" w:color="auto"/>
            <w:right w:val="none" w:sz="0" w:space="0" w:color="auto"/>
          </w:divBdr>
        </w:div>
        <w:div w:id="1322386549">
          <w:marLeft w:val="480"/>
          <w:marRight w:val="0"/>
          <w:marTop w:val="0"/>
          <w:marBottom w:val="0"/>
          <w:divBdr>
            <w:top w:val="none" w:sz="0" w:space="0" w:color="auto"/>
            <w:left w:val="none" w:sz="0" w:space="0" w:color="auto"/>
            <w:bottom w:val="none" w:sz="0" w:space="0" w:color="auto"/>
            <w:right w:val="none" w:sz="0" w:space="0" w:color="auto"/>
          </w:divBdr>
        </w:div>
        <w:div w:id="288903022">
          <w:marLeft w:val="480"/>
          <w:marRight w:val="0"/>
          <w:marTop w:val="0"/>
          <w:marBottom w:val="0"/>
          <w:divBdr>
            <w:top w:val="none" w:sz="0" w:space="0" w:color="auto"/>
            <w:left w:val="none" w:sz="0" w:space="0" w:color="auto"/>
            <w:bottom w:val="none" w:sz="0" w:space="0" w:color="auto"/>
            <w:right w:val="none" w:sz="0" w:space="0" w:color="auto"/>
          </w:divBdr>
        </w:div>
        <w:div w:id="1628396182">
          <w:marLeft w:val="480"/>
          <w:marRight w:val="0"/>
          <w:marTop w:val="0"/>
          <w:marBottom w:val="0"/>
          <w:divBdr>
            <w:top w:val="none" w:sz="0" w:space="0" w:color="auto"/>
            <w:left w:val="none" w:sz="0" w:space="0" w:color="auto"/>
            <w:bottom w:val="none" w:sz="0" w:space="0" w:color="auto"/>
            <w:right w:val="none" w:sz="0" w:space="0" w:color="auto"/>
          </w:divBdr>
        </w:div>
        <w:div w:id="1182429123">
          <w:marLeft w:val="480"/>
          <w:marRight w:val="0"/>
          <w:marTop w:val="0"/>
          <w:marBottom w:val="0"/>
          <w:divBdr>
            <w:top w:val="none" w:sz="0" w:space="0" w:color="auto"/>
            <w:left w:val="none" w:sz="0" w:space="0" w:color="auto"/>
            <w:bottom w:val="none" w:sz="0" w:space="0" w:color="auto"/>
            <w:right w:val="none" w:sz="0" w:space="0" w:color="auto"/>
          </w:divBdr>
        </w:div>
        <w:div w:id="615330479">
          <w:marLeft w:val="480"/>
          <w:marRight w:val="0"/>
          <w:marTop w:val="0"/>
          <w:marBottom w:val="0"/>
          <w:divBdr>
            <w:top w:val="none" w:sz="0" w:space="0" w:color="auto"/>
            <w:left w:val="none" w:sz="0" w:space="0" w:color="auto"/>
            <w:bottom w:val="none" w:sz="0" w:space="0" w:color="auto"/>
            <w:right w:val="none" w:sz="0" w:space="0" w:color="auto"/>
          </w:divBdr>
        </w:div>
        <w:div w:id="1788043086">
          <w:marLeft w:val="480"/>
          <w:marRight w:val="0"/>
          <w:marTop w:val="0"/>
          <w:marBottom w:val="0"/>
          <w:divBdr>
            <w:top w:val="none" w:sz="0" w:space="0" w:color="auto"/>
            <w:left w:val="none" w:sz="0" w:space="0" w:color="auto"/>
            <w:bottom w:val="none" w:sz="0" w:space="0" w:color="auto"/>
            <w:right w:val="none" w:sz="0" w:space="0" w:color="auto"/>
          </w:divBdr>
        </w:div>
        <w:div w:id="1234008636">
          <w:marLeft w:val="480"/>
          <w:marRight w:val="0"/>
          <w:marTop w:val="0"/>
          <w:marBottom w:val="0"/>
          <w:divBdr>
            <w:top w:val="none" w:sz="0" w:space="0" w:color="auto"/>
            <w:left w:val="none" w:sz="0" w:space="0" w:color="auto"/>
            <w:bottom w:val="none" w:sz="0" w:space="0" w:color="auto"/>
            <w:right w:val="none" w:sz="0" w:space="0" w:color="auto"/>
          </w:divBdr>
        </w:div>
        <w:div w:id="1765108174">
          <w:marLeft w:val="480"/>
          <w:marRight w:val="0"/>
          <w:marTop w:val="0"/>
          <w:marBottom w:val="0"/>
          <w:divBdr>
            <w:top w:val="none" w:sz="0" w:space="0" w:color="auto"/>
            <w:left w:val="none" w:sz="0" w:space="0" w:color="auto"/>
            <w:bottom w:val="none" w:sz="0" w:space="0" w:color="auto"/>
            <w:right w:val="none" w:sz="0" w:space="0" w:color="auto"/>
          </w:divBdr>
        </w:div>
        <w:div w:id="430592549">
          <w:marLeft w:val="480"/>
          <w:marRight w:val="0"/>
          <w:marTop w:val="0"/>
          <w:marBottom w:val="0"/>
          <w:divBdr>
            <w:top w:val="none" w:sz="0" w:space="0" w:color="auto"/>
            <w:left w:val="none" w:sz="0" w:space="0" w:color="auto"/>
            <w:bottom w:val="none" w:sz="0" w:space="0" w:color="auto"/>
            <w:right w:val="none" w:sz="0" w:space="0" w:color="auto"/>
          </w:divBdr>
        </w:div>
        <w:div w:id="1937981693">
          <w:marLeft w:val="480"/>
          <w:marRight w:val="0"/>
          <w:marTop w:val="0"/>
          <w:marBottom w:val="0"/>
          <w:divBdr>
            <w:top w:val="none" w:sz="0" w:space="0" w:color="auto"/>
            <w:left w:val="none" w:sz="0" w:space="0" w:color="auto"/>
            <w:bottom w:val="none" w:sz="0" w:space="0" w:color="auto"/>
            <w:right w:val="none" w:sz="0" w:space="0" w:color="auto"/>
          </w:divBdr>
        </w:div>
        <w:div w:id="1178427148">
          <w:marLeft w:val="480"/>
          <w:marRight w:val="0"/>
          <w:marTop w:val="0"/>
          <w:marBottom w:val="0"/>
          <w:divBdr>
            <w:top w:val="none" w:sz="0" w:space="0" w:color="auto"/>
            <w:left w:val="none" w:sz="0" w:space="0" w:color="auto"/>
            <w:bottom w:val="none" w:sz="0" w:space="0" w:color="auto"/>
            <w:right w:val="none" w:sz="0" w:space="0" w:color="auto"/>
          </w:divBdr>
        </w:div>
        <w:div w:id="1766070449">
          <w:marLeft w:val="480"/>
          <w:marRight w:val="0"/>
          <w:marTop w:val="0"/>
          <w:marBottom w:val="0"/>
          <w:divBdr>
            <w:top w:val="none" w:sz="0" w:space="0" w:color="auto"/>
            <w:left w:val="none" w:sz="0" w:space="0" w:color="auto"/>
            <w:bottom w:val="none" w:sz="0" w:space="0" w:color="auto"/>
            <w:right w:val="none" w:sz="0" w:space="0" w:color="auto"/>
          </w:divBdr>
        </w:div>
      </w:divsChild>
    </w:div>
    <w:div w:id="1037774860">
      <w:bodyDiv w:val="1"/>
      <w:marLeft w:val="0"/>
      <w:marRight w:val="0"/>
      <w:marTop w:val="0"/>
      <w:marBottom w:val="0"/>
      <w:divBdr>
        <w:top w:val="none" w:sz="0" w:space="0" w:color="auto"/>
        <w:left w:val="none" w:sz="0" w:space="0" w:color="auto"/>
        <w:bottom w:val="none" w:sz="0" w:space="0" w:color="auto"/>
        <w:right w:val="none" w:sz="0" w:space="0" w:color="auto"/>
      </w:divBdr>
    </w:div>
    <w:div w:id="1042096096">
      <w:bodyDiv w:val="1"/>
      <w:marLeft w:val="0"/>
      <w:marRight w:val="0"/>
      <w:marTop w:val="0"/>
      <w:marBottom w:val="0"/>
      <w:divBdr>
        <w:top w:val="none" w:sz="0" w:space="0" w:color="auto"/>
        <w:left w:val="none" w:sz="0" w:space="0" w:color="auto"/>
        <w:bottom w:val="none" w:sz="0" w:space="0" w:color="auto"/>
        <w:right w:val="none" w:sz="0" w:space="0" w:color="auto"/>
      </w:divBdr>
    </w:div>
    <w:div w:id="1042823800">
      <w:bodyDiv w:val="1"/>
      <w:marLeft w:val="0"/>
      <w:marRight w:val="0"/>
      <w:marTop w:val="0"/>
      <w:marBottom w:val="0"/>
      <w:divBdr>
        <w:top w:val="none" w:sz="0" w:space="0" w:color="auto"/>
        <w:left w:val="none" w:sz="0" w:space="0" w:color="auto"/>
        <w:bottom w:val="none" w:sz="0" w:space="0" w:color="auto"/>
        <w:right w:val="none" w:sz="0" w:space="0" w:color="auto"/>
      </w:divBdr>
    </w:div>
    <w:div w:id="1046299925">
      <w:bodyDiv w:val="1"/>
      <w:marLeft w:val="0"/>
      <w:marRight w:val="0"/>
      <w:marTop w:val="0"/>
      <w:marBottom w:val="0"/>
      <w:divBdr>
        <w:top w:val="none" w:sz="0" w:space="0" w:color="auto"/>
        <w:left w:val="none" w:sz="0" w:space="0" w:color="auto"/>
        <w:bottom w:val="none" w:sz="0" w:space="0" w:color="auto"/>
        <w:right w:val="none" w:sz="0" w:space="0" w:color="auto"/>
      </w:divBdr>
      <w:divsChild>
        <w:div w:id="615798028">
          <w:marLeft w:val="480"/>
          <w:marRight w:val="0"/>
          <w:marTop w:val="0"/>
          <w:marBottom w:val="0"/>
          <w:divBdr>
            <w:top w:val="none" w:sz="0" w:space="0" w:color="auto"/>
            <w:left w:val="none" w:sz="0" w:space="0" w:color="auto"/>
            <w:bottom w:val="none" w:sz="0" w:space="0" w:color="auto"/>
            <w:right w:val="none" w:sz="0" w:space="0" w:color="auto"/>
          </w:divBdr>
        </w:div>
        <w:div w:id="558369755">
          <w:marLeft w:val="480"/>
          <w:marRight w:val="0"/>
          <w:marTop w:val="0"/>
          <w:marBottom w:val="0"/>
          <w:divBdr>
            <w:top w:val="none" w:sz="0" w:space="0" w:color="auto"/>
            <w:left w:val="none" w:sz="0" w:space="0" w:color="auto"/>
            <w:bottom w:val="none" w:sz="0" w:space="0" w:color="auto"/>
            <w:right w:val="none" w:sz="0" w:space="0" w:color="auto"/>
          </w:divBdr>
        </w:div>
        <w:div w:id="803422922">
          <w:marLeft w:val="480"/>
          <w:marRight w:val="0"/>
          <w:marTop w:val="0"/>
          <w:marBottom w:val="0"/>
          <w:divBdr>
            <w:top w:val="none" w:sz="0" w:space="0" w:color="auto"/>
            <w:left w:val="none" w:sz="0" w:space="0" w:color="auto"/>
            <w:bottom w:val="none" w:sz="0" w:space="0" w:color="auto"/>
            <w:right w:val="none" w:sz="0" w:space="0" w:color="auto"/>
          </w:divBdr>
        </w:div>
        <w:div w:id="596181737">
          <w:marLeft w:val="480"/>
          <w:marRight w:val="0"/>
          <w:marTop w:val="0"/>
          <w:marBottom w:val="0"/>
          <w:divBdr>
            <w:top w:val="none" w:sz="0" w:space="0" w:color="auto"/>
            <w:left w:val="none" w:sz="0" w:space="0" w:color="auto"/>
            <w:bottom w:val="none" w:sz="0" w:space="0" w:color="auto"/>
            <w:right w:val="none" w:sz="0" w:space="0" w:color="auto"/>
          </w:divBdr>
        </w:div>
        <w:div w:id="1936789260">
          <w:marLeft w:val="480"/>
          <w:marRight w:val="0"/>
          <w:marTop w:val="0"/>
          <w:marBottom w:val="0"/>
          <w:divBdr>
            <w:top w:val="none" w:sz="0" w:space="0" w:color="auto"/>
            <w:left w:val="none" w:sz="0" w:space="0" w:color="auto"/>
            <w:bottom w:val="none" w:sz="0" w:space="0" w:color="auto"/>
            <w:right w:val="none" w:sz="0" w:space="0" w:color="auto"/>
          </w:divBdr>
        </w:div>
        <w:div w:id="1755855002">
          <w:marLeft w:val="480"/>
          <w:marRight w:val="0"/>
          <w:marTop w:val="0"/>
          <w:marBottom w:val="0"/>
          <w:divBdr>
            <w:top w:val="none" w:sz="0" w:space="0" w:color="auto"/>
            <w:left w:val="none" w:sz="0" w:space="0" w:color="auto"/>
            <w:bottom w:val="none" w:sz="0" w:space="0" w:color="auto"/>
            <w:right w:val="none" w:sz="0" w:space="0" w:color="auto"/>
          </w:divBdr>
        </w:div>
        <w:div w:id="1760979139">
          <w:marLeft w:val="480"/>
          <w:marRight w:val="0"/>
          <w:marTop w:val="0"/>
          <w:marBottom w:val="0"/>
          <w:divBdr>
            <w:top w:val="none" w:sz="0" w:space="0" w:color="auto"/>
            <w:left w:val="none" w:sz="0" w:space="0" w:color="auto"/>
            <w:bottom w:val="none" w:sz="0" w:space="0" w:color="auto"/>
            <w:right w:val="none" w:sz="0" w:space="0" w:color="auto"/>
          </w:divBdr>
        </w:div>
        <w:div w:id="420956291">
          <w:marLeft w:val="480"/>
          <w:marRight w:val="0"/>
          <w:marTop w:val="0"/>
          <w:marBottom w:val="0"/>
          <w:divBdr>
            <w:top w:val="none" w:sz="0" w:space="0" w:color="auto"/>
            <w:left w:val="none" w:sz="0" w:space="0" w:color="auto"/>
            <w:bottom w:val="none" w:sz="0" w:space="0" w:color="auto"/>
            <w:right w:val="none" w:sz="0" w:space="0" w:color="auto"/>
          </w:divBdr>
        </w:div>
        <w:div w:id="1385718368">
          <w:marLeft w:val="480"/>
          <w:marRight w:val="0"/>
          <w:marTop w:val="0"/>
          <w:marBottom w:val="0"/>
          <w:divBdr>
            <w:top w:val="none" w:sz="0" w:space="0" w:color="auto"/>
            <w:left w:val="none" w:sz="0" w:space="0" w:color="auto"/>
            <w:bottom w:val="none" w:sz="0" w:space="0" w:color="auto"/>
            <w:right w:val="none" w:sz="0" w:space="0" w:color="auto"/>
          </w:divBdr>
        </w:div>
        <w:div w:id="1063528955">
          <w:marLeft w:val="480"/>
          <w:marRight w:val="0"/>
          <w:marTop w:val="0"/>
          <w:marBottom w:val="0"/>
          <w:divBdr>
            <w:top w:val="none" w:sz="0" w:space="0" w:color="auto"/>
            <w:left w:val="none" w:sz="0" w:space="0" w:color="auto"/>
            <w:bottom w:val="none" w:sz="0" w:space="0" w:color="auto"/>
            <w:right w:val="none" w:sz="0" w:space="0" w:color="auto"/>
          </w:divBdr>
        </w:div>
        <w:div w:id="552738961">
          <w:marLeft w:val="480"/>
          <w:marRight w:val="0"/>
          <w:marTop w:val="0"/>
          <w:marBottom w:val="0"/>
          <w:divBdr>
            <w:top w:val="none" w:sz="0" w:space="0" w:color="auto"/>
            <w:left w:val="none" w:sz="0" w:space="0" w:color="auto"/>
            <w:bottom w:val="none" w:sz="0" w:space="0" w:color="auto"/>
            <w:right w:val="none" w:sz="0" w:space="0" w:color="auto"/>
          </w:divBdr>
        </w:div>
        <w:div w:id="1416511482">
          <w:marLeft w:val="480"/>
          <w:marRight w:val="0"/>
          <w:marTop w:val="0"/>
          <w:marBottom w:val="0"/>
          <w:divBdr>
            <w:top w:val="none" w:sz="0" w:space="0" w:color="auto"/>
            <w:left w:val="none" w:sz="0" w:space="0" w:color="auto"/>
            <w:bottom w:val="none" w:sz="0" w:space="0" w:color="auto"/>
            <w:right w:val="none" w:sz="0" w:space="0" w:color="auto"/>
          </w:divBdr>
        </w:div>
        <w:div w:id="813256175">
          <w:marLeft w:val="480"/>
          <w:marRight w:val="0"/>
          <w:marTop w:val="0"/>
          <w:marBottom w:val="0"/>
          <w:divBdr>
            <w:top w:val="none" w:sz="0" w:space="0" w:color="auto"/>
            <w:left w:val="none" w:sz="0" w:space="0" w:color="auto"/>
            <w:bottom w:val="none" w:sz="0" w:space="0" w:color="auto"/>
            <w:right w:val="none" w:sz="0" w:space="0" w:color="auto"/>
          </w:divBdr>
        </w:div>
        <w:div w:id="2067025139">
          <w:marLeft w:val="480"/>
          <w:marRight w:val="0"/>
          <w:marTop w:val="0"/>
          <w:marBottom w:val="0"/>
          <w:divBdr>
            <w:top w:val="none" w:sz="0" w:space="0" w:color="auto"/>
            <w:left w:val="none" w:sz="0" w:space="0" w:color="auto"/>
            <w:bottom w:val="none" w:sz="0" w:space="0" w:color="auto"/>
            <w:right w:val="none" w:sz="0" w:space="0" w:color="auto"/>
          </w:divBdr>
        </w:div>
        <w:div w:id="1596667058">
          <w:marLeft w:val="480"/>
          <w:marRight w:val="0"/>
          <w:marTop w:val="0"/>
          <w:marBottom w:val="0"/>
          <w:divBdr>
            <w:top w:val="none" w:sz="0" w:space="0" w:color="auto"/>
            <w:left w:val="none" w:sz="0" w:space="0" w:color="auto"/>
            <w:bottom w:val="none" w:sz="0" w:space="0" w:color="auto"/>
            <w:right w:val="none" w:sz="0" w:space="0" w:color="auto"/>
          </w:divBdr>
        </w:div>
        <w:div w:id="786508347">
          <w:marLeft w:val="480"/>
          <w:marRight w:val="0"/>
          <w:marTop w:val="0"/>
          <w:marBottom w:val="0"/>
          <w:divBdr>
            <w:top w:val="none" w:sz="0" w:space="0" w:color="auto"/>
            <w:left w:val="none" w:sz="0" w:space="0" w:color="auto"/>
            <w:bottom w:val="none" w:sz="0" w:space="0" w:color="auto"/>
            <w:right w:val="none" w:sz="0" w:space="0" w:color="auto"/>
          </w:divBdr>
        </w:div>
        <w:div w:id="2013793804">
          <w:marLeft w:val="480"/>
          <w:marRight w:val="0"/>
          <w:marTop w:val="0"/>
          <w:marBottom w:val="0"/>
          <w:divBdr>
            <w:top w:val="none" w:sz="0" w:space="0" w:color="auto"/>
            <w:left w:val="none" w:sz="0" w:space="0" w:color="auto"/>
            <w:bottom w:val="none" w:sz="0" w:space="0" w:color="auto"/>
            <w:right w:val="none" w:sz="0" w:space="0" w:color="auto"/>
          </w:divBdr>
        </w:div>
        <w:div w:id="1686402032">
          <w:marLeft w:val="480"/>
          <w:marRight w:val="0"/>
          <w:marTop w:val="0"/>
          <w:marBottom w:val="0"/>
          <w:divBdr>
            <w:top w:val="none" w:sz="0" w:space="0" w:color="auto"/>
            <w:left w:val="none" w:sz="0" w:space="0" w:color="auto"/>
            <w:bottom w:val="none" w:sz="0" w:space="0" w:color="auto"/>
            <w:right w:val="none" w:sz="0" w:space="0" w:color="auto"/>
          </w:divBdr>
        </w:div>
        <w:div w:id="370617110">
          <w:marLeft w:val="480"/>
          <w:marRight w:val="0"/>
          <w:marTop w:val="0"/>
          <w:marBottom w:val="0"/>
          <w:divBdr>
            <w:top w:val="none" w:sz="0" w:space="0" w:color="auto"/>
            <w:left w:val="none" w:sz="0" w:space="0" w:color="auto"/>
            <w:bottom w:val="none" w:sz="0" w:space="0" w:color="auto"/>
            <w:right w:val="none" w:sz="0" w:space="0" w:color="auto"/>
          </w:divBdr>
        </w:div>
        <w:div w:id="215043458">
          <w:marLeft w:val="480"/>
          <w:marRight w:val="0"/>
          <w:marTop w:val="0"/>
          <w:marBottom w:val="0"/>
          <w:divBdr>
            <w:top w:val="none" w:sz="0" w:space="0" w:color="auto"/>
            <w:left w:val="none" w:sz="0" w:space="0" w:color="auto"/>
            <w:bottom w:val="none" w:sz="0" w:space="0" w:color="auto"/>
            <w:right w:val="none" w:sz="0" w:space="0" w:color="auto"/>
          </w:divBdr>
        </w:div>
        <w:div w:id="1929148559">
          <w:marLeft w:val="480"/>
          <w:marRight w:val="0"/>
          <w:marTop w:val="0"/>
          <w:marBottom w:val="0"/>
          <w:divBdr>
            <w:top w:val="none" w:sz="0" w:space="0" w:color="auto"/>
            <w:left w:val="none" w:sz="0" w:space="0" w:color="auto"/>
            <w:bottom w:val="none" w:sz="0" w:space="0" w:color="auto"/>
            <w:right w:val="none" w:sz="0" w:space="0" w:color="auto"/>
          </w:divBdr>
        </w:div>
        <w:div w:id="224335168">
          <w:marLeft w:val="480"/>
          <w:marRight w:val="0"/>
          <w:marTop w:val="0"/>
          <w:marBottom w:val="0"/>
          <w:divBdr>
            <w:top w:val="none" w:sz="0" w:space="0" w:color="auto"/>
            <w:left w:val="none" w:sz="0" w:space="0" w:color="auto"/>
            <w:bottom w:val="none" w:sz="0" w:space="0" w:color="auto"/>
            <w:right w:val="none" w:sz="0" w:space="0" w:color="auto"/>
          </w:divBdr>
        </w:div>
        <w:div w:id="835458461">
          <w:marLeft w:val="480"/>
          <w:marRight w:val="0"/>
          <w:marTop w:val="0"/>
          <w:marBottom w:val="0"/>
          <w:divBdr>
            <w:top w:val="none" w:sz="0" w:space="0" w:color="auto"/>
            <w:left w:val="none" w:sz="0" w:space="0" w:color="auto"/>
            <w:bottom w:val="none" w:sz="0" w:space="0" w:color="auto"/>
            <w:right w:val="none" w:sz="0" w:space="0" w:color="auto"/>
          </w:divBdr>
        </w:div>
        <w:div w:id="1066223822">
          <w:marLeft w:val="480"/>
          <w:marRight w:val="0"/>
          <w:marTop w:val="0"/>
          <w:marBottom w:val="0"/>
          <w:divBdr>
            <w:top w:val="none" w:sz="0" w:space="0" w:color="auto"/>
            <w:left w:val="none" w:sz="0" w:space="0" w:color="auto"/>
            <w:bottom w:val="none" w:sz="0" w:space="0" w:color="auto"/>
            <w:right w:val="none" w:sz="0" w:space="0" w:color="auto"/>
          </w:divBdr>
        </w:div>
        <w:div w:id="2121991921">
          <w:marLeft w:val="480"/>
          <w:marRight w:val="0"/>
          <w:marTop w:val="0"/>
          <w:marBottom w:val="0"/>
          <w:divBdr>
            <w:top w:val="none" w:sz="0" w:space="0" w:color="auto"/>
            <w:left w:val="none" w:sz="0" w:space="0" w:color="auto"/>
            <w:bottom w:val="none" w:sz="0" w:space="0" w:color="auto"/>
            <w:right w:val="none" w:sz="0" w:space="0" w:color="auto"/>
          </w:divBdr>
        </w:div>
        <w:div w:id="36198051">
          <w:marLeft w:val="480"/>
          <w:marRight w:val="0"/>
          <w:marTop w:val="0"/>
          <w:marBottom w:val="0"/>
          <w:divBdr>
            <w:top w:val="none" w:sz="0" w:space="0" w:color="auto"/>
            <w:left w:val="none" w:sz="0" w:space="0" w:color="auto"/>
            <w:bottom w:val="none" w:sz="0" w:space="0" w:color="auto"/>
            <w:right w:val="none" w:sz="0" w:space="0" w:color="auto"/>
          </w:divBdr>
        </w:div>
        <w:div w:id="132527676">
          <w:marLeft w:val="480"/>
          <w:marRight w:val="0"/>
          <w:marTop w:val="0"/>
          <w:marBottom w:val="0"/>
          <w:divBdr>
            <w:top w:val="none" w:sz="0" w:space="0" w:color="auto"/>
            <w:left w:val="none" w:sz="0" w:space="0" w:color="auto"/>
            <w:bottom w:val="none" w:sz="0" w:space="0" w:color="auto"/>
            <w:right w:val="none" w:sz="0" w:space="0" w:color="auto"/>
          </w:divBdr>
        </w:div>
        <w:div w:id="25642870">
          <w:marLeft w:val="480"/>
          <w:marRight w:val="0"/>
          <w:marTop w:val="0"/>
          <w:marBottom w:val="0"/>
          <w:divBdr>
            <w:top w:val="none" w:sz="0" w:space="0" w:color="auto"/>
            <w:left w:val="none" w:sz="0" w:space="0" w:color="auto"/>
            <w:bottom w:val="none" w:sz="0" w:space="0" w:color="auto"/>
            <w:right w:val="none" w:sz="0" w:space="0" w:color="auto"/>
          </w:divBdr>
        </w:div>
        <w:div w:id="644090766">
          <w:marLeft w:val="480"/>
          <w:marRight w:val="0"/>
          <w:marTop w:val="0"/>
          <w:marBottom w:val="0"/>
          <w:divBdr>
            <w:top w:val="none" w:sz="0" w:space="0" w:color="auto"/>
            <w:left w:val="none" w:sz="0" w:space="0" w:color="auto"/>
            <w:bottom w:val="none" w:sz="0" w:space="0" w:color="auto"/>
            <w:right w:val="none" w:sz="0" w:space="0" w:color="auto"/>
          </w:divBdr>
        </w:div>
        <w:div w:id="1115909669">
          <w:marLeft w:val="480"/>
          <w:marRight w:val="0"/>
          <w:marTop w:val="0"/>
          <w:marBottom w:val="0"/>
          <w:divBdr>
            <w:top w:val="none" w:sz="0" w:space="0" w:color="auto"/>
            <w:left w:val="none" w:sz="0" w:space="0" w:color="auto"/>
            <w:bottom w:val="none" w:sz="0" w:space="0" w:color="auto"/>
            <w:right w:val="none" w:sz="0" w:space="0" w:color="auto"/>
          </w:divBdr>
        </w:div>
        <w:div w:id="607394950">
          <w:marLeft w:val="480"/>
          <w:marRight w:val="0"/>
          <w:marTop w:val="0"/>
          <w:marBottom w:val="0"/>
          <w:divBdr>
            <w:top w:val="none" w:sz="0" w:space="0" w:color="auto"/>
            <w:left w:val="none" w:sz="0" w:space="0" w:color="auto"/>
            <w:bottom w:val="none" w:sz="0" w:space="0" w:color="auto"/>
            <w:right w:val="none" w:sz="0" w:space="0" w:color="auto"/>
          </w:divBdr>
        </w:div>
        <w:div w:id="886992226">
          <w:marLeft w:val="480"/>
          <w:marRight w:val="0"/>
          <w:marTop w:val="0"/>
          <w:marBottom w:val="0"/>
          <w:divBdr>
            <w:top w:val="none" w:sz="0" w:space="0" w:color="auto"/>
            <w:left w:val="none" w:sz="0" w:space="0" w:color="auto"/>
            <w:bottom w:val="none" w:sz="0" w:space="0" w:color="auto"/>
            <w:right w:val="none" w:sz="0" w:space="0" w:color="auto"/>
          </w:divBdr>
        </w:div>
        <w:div w:id="528834714">
          <w:marLeft w:val="480"/>
          <w:marRight w:val="0"/>
          <w:marTop w:val="0"/>
          <w:marBottom w:val="0"/>
          <w:divBdr>
            <w:top w:val="none" w:sz="0" w:space="0" w:color="auto"/>
            <w:left w:val="none" w:sz="0" w:space="0" w:color="auto"/>
            <w:bottom w:val="none" w:sz="0" w:space="0" w:color="auto"/>
            <w:right w:val="none" w:sz="0" w:space="0" w:color="auto"/>
          </w:divBdr>
        </w:div>
        <w:div w:id="1288001278">
          <w:marLeft w:val="480"/>
          <w:marRight w:val="0"/>
          <w:marTop w:val="0"/>
          <w:marBottom w:val="0"/>
          <w:divBdr>
            <w:top w:val="none" w:sz="0" w:space="0" w:color="auto"/>
            <w:left w:val="none" w:sz="0" w:space="0" w:color="auto"/>
            <w:bottom w:val="none" w:sz="0" w:space="0" w:color="auto"/>
            <w:right w:val="none" w:sz="0" w:space="0" w:color="auto"/>
          </w:divBdr>
        </w:div>
        <w:div w:id="1714575143">
          <w:marLeft w:val="480"/>
          <w:marRight w:val="0"/>
          <w:marTop w:val="0"/>
          <w:marBottom w:val="0"/>
          <w:divBdr>
            <w:top w:val="none" w:sz="0" w:space="0" w:color="auto"/>
            <w:left w:val="none" w:sz="0" w:space="0" w:color="auto"/>
            <w:bottom w:val="none" w:sz="0" w:space="0" w:color="auto"/>
            <w:right w:val="none" w:sz="0" w:space="0" w:color="auto"/>
          </w:divBdr>
        </w:div>
        <w:div w:id="96869648">
          <w:marLeft w:val="480"/>
          <w:marRight w:val="0"/>
          <w:marTop w:val="0"/>
          <w:marBottom w:val="0"/>
          <w:divBdr>
            <w:top w:val="none" w:sz="0" w:space="0" w:color="auto"/>
            <w:left w:val="none" w:sz="0" w:space="0" w:color="auto"/>
            <w:bottom w:val="none" w:sz="0" w:space="0" w:color="auto"/>
            <w:right w:val="none" w:sz="0" w:space="0" w:color="auto"/>
          </w:divBdr>
        </w:div>
        <w:div w:id="872425510">
          <w:marLeft w:val="480"/>
          <w:marRight w:val="0"/>
          <w:marTop w:val="0"/>
          <w:marBottom w:val="0"/>
          <w:divBdr>
            <w:top w:val="none" w:sz="0" w:space="0" w:color="auto"/>
            <w:left w:val="none" w:sz="0" w:space="0" w:color="auto"/>
            <w:bottom w:val="none" w:sz="0" w:space="0" w:color="auto"/>
            <w:right w:val="none" w:sz="0" w:space="0" w:color="auto"/>
          </w:divBdr>
        </w:div>
        <w:div w:id="505755534">
          <w:marLeft w:val="480"/>
          <w:marRight w:val="0"/>
          <w:marTop w:val="0"/>
          <w:marBottom w:val="0"/>
          <w:divBdr>
            <w:top w:val="none" w:sz="0" w:space="0" w:color="auto"/>
            <w:left w:val="none" w:sz="0" w:space="0" w:color="auto"/>
            <w:bottom w:val="none" w:sz="0" w:space="0" w:color="auto"/>
            <w:right w:val="none" w:sz="0" w:space="0" w:color="auto"/>
          </w:divBdr>
        </w:div>
        <w:div w:id="1753769456">
          <w:marLeft w:val="480"/>
          <w:marRight w:val="0"/>
          <w:marTop w:val="0"/>
          <w:marBottom w:val="0"/>
          <w:divBdr>
            <w:top w:val="none" w:sz="0" w:space="0" w:color="auto"/>
            <w:left w:val="none" w:sz="0" w:space="0" w:color="auto"/>
            <w:bottom w:val="none" w:sz="0" w:space="0" w:color="auto"/>
            <w:right w:val="none" w:sz="0" w:space="0" w:color="auto"/>
          </w:divBdr>
        </w:div>
        <w:div w:id="1372221635">
          <w:marLeft w:val="480"/>
          <w:marRight w:val="0"/>
          <w:marTop w:val="0"/>
          <w:marBottom w:val="0"/>
          <w:divBdr>
            <w:top w:val="none" w:sz="0" w:space="0" w:color="auto"/>
            <w:left w:val="none" w:sz="0" w:space="0" w:color="auto"/>
            <w:bottom w:val="none" w:sz="0" w:space="0" w:color="auto"/>
            <w:right w:val="none" w:sz="0" w:space="0" w:color="auto"/>
          </w:divBdr>
        </w:div>
        <w:div w:id="929898094">
          <w:marLeft w:val="480"/>
          <w:marRight w:val="0"/>
          <w:marTop w:val="0"/>
          <w:marBottom w:val="0"/>
          <w:divBdr>
            <w:top w:val="none" w:sz="0" w:space="0" w:color="auto"/>
            <w:left w:val="none" w:sz="0" w:space="0" w:color="auto"/>
            <w:bottom w:val="none" w:sz="0" w:space="0" w:color="auto"/>
            <w:right w:val="none" w:sz="0" w:space="0" w:color="auto"/>
          </w:divBdr>
        </w:div>
        <w:div w:id="1854952583">
          <w:marLeft w:val="480"/>
          <w:marRight w:val="0"/>
          <w:marTop w:val="0"/>
          <w:marBottom w:val="0"/>
          <w:divBdr>
            <w:top w:val="none" w:sz="0" w:space="0" w:color="auto"/>
            <w:left w:val="none" w:sz="0" w:space="0" w:color="auto"/>
            <w:bottom w:val="none" w:sz="0" w:space="0" w:color="auto"/>
            <w:right w:val="none" w:sz="0" w:space="0" w:color="auto"/>
          </w:divBdr>
        </w:div>
        <w:div w:id="700210562">
          <w:marLeft w:val="480"/>
          <w:marRight w:val="0"/>
          <w:marTop w:val="0"/>
          <w:marBottom w:val="0"/>
          <w:divBdr>
            <w:top w:val="none" w:sz="0" w:space="0" w:color="auto"/>
            <w:left w:val="none" w:sz="0" w:space="0" w:color="auto"/>
            <w:bottom w:val="none" w:sz="0" w:space="0" w:color="auto"/>
            <w:right w:val="none" w:sz="0" w:space="0" w:color="auto"/>
          </w:divBdr>
        </w:div>
        <w:div w:id="769853724">
          <w:marLeft w:val="480"/>
          <w:marRight w:val="0"/>
          <w:marTop w:val="0"/>
          <w:marBottom w:val="0"/>
          <w:divBdr>
            <w:top w:val="none" w:sz="0" w:space="0" w:color="auto"/>
            <w:left w:val="none" w:sz="0" w:space="0" w:color="auto"/>
            <w:bottom w:val="none" w:sz="0" w:space="0" w:color="auto"/>
            <w:right w:val="none" w:sz="0" w:space="0" w:color="auto"/>
          </w:divBdr>
        </w:div>
        <w:div w:id="1175613538">
          <w:marLeft w:val="480"/>
          <w:marRight w:val="0"/>
          <w:marTop w:val="0"/>
          <w:marBottom w:val="0"/>
          <w:divBdr>
            <w:top w:val="none" w:sz="0" w:space="0" w:color="auto"/>
            <w:left w:val="none" w:sz="0" w:space="0" w:color="auto"/>
            <w:bottom w:val="none" w:sz="0" w:space="0" w:color="auto"/>
            <w:right w:val="none" w:sz="0" w:space="0" w:color="auto"/>
          </w:divBdr>
        </w:div>
        <w:div w:id="1603952805">
          <w:marLeft w:val="480"/>
          <w:marRight w:val="0"/>
          <w:marTop w:val="0"/>
          <w:marBottom w:val="0"/>
          <w:divBdr>
            <w:top w:val="none" w:sz="0" w:space="0" w:color="auto"/>
            <w:left w:val="none" w:sz="0" w:space="0" w:color="auto"/>
            <w:bottom w:val="none" w:sz="0" w:space="0" w:color="auto"/>
            <w:right w:val="none" w:sz="0" w:space="0" w:color="auto"/>
          </w:divBdr>
        </w:div>
        <w:div w:id="359671016">
          <w:marLeft w:val="480"/>
          <w:marRight w:val="0"/>
          <w:marTop w:val="0"/>
          <w:marBottom w:val="0"/>
          <w:divBdr>
            <w:top w:val="none" w:sz="0" w:space="0" w:color="auto"/>
            <w:left w:val="none" w:sz="0" w:space="0" w:color="auto"/>
            <w:bottom w:val="none" w:sz="0" w:space="0" w:color="auto"/>
            <w:right w:val="none" w:sz="0" w:space="0" w:color="auto"/>
          </w:divBdr>
        </w:div>
        <w:div w:id="1739202297">
          <w:marLeft w:val="480"/>
          <w:marRight w:val="0"/>
          <w:marTop w:val="0"/>
          <w:marBottom w:val="0"/>
          <w:divBdr>
            <w:top w:val="none" w:sz="0" w:space="0" w:color="auto"/>
            <w:left w:val="none" w:sz="0" w:space="0" w:color="auto"/>
            <w:bottom w:val="none" w:sz="0" w:space="0" w:color="auto"/>
            <w:right w:val="none" w:sz="0" w:space="0" w:color="auto"/>
          </w:divBdr>
        </w:div>
        <w:div w:id="1892954962">
          <w:marLeft w:val="480"/>
          <w:marRight w:val="0"/>
          <w:marTop w:val="0"/>
          <w:marBottom w:val="0"/>
          <w:divBdr>
            <w:top w:val="none" w:sz="0" w:space="0" w:color="auto"/>
            <w:left w:val="none" w:sz="0" w:space="0" w:color="auto"/>
            <w:bottom w:val="none" w:sz="0" w:space="0" w:color="auto"/>
            <w:right w:val="none" w:sz="0" w:space="0" w:color="auto"/>
          </w:divBdr>
        </w:div>
        <w:div w:id="699747964">
          <w:marLeft w:val="480"/>
          <w:marRight w:val="0"/>
          <w:marTop w:val="0"/>
          <w:marBottom w:val="0"/>
          <w:divBdr>
            <w:top w:val="none" w:sz="0" w:space="0" w:color="auto"/>
            <w:left w:val="none" w:sz="0" w:space="0" w:color="auto"/>
            <w:bottom w:val="none" w:sz="0" w:space="0" w:color="auto"/>
            <w:right w:val="none" w:sz="0" w:space="0" w:color="auto"/>
          </w:divBdr>
        </w:div>
        <w:div w:id="78870313">
          <w:marLeft w:val="480"/>
          <w:marRight w:val="0"/>
          <w:marTop w:val="0"/>
          <w:marBottom w:val="0"/>
          <w:divBdr>
            <w:top w:val="none" w:sz="0" w:space="0" w:color="auto"/>
            <w:left w:val="none" w:sz="0" w:space="0" w:color="auto"/>
            <w:bottom w:val="none" w:sz="0" w:space="0" w:color="auto"/>
            <w:right w:val="none" w:sz="0" w:space="0" w:color="auto"/>
          </w:divBdr>
        </w:div>
        <w:div w:id="1536769881">
          <w:marLeft w:val="480"/>
          <w:marRight w:val="0"/>
          <w:marTop w:val="0"/>
          <w:marBottom w:val="0"/>
          <w:divBdr>
            <w:top w:val="none" w:sz="0" w:space="0" w:color="auto"/>
            <w:left w:val="none" w:sz="0" w:space="0" w:color="auto"/>
            <w:bottom w:val="none" w:sz="0" w:space="0" w:color="auto"/>
            <w:right w:val="none" w:sz="0" w:space="0" w:color="auto"/>
          </w:divBdr>
        </w:div>
        <w:div w:id="173033386">
          <w:marLeft w:val="480"/>
          <w:marRight w:val="0"/>
          <w:marTop w:val="0"/>
          <w:marBottom w:val="0"/>
          <w:divBdr>
            <w:top w:val="none" w:sz="0" w:space="0" w:color="auto"/>
            <w:left w:val="none" w:sz="0" w:space="0" w:color="auto"/>
            <w:bottom w:val="none" w:sz="0" w:space="0" w:color="auto"/>
            <w:right w:val="none" w:sz="0" w:space="0" w:color="auto"/>
          </w:divBdr>
        </w:div>
        <w:div w:id="1916354749">
          <w:marLeft w:val="480"/>
          <w:marRight w:val="0"/>
          <w:marTop w:val="0"/>
          <w:marBottom w:val="0"/>
          <w:divBdr>
            <w:top w:val="none" w:sz="0" w:space="0" w:color="auto"/>
            <w:left w:val="none" w:sz="0" w:space="0" w:color="auto"/>
            <w:bottom w:val="none" w:sz="0" w:space="0" w:color="auto"/>
            <w:right w:val="none" w:sz="0" w:space="0" w:color="auto"/>
          </w:divBdr>
        </w:div>
        <w:div w:id="1522236149">
          <w:marLeft w:val="480"/>
          <w:marRight w:val="0"/>
          <w:marTop w:val="0"/>
          <w:marBottom w:val="0"/>
          <w:divBdr>
            <w:top w:val="none" w:sz="0" w:space="0" w:color="auto"/>
            <w:left w:val="none" w:sz="0" w:space="0" w:color="auto"/>
            <w:bottom w:val="none" w:sz="0" w:space="0" w:color="auto"/>
            <w:right w:val="none" w:sz="0" w:space="0" w:color="auto"/>
          </w:divBdr>
        </w:div>
        <w:div w:id="2085838916">
          <w:marLeft w:val="480"/>
          <w:marRight w:val="0"/>
          <w:marTop w:val="0"/>
          <w:marBottom w:val="0"/>
          <w:divBdr>
            <w:top w:val="none" w:sz="0" w:space="0" w:color="auto"/>
            <w:left w:val="none" w:sz="0" w:space="0" w:color="auto"/>
            <w:bottom w:val="none" w:sz="0" w:space="0" w:color="auto"/>
            <w:right w:val="none" w:sz="0" w:space="0" w:color="auto"/>
          </w:divBdr>
        </w:div>
      </w:divsChild>
    </w:div>
    <w:div w:id="1060521831">
      <w:bodyDiv w:val="1"/>
      <w:marLeft w:val="0"/>
      <w:marRight w:val="0"/>
      <w:marTop w:val="0"/>
      <w:marBottom w:val="0"/>
      <w:divBdr>
        <w:top w:val="none" w:sz="0" w:space="0" w:color="auto"/>
        <w:left w:val="none" w:sz="0" w:space="0" w:color="auto"/>
        <w:bottom w:val="none" w:sz="0" w:space="0" w:color="auto"/>
        <w:right w:val="none" w:sz="0" w:space="0" w:color="auto"/>
      </w:divBdr>
    </w:div>
    <w:div w:id="1063679059">
      <w:bodyDiv w:val="1"/>
      <w:marLeft w:val="0"/>
      <w:marRight w:val="0"/>
      <w:marTop w:val="0"/>
      <w:marBottom w:val="0"/>
      <w:divBdr>
        <w:top w:val="none" w:sz="0" w:space="0" w:color="auto"/>
        <w:left w:val="none" w:sz="0" w:space="0" w:color="auto"/>
        <w:bottom w:val="none" w:sz="0" w:space="0" w:color="auto"/>
        <w:right w:val="none" w:sz="0" w:space="0" w:color="auto"/>
      </w:divBdr>
    </w:div>
    <w:div w:id="1063790834">
      <w:bodyDiv w:val="1"/>
      <w:marLeft w:val="0"/>
      <w:marRight w:val="0"/>
      <w:marTop w:val="0"/>
      <w:marBottom w:val="0"/>
      <w:divBdr>
        <w:top w:val="none" w:sz="0" w:space="0" w:color="auto"/>
        <w:left w:val="none" w:sz="0" w:space="0" w:color="auto"/>
        <w:bottom w:val="none" w:sz="0" w:space="0" w:color="auto"/>
        <w:right w:val="none" w:sz="0" w:space="0" w:color="auto"/>
      </w:divBdr>
    </w:div>
    <w:div w:id="1067262428">
      <w:bodyDiv w:val="1"/>
      <w:marLeft w:val="0"/>
      <w:marRight w:val="0"/>
      <w:marTop w:val="0"/>
      <w:marBottom w:val="0"/>
      <w:divBdr>
        <w:top w:val="none" w:sz="0" w:space="0" w:color="auto"/>
        <w:left w:val="none" w:sz="0" w:space="0" w:color="auto"/>
        <w:bottom w:val="none" w:sz="0" w:space="0" w:color="auto"/>
        <w:right w:val="none" w:sz="0" w:space="0" w:color="auto"/>
      </w:divBdr>
    </w:div>
    <w:div w:id="1067922649">
      <w:bodyDiv w:val="1"/>
      <w:marLeft w:val="0"/>
      <w:marRight w:val="0"/>
      <w:marTop w:val="0"/>
      <w:marBottom w:val="0"/>
      <w:divBdr>
        <w:top w:val="none" w:sz="0" w:space="0" w:color="auto"/>
        <w:left w:val="none" w:sz="0" w:space="0" w:color="auto"/>
        <w:bottom w:val="none" w:sz="0" w:space="0" w:color="auto"/>
        <w:right w:val="none" w:sz="0" w:space="0" w:color="auto"/>
      </w:divBdr>
    </w:div>
    <w:div w:id="1070620649">
      <w:bodyDiv w:val="1"/>
      <w:marLeft w:val="0"/>
      <w:marRight w:val="0"/>
      <w:marTop w:val="0"/>
      <w:marBottom w:val="0"/>
      <w:divBdr>
        <w:top w:val="none" w:sz="0" w:space="0" w:color="auto"/>
        <w:left w:val="none" w:sz="0" w:space="0" w:color="auto"/>
        <w:bottom w:val="none" w:sz="0" w:space="0" w:color="auto"/>
        <w:right w:val="none" w:sz="0" w:space="0" w:color="auto"/>
      </w:divBdr>
    </w:div>
    <w:div w:id="1071581107">
      <w:bodyDiv w:val="1"/>
      <w:marLeft w:val="0"/>
      <w:marRight w:val="0"/>
      <w:marTop w:val="0"/>
      <w:marBottom w:val="0"/>
      <w:divBdr>
        <w:top w:val="none" w:sz="0" w:space="0" w:color="auto"/>
        <w:left w:val="none" w:sz="0" w:space="0" w:color="auto"/>
        <w:bottom w:val="none" w:sz="0" w:space="0" w:color="auto"/>
        <w:right w:val="none" w:sz="0" w:space="0" w:color="auto"/>
      </w:divBdr>
    </w:div>
    <w:div w:id="1074350547">
      <w:bodyDiv w:val="1"/>
      <w:marLeft w:val="0"/>
      <w:marRight w:val="0"/>
      <w:marTop w:val="0"/>
      <w:marBottom w:val="0"/>
      <w:divBdr>
        <w:top w:val="none" w:sz="0" w:space="0" w:color="auto"/>
        <w:left w:val="none" w:sz="0" w:space="0" w:color="auto"/>
        <w:bottom w:val="none" w:sz="0" w:space="0" w:color="auto"/>
        <w:right w:val="none" w:sz="0" w:space="0" w:color="auto"/>
      </w:divBdr>
    </w:div>
    <w:div w:id="1074738653">
      <w:bodyDiv w:val="1"/>
      <w:marLeft w:val="0"/>
      <w:marRight w:val="0"/>
      <w:marTop w:val="0"/>
      <w:marBottom w:val="0"/>
      <w:divBdr>
        <w:top w:val="none" w:sz="0" w:space="0" w:color="auto"/>
        <w:left w:val="none" w:sz="0" w:space="0" w:color="auto"/>
        <w:bottom w:val="none" w:sz="0" w:space="0" w:color="auto"/>
        <w:right w:val="none" w:sz="0" w:space="0" w:color="auto"/>
      </w:divBdr>
    </w:div>
    <w:div w:id="1077630123">
      <w:bodyDiv w:val="1"/>
      <w:marLeft w:val="0"/>
      <w:marRight w:val="0"/>
      <w:marTop w:val="0"/>
      <w:marBottom w:val="0"/>
      <w:divBdr>
        <w:top w:val="none" w:sz="0" w:space="0" w:color="auto"/>
        <w:left w:val="none" w:sz="0" w:space="0" w:color="auto"/>
        <w:bottom w:val="none" w:sz="0" w:space="0" w:color="auto"/>
        <w:right w:val="none" w:sz="0" w:space="0" w:color="auto"/>
      </w:divBdr>
      <w:divsChild>
        <w:div w:id="956529206">
          <w:marLeft w:val="480"/>
          <w:marRight w:val="0"/>
          <w:marTop w:val="0"/>
          <w:marBottom w:val="0"/>
          <w:divBdr>
            <w:top w:val="none" w:sz="0" w:space="0" w:color="auto"/>
            <w:left w:val="none" w:sz="0" w:space="0" w:color="auto"/>
            <w:bottom w:val="none" w:sz="0" w:space="0" w:color="auto"/>
            <w:right w:val="none" w:sz="0" w:space="0" w:color="auto"/>
          </w:divBdr>
        </w:div>
        <w:div w:id="353191011">
          <w:marLeft w:val="480"/>
          <w:marRight w:val="0"/>
          <w:marTop w:val="0"/>
          <w:marBottom w:val="0"/>
          <w:divBdr>
            <w:top w:val="none" w:sz="0" w:space="0" w:color="auto"/>
            <w:left w:val="none" w:sz="0" w:space="0" w:color="auto"/>
            <w:bottom w:val="none" w:sz="0" w:space="0" w:color="auto"/>
            <w:right w:val="none" w:sz="0" w:space="0" w:color="auto"/>
          </w:divBdr>
        </w:div>
        <w:div w:id="1287276265">
          <w:marLeft w:val="480"/>
          <w:marRight w:val="0"/>
          <w:marTop w:val="0"/>
          <w:marBottom w:val="0"/>
          <w:divBdr>
            <w:top w:val="none" w:sz="0" w:space="0" w:color="auto"/>
            <w:left w:val="none" w:sz="0" w:space="0" w:color="auto"/>
            <w:bottom w:val="none" w:sz="0" w:space="0" w:color="auto"/>
            <w:right w:val="none" w:sz="0" w:space="0" w:color="auto"/>
          </w:divBdr>
        </w:div>
        <w:div w:id="1778452412">
          <w:marLeft w:val="480"/>
          <w:marRight w:val="0"/>
          <w:marTop w:val="0"/>
          <w:marBottom w:val="0"/>
          <w:divBdr>
            <w:top w:val="none" w:sz="0" w:space="0" w:color="auto"/>
            <w:left w:val="none" w:sz="0" w:space="0" w:color="auto"/>
            <w:bottom w:val="none" w:sz="0" w:space="0" w:color="auto"/>
            <w:right w:val="none" w:sz="0" w:space="0" w:color="auto"/>
          </w:divBdr>
        </w:div>
        <w:div w:id="1828742902">
          <w:marLeft w:val="480"/>
          <w:marRight w:val="0"/>
          <w:marTop w:val="0"/>
          <w:marBottom w:val="0"/>
          <w:divBdr>
            <w:top w:val="none" w:sz="0" w:space="0" w:color="auto"/>
            <w:left w:val="none" w:sz="0" w:space="0" w:color="auto"/>
            <w:bottom w:val="none" w:sz="0" w:space="0" w:color="auto"/>
            <w:right w:val="none" w:sz="0" w:space="0" w:color="auto"/>
          </w:divBdr>
        </w:div>
        <w:div w:id="268241584">
          <w:marLeft w:val="480"/>
          <w:marRight w:val="0"/>
          <w:marTop w:val="0"/>
          <w:marBottom w:val="0"/>
          <w:divBdr>
            <w:top w:val="none" w:sz="0" w:space="0" w:color="auto"/>
            <w:left w:val="none" w:sz="0" w:space="0" w:color="auto"/>
            <w:bottom w:val="none" w:sz="0" w:space="0" w:color="auto"/>
            <w:right w:val="none" w:sz="0" w:space="0" w:color="auto"/>
          </w:divBdr>
        </w:div>
        <w:div w:id="1579249862">
          <w:marLeft w:val="480"/>
          <w:marRight w:val="0"/>
          <w:marTop w:val="0"/>
          <w:marBottom w:val="0"/>
          <w:divBdr>
            <w:top w:val="none" w:sz="0" w:space="0" w:color="auto"/>
            <w:left w:val="none" w:sz="0" w:space="0" w:color="auto"/>
            <w:bottom w:val="none" w:sz="0" w:space="0" w:color="auto"/>
            <w:right w:val="none" w:sz="0" w:space="0" w:color="auto"/>
          </w:divBdr>
        </w:div>
        <w:div w:id="496724015">
          <w:marLeft w:val="480"/>
          <w:marRight w:val="0"/>
          <w:marTop w:val="0"/>
          <w:marBottom w:val="0"/>
          <w:divBdr>
            <w:top w:val="none" w:sz="0" w:space="0" w:color="auto"/>
            <w:left w:val="none" w:sz="0" w:space="0" w:color="auto"/>
            <w:bottom w:val="none" w:sz="0" w:space="0" w:color="auto"/>
            <w:right w:val="none" w:sz="0" w:space="0" w:color="auto"/>
          </w:divBdr>
        </w:div>
        <w:div w:id="300039800">
          <w:marLeft w:val="480"/>
          <w:marRight w:val="0"/>
          <w:marTop w:val="0"/>
          <w:marBottom w:val="0"/>
          <w:divBdr>
            <w:top w:val="none" w:sz="0" w:space="0" w:color="auto"/>
            <w:left w:val="none" w:sz="0" w:space="0" w:color="auto"/>
            <w:bottom w:val="none" w:sz="0" w:space="0" w:color="auto"/>
            <w:right w:val="none" w:sz="0" w:space="0" w:color="auto"/>
          </w:divBdr>
        </w:div>
        <w:div w:id="305202041">
          <w:marLeft w:val="480"/>
          <w:marRight w:val="0"/>
          <w:marTop w:val="0"/>
          <w:marBottom w:val="0"/>
          <w:divBdr>
            <w:top w:val="none" w:sz="0" w:space="0" w:color="auto"/>
            <w:left w:val="none" w:sz="0" w:space="0" w:color="auto"/>
            <w:bottom w:val="none" w:sz="0" w:space="0" w:color="auto"/>
            <w:right w:val="none" w:sz="0" w:space="0" w:color="auto"/>
          </w:divBdr>
        </w:div>
        <w:div w:id="1382048822">
          <w:marLeft w:val="480"/>
          <w:marRight w:val="0"/>
          <w:marTop w:val="0"/>
          <w:marBottom w:val="0"/>
          <w:divBdr>
            <w:top w:val="none" w:sz="0" w:space="0" w:color="auto"/>
            <w:left w:val="none" w:sz="0" w:space="0" w:color="auto"/>
            <w:bottom w:val="none" w:sz="0" w:space="0" w:color="auto"/>
            <w:right w:val="none" w:sz="0" w:space="0" w:color="auto"/>
          </w:divBdr>
        </w:div>
        <w:div w:id="1079252804">
          <w:marLeft w:val="480"/>
          <w:marRight w:val="0"/>
          <w:marTop w:val="0"/>
          <w:marBottom w:val="0"/>
          <w:divBdr>
            <w:top w:val="none" w:sz="0" w:space="0" w:color="auto"/>
            <w:left w:val="none" w:sz="0" w:space="0" w:color="auto"/>
            <w:bottom w:val="none" w:sz="0" w:space="0" w:color="auto"/>
            <w:right w:val="none" w:sz="0" w:space="0" w:color="auto"/>
          </w:divBdr>
        </w:div>
        <w:div w:id="1826630142">
          <w:marLeft w:val="480"/>
          <w:marRight w:val="0"/>
          <w:marTop w:val="0"/>
          <w:marBottom w:val="0"/>
          <w:divBdr>
            <w:top w:val="none" w:sz="0" w:space="0" w:color="auto"/>
            <w:left w:val="none" w:sz="0" w:space="0" w:color="auto"/>
            <w:bottom w:val="none" w:sz="0" w:space="0" w:color="auto"/>
            <w:right w:val="none" w:sz="0" w:space="0" w:color="auto"/>
          </w:divBdr>
        </w:div>
        <w:div w:id="969478011">
          <w:marLeft w:val="480"/>
          <w:marRight w:val="0"/>
          <w:marTop w:val="0"/>
          <w:marBottom w:val="0"/>
          <w:divBdr>
            <w:top w:val="none" w:sz="0" w:space="0" w:color="auto"/>
            <w:left w:val="none" w:sz="0" w:space="0" w:color="auto"/>
            <w:bottom w:val="none" w:sz="0" w:space="0" w:color="auto"/>
            <w:right w:val="none" w:sz="0" w:space="0" w:color="auto"/>
          </w:divBdr>
        </w:div>
        <w:div w:id="686563858">
          <w:marLeft w:val="480"/>
          <w:marRight w:val="0"/>
          <w:marTop w:val="0"/>
          <w:marBottom w:val="0"/>
          <w:divBdr>
            <w:top w:val="none" w:sz="0" w:space="0" w:color="auto"/>
            <w:left w:val="none" w:sz="0" w:space="0" w:color="auto"/>
            <w:bottom w:val="none" w:sz="0" w:space="0" w:color="auto"/>
            <w:right w:val="none" w:sz="0" w:space="0" w:color="auto"/>
          </w:divBdr>
        </w:div>
        <w:div w:id="1477987404">
          <w:marLeft w:val="480"/>
          <w:marRight w:val="0"/>
          <w:marTop w:val="0"/>
          <w:marBottom w:val="0"/>
          <w:divBdr>
            <w:top w:val="none" w:sz="0" w:space="0" w:color="auto"/>
            <w:left w:val="none" w:sz="0" w:space="0" w:color="auto"/>
            <w:bottom w:val="none" w:sz="0" w:space="0" w:color="auto"/>
            <w:right w:val="none" w:sz="0" w:space="0" w:color="auto"/>
          </w:divBdr>
        </w:div>
        <w:div w:id="692923010">
          <w:marLeft w:val="480"/>
          <w:marRight w:val="0"/>
          <w:marTop w:val="0"/>
          <w:marBottom w:val="0"/>
          <w:divBdr>
            <w:top w:val="none" w:sz="0" w:space="0" w:color="auto"/>
            <w:left w:val="none" w:sz="0" w:space="0" w:color="auto"/>
            <w:bottom w:val="none" w:sz="0" w:space="0" w:color="auto"/>
            <w:right w:val="none" w:sz="0" w:space="0" w:color="auto"/>
          </w:divBdr>
        </w:div>
        <w:div w:id="364914213">
          <w:marLeft w:val="480"/>
          <w:marRight w:val="0"/>
          <w:marTop w:val="0"/>
          <w:marBottom w:val="0"/>
          <w:divBdr>
            <w:top w:val="none" w:sz="0" w:space="0" w:color="auto"/>
            <w:left w:val="none" w:sz="0" w:space="0" w:color="auto"/>
            <w:bottom w:val="none" w:sz="0" w:space="0" w:color="auto"/>
            <w:right w:val="none" w:sz="0" w:space="0" w:color="auto"/>
          </w:divBdr>
        </w:div>
        <w:div w:id="849494204">
          <w:marLeft w:val="480"/>
          <w:marRight w:val="0"/>
          <w:marTop w:val="0"/>
          <w:marBottom w:val="0"/>
          <w:divBdr>
            <w:top w:val="none" w:sz="0" w:space="0" w:color="auto"/>
            <w:left w:val="none" w:sz="0" w:space="0" w:color="auto"/>
            <w:bottom w:val="none" w:sz="0" w:space="0" w:color="auto"/>
            <w:right w:val="none" w:sz="0" w:space="0" w:color="auto"/>
          </w:divBdr>
        </w:div>
        <w:div w:id="332102757">
          <w:marLeft w:val="480"/>
          <w:marRight w:val="0"/>
          <w:marTop w:val="0"/>
          <w:marBottom w:val="0"/>
          <w:divBdr>
            <w:top w:val="none" w:sz="0" w:space="0" w:color="auto"/>
            <w:left w:val="none" w:sz="0" w:space="0" w:color="auto"/>
            <w:bottom w:val="none" w:sz="0" w:space="0" w:color="auto"/>
            <w:right w:val="none" w:sz="0" w:space="0" w:color="auto"/>
          </w:divBdr>
        </w:div>
        <w:div w:id="123238842">
          <w:marLeft w:val="480"/>
          <w:marRight w:val="0"/>
          <w:marTop w:val="0"/>
          <w:marBottom w:val="0"/>
          <w:divBdr>
            <w:top w:val="none" w:sz="0" w:space="0" w:color="auto"/>
            <w:left w:val="none" w:sz="0" w:space="0" w:color="auto"/>
            <w:bottom w:val="none" w:sz="0" w:space="0" w:color="auto"/>
            <w:right w:val="none" w:sz="0" w:space="0" w:color="auto"/>
          </w:divBdr>
        </w:div>
        <w:div w:id="1341352215">
          <w:marLeft w:val="480"/>
          <w:marRight w:val="0"/>
          <w:marTop w:val="0"/>
          <w:marBottom w:val="0"/>
          <w:divBdr>
            <w:top w:val="none" w:sz="0" w:space="0" w:color="auto"/>
            <w:left w:val="none" w:sz="0" w:space="0" w:color="auto"/>
            <w:bottom w:val="none" w:sz="0" w:space="0" w:color="auto"/>
            <w:right w:val="none" w:sz="0" w:space="0" w:color="auto"/>
          </w:divBdr>
        </w:div>
        <w:div w:id="1680228549">
          <w:marLeft w:val="480"/>
          <w:marRight w:val="0"/>
          <w:marTop w:val="0"/>
          <w:marBottom w:val="0"/>
          <w:divBdr>
            <w:top w:val="none" w:sz="0" w:space="0" w:color="auto"/>
            <w:left w:val="none" w:sz="0" w:space="0" w:color="auto"/>
            <w:bottom w:val="none" w:sz="0" w:space="0" w:color="auto"/>
            <w:right w:val="none" w:sz="0" w:space="0" w:color="auto"/>
          </w:divBdr>
        </w:div>
        <w:div w:id="1800029459">
          <w:marLeft w:val="480"/>
          <w:marRight w:val="0"/>
          <w:marTop w:val="0"/>
          <w:marBottom w:val="0"/>
          <w:divBdr>
            <w:top w:val="none" w:sz="0" w:space="0" w:color="auto"/>
            <w:left w:val="none" w:sz="0" w:space="0" w:color="auto"/>
            <w:bottom w:val="none" w:sz="0" w:space="0" w:color="auto"/>
            <w:right w:val="none" w:sz="0" w:space="0" w:color="auto"/>
          </w:divBdr>
        </w:div>
        <w:div w:id="2124105704">
          <w:marLeft w:val="480"/>
          <w:marRight w:val="0"/>
          <w:marTop w:val="0"/>
          <w:marBottom w:val="0"/>
          <w:divBdr>
            <w:top w:val="none" w:sz="0" w:space="0" w:color="auto"/>
            <w:left w:val="none" w:sz="0" w:space="0" w:color="auto"/>
            <w:bottom w:val="none" w:sz="0" w:space="0" w:color="auto"/>
            <w:right w:val="none" w:sz="0" w:space="0" w:color="auto"/>
          </w:divBdr>
        </w:div>
        <w:div w:id="17397662">
          <w:marLeft w:val="480"/>
          <w:marRight w:val="0"/>
          <w:marTop w:val="0"/>
          <w:marBottom w:val="0"/>
          <w:divBdr>
            <w:top w:val="none" w:sz="0" w:space="0" w:color="auto"/>
            <w:left w:val="none" w:sz="0" w:space="0" w:color="auto"/>
            <w:bottom w:val="none" w:sz="0" w:space="0" w:color="auto"/>
            <w:right w:val="none" w:sz="0" w:space="0" w:color="auto"/>
          </w:divBdr>
        </w:div>
        <w:div w:id="1113282813">
          <w:marLeft w:val="480"/>
          <w:marRight w:val="0"/>
          <w:marTop w:val="0"/>
          <w:marBottom w:val="0"/>
          <w:divBdr>
            <w:top w:val="none" w:sz="0" w:space="0" w:color="auto"/>
            <w:left w:val="none" w:sz="0" w:space="0" w:color="auto"/>
            <w:bottom w:val="none" w:sz="0" w:space="0" w:color="auto"/>
            <w:right w:val="none" w:sz="0" w:space="0" w:color="auto"/>
          </w:divBdr>
        </w:div>
        <w:div w:id="2001687427">
          <w:marLeft w:val="480"/>
          <w:marRight w:val="0"/>
          <w:marTop w:val="0"/>
          <w:marBottom w:val="0"/>
          <w:divBdr>
            <w:top w:val="none" w:sz="0" w:space="0" w:color="auto"/>
            <w:left w:val="none" w:sz="0" w:space="0" w:color="auto"/>
            <w:bottom w:val="none" w:sz="0" w:space="0" w:color="auto"/>
            <w:right w:val="none" w:sz="0" w:space="0" w:color="auto"/>
          </w:divBdr>
        </w:div>
        <w:div w:id="1906337663">
          <w:marLeft w:val="480"/>
          <w:marRight w:val="0"/>
          <w:marTop w:val="0"/>
          <w:marBottom w:val="0"/>
          <w:divBdr>
            <w:top w:val="none" w:sz="0" w:space="0" w:color="auto"/>
            <w:left w:val="none" w:sz="0" w:space="0" w:color="auto"/>
            <w:bottom w:val="none" w:sz="0" w:space="0" w:color="auto"/>
            <w:right w:val="none" w:sz="0" w:space="0" w:color="auto"/>
          </w:divBdr>
        </w:div>
        <w:div w:id="2073306480">
          <w:marLeft w:val="480"/>
          <w:marRight w:val="0"/>
          <w:marTop w:val="0"/>
          <w:marBottom w:val="0"/>
          <w:divBdr>
            <w:top w:val="none" w:sz="0" w:space="0" w:color="auto"/>
            <w:left w:val="none" w:sz="0" w:space="0" w:color="auto"/>
            <w:bottom w:val="none" w:sz="0" w:space="0" w:color="auto"/>
            <w:right w:val="none" w:sz="0" w:space="0" w:color="auto"/>
          </w:divBdr>
        </w:div>
        <w:div w:id="1229225273">
          <w:marLeft w:val="480"/>
          <w:marRight w:val="0"/>
          <w:marTop w:val="0"/>
          <w:marBottom w:val="0"/>
          <w:divBdr>
            <w:top w:val="none" w:sz="0" w:space="0" w:color="auto"/>
            <w:left w:val="none" w:sz="0" w:space="0" w:color="auto"/>
            <w:bottom w:val="none" w:sz="0" w:space="0" w:color="auto"/>
            <w:right w:val="none" w:sz="0" w:space="0" w:color="auto"/>
          </w:divBdr>
        </w:div>
        <w:div w:id="1209806383">
          <w:marLeft w:val="480"/>
          <w:marRight w:val="0"/>
          <w:marTop w:val="0"/>
          <w:marBottom w:val="0"/>
          <w:divBdr>
            <w:top w:val="none" w:sz="0" w:space="0" w:color="auto"/>
            <w:left w:val="none" w:sz="0" w:space="0" w:color="auto"/>
            <w:bottom w:val="none" w:sz="0" w:space="0" w:color="auto"/>
            <w:right w:val="none" w:sz="0" w:space="0" w:color="auto"/>
          </w:divBdr>
        </w:div>
        <w:div w:id="1053432414">
          <w:marLeft w:val="480"/>
          <w:marRight w:val="0"/>
          <w:marTop w:val="0"/>
          <w:marBottom w:val="0"/>
          <w:divBdr>
            <w:top w:val="none" w:sz="0" w:space="0" w:color="auto"/>
            <w:left w:val="none" w:sz="0" w:space="0" w:color="auto"/>
            <w:bottom w:val="none" w:sz="0" w:space="0" w:color="auto"/>
            <w:right w:val="none" w:sz="0" w:space="0" w:color="auto"/>
          </w:divBdr>
        </w:div>
        <w:div w:id="215161999">
          <w:marLeft w:val="480"/>
          <w:marRight w:val="0"/>
          <w:marTop w:val="0"/>
          <w:marBottom w:val="0"/>
          <w:divBdr>
            <w:top w:val="none" w:sz="0" w:space="0" w:color="auto"/>
            <w:left w:val="none" w:sz="0" w:space="0" w:color="auto"/>
            <w:bottom w:val="none" w:sz="0" w:space="0" w:color="auto"/>
            <w:right w:val="none" w:sz="0" w:space="0" w:color="auto"/>
          </w:divBdr>
        </w:div>
        <w:div w:id="387997492">
          <w:marLeft w:val="480"/>
          <w:marRight w:val="0"/>
          <w:marTop w:val="0"/>
          <w:marBottom w:val="0"/>
          <w:divBdr>
            <w:top w:val="none" w:sz="0" w:space="0" w:color="auto"/>
            <w:left w:val="none" w:sz="0" w:space="0" w:color="auto"/>
            <w:bottom w:val="none" w:sz="0" w:space="0" w:color="auto"/>
            <w:right w:val="none" w:sz="0" w:space="0" w:color="auto"/>
          </w:divBdr>
        </w:div>
        <w:div w:id="1843348016">
          <w:marLeft w:val="480"/>
          <w:marRight w:val="0"/>
          <w:marTop w:val="0"/>
          <w:marBottom w:val="0"/>
          <w:divBdr>
            <w:top w:val="none" w:sz="0" w:space="0" w:color="auto"/>
            <w:left w:val="none" w:sz="0" w:space="0" w:color="auto"/>
            <w:bottom w:val="none" w:sz="0" w:space="0" w:color="auto"/>
            <w:right w:val="none" w:sz="0" w:space="0" w:color="auto"/>
          </w:divBdr>
        </w:div>
        <w:div w:id="2126267400">
          <w:marLeft w:val="480"/>
          <w:marRight w:val="0"/>
          <w:marTop w:val="0"/>
          <w:marBottom w:val="0"/>
          <w:divBdr>
            <w:top w:val="none" w:sz="0" w:space="0" w:color="auto"/>
            <w:left w:val="none" w:sz="0" w:space="0" w:color="auto"/>
            <w:bottom w:val="none" w:sz="0" w:space="0" w:color="auto"/>
            <w:right w:val="none" w:sz="0" w:space="0" w:color="auto"/>
          </w:divBdr>
        </w:div>
        <w:div w:id="26881498">
          <w:marLeft w:val="480"/>
          <w:marRight w:val="0"/>
          <w:marTop w:val="0"/>
          <w:marBottom w:val="0"/>
          <w:divBdr>
            <w:top w:val="none" w:sz="0" w:space="0" w:color="auto"/>
            <w:left w:val="none" w:sz="0" w:space="0" w:color="auto"/>
            <w:bottom w:val="none" w:sz="0" w:space="0" w:color="auto"/>
            <w:right w:val="none" w:sz="0" w:space="0" w:color="auto"/>
          </w:divBdr>
        </w:div>
        <w:div w:id="642152188">
          <w:marLeft w:val="480"/>
          <w:marRight w:val="0"/>
          <w:marTop w:val="0"/>
          <w:marBottom w:val="0"/>
          <w:divBdr>
            <w:top w:val="none" w:sz="0" w:space="0" w:color="auto"/>
            <w:left w:val="none" w:sz="0" w:space="0" w:color="auto"/>
            <w:bottom w:val="none" w:sz="0" w:space="0" w:color="auto"/>
            <w:right w:val="none" w:sz="0" w:space="0" w:color="auto"/>
          </w:divBdr>
        </w:div>
        <w:div w:id="1014305530">
          <w:marLeft w:val="480"/>
          <w:marRight w:val="0"/>
          <w:marTop w:val="0"/>
          <w:marBottom w:val="0"/>
          <w:divBdr>
            <w:top w:val="none" w:sz="0" w:space="0" w:color="auto"/>
            <w:left w:val="none" w:sz="0" w:space="0" w:color="auto"/>
            <w:bottom w:val="none" w:sz="0" w:space="0" w:color="auto"/>
            <w:right w:val="none" w:sz="0" w:space="0" w:color="auto"/>
          </w:divBdr>
        </w:div>
        <w:div w:id="342631076">
          <w:marLeft w:val="480"/>
          <w:marRight w:val="0"/>
          <w:marTop w:val="0"/>
          <w:marBottom w:val="0"/>
          <w:divBdr>
            <w:top w:val="none" w:sz="0" w:space="0" w:color="auto"/>
            <w:left w:val="none" w:sz="0" w:space="0" w:color="auto"/>
            <w:bottom w:val="none" w:sz="0" w:space="0" w:color="auto"/>
            <w:right w:val="none" w:sz="0" w:space="0" w:color="auto"/>
          </w:divBdr>
        </w:div>
        <w:div w:id="722753221">
          <w:marLeft w:val="480"/>
          <w:marRight w:val="0"/>
          <w:marTop w:val="0"/>
          <w:marBottom w:val="0"/>
          <w:divBdr>
            <w:top w:val="none" w:sz="0" w:space="0" w:color="auto"/>
            <w:left w:val="none" w:sz="0" w:space="0" w:color="auto"/>
            <w:bottom w:val="none" w:sz="0" w:space="0" w:color="auto"/>
            <w:right w:val="none" w:sz="0" w:space="0" w:color="auto"/>
          </w:divBdr>
        </w:div>
        <w:div w:id="1631551088">
          <w:marLeft w:val="480"/>
          <w:marRight w:val="0"/>
          <w:marTop w:val="0"/>
          <w:marBottom w:val="0"/>
          <w:divBdr>
            <w:top w:val="none" w:sz="0" w:space="0" w:color="auto"/>
            <w:left w:val="none" w:sz="0" w:space="0" w:color="auto"/>
            <w:bottom w:val="none" w:sz="0" w:space="0" w:color="auto"/>
            <w:right w:val="none" w:sz="0" w:space="0" w:color="auto"/>
          </w:divBdr>
        </w:div>
        <w:div w:id="1123422456">
          <w:marLeft w:val="480"/>
          <w:marRight w:val="0"/>
          <w:marTop w:val="0"/>
          <w:marBottom w:val="0"/>
          <w:divBdr>
            <w:top w:val="none" w:sz="0" w:space="0" w:color="auto"/>
            <w:left w:val="none" w:sz="0" w:space="0" w:color="auto"/>
            <w:bottom w:val="none" w:sz="0" w:space="0" w:color="auto"/>
            <w:right w:val="none" w:sz="0" w:space="0" w:color="auto"/>
          </w:divBdr>
        </w:div>
        <w:div w:id="1561750300">
          <w:marLeft w:val="480"/>
          <w:marRight w:val="0"/>
          <w:marTop w:val="0"/>
          <w:marBottom w:val="0"/>
          <w:divBdr>
            <w:top w:val="none" w:sz="0" w:space="0" w:color="auto"/>
            <w:left w:val="none" w:sz="0" w:space="0" w:color="auto"/>
            <w:bottom w:val="none" w:sz="0" w:space="0" w:color="auto"/>
            <w:right w:val="none" w:sz="0" w:space="0" w:color="auto"/>
          </w:divBdr>
        </w:div>
        <w:div w:id="381372183">
          <w:marLeft w:val="480"/>
          <w:marRight w:val="0"/>
          <w:marTop w:val="0"/>
          <w:marBottom w:val="0"/>
          <w:divBdr>
            <w:top w:val="none" w:sz="0" w:space="0" w:color="auto"/>
            <w:left w:val="none" w:sz="0" w:space="0" w:color="auto"/>
            <w:bottom w:val="none" w:sz="0" w:space="0" w:color="auto"/>
            <w:right w:val="none" w:sz="0" w:space="0" w:color="auto"/>
          </w:divBdr>
        </w:div>
        <w:div w:id="579683524">
          <w:marLeft w:val="480"/>
          <w:marRight w:val="0"/>
          <w:marTop w:val="0"/>
          <w:marBottom w:val="0"/>
          <w:divBdr>
            <w:top w:val="none" w:sz="0" w:space="0" w:color="auto"/>
            <w:left w:val="none" w:sz="0" w:space="0" w:color="auto"/>
            <w:bottom w:val="none" w:sz="0" w:space="0" w:color="auto"/>
            <w:right w:val="none" w:sz="0" w:space="0" w:color="auto"/>
          </w:divBdr>
        </w:div>
        <w:div w:id="893194892">
          <w:marLeft w:val="480"/>
          <w:marRight w:val="0"/>
          <w:marTop w:val="0"/>
          <w:marBottom w:val="0"/>
          <w:divBdr>
            <w:top w:val="none" w:sz="0" w:space="0" w:color="auto"/>
            <w:left w:val="none" w:sz="0" w:space="0" w:color="auto"/>
            <w:bottom w:val="none" w:sz="0" w:space="0" w:color="auto"/>
            <w:right w:val="none" w:sz="0" w:space="0" w:color="auto"/>
          </w:divBdr>
        </w:div>
        <w:div w:id="1665235275">
          <w:marLeft w:val="480"/>
          <w:marRight w:val="0"/>
          <w:marTop w:val="0"/>
          <w:marBottom w:val="0"/>
          <w:divBdr>
            <w:top w:val="none" w:sz="0" w:space="0" w:color="auto"/>
            <w:left w:val="none" w:sz="0" w:space="0" w:color="auto"/>
            <w:bottom w:val="none" w:sz="0" w:space="0" w:color="auto"/>
            <w:right w:val="none" w:sz="0" w:space="0" w:color="auto"/>
          </w:divBdr>
        </w:div>
        <w:div w:id="1394549911">
          <w:marLeft w:val="480"/>
          <w:marRight w:val="0"/>
          <w:marTop w:val="0"/>
          <w:marBottom w:val="0"/>
          <w:divBdr>
            <w:top w:val="none" w:sz="0" w:space="0" w:color="auto"/>
            <w:left w:val="none" w:sz="0" w:space="0" w:color="auto"/>
            <w:bottom w:val="none" w:sz="0" w:space="0" w:color="auto"/>
            <w:right w:val="none" w:sz="0" w:space="0" w:color="auto"/>
          </w:divBdr>
        </w:div>
        <w:div w:id="1746874662">
          <w:marLeft w:val="480"/>
          <w:marRight w:val="0"/>
          <w:marTop w:val="0"/>
          <w:marBottom w:val="0"/>
          <w:divBdr>
            <w:top w:val="none" w:sz="0" w:space="0" w:color="auto"/>
            <w:left w:val="none" w:sz="0" w:space="0" w:color="auto"/>
            <w:bottom w:val="none" w:sz="0" w:space="0" w:color="auto"/>
            <w:right w:val="none" w:sz="0" w:space="0" w:color="auto"/>
          </w:divBdr>
        </w:div>
        <w:div w:id="1372608787">
          <w:marLeft w:val="480"/>
          <w:marRight w:val="0"/>
          <w:marTop w:val="0"/>
          <w:marBottom w:val="0"/>
          <w:divBdr>
            <w:top w:val="none" w:sz="0" w:space="0" w:color="auto"/>
            <w:left w:val="none" w:sz="0" w:space="0" w:color="auto"/>
            <w:bottom w:val="none" w:sz="0" w:space="0" w:color="auto"/>
            <w:right w:val="none" w:sz="0" w:space="0" w:color="auto"/>
          </w:divBdr>
        </w:div>
        <w:div w:id="1584335426">
          <w:marLeft w:val="480"/>
          <w:marRight w:val="0"/>
          <w:marTop w:val="0"/>
          <w:marBottom w:val="0"/>
          <w:divBdr>
            <w:top w:val="none" w:sz="0" w:space="0" w:color="auto"/>
            <w:left w:val="none" w:sz="0" w:space="0" w:color="auto"/>
            <w:bottom w:val="none" w:sz="0" w:space="0" w:color="auto"/>
            <w:right w:val="none" w:sz="0" w:space="0" w:color="auto"/>
          </w:divBdr>
        </w:div>
        <w:div w:id="164983493">
          <w:marLeft w:val="480"/>
          <w:marRight w:val="0"/>
          <w:marTop w:val="0"/>
          <w:marBottom w:val="0"/>
          <w:divBdr>
            <w:top w:val="none" w:sz="0" w:space="0" w:color="auto"/>
            <w:left w:val="none" w:sz="0" w:space="0" w:color="auto"/>
            <w:bottom w:val="none" w:sz="0" w:space="0" w:color="auto"/>
            <w:right w:val="none" w:sz="0" w:space="0" w:color="auto"/>
          </w:divBdr>
        </w:div>
        <w:div w:id="474880353">
          <w:marLeft w:val="480"/>
          <w:marRight w:val="0"/>
          <w:marTop w:val="0"/>
          <w:marBottom w:val="0"/>
          <w:divBdr>
            <w:top w:val="none" w:sz="0" w:space="0" w:color="auto"/>
            <w:left w:val="none" w:sz="0" w:space="0" w:color="auto"/>
            <w:bottom w:val="none" w:sz="0" w:space="0" w:color="auto"/>
            <w:right w:val="none" w:sz="0" w:space="0" w:color="auto"/>
          </w:divBdr>
        </w:div>
        <w:div w:id="43453279">
          <w:marLeft w:val="480"/>
          <w:marRight w:val="0"/>
          <w:marTop w:val="0"/>
          <w:marBottom w:val="0"/>
          <w:divBdr>
            <w:top w:val="none" w:sz="0" w:space="0" w:color="auto"/>
            <w:left w:val="none" w:sz="0" w:space="0" w:color="auto"/>
            <w:bottom w:val="none" w:sz="0" w:space="0" w:color="auto"/>
            <w:right w:val="none" w:sz="0" w:space="0" w:color="auto"/>
          </w:divBdr>
        </w:div>
        <w:div w:id="585922936">
          <w:marLeft w:val="480"/>
          <w:marRight w:val="0"/>
          <w:marTop w:val="0"/>
          <w:marBottom w:val="0"/>
          <w:divBdr>
            <w:top w:val="none" w:sz="0" w:space="0" w:color="auto"/>
            <w:left w:val="none" w:sz="0" w:space="0" w:color="auto"/>
            <w:bottom w:val="none" w:sz="0" w:space="0" w:color="auto"/>
            <w:right w:val="none" w:sz="0" w:space="0" w:color="auto"/>
          </w:divBdr>
        </w:div>
        <w:div w:id="1761757279">
          <w:marLeft w:val="480"/>
          <w:marRight w:val="0"/>
          <w:marTop w:val="0"/>
          <w:marBottom w:val="0"/>
          <w:divBdr>
            <w:top w:val="none" w:sz="0" w:space="0" w:color="auto"/>
            <w:left w:val="none" w:sz="0" w:space="0" w:color="auto"/>
            <w:bottom w:val="none" w:sz="0" w:space="0" w:color="auto"/>
            <w:right w:val="none" w:sz="0" w:space="0" w:color="auto"/>
          </w:divBdr>
        </w:div>
        <w:div w:id="1451241544">
          <w:marLeft w:val="480"/>
          <w:marRight w:val="0"/>
          <w:marTop w:val="0"/>
          <w:marBottom w:val="0"/>
          <w:divBdr>
            <w:top w:val="none" w:sz="0" w:space="0" w:color="auto"/>
            <w:left w:val="none" w:sz="0" w:space="0" w:color="auto"/>
            <w:bottom w:val="none" w:sz="0" w:space="0" w:color="auto"/>
            <w:right w:val="none" w:sz="0" w:space="0" w:color="auto"/>
          </w:divBdr>
        </w:div>
        <w:div w:id="1278755802">
          <w:marLeft w:val="480"/>
          <w:marRight w:val="0"/>
          <w:marTop w:val="0"/>
          <w:marBottom w:val="0"/>
          <w:divBdr>
            <w:top w:val="none" w:sz="0" w:space="0" w:color="auto"/>
            <w:left w:val="none" w:sz="0" w:space="0" w:color="auto"/>
            <w:bottom w:val="none" w:sz="0" w:space="0" w:color="auto"/>
            <w:right w:val="none" w:sz="0" w:space="0" w:color="auto"/>
          </w:divBdr>
        </w:div>
        <w:div w:id="1829056522">
          <w:marLeft w:val="480"/>
          <w:marRight w:val="0"/>
          <w:marTop w:val="0"/>
          <w:marBottom w:val="0"/>
          <w:divBdr>
            <w:top w:val="none" w:sz="0" w:space="0" w:color="auto"/>
            <w:left w:val="none" w:sz="0" w:space="0" w:color="auto"/>
            <w:bottom w:val="none" w:sz="0" w:space="0" w:color="auto"/>
            <w:right w:val="none" w:sz="0" w:space="0" w:color="auto"/>
          </w:divBdr>
        </w:div>
        <w:div w:id="2121484288">
          <w:marLeft w:val="480"/>
          <w:marRight w:val="0"/>
          <w:marTop w:val="0"/>
          <w:marBottom w:val="0"/>
          <w:divBdr>
            <w:top w:val="none" w:sz="0" w:space="0" w:color="auto"/>
            <w:left w:val="none" w:sz="0" w:space="0" w:color="auto"/>
            <w:bottom w:val="none" w:sz="0" w:space="0" w:color="auto"/>
            <w:right w:val="none" w:sz="0" w:space="0" w:color="auto"/>
          </w:divBdr>
        </w:div>
        <w:div w:id="988049689">
          <w:marLeft w:val="480"/>
          <w:marRight w:val="0"/>
          <w:marTop w:val="0"/>
          <w:marBottom w:val="0"/>
          <w:divBdr>
            <w:top w:val="none" w:sz="0" w:space="0" w:color="auto"/>
            <w:left w:val="none" w:sz="0" w:space="0" w:color="auto"/>
            <w:bottom w:val="none" w:sz="0" w:space="0" w:color="auto"/>
            <w:right w:val="none" w:sz="0" w:space="0" w:color="auto"/>
          </w:divBdr>
        </w:div>
      </w:divsChild>
    </w:div>
    <w:div w:id="1078479834">
      <w:bodyDiv w:val="1"/>
      <w:marLeft w:val="0"/>
      <w:marRight w:val="0"/>
      <w:marTop w:val="0"/>
      <w:marBottom w:val="0"/>
      <w:divBdr>
        <w:top w:val="none" w:sz="0" w:space="0" w:color="auto"/>
        <w:left w:val="none" w:sz="0" w:space="0" w:color="auto"/>
        <w:bottom w:val="none" w:sz="0" w:space="0" w:color="auto"/>
        <w:right w:val="none" w:sz="0" w:space="0" w:color="auto"/>
      </w:divBdr>
    </w:div>
    <w:div w:id="1078944289">
      <w:bodyDiv w:val="1"/>
      <w:marLeft w:val="0"/>
      <w:marRight w:val="0"/>
      <w:marTop w:val="0"/>
      <w:marBottom w:val="0"/>
      <w:divBdr>
        <w:top w:val="none" w:sz="0" w:space="0" w:color="auto"/>
        <w:left w:val="none" w:sz="0" w:space="0" w:color="auto"/>
        <w:bottom w:val="none" w:sz="0" w:space="0" w:color="auto"/>
        <w:right w:val="none" w:sz="0" w:space="0" w:color="auto"/>
      </w:divBdr>
      <w:divsChild>
        <w:div w:id="375013582">
          <w:marLeft w:val="480"/>
          <w:marRight w:val="0"/>
          <w:marTop w:val="0"/>
          <w:marBottom w:val="0"/>
          <w:divBdr>
            <w:top w:val="none" w:sz="0" w:space="0" w:color="auto"/>
            <w:left w:val="none" w:sz="0" w:space="0" w:color="auto"/>
            <w:bottom w:val="none" w:sz="0" w:space="0" w:color="auto"/>
            <w:right w:val="none" w:sz="0" w:space="0" w:color="auto"/>
          </w:divBdr>
        </w:div>
        <w:div w:id="252209870">
          <w:marLeft w:val="480"/>
          <w:marRight w:val="0"/>
          <w:marTop w:val="0"/>
          <w:marBottom w:val="0"/>
          <w:divBdr>
            <w:top w:val="none" w:sz="0" w:space="0" w:color="auto"/>
            <w:left w:val="none" w:sz="0" w:space="0" w:color="auto"/>
            <w:bottom w:val="none" w:sz="0" w:space="0" w:color="auto"/>
            <w:right w:val="none" w:sz="0" w:space="0" w:color="auto"/>
          </w:divBdr>
        </w:div>
        <w:div w:id="1453130331">
          <w:marLeft w:val="480"/>
          <w:marRight w:val="0"/>
          <w:marTop w:val="0"/>
          <w:marBottom w:val="0"/>
          <w:divBdr>
            <w:top w:val="none" w:sz="0" w:space="0" w:color="auto"/>
            <w:left w:val="none" w:sz="0" w:space="0" w:color="auto"/>
            <w:bottom w:val="none" w:sz="0" w:space="0" w:color="auto"/>
            <w:right w:val="none" w:sz="0" w:space="0" w:color="auto"/>
          </w:divBdr>
        </w:div>
        <w:div w:id="939580">
          <w:marLeft w:val="480"/>
          <w:marRight w:val="0"/>
          <w:marTop w:val="0"/>
          <w:marBottom w:val="0"/>
          <w:divBdr>
            <w:top w:val="none" w:sz="0" w:space="0" w:color="auto"/>
            <w:left w:val="none" w:sz="0" w:space="0" w:color="auto"/>
            <w:bottom w:val="none" w:sz="0" w:space="0" w:color="auto"/>
            <w:right w:val="none" w:sz="0" w:space="0" w:color="auto"/>
          </w:divBdr>
        </w:div>
        <w:div w:id="330527924">
          <w:marLeft w:val="480"/>
          <w:marRight w:val="0"/>
          <w:marTop w:val="0"/>
          <w:marBottom w:val="0"/>
          <w:divBdr>
            <w:top w:val="none" w:sz="0" w:space="0" w:color="auto"/>
            <w:left w:val="none" w:sz="0" w:space="0" w:color="auto"/>
            <w:bottom w:val="none" w:sz="0" w:space="0" w:color="auto"/>
            <w:right w:val="none" w:sz="0" w:space="0" w:color="auto"/>
          </w:divBdr>
        </w:div>
        <w:div w:id="409742442">
          <w:marLeft w:val="480"/>
          <w:marRight w:val="0"/>
          <w:marTop w:val="0"/>
          <w:marBottom w:val="0"/>
          <w:divBdr>
            <w:top w:val="none" w:sz="0" w:space="0" w:color="auto"/>
            <w:left w:val="none" w:sz="0" w:space="0" w:color="auto"/>
            <w:bottom w:val="none" w:sz="0" w:space="0" w:color="auto"/>
            <w:right w:val="none" w:sz="0" w:space="0" w:color="auto"/>
          </w:divBdr>
        </w:div>
        <w:div w:id="262996193">
          <w:marLeft w:val="480"/>
          <w:marRight w:val="0"/>
          <w:marTop w:val="0"/>
          <w:marBottom w:val="0"/>
          <w:divBdr>
            <w:top w:val="none" w:sz="0" w:space="0" w:color="auto"/>
            <w:left w:val="none" w:sz="0" w:space="0" w:color="auto"/>
            <w:bottom w:val="none" w:sz="0" w:space="0" w:color="auto"/>
            <w:right w:val="none" w:sz="0" w:space="0" w:color="auto"/>
          </w:divBdr>
        </w:div>
        <w:div w:id="1955478135">
          <w:marLeft w:val="480"/>
          <w:marRight w:val="0"/>
          <w:marTop w:val="0"/>
          <w:marBottom w:val="0"/>
          <w:divBdr>
            <w:top w:val="none" w:sz="0" w:space="0" w:color="auto"/>
            <w:left w:val="none" w:sz="0" w:space="0" w:color="auto"/>
            <w:bottom w:val="none" w:sz="0" w:space="0" w:color="auto"/>
            <w:right w:val="none" w:sz="0" w:space="0" w:color="auto"/>
          </w:divBdr>
        </w:div>
        <w:div w:id="1703821767">
          <w:marLeft w:val="480"/>
          <w:marRight w:val="0"/>
          <w:marTop w:val="0"/>
          <w:marBottom w:val="0"/>
          <w:divBdr>
            <w:top w:val="none" w:sz="0" w:space="0" w:color="auto"/>
            <w:left w:val="none" w:sz="0" w:space="0" w:color="auto"/>
            <w:bottom w:val="none" w:sz="0" w:space="0" w:color="auto"/>
            <w:right w:val="none" w:sz="0" w:space="0" w:color="auto"/>
          </w:divBdr>
        </w:div>
        <w:div w:id="2042900854">
          <w:marLeft w:val="480"/>
          <w:marRight w:val="0"/>
          <w:marTop w:val="0"/>
          <w:marBottom w:val="0"/>
          <w:divBdr>
            <w:top w:val="none" w:sz="0" w:space="0" w:color="auto"/>
            <w:left w:val="none" w:sz="0" w:space="0" w:color="auto"/>
            <w:bottom w:val="none" w:sz="0" w:space="0" w:color="auto"/>
            <w:right w:val="none" w:sz="0" w:space="0" w:color="auto"/>
          </w:divBdr>
        </w:div>
        <w:div w:id="619923517">
          <w:marLeft w:val="480"/>
          <w:marRight w:val="0"/>
          <w:marTop w:val="0"/>
          <w:marBottom w:val="0"/>
          <w:divBdr>
            <w:top w:val="none" w:sz="0" w:space="0" w:color="auto"/>
            <w:left w:val="none" w:sz="0" w:space="0" w:color="auto"/>
            <w:bottom w:val="none" w:sz="0" w:space="0" w:color="auto"/>
            <w:right w:val="none" w:sz="0" w:space="0" w:color="auto"/>
          </w:divBdr>
        </w:div>
        <w:div w:id="1613904149">
          <w:marLeft w:val="480"/>
          <w:marRight w:val="0"/>
          <w:marTop w:val="0"/>
          <w:marBottom w:val="0"/>
          <w:divBdr>
            <w:top w:val="none" w:sz="0" w:space="0" w:color="auto"/>
            <w:left w:val="none" w:sz="0" w:space="0" w:color="auto"/>
            <w:bottom w:val="none" w:sz="0" w:space="0" w:color="auto"/>
            <w:right w:val="none" w:sz="0" w:space="0" w:color="auto"/>
          </w:divBdr>
        </w:div>
        <w:div w:id="5520198">
          <w:marLeft w:val="480"/>
          <w:marRight w:val="0"/>
          <w:marTop w:val="0"/>
          <w:marBottom w:val="0"/>
          <w:divBdr>
            <w:top w:val="none" w:sz="0" w:space="0" w:color="auto"/>
            <w:left w:val="none" w:sz="0" w:space="0" w:color="auto"/>
            <w:bottom w:val="none" w:sz="0" w:space="0" w:color="auto"/>
            <w:right w:val="none" w:sz="0" w:space="0" w:color="auto"/>
          </w:divBdr>
        </w:div>
        <w:div w:id="265650136">
          <w:marLeft w:val="480"/>
          <w:marRight w:val="0"/>
          <w:marTop w:val="0"/>
          <w:marBottom w:val="0"/>
          <w:divBdr>
            <w:top w:val="none" w:sz="0" w:space="0" w:color="auto"/>
            <w:left w:val="none" w:sz="0" w:space="0" w:color="auto"/>
            <w:bottom w:val="none" w:sz="0" w:space="0" w:color="auto"/>
            <w:right w:val="none" w:sz="0" w:space="0" w:color="auto"/>
          </w:divBdr>
        </w:div>
        <w:div w:id="1476920113">
          <w:marLeft w:val="480"/>
          <w:marRight w:val="0"/>
          <w:marTop w:val="0"/>
          <w:marBottom w:val="0"/>
          <w:divBdr>
            <w:top w:val="none" w:sz="0" w:space="0" w:color="auto"/>
            <w:left w:val="none" w:sz="0" w:space="0" w:color="auto"/>
            <w:bottom w:val="none" w:sz="0" w:space="0" w:color="auto"/>
            <w:right w:val="none" w:sz="0" w:space="0" w:color="auto"/>
          </w:divBdr>
        </w:div>
        <w:div w:id="1948810065">
          <w:marLeft w:val="480"/>
          <w:marRight w:val="0"/>
          <w:marTop w:val="0"/>
          <w:marBottom w:val="0"/>
          <w:divBdr>
            <w:top w:val="none" w:sz="0" w:space="0" w:color="auto"/>
            <w:left w:val="none" w:sz="0" w:space="0" w:color="auto"/>
            <w:bottom w:val="none" w:sz="0" w:space="0" w:color="auto"/>
            <w:right w:val="none" w:sz="0" w:space="0" w:color="auto"/>
          </w:divBdr>
        </w:div>
        <w:div w:id="851993227">
          <w:marLeft w:val="480"/>
          <w:marRight w:val="0"/>
          <w:marTop w:val="0"/>
          <w:marBottom w:val="0"/>
          <w:divBdr>
            <w:top w:val="none" w:sz="0" w:space="0" w:color="auto"/>
            <w:left w:val="none" w:sz="0" w:space="0" w:color="auto"/>
            <w:bottom w:val="none" w:sz="0" w:space="0" w:color="auto"/>
            <w:right w:val="none" w:sz="0" w:space="0" w:color="auto"/>
          </w:divBdr>
        </w:div>
        <w:div w:id="986669344">
          <w:marLeft w:val="480"/>
          <w:marRight w:val="0"/>
          <w:marTop w:val="0"/>
          <w:marBottom w:val="0"/>
          <w:divBdr>
            <w:top w:val="none" w:sz="0" w:space="0" w:color="auto"/>
            <w:left w:val="none" w:sz="0" w:space="0" w:color="auto"/>
            <w:bottom w:val="none" w:sz="0" w:space="0" w:color="auto"/>
            <w:right w:val="none" w:sz="0" w:space="0" w:color="auto"/>
          </w:divBdr>
        </w:div>
        <w:div w:id="19624623">
          <w:marLeft w:val="480"/>
          <w:marRight w:val="0"/>
          <w:marTop w:val="0"/>
          <w:marBottom w:val="0"/>
          <w:divBdr>
            <w:top w:val="none" w:sz="0" w:space="0" w:color="auto"/>
            <w:left w:val="none" w:sz="0" w:space="0" w:color="auto"/>
            <w:bottom w:val="none" w:sz="0" w:space="0" w:color="auto"/>
            <w:right w:val="none" w:sz="0" w:space="0" w:color="auto"/>
          </w:divBdr>
        </w:div>
        <w:div w:id="780297130">
          <w:marLeft w:val="480"/>
          <w:marRight w:val="0"/>
          <w:marTop w:val="0"/>
          <w:marBottom w:val="0"/>
          <w:divBdr>
            <w:top w:val="none" w:sz="0" w:space="0" w:color="auto"/>
            <w:left w:val="none" w:sz="0" w:space="0" w:color="auto"/>
            <w:bottom w:val="none" w:sz="0" w:space="0" w:color="auto"/>
            <w:right w:val="none" w:sz="0" w:space="0" w:color="auto"/>
          </w:divBdr>
        </w:div>
        <w:div w:id="640309226">
          <w:marLeft w:val="480"/>
          <w:marRight w:val="0"/>
          <w:marTop w:val="0"/>
          <w:marBottom w:val="0"/>
          <w:divBdr>
            <w:top w:val="none" w:sz="0" w:space="0" w:color="auto"/>
            <w:left w:val="none" w:sz="0" w:space="0" w:color="auto"/>
            <w:bottom w:val="none" w:sz="0" w:space="0" w:color="auto"/>
            <w:right w:val="none" w:sz="0" w:space="0" w:color="auto"/>
          </w:divBdr>
        </w:div>
        <w:div w:id="2134663811">
          <w:marLeft w:val="480"/>
          <w:marRight w:val="0"/>
          <w:marTop w:val="0"/>
          <w:marBottom w:val="0"/>
          <w:divBdr>
            <w:top w:val="none" w:sz="0" w:space="0" w:color="auto"/>
            <w:left w:val="none" w:sz="0" w:space="0" w:color="auto"/>
            <w:bottom w:val="none" w:sz="0" w:space="0" w:color="auto"/>
            <w:right w:val="none" w:sz="0" w:space="0" w:color="auto"/>
          </w:divBdr>
        </w:div>
        <w:div w:id="1069697027">
          <w:marLeft w:val="480"/>
          <w:marRight w:val="0"/>
          <w:marTop w:val="0"/>
          <w:marBottom w:val="0"/>
          <w:divBdr>
            <w:top w:val="none" w:sz="0" w:space="0" w:color="auto"/>
            <w:left w:val="none" w:sz="0" w:space="0" w:color="auto"/>
            <w:bottom w:val="none" w:sz="0" w:space="0" w:color="auto"/>
            <w:right w:val="none" w:sz="0" w:space="0" w:color="auto"/>
          </w:divBdr>
        </w:div>
        <w:div w:id="1728794781">
          <w:marLeft w:val="480"/>
          <w:marRight w:val="0"/>
          <w:marTop w:val="0"/>
          <w:marBottom w:val="0"/>
          <w:divBdr>
            <w:top w:val="none" w:sz="0" w:space="0" w:color="auto"/>
            <w:left w:val="none" w:sz="0" w:space="0" w:color="auto"/>
            <w:bottom w:val="none" w:sz="0" w:space="0" w:color="auto"/>
            <w:right w:val="none" w:sz="0" w:space="0" w:color="auto"/>
          </w:divBdr>
        </w:div>
        <w:div w:id="1008870365">
          <w:marLeft w:val="480"/>
          <w:marRight w:val="0"/>
          <w:marTop w:val="0"/>
          <w:marBottom w:val="0"/>
          <w:divBdr>
            <w:top w:val="none" w:sz="0" w:space="0" w:color="auto"/>
            <w:left w:val="none" w:sz="0" w:space="0" w:color="auto"/>
            <w:bottom w:val="none" w:sz="0" w:space="0" w:color="auto"/>
            <w:right w:val="none" w:sz="0" w:space="0" w:color="auto"/>
          </w:divBdr>
        </w:div>
        <w:div w:id="2119133090">
          <w:marLeft w:val="480"/>
          <w:marRight w:val="0"/>
          <w:marTop w:val="0"/>
          <w:marBottom w:val="0"/>
          <w:divBdr>
            <w:top w:val="none" w:sz="0" w:space="0" w:color="auto"/>
            <w:left w:val="none" w:sz="0" w:space="0" w:color="auto"/>
            <w:bottom w:val="none" w:sz="0" w:space="0" w:color="auto"/>
            <w:right w:val="none" w:sz="0" w:space="0" w:color="auto"/>
          </w:divBdr>
        </w:div>
        <w:div w:id="1869568005">
          <w:marLeft w:val="480"/>
          <w:marRight w:val="0"/>
          <w:marTop w:val="0"/>
          <w:marBottom w:val="0"/>
          <w:divBdr>
            <w:top w:val="none" w:sz="0" w:space="0" w:color="auto"/>
            <w:left w:val="none" w:sz="0" w:space="0" w:color="auto"/>
            <w:bottom w:val="none" w:sz="0" w:space="0" w:color="auto"/>
            <w:right w:val="none" w:sz="0" w:space="0" w:color="auto"/>
          </w:divBdr>
        </w:div>
        <w:div w:id="897085865">
          <w:marLeft w:val="480"/>
          <w:marRight w:val="0"/>
          <w:marTop w:val="0"/>
          <w:marBottom w:val="0"/>
          <w:divBdr>
            <w:top w:val="none" w:sz="0" w:space="0" w:color="auto"/>
            <w:left w:val="none" w:sz="0" w:space="0" w:color="auto"/>
            <w:bottom w:val="none" w:sz="0" w:space="0" w:color="auto"/>
            <w:right w:val="none" w:sz="0" w:space="0" w:color="auto"/>
          </w:divBdr>
        </w:div>
        <w:div w:id="398089852">
          <w:marLeft w:val="480"/>
          <w:marRight w:val="0"/>
          <w:marTop w:val="0"/>
          <w:marBottom w:val="0"/>
          <w:divBdr>
            <w:top w:val="none" w:sz="0" w:space="0" w:color="auto"/>
            <w:left w:val="none" w:sz="0" w:space="0" w:color="auto"/>
            <w:bottom w:val="none" w:sz="0" w:space="0" w:color="auto"/>
            <w:right w:val="none" w:sz="0" w:space="0" w:color="auto"/>
          </w:divBdr>
        </w:div>
        <w:div w:id="1422794441">
          <w:marLeft w:val="480"/>
          <w:marRight w:val="0"/>
          <w:marTop w:val="0"/>
          <w:marBottom w:val="0"/>
          <w:divBdr>
            <w:top w:val="none" w:sz="0" w:space="0" w:color="auto"/>
            <w:left w:val="none" w:sz="0" w:space="0" w:color="auto"/>
            <w:bottom w:val="none" w:sz="0" w:space="0" w:color="auto"/>
            <w:right w:val="none" w:sz="0" w:space="0" w:color="auto"/>
          </w:divBdr>
        </w:div>
        <w:div w:id="1547528104">
          <w:marLeft w:val="480"/>
          <w:marRight w:val="0"/>
          <w:marTop w:val="0"/>
          <w:marBottom w:val="0"/>
          <w:divBdr>
            <w:top w:val="none" w:sz="0" w:space="0" w:color="auto"/>
            <w:left w:val="none" w:sz="0" w:space="0" w:color="auto"/>
            <w:bottom w:val="none" w:sz="0" w:space="0" w:color="auto"/>
            <w:right w:val="none" w:sz="0" w:space="0" w:color="auto"/>
          </w:divBdr>
        </w:div>
        <w:div w:id="1948149247">
          <w:marLeft w:val="480"/>
          <w:marRight w:val="0"/>
          <w:marTop w:val="0"/>
          <w:marBottom w:val="0"/>
          <w:divBdr>
            <w:top w:val="none" w:sz="0" w:space="0" w:color="auto"/>
            <w:left w:val="none" w:sz="0" w:space="0" w:color="auto"/>
            <w:bottom w:val="none" w:sz="0" w:space="0" w:color="auto"/>
            <w:right w:val="none" w:sz="0" w:space="0" w:color="auto"/>
          </w:divBdr>
        </w:div>
        <w:div w:id="395784693">
          <w:marLeft w:val="480"/>
          <w:marRight w:val="0"/>
          <w:marTop w:val="0"/>
          <w:marBottom w:val="0"/>
          <w:divBdr>
            <w:top w:val="none" w:sz="0" w:space="0" w:color="auto"/>
            <w:left w:val="none" w:sz="0" w:space="0" w:color="auto"/>
            <w:bottom w:val="none" w:sz="0" w:space="0" w:color="auto"/>
            <w:right w:val="none" w:sz="0" w:space="0" w:color="auto"/>
          </w:divBdr>
        </w:div>
        <w:div w:id="1134056153">
          <w:marLeft w:val="480"/>
          <w:marRight w:val="0"/>
          <w:marTop w:val="0"/>
          <w:marBottom w:val="0"/>
          <w:divBdr>
            <w:top w:val="none" w:sz="0" w:space="0" w:color="auto"/>
            <w:left w:val="none" w:sz="0" w:space="0" w:color="auto"/>
            <w:bottom w:val="none" w:sz="0" w:space="0" w:color="auto"/>
            <w:right w:val="none" w:sz="0" w:space="0" w:color="auto"/>
          </w:divBdr>
        </w:div>
        <w:div w:id="1106580286">
          <w:marLeft w:val="480"/>
          <w:marRight w:val="0"/>
          <w:marTop w:val="0"/>
          <w:marBottom w:val="0"/>
          <w:divBdr>
            <w:top w:val="none" w:sz="0" w:space="0" w:color="auto"/>
            <w:left w:val="none" w:sz="0" w:space="0" w:color="auto"/>
            <w:bottom w:val="none" w:sz="0" w:space="0" w:color="auto"/>
            <w:right w:val="none" w:sz="0" w:space="0" w:color="auto"/>
          </w:divBdr>
        </w:div>
        <w:div w:id="562568485">
          <w:marLeft w:val="480"/>
          <w:marRight w:val="0"/>
          <w:marTop w:val="0"/>
          <w:marBottom w:val="0"/>
          <w:divBdr>
            <w:top w:val="none" w:sz="0" w:space="0" w:color="auto"/>
            <w:left w:val="none" w:sz="0" w:space="0" w:color="auto"/>
            <w:bottom w:val="none" w:sz="0" w:space="0" w:color="auto"/>
            <w:right w:val="none" w:sz="0" w:space="0" w:color="auto"/>
          </w:divBdr>
        </w:div>
        <w:div w:id="1644846729">
          <w:marLeft w:val="480"/>
          <w:marRight w:val="0"/>
          <w:marTop w:val="0"/>
          <w:marBottom w:val="0"/>
          <w:divBdr>
            <w:top w:val="none" w:sz="0" w:space="0" w:color="auto"/>
            <w:left w:val="none" w:sz="0" w:space="0" w:color="auto"/>
            <w:bottom w:val="none" w:sz="0" w:space="0" w:color="auto"/>
            <w:right w:val="none" w:sz="0" w:space="0" w:color="auto"/>
          </w:divBdr>
        </w:div>
        <w:div w:id="9650805">
          <w:marLeft w:val="480"/>
          <w:marRight w:val="0"/>
          <w:marTop w:val="0"/>
          <w:marBottom w:val="0"/>
          <w:divBdr>
            <w:top w:val="none" w:sz="0" w:space="0" w:color="auto"/>
            <w:left w:val="none" w:sz="0" w:space="0" w:color="auto"/>
            <w:bottom w:val="none" w:sz="0" w:space="0" w:color="auto"/>
            <w:right w:val="none" w:sz="0" w:space="0" w:color="auto"/>
          </w:divBdr>
        </w:div>
        <w:div w:id="230505750">
          <w:marLeft w:val="480"/>
          <w:marRight w:val="0"/>
          <w:marTop w:val="0"/>
          <w:marBottom w:val="0"/>
          <w:divBdr>
            <w:top w:val="none" w:sz="0" w:space="0" w:color="auto"/>
            <w:left w:val="none" w:sz="0" w:space="0" w:color="auto"/>
            <w:bottom w:val="none" w:sz="0" w:space="0" w:color="auto"/>
            <w:right w:val="none" w:sz="0" w:space="0" w:color="auto"/>
          </w:divBdr>
        </w:div>
        <w:div w:id="584532572">
          <w:marLeft w:val="480"/>
          <w:marRight w:val="0"/>
          <w:marTop w:val="0"/>
          <w:marBottom w:val="0"/>
          <w:divBdr>
            <w:top w:val="none" w:sz="0" w:space="0" w:color="auto"/>
            <w:left w:val="none" w:sz="0" w:space="0" w:color="auto"/>
            <w:bottom w:val="none" w:sz="0" w:space="0" w:color="auto"/>
            <w:right w:val="none" w:sz="0" w:space="0" w:color="auto"/>
          </w:divBdr>
        </w:div>
        <w:div w:id="2084722304">
          <w:marLeft w:val="480"/>
          <w:marRight w:val="0"/>
          <w:marTop w:val="0"/>
          <w:marBottom w:val="0"/>
          <w:divBdr>
            <w:top w:val="none" w:sz="0" w:space="0" w:color="auto"/>
            <w:left w:val="none" w:sz="0" w:space="0" w:color="auto"/>
            <w:bottom w:val="none" w:sz="0" w:space="0" w:color="auto"/>
            <w:right w:val="none" w:sz="0" w:space="0" w:color="auto"/>
          </w:divBdr>
        </w:div>
        <w:div w:id="501512852">
          <w:marLeft w:val="480"/>
          <w:marRight w:val="0"/>
          <w:marTop w:val="0"/>
          <w:marBottom w:val="0"/>
          <w:divBdr>
            <w:top w:val="none" w:sz="0" w:space="0" w:color="auto"/>
            <w:left w:val="none" w:sz="0" w:space="0" w:color="auto"/>
            <w:bottom w:val="none" w:sz="0" w:space="0" w:color="auto"/>
            <w:right w:val="none" w:sz="0" w:space="0" w:color="auto"/>
          </w:divBdr>
        </w:div>
        <w:div w:id="642388630">
          <w:marLeft w:val="480"/>
          <w:marRight w:val="0"/>
          <w:marTop w:val="0"/>
          <w:marBottom w:val="0"/>
          <w:divBdr>
            <w:top w:val="none" w:sz="0" w:space="0" w:color="auto"/>
            <w:left w:val="none" w:sz="0" w:space="0" w:color="auto"/>
            <w:bottom w:val="none" w:sz="0" w:space="0" w:color="auto"/>
            <w:right w:val="none" w:sz="0" w:space="0" w:color="auto"/>
          </w:divBdr>
        </w:div>
        <w:div w:id="939753209">
          <w:marLeft w:val="480"/>
          <w:marRight w:val="0"/>
          <w:marTop w:val="0"/>
          <w:marBottom w:val="0"/>
          <w:divBdr>
            <w:top w:val="none" w:sz="0" w:space="0" w:color="auto"/>
            <w:left w:val="none" w:sz="0" w:space="0" w:color="auto"/>
            <w:bottom w:val="none" w:sz="0" w:space="0" w:color="auto"/>
            <w:right w:val="none" w:sz="0" w:space="0" w:color="auto"/>
          </w:divBdr>
        </w:div>
        <w:div w:id="1588877301">
          <w:marLeft w:val="480"/>
          <w:marRight w:val="0"/>
          <w:marTop w:val="0"/>
          <w:marBottom w:val="0"/>
          <w:divBdr>
            <w:top w:val="none" w:sz="0" w:space="0" w:color="auto"/>
            <w:left w:val="none" w:sz="0" w:space="0" w:color="auto"/>
            <w:bottom w:val="none" w:sz="0" w:space="0" w:color="auto"/>
            <w:right w:val="none" w:sz="0" w:space="0" w:color="auto"/>
          </w:divBdr>
        </w:div>
        <w:div w:id="149172978">
          <w:marLeft w:val="480"/>
          <w:marRight w:val="0"/>
          <w:marTop w:val="0"/>
          <w:marBottom w:val="0"/>
          <w:divBdr>
            <w:top w:val="none" w:sz="0" w:space="0" w:color="auto"/>
            <w:left w:val="none" w:sz="0" w:space="0" w:color="auto"/>
            <w:bottom w:val="none" w:sz="0" w:space="0" w:color="auto"/>
            <w:right w:val="none" w:sz="0" w:space="0" w:color="auto"/>
          </w:divBdr>
        </w:div>
        <w:div w:id="1382242832">
          <w:marLeft w:val="480"/>
          <w:marRight w:val="0"/>
          <w:marTop w:val="0"/>
          <w:marBottom w:val="0"/>
          <w:divBdr>
            <w:top w:val="none" w:sz="0" w:space="0" w:color="auto"/>
            <w:left w:val="none" w:sz="0" w:space="0" w:color="auto"/>
            <w:bottom w:val="none" w:sz="0" w:space="0" w:color="auto"/>
            <w:right w:val="none" w:sz="0" w:space="0" w:color="auto"/>
          </w:divBdr>
        </w:div>
        <w:div w:id="1521048838">
          <w:marLeft w:val="480"/>
          <w:marRight w:val="0"/>
          <w:marTop w:val="0"/>
          <w:marBottom w:val="0"/>
          <w:divBdr>
            <w:top w:val="none" w:sz="0" w:space="0" w:color="auto"/>
            <w:left w:val="none" w:sz="0" w:space="0" w:color="auto"/>
            <w:bottom w:val="none" w:sz="0" w:space="0" w:color="auto"/>
            <w:right w:val="none" w:sz="0" w:space="0" w:color="auto"/>
          </w:divBdr>
        </w:div>
        <w:div w:id="1201936264">
          <w:marLeft w:val="480"/>
          <w:marRight w:val="0"/>
          <w:marTop w:val="0"/>
          <w:marBottom w:val="0"/>
          <w:divBdr>
            <w:top w:val="none" w:sz="0" w:space="0" w:color="auto"/>
            <w:left w:val="none" w:sz="0" w:space="0" w:color="auto"/>
            <w:bottom w:val="none" w:sz="0" w:space="0" w:color="auto"/>
            <w:right w:val="none" w:sz="0" w:space="0" w:color="auto"/>
          </w:divBdr>
        </w:div>
        <w:div w:id="808983823">
          <w:marLeft w:val="480"/>
          <w:marRight w:val="0"/>
          <w:marTop w:val="0"/>
          <w:marBottom w:val="0"/>
          <w:divBdr>
            <w:top w:val="none" w:sz="0" w:space="0" w:color="auto"/>
            <w:left w:val="none" w:sz="0" w:space="0" w:color="auto"/>
            <w:bottom w:val="none" w:sz="0" w:space="0" w:color="auto"/>
            <w:right w:val="none" w:sz="0" w:space="0" w:color="auto"/>
          </w:divBdr>
        </w:div>
        <w:div w:id="818616126">
          <w:marLeft w:val="480"/>
          <w:marRight w:val="0"/>
          <w:marTop w:val="0"/>
          <w:marBottom w:val="0"/>
          <w:divBdr>
            <w:top w:val="none" w:sz="0" w:space="0" w:color="auto"/>
            <w:left w:val="none" w:sz="0" w:space="0" w:color="auto"/>
            <w:bottom w:val="none" w:sz="0" w:space="0" w:color="auto"/>
            <w:right w:val="none" w:sz="0" w:space="0" w:color="auto"/>
          </w:divBdr>
        </w:div>
        <w:div w:id="1310012770">
          <w:marLeft w:val="480"/>
          <w:marRight w:val="0"/>
          <w:marTop w:val="0"/>
          <w:marBottom w:val="0"/>
          <w:divBdr>
            <w:top w:val="none" w:sz="0" w:space="0" w:color="auto"/>
            <w:left w:val="none" w:sz="0" w:space="0" w:color="auto"/>
            <w:bottom w:val="none" w:sz="0" w:space="0" w:color="auto"/>
            <w:right w:val="none" w:sz="0" w:space="0" w:color="auto"/>
          </w:divBdr>
        </w:div>
        <w:div w:id="1554657858">
          <w:marLeft w:val="480"/>
          <w:marRight w:val="0"/>
          <w:marTop w:val="0"/>
          <w:marBottom w:val="0"/>
          <w:divBdr>
            <w:top w:val="none" w:sz="0" w:space="0" w:color="auto"/>
            <w:left w:val="none" w:sz="0" w:space="0" w:color="auto"/>
            <w:bottom w:val="none" w:sz="0" w:space="0" w:color="auto"/>
            <w:right w:val="none" w:sz="0" w:space="0" w:color="auto"/>
          </w:divBdr>
        </w:div>
        <w:div w:id="424425558">
          <w:marLeft w:val="480"/>
          <w:marRight w:val="0"/>
          <w:marTop w:val="0"/>
          <w:marBottom w:val="0"/>
          <w:divBdr>
            <w:top w:val="none" w:sz="0" w:space="0" w:color="auto"/>
            <w:left w:val="none" w:sz="0" w:space="0" w:color="auto"/>
            <w:bottom w:val="none" w:sz="0" w:space="0" w:color="auto"/>
            <w:right w:val="none" w:sz="0" w:space="0" w:color="auto"/>
          </w:divBdr>
        </w:div>
        <w:div w:id="1345673554">
          <w:marLeft w:val="480"/>
          <w:marRight w:val="0"/>
          <w:marTop w:val="0"/>
          <w:marBottom w:val="0"/>
          <w:divBdr>
            <w:top w:val="none" w:sz="0" w:space="0" w:color="auto"/>
            <w:left w:val="none" w:sz="0" w:space="0" w:color="auto"/>
            <w:bottom w:val="none" w:sz="0" w:space="0" w:color="auto"/>
            <w:right w:val="none" w:sz="0" w:space="0" w:color="auto"/>
          </w:divBdr>
        </w:div>
        <w:div w:id="167605056">
          <w:marLeft w:val="480"/>
          <w:marRight w:val="0"/>
          <w:marTop w:val="0"/>
          <w:marBottom w:val="0"/>
          <w:divBdr>
            <w:top w:val="none" w:sz="0" w:space="0" w:color="auto"/>
            <w:left w:val="none" w:sz="0" w:space="0" w:color="auto"/>
            <w:bottom w:val="none" w:sz="0" w:space="0" w:color="auto"/>
            <w:right w:val="none" w:sz="0" w:space="0" w:color="auto"/>
          </w:divBdr>
        </w:div>
        <w:div w:id="1628587066">
          <w:marLeft w:val="480"/>
          <w:marRight w:val="0"/>
          <w:marTop w:val="0"/>
          <w:marBottom w:val="0"/>
          <w:divBdr>
            <w:top w:val="none" w:sz="0" w:space="0" w:color="auto"/>
            <w:left w:val="none" w:sz="0" w:space="0" w:color="auto"/>
            <w:bottom w:val="none" w:sz="0" w:space="0" w:color="auto"/>
            <w:right w:val="none" w:sz="0" w:space="0" w:color="auto"/>
          </w:divBdr>
        </w:div>
        <w:div w:id="1602296742">
          <w:marLeft w:val="480"/>
          <w:marRight w:val="0"/>
          <w:marTop w:val="0"/>
          <w:marBottom w:val="0"/>
          <w:divBdr>
            <w:top w:val="none" w:sz="0" w:space="0" w:color="auto"/>
            <w:left w:val="none" w:sz="0" w:space="0" w:color="auto"/>
            <w:bottom w:val="none" w:sz="0" w:space="0" w:color="auto"/>
            <w:right w:val="none" w:sz="0" w:space="0" w:color="auto"/>
          </w:divBdr>
        </w:div>
        <w:div w:id="984896629">
          <w:marLeft w:val="480"/>
          <w:marRight w:val="0"/>
          <w:marTop w:val="0"/>
          <w:marBottom w:val="0"/>
          <w:divBdr>
            <w:top w:val="none" w:sz="0" w:space="0" w:color="auto"/>
            <w:left w:val="none" w:sz="0" w:space="0" w:color="auto"/>
            <w:bottom w:val="none" w:sz="0" w:space="0" w:color="auto"/>
            <w:right w:val="none" w:sz="0" w:space="0" w:color="auto"/>
          </w:divBdr>
        </w:div>
        <w:div w:id="1782529388">
          <w:marLeft w:val="480"/>
          <w:marRight w:val="0"/>
          <w:marTop w:val="0"/>
          <w:marBottom w:val="0"/>
          <w:divBdr>
            <w:top w:val="none" w:sz="0" w:space="0" w:color="auto"/>
            <w:left w:val="none" w:sz="0" w:space="0" w:color="auto"/>
            <w:bottom w:val="none" w:sz="0" w:space="0" w:color="auto"/>
            <w:right w:val="none" w:sz="0" w:space="0" w:color="auto"/>
          </w:divBdr>
        </w:div>
        <w:div w:id="1534615554">
          <w:marLeft w:val="480"/>
          <w:marRight w:val="0"/>
          <w:marTop w:val="0"/>
          <w:marBottom w:val="0"/>
          <w:divBdr>
            <w:top w:val="none" w:sz="0" w:space="0" w:color="auto"/>
            <w:left w:val="none" w:sz="0" w:space="0" w:color="auto"/>
            <w:bottom w:val="none" w:sz="0" w:space="0" w:color="auto"/>
            <w:right w:val="none" w:sz="0" w:space="0" w:color="auto"/>
          </w:divBdr>
        </w:div>
        <w:div w:id="1581022134">
          <w:marLeft w:val="480"/>
          <w:marRight w:val="0"/>
          <w:marTop w:val="0"/>
          <w:marBottom w:val="0"/>
          <w:divBdr>
            <w:top w:val="none" w:sz="0" w:space="0" w:color="auto"/>
            <w:left w:val="none" w:sz="0" w:space="0" w:color="auto"/>
            <w:bottom w:val="none" w:sz="0" w:space="0" w:color="auto"/>
            <w:right w:val="none" w:sz="0" w:space="0" w:color="auto"/>
          </w:divBdr>
        </w:div>
        <w:div w:id="1441293351">
          <w:marLeft w:val="480"/>
          <w:marRight w:val="0"/>
          <w:marTop w:val="0"/>
          <w:marBottom w:val="0"/>
          <w:divBdr>
            <w:top w:val="none" w:sz="0" w:space="0" w:color="auto"/>
            <w:left w:val="none" w:sz="0" w:space="0" w:color="auto"/>
            <w:bottom w:val="none" w:sz="0" w:space="0" w:color="auto"/>
            <w:right w:val="none" w:sz="0" w:space="0" w:color="auto"/>
          </w:divBdr>
        </w:div>
        <w:div w:id="1936744644">
          <w:marLeft w:val="480"/>
          <w:marRight w:val="0"/>
          <w:marTop w:val="0"/>
          <w:marBottom w:val="0"/>
          <w:divBdr>
            <w:top w:val="none" w:sz="0" w:space="0" w:color="auto"/>
            <w:left w:val="none" w:sz="0" w:space="0" w:color="auto"/>
            <w:bottom w:val="none" w:sz="0" w:space="0" w:color="auto"/>
            <w:right w:val="none" w:sz="0" w:space="0" w:color="auto"/>
          </w:divBdr>
        </w:div>
        <w:div w:id="2047681753">
          <w:marLeft w:val="480"/>
          <w:marRight w:val="0"/>
          <w:marTop w:val="0"/>
          <w:marBottom w:val="0"/>
          <w:divBdr>
            <w:top w:val="none" w:sz="0" w:space="0" w:color="auto"/>
            <w:left w:val="none" w:sz="0" w:space="0" w:color="auto"/>
            <w:bottom w:val="none" w:sz="0" w:space="0" w:color="auto"/>
            <w:right w:val="none" w:sz="0" w:space="0" w:color="auto"/>
          </w:divBdr>
        </w:div>
        <w:div w:id="2054453766">
          <w:marLeft w:val="480"/>
          <w:marRight w:val="0"/>
          <w:marTop w:val="0"/>
          <w:marBottom w:val="0"/>
          <w:divBdr>
            <w:top w:val="none" w:sz="0" w:space="0" w:color="auto"/>
            <w:left w:val="none" w:sz="0" w:space="0" w:color="auto"/>
            <w:bottom w:val="none" w:sz="0" w:space="0" w:color="auto"/>
            <w:right w:val="none" w:sz="0" w:space="0" w:color="auto"/>
          </w:divBdr>
        </w:div>
        <w:div w:id="563298083">
          <w:marLeft w:val="480"/>
          <w:marRight w:val="0"/>
          <w:marTop w:val="0"/>
          <w:marBottom w:val="0"/>
          <w:divBdr>
            <w:top w:val="none" w:sz="0" w:space="0" w:color="auto"/>
            <w:left w:val="none" w:sz="0" w:space="0" w:color="auto"/>
            <w:bottom w:val="none" w:sz="0" w:space="0" w:color="auto"/>
            <w:right w:val="none" w:sz="0" w:space="0" w:color="auto"/>
          </w:divBdr>
        </w:div>
        <w:div w:id="1241526979">
          <w:marLeft w:val="480"/>
          <w:marRight w:val="0"/>
          <w:marTop w:val="0"/>
          <w:marBottom w:val="0"/>
          <w:divBdr>
            <w:top w:val="none" w:sz="0" w:space="0" w:color="auto"/>
            <w:left w:val="none" w:sz="0" w:space="0" w:color="auto"/>
            <w:bottom w:val="none" w:sz="0" w:space="0" w:color="auto"/>
            <w:right w:val="none" w:sz="0" w:space="0" w:color="auto"/>
          </w:divBdr>
        </w:div>
      </w:divsChild>
    </w:div>
    <w:div w:id="1079136384">
      <w:bodyDiv w:val="1"/>
      <w:marLeft w:val="0"/>
      <w:marRight w:val="0"/>
      <w:marTop w:val="0"/>
      <w:marBottom w:val="0"/>
      <w:divBdr>
        <w:top w:val="none" w:sz="0" w:space="0" w:color="auto"/>
        <w:left w:val="none" w:sz="0" w:space="0" w:color="auto"/>
        <w:bottom w:val="none" w:sz="0" w:space="0" w:color="auto"/>
        <w:right w:val="none" w:sz="0" w:space="0" w:color="auto"/>
      </w:divBdr>
    </w:div>
    <w:div w:id="1085683465">
      <w:bodyDiv w:val="1"/>
      <w:marLeft w:val="0"/>
      <w:marRight w:val="0"/>
      <w:marTop w:val="0"/>
      <w:marBottom w:val="0"/>
      <w:divBdr>
        <w:top w:val="none" w:sz="0" w:space="0" w:color="auto"/>
        <w:left w:val="none" w:sz="0" w:space="0" w:color="auto"/>
        <w:bottom w:val="none" w:sz="0" w:space="0" w:color="auto"/>
        <w:right w:val="none" w:sz="0" w:space="0" w:color="auto"/>
      </w:divBdr>
    </w:div>
    <w:div w:id="1094013170">
      <w:bodyDiv w:val="1"/>
      <w:marLeft w:val="0"/>
      <w:marRight w:val="0"/>
      <w:marTop w:val="0"/>
      <w:marBottom w:val="0"/>
      <w:divBdr>
        <w:top w:val="none" w:sz="0" w:space="0" w:color="auto"/>
        <w:left w:val="none" w:sz="0" w:space="0" w:color="auto"/>
        <w:bottom w:val="none" w:sz="0" w:space="0" w:color="auto"/>
        <w:right w:val="none" w:sz="0" w:space="0" w:color="auto"/>
      </w:divBdr>
    </w:div>
    <w:div w:id="1096904491">
      <w:bodyDiv w:val="1"/>
      <w:marLeft w:val="0"/>
      <w:marRight w:val="0"/>
      <w:marTop w:val="0"/>
      <w:marBottom w:val="0"/>
      <w:divBdr>
        <w:top w:val="none" w:sz="0" w:space="0" w:color="auto"/>
        <w:left w:val="none" w:sz="0" w:space="0" w:color="auto"/>
        <w:bottom w:val="none" w:sz="0" w:space="0" w:color="auto"/>
        <w:right w:val="none" w:sz="0" w:space="0" w:color="auto"/>
      </w:divBdr>
    </w:div>
    <w:div w:id="1098326842">
      <w:bodyDiv w:val="1"/>
      <w:marLeft w:val="0"/>
      <w:marRight w:val="0"/>
      <w:marTop w:val="0"/>
      <w:marBottom w:val="0"/>
      <w:divBdr>
        <w:top w:val="none" w:sz="0" w:space="0" w:color="auto"/>
        <w:left w:val="none" w:sz="0" w:space="0" w:color="auto"/>
        <w:bottom w:val="none" w:sz="0" w:space="0" w:color="auto"/>
        <w:right w:val="none" w:sz="0" w:space="0" w:color="auto"/>
      </w:divBdr>
    </w:div>
    <w:div w:id="1098914983">
      <w:bodyDiv w:val="1"/>
      <w:marLeft w:val="0"/>
      <w:marRight w:val="0"/>
      <w:marTop w:val="0"/>
      <w:marBottom w:val="0"/>
      <w:divBdr>
        <w:top w:val="none" w:sz="0" w:space="0" w:color="auto"/>
        <w:left w:val="none" w:sz="0" w:space="0" w:color="auto"/>
        <w:bottom w:val="none" w:sz="0" w:space="0" w:color="auto"/>
        <w:right w:val="none" w:sz="0" w:space="0" w:color="auto"/>
      </w:divBdr>
    </w:div>
    <w:div w:id="1099065694">
      <w:bodyDiv w:val="1"/>
      <w:marLeft w:val="0"/>
      <w:marRight w:val="0"/>
      <w:marTop w:val="0"/>
      <w:marBottom w:val="0"/>
      <w:divBdr>
        <w:top w:val="none" w:sz="0" w:space="0" w:color="auto"/>
        <w:left w:val="none" w:sz="0" w:space="0" w:color="auto"/>
        <w:bottom w:val="none" w:sz="0" w:space="0" w:color="auto"/>
        <w:right w:val="none" w:sz="0" w:space="0" w:color="auto"/>
      </w:divBdr>
    </w:div>
    <w:div w:id="1101293243">
      <w:bodyDiv w:val="1"/>
      <w:marLeft w:val="0"/>
      <w:marRight w:val="0"/>
      <w:marTop w:val="0"/>
      <w:marBottom w:val="0"/>
      <w:divBdr>
        <w:top w:val="none" w:sz="0" w:space="0" w:color="auto"/>
        <w:left w:val="none" w:sz="0" w:space="0" w:color="auto"/>
        <w:bottom w:val="none" w:sz="0" w:space="0" w:color="auto"/>
        <w:right w:val="none" w:sz="0" w:space="0" w:color="auto"/>
      </w:divBdr>
    </w:div>
    <w:div w:id="1105731990">
      <w:bodyDiv w:val="1"/>
      <w:marLeft w:val="0"/>
      <w:marRight w:val="0"/>
      <w:marTop w:val="0"/>
      <w:marBottom w:val="0"/>
      <w:divBdr>
        <w:top w:val="none" w:sz="0" w:space="0" w:color="auto"/>
        <w:left w:val="none" w:sz="0" w:space="0" w:color="auto"/>
        <w:bottom w:val="none" w:sz="0" w:space="0" w:color="auto"/>
        <w:right w:val="none" w:sz="0" w:space="0" w:color="auto"/>
      </w:divBdr>
    </w:div>
    <w:div w:id="1106193667">
      <w:bodyDiv w:val="1"/>
      <w:marLeft w:val="0"/>
      <w:marRight w:val="0"/>
      <w:marTop w:val="0"/>
      <w:marBottom w:val="0"/>
      <w:divBdr>
        <w:top w:val="none" w:sz="0" w:space="0" w:color="auto"/>
        <w:left w:val="none" w:sz="0" w:space="0" w:color="auto"/>
        <w:bottom w:val="none" w:sz="0" w:space="0" w:color="auto"/>
        <w:right w:val="none" w:sz="0" w:space="0" w:color="auto"/>
      </w:divBdr>
    </w:div>
    <w:div w:id="1109816284">
      <w:bodyDiv w:val="1"/>
      <w:marLeft w:val="0"/>
      <w:marRight w:val="0"/>
      <w:marTop w:val="0"/>
      <w:marBottom w:val="0"/>
      <w:divBdr>
        <w:top w:val="none" w:sz="0" w:space="0" w:color="auto"/>
        <w:left w:val="none" w:sz="0" w:space="0" w:color="auto"/>
        <w:bottom w:val="none" w:sz="0" w:space="0" w:color="auto"/>
        <w:right w:val="none" w:sz="0" w:space="0" w:color="auto"/>
      </w:divBdr>
    </w:div>
    <w:div w:id="1112163057">
      <w:bodyDiv w:val="1"/>
      <w:marLeft w:val="0"/>
      <w:marRight w:val="0"/>
      <w:marTop w:val="0"/>
      <w:marBottom w:val="0"/>
      <w:divBdr>
        <w:top w:val="none" w:sz="0" w:space="0" w:color="auto"/>
        <w:left w:val="none" w:sz="0" w:space="0" w:color="auto"/>
        <w:bottom w:val="none" w:sz="0" w:space="0" w:color="auto"/>
        <w:right w:val="none" w:sz="0" w:space="0" w:color="auto"/>
      </w:divBdr>
    </w:div>
    <w:div w:id="1117217632">
      <w:bodyDiv w:val="1"/>
      <w:marLeft w:val="0"/>
      <w:marRight w:val="0"/>
      <w:marTop w:val="0"/>
      <w:marBottom w:val="0"/>
      <w:divBdr>
        <w:top w:val="none" w:sz="0" w:space="0" w:color="auto"/>
        <w:left w:val="none" w:sz="0" w:space="0" w:color="auto"/>
        <w:bottom w:val="none" w:sz="0" w:space="0" w:color="auto"/>
        <w:right w:val="none" w:sz="0" w:space="0" w:color="auto"/>
      </w:divBdr>
    </w:div>
    <w:div w:id="1117913971">
      <w:bodyDiv w:val="1"/>
      <w:marLeft w:val="0"/>
      <w:marRight w:val="0"/>
      <w:marTop w:val="0"/>
      <w:marBottom w:val="0"/>
      <w:divBdr>
        <w:top w:val="none" w:sz="0" w:space="0" w:color="auto"/>
        <w:left w:val="none" w:sz="0" w:space="0" w:color="auto"/>
        <w:bottom w:val="none" w:sz="0" w:space="0" w:color="auto"/>
        <w:right w:val="none" w:sz="0" w:space="0" w:color="auto"/>
      </w:divBdr>
      <w:divsChild>
        <w:div w:id="22483017">
          <w:marLeft w:val="480"/>
          <w:marRight w:val="0"/>
          <w:marTop w:val="0"/>
          <w:marBottom w:val="0"/>
          <w:divBdr>
            <w:top w:val="none" w:sz="0" w:space="0" w:color="auto"/>
            <w:left w:val="none" w:sz="0" w:space="0" w:color="auto"/>
            <w:bottom w:val="none" w:sz="0" w:space="0" w:color="auto"/>
            <w:right w:val="none" w:sz="0" w:space="0" w:color="auto"/>
          </w:divBdr>
        </w:div>
        <w:div w:id="1859855360">
          <w:marLeft w:val="480"/>
          <w:marRight w:val="0"/>
          <w:marTop w:val="0"/>
          <w:marBottom w:val="0"/>
          <w:divBdr>
            <w:top w:val="none" w:sz="0" w:space="0" w:color="auto"/>
            <w:left w:val="none" w:sz="0" w:space="0" w:color="auto"/>
            <w:bottom w:val="none" w:sz="0" w:space="0" w:color="auto"/>
            <w:right w:val="none" w:sz="0" w:space="0" w:color="auto"/>
          </w:divBdr>
        </w:div>
        <w:div w:id="1440292839">
          <w:marLeft w:val="480"/>
          <w:marRight w:val="0"/>
          <w:marTop w:val="0"/>
          <w:marBottom w:val="0"/>
          <w:divBdr>
            <w:top w:val="none" w:sz="0" w:space="0" w:color="auto"/>
            <w:left w:val="none" w:sz="0" w:space="0" w:color="auto"/>
            <w:bottom w:val="none" w:sz="0" w:space="0" w:color="auto"/>
            <w:right w:val="none" w:sz="0" w:space="0" w:color="auto"/>
          </w:divBdr>
        </w:div>
        <w:div w:id="1686515657">
          <w:marLeft w:val="480"/>
          <w:marRight w:val="0"/>
          <w:marTop w:val="0"/>
          <w:marBottom w:val="0"/>
          <w:divBdr>
            <w:top w:val="none" w:sz="0" w:space="0" w:color="auto"/>
            <w:left w:val="none" w:sz="0" w:space="0" w:color="auto"/>
            <w:bottom w:val="none" w:sz="0" w:space="0" w:color="auto"/>
            <w:right w:val="none" w:sz="0" w:space="0" w:color="auto"/>
          </w:divBdr>
        </w:div>
        <w:div w:id="1452822982">
          <w:marLeft w:val="480"/>
          <w:marRight w:val="0"/>
          <w:marTop w:val="0"/>
          <w:marBottom w:val="0"/>
          <w:divBdr>
            <w:top w:val="none" w:sz="0" w:space="0" w:color="auto"/>
            <w:left w:val="none" w:sz="0" w:space="0" w:color="auto"/>
            <w:bottom w:val="none" w:sz="0" w:space="0" w:color="auto"/>
            <w:right w:val="none" w:sz="0" w:space="0" w:color="auto"/>
          </w:divBdr>
        </w:div>
        <w:div w:id="2126843541">
          <w:marLeft w:val="480"/>
          <w:marRight w:val="0"/>
          <w:marTop w:val="0"/>
          <w:marBottom w:val="0"/>
          <w:divBdr>
            <w:top w:val="none" w:sz="0" w:space="0" w:color="auto"/>
            <w:left w:val="none" w:sz="0" w:space="0" w:color="auto"/>
            <w:bottom w:val="none" w:sz="0" w:space="0" w:color="auto"/>
            <w:right w:val="none" w:sz="0" w:space="0" w:color="auto"/>
          </w:divBdr>
        </w:div>
        <w:div w:id="357974655">
          <w:marLeft w:val="480"/>
          <w:marRight w:val="0"/>
          <w:marTop w:val="0"/>
          <w:marBottom w:val="0"/>
          <w:divBdr>
            <w:top w:val="none" w:sz="0" w:space="0" w:color="auto"/>
            <w:left w:val="none" w:sz="0" w:space="0" w:color="auto"/>
            <w:bottom w:val="none" w:sz="0" w:space="0" w:color="auto"/>
            <w:right w:val="none" w:sz="0" w:space="0" w:color="auto"/>
          </w:divBdr>
        </w:div>
        <w:div w:id="416244290">
          <w:marLeft w:val="480"/>
          <w:marRight w:val="0"/>
          <w:marTop w:val="0"/>
          <w:marBottom w:val="0"/>
          <w:divBdr>
            <w:top w:val="none" w:sz="0" w:space="0" w:color="auto"/>
            <w:left w:val="none" w:sz="0" w:space="0" w:color="auto"/>
            <w:bottom w:val="none" w:sz="0" w:space="0" w:color="auto"/>
            <w:right w:val="none" w:sz="0" w:space="0" w:color="auto"/>
          </w:divBdr>
        </w:div>
        <w:div w:id="330916327">
          <w:marLeft w:val="480"/>
          <w:marRight w:val="0"/>
          <w:marTop w:val="0"/>
          <w:marBottom w:val="0"/>
          <w:divBdr>
            <w:top w:val="none" w:sz="0" w:space="0" w:color="auto"/>
            <w:left w:val="none" w:sz="0" w:space="0" w:color="auto"/>
            <w:bottom w:val="none" w:sz="0" w:space="0" w:color="auto"/>
            <w:right w:val="none" w:sz="0" w:space="0" w:color="auto"/>
          </w:divBdr>
        </w:div>
        <w:div w:id="307127086">
          <w:marLeft w:val="480"/>
          <w:marRight w:val="0"/>
          <w:marTop w:val="0"/>
          <w:marBottom w:val="0"/>
          <w:divBdr>
            <w:top w:val="none" w:sz="0" w:space="0" w:color="auto"/>
            <w:left w:val="none" w:sz="0" w:space="0" w:color="auto"/>
            <w:bottom w:val="none" w:sz="0" w:space="0" w:color="auto"/>
            <w:right w:val="none" w:sz="0" w:space="0" w:color="auto"/>
          </w:divBdr>
        </w:div>
        <w:div w:id="79833161">
          <w:marLeft w:val="480"/>
          <w:marRight w:val="0"/>
          <w:marTop w:val="0"/>
          <w:marBottom w:val="0"/>
          <w:divBdr>
            <w:top w:val="none" w:sz="0" w:space="0" w:color="auto"/>
            <w:left w:val="none" w:sz="0" w:space="0" w:color="auto"/>
            <w:bottom w:val="none" w:sz="0" w:space="0" w:color="auto"/>
            <w:right w:val="none" w:sz="0" w:space="0" w:color="auto"/>
          </w:divBdr>
        </w:div>
        <w:div w:id="1205604304">
          <w:marLeft w:val="480"/>
          <w:marRight w:val="0"/>
          <w:marTop w:val="0"/>
          <w:marBottom w:val="0"/>
          <w:divBdr>
            <w:top w:val="none" w:sz="0" w:space="0" w:color="auto"/>
            <w:left w:val="none" w:sz="0" w:space="0" w:color="auto"/>
            <w:bottom w:val="none" w:sz="0" w:space="0" w:color="auto"/>
            <w:right w:val="none" w:sz="0" w:space="0" w:color="auto"/>
          </w:divBdr>
        </w:div>
        <w:div w:id="713190881">
          <w:marLeft w:val="480"/>
          <w:marRight w:val="0"/>
          <w:marTop w:val="0"/>
          <w:marBottom w:val="0"/>
          <w:divBdr>
            <w:top w:val="none" w:sz="0" w:space="0" w:color="auto"/>
            <w:left w:val="none" w:sz="0" w:space="0" w:color="auto"/>
            <w:bottom w:val="none" w:sz="0" w:space="0" w:color="auto"/>
            <w:right w:val="none" w:sz="0" w:space="0" w:color="auto"/>
          </w:divBdr>
        </w:div>
        <w:div w:id="1616059639">
          <w:marLeft w:val="480"/>
          <w:marRight w:val="0"/>
          <w:marTop w:val="0"/>
          <w:marBottom w:val="0"/>
          <w:divBdr>
            <w:top w:val="none" w:sz="0" w:space="0" w:color="auto"/>
            <w:left w:val="none" w:sz="0" w:space="0" w:color="auto"/>
            <w:bottom w:val="none" w:sz="0" w:space="0" w:color="auto"/>
            <w:right w:val="none" w:sz="0" w:space="0" w:color="auto"/>
          </w:divBdr>
        </w:div>
        <w:div w:id="1055157878">
          <w:marLeft w:val="480"/>
          <w:marRight w:val="0"/>
          <w:marTop w:val="0"/>
          <w:marBottom w:val="0"/>
          <w:divBdr>
            <w:top w:val="none" w:sz="0" w:space="0" w:color="auto"/>
            <w:left w:val="none" w:sz="0" w:space="0" w:color="auto"/>
            <w:bottom w:val="none" w:sz="0" w:space="0" w:color="auto"/>
            <w:right w:val="none" w:sz="0" w:space="0" w:color="auto"/>
          </w:divBdr>
        </w:div>
        <w:div w:id="516818828">
          <w:marLeft w:val="480"/>
          <w:marRight w:val="0"/>
          <w:marTop w:val="0"/>
          <w:marBottom w:val="0"/>
          <w:divBdr>
            <w:top w:val="none" w:sz="0" w:space="0" w:color="auto"/>
            <w:left w:val="none" w:sz="0" w:space="0" w:color="auto"/>
            <w:bottom w:val="none" w:sz="0" w:space="0" w:color="auto"/>
            <w:right w:val="none" w:sz="0" w:space="0" w:color="auto"/>
          </w:divBdr>
        </w:div>
        <w:div w:id="1631127799">
          <w:marLeft w:val="480"/>
          <w:marRight w:val="0"/>
          <w:marTop w:val="0"/>
          <w:marBottom w:val="0"/>
          <w:divBdr>
            <w:top w:val="none" w:sz="0" w:space="0" w:color="auto"/>
            <w:left w:val="none" w:sz="0" w:space="0" w:color="auto"/>
            <w:bottom w:val="none" w:sz="0" w:space="0" w:color="auto"/>
            <w:right w:val="none" w:sz="0" w:space="0" w:color="auto"/>
          </w:divBdr>
        </w:div>
        <w:div w:id="506794876">
          <w:marLeft w:val="480"/>
          <w:marRight w:val="0"/>
          <w:marTop w:val="0"/>
          <w:marBottom w:val="0"/>
          <w:divBdr>
            <w:top w:val="none" w:sz="0" w:space="0" w:color="auto"/>
            <w:left w:val="none" w:sz="0" w:space="0" w:color="auto"/>
            <w:bottom w:val="none" w:sz="0" w:space="0" w:color="auto"/>
            <w:right w:val="none" w:sz="0" w:space="0" w:color="auto"/>
          </w:divBdr>
        </w:div>
        <w:div w:id="1543249714">
          <w:marLeft w:val="480"/>
          <w:marRight w:val="0"/>
          <w:marTop w:val="0"/>
          <w:marBottom w:val="0"/>
          <w:divBdr>
            <w:top w:val="none" w:sz="0" w:space="0" w:color="auto"/>
            <w:left w:val="none" w:sz="0" w:space="0" w:color="auto"/>
            <w:bottom w:val="none" w:sz="0" w:space="0" w:color="auto"/>
            <w:right w:val="none" w:sz="0" w:space="0" w:color="auto"/>
          </w:divBdr>
        </w:div>
        <w:div w:id="1626153623">
          <w:marLeft w:val="480"/>
          <w:marRight w:val="0"/>
          <w:marTop w:val="0"/>
          <w:marBottom w:val="0"/>
          <w:divBdr>
            <w:top w:val="none" w:sz="0" w:space="0" w:color="auto"/>
            <w:left w:val="none" w:sz="0" w:space="0" w:color="auto"/>
            <w:bottom w:val="none" w:sz="0" w:space="0" w:color="auto"/>
            <w:right w:val="none" w:sz="0" w:space="0" w:color="auto"/>
          </w:divBdr>
        </w:div>
        <w:div w:id="669528926">
          <w:marLeft w:val="480"/>
          <w:marRight w:val="0"/>
          <w:marTop w:val="0"/>
          <w:marBottom w:val="0"/>
          <w:divBdr>
            <w:top w:val="none" w:sz="0" w:space="0" w:color="auto"/>
            <w:left w:val="none" w:sz="0" w:space="0" w:color="auto"/>
            <w:bottom w:val="none" w:sz="0" w:space="0" w:color="auto"/>
            <w:right w:val="none" w:sz="0" w:space="0" w:color="auto"/>
          </w:divBdr>
        </w:div>
        <w:div w:id="1111823282">
          <w:marLeft w:val="480"/>
          <w:marRight w:val="0"/>
          <w:marTop w:val="0"/>
          <w:marBottom w:val="0"/>
          <w:divBdr>
            <w:top w:val="none" w:sz="0" w:space="0" w:color="auto"/>
            <w:left w:val="none" w:sz="0" w:space="0" w:color="auto"/>
            <w:bottom w:val="none" w:sz="0" w:space="0" w:color="auto"/>
            <w:right w:val="none" w:sz="0" w:space="0" w:color="auto"/>
          </w:divBdr>
        </w:div>
        <w:div w:id="769786064">
          <w:marLeft w:val="480"/>
          <w:marRight w:val="0"/>
          <w:marTop w:val="0"/>
          <w:marBottom w:val="0"/>
          <w:divBdr>
            <w:top w:val="none" w:sz="0" w:space="0" w:color="auto"/>
            <w:left w:val="none" w:sz="0" w:space="0" w:color="auto"/>
            <w:bottom w:val="none" w:sz="0" w:space="0" w:color="auto"/>
            <w:right w:val="none" w:sz="0" w:space="0" w:color="auto"/>
          </w:divBdr>
        </w:div>
        <w:div w:id="1827235721">
          <w:marLeft w:val="480"/>
          <w:marRight w:val="0"/>
          <w:marTop w:val="0"/>
          <w:marBottom w:val="0"/>
          <w:divBdr>
            <w:top w:val="none" w:sz="0" w:space="0" w:color="auto"/>
            <w:left w:val="none" w:sz="0" w:space="0" w:color="auto"/>
            <w:bottom w:val="none" w:sz="0" w:space="0" w:color="auto"/>
            <w:right w:val="none" w:sz="0" w:space="0" w:color="auto"/>
          </w:divBdr>
        </w:div>
        <w:div w:id="1512645626">
          <w:marLeft w:val="480"/>
          <w:marRight w:val="0"/>
          <w:marTop w:val="0"/>
          <w:marBottom w:val="0"/>
          <w:divBdr>
            <w:top w:val="none" w:sz="0" w:space="0" w:color="auto"/>
            <w:left w:val="none" w:sz="0" w:space="0" w:color="auto"/>
            <w:bottom w:val="none" w:sz="0" w:space="0" w:color="auto"/>
            <w:right w:val="none" w:sz="0" w:space="0" w:color="auto"/>
          </w:divBdr>
        </w:div>
        <w:div w:id="499083867">
          <w:marLeft w:val="480"/>
          <w:marRight w:val="0"/>
          <w:marTop w:val="0"/>
          <w:marBottom w:val="0"/>
          <w:divBdr>
            <w:top w:val="none" w:sz="0" w:space="0" w:color="auto"/>
            <w:left w:val="none" w:sz="0" w:space="0" w:color="auto"/>
            <w:bottom w:val="none" w:sz="0" w:space="0" w:color="auto"/>
            <w:right w:val="none" w:sz="0" w:space="0" w:color="auto"/>
          </w:divBdr>
        </w:div>
        <w:div w:id="732043895">
          <w:marLeft w:val="480"/>
          <w:marRight w:val="0"/>
          <w:marTop w:val="0"/>
          <w:marBottom w:val="0"/>
          <w:divBdr>
            <w:top w:val="none" w:sz="0" w:space="0" w:color="auto"/>
            <w:left w:val="none" w:sz="0" w:space="0" w:color="auto"/>
            <w:bottom w:val="none" w:sz="0" w:space="0" w:color="auto"/>
            <w:right w:val="none" w:sz="0" w:space="0" w:color="auto"/>
          </w:divBdr>
        </w:div>
        <w:div w:id="1569922776">
          <w:marLeft w:val="480"/>
          <w:marRight w:val="0"/>
          <w:marTop w:val="0"/>
          <w:marBottom w:val="0"/>
          <w:divBdr>
            <w:top w:val="none" w:sz="0" w:space="0" w:color="auto"/>
            <w:left w:val="none" w:sz="0" w:space="0" w:color="auto"/>
            <w:bottom w:val="none" w:sz="0" w:space="0" w:color="auto"/>
            <w:right w:val="none" w:sz="0" w:space="0" w:color="auto"/>
          </w:divBdr>
        </w:div>
        <w:div w:id="247735774">
          <w:marLeft w:val="480"/>
          <w:marRight w:val="0"/>
          <w:marTop w:val="0"/>
          <w:marBottom w:val="0"/>
          <w:divBdr>
            <w:top w:val="none" w:sz="0" w:space="0" w:color="auto"/>
            <w:left w:val="none" w:sz="0" w:space="0" w:color="auto"/>
            <w:bottom w:val="none" w:sz="0" w:space="0" w:color="auto"/>
            <w:right w:val="none" w:sz="0" w:space="0" w:color="auto"/>
          </w:divBdr>
        </w:div>
        <w:div w:id="1957247700">
          <w:marLeft w:val="480"/>
          <w:marRight w:val="0"/>
          <w:marTop w:val="0"/>
          <w:marBottom w:val="0"/>
          <w:divBdr>
            <w:top w:val="none" w:sz="0" w:space="0" w:color="auto"/>
            <w:left w:val="none" w:sz="0" w:space="0" w:color="auto"/>
            <w:bottom w:val="none" w:sz="0" w:space="0" w:color="auto"/>
            <w:right w:val="none" w:sz="0" w:space="0" w:color="auto"/>
          </w:divBdr>
        </w:div>
        <w:div w:id="795149525">
          <w:marLeft w:val="480"/>
          <w:marRight w:val="0"/>
          <w:marTop w:val="0"/>
          <w:marBottom w:val="0"/>
          <w:divBdr>
            <w:top w:val="none" w:sz="0" w:space="0" w:color="auto"/>
            <w:left w:val="none" w:sz="0" w:space="0" w:color="auto"/>
            <w:bottom w:val="none" w:sz="0" w:space="0" w:color="auto"/>
            <w:right w:val="none" w:sz="0" w:space="0" w:color="auto"/>
          </w:divBdr>
        </w:div>
        <w:div w:id="1327053747">
          <w:marLeft w:val="480"/>
          <w:marRight w:val="0"/>
          <w:marTop w:val="0"/>
          <w:marBottom w:val="0"/>
          <w:divBdr>
            <w:top w:val="none" w:sz="0" w:space="0" w:color="auto"/>
            <w:left w:val="none" w:sz="0" w:space="0" w:color="auto"/>
            <w:bottom w:val="none" w:sz="0" w:space="0" w:color="auto"/>
            <w:right w:val="none" w:sz="0" w:space="0" w:color="auto"/>
          </w:divBdr>
        </w:div>
        <w:div w:id="1204562270">
          <w:marLeft w:val="480"/>
          <w:marRight w:val="0"/>
          <w:marTop w:val="0"/>
          <w:marBottom w:val="0"/>
          <w:divBdr>
            <w:top w:val="none" w:sz="0" w:space="0" w:color="auto"/>
            <w:left w:val="none" w:sz="0" w:space="0" w:color="auto"/>
            <w:bottom w:val="none" w:sz="0" w:space="0" w:color="auto"/>
            <w:right w:val="none" w:sz="0" w:space="0" w:color="auto"/>
          </w:divBdr>
        </w:div>
        <w:div w:id="584072865">
          <w:marLeft w:val="480"/>
          <w:marRight w:val="0"/>
          <w:marTop w:val="0"/>
          <w:marBottom w:val="0"/>
          <w:divBdr>
            <w:top w:val="none" w:sz="0" w:space="0" w:color="auto"/>
            <w:left w:val="none" w:sz="0" w:space="0" w:color="auto"/>
            <w:bottom w:val="none" w:sz="0" w:space="0" w:color="auto"/>
            <w:right w:val="none" w:sz="0" w:space="0" w:color="auto"/>
          </w:divBdr>
        </w:div>
        <w:div w:id="1152910942">
          <w:marLeft w:val="480"/>
          <w:marRight w:val="0"/>
          <w:marTop w:val="0"/>
          <w:marBottom w:val="0"/>
          <w:divBdr>
            <w:top w:val="none" w:sz="0" w:space="0" w:color="auto"/>
            <w:left w:val="none" w:sz="0" w:space="0" w:color="auto"/>
            <w:bottom w:val="none" w:sz="0" w:space="0" w:color="auto"/>
            <w:right w:val="none" w:sz="0" w:space="0" w:color="auto"/>
          </w:divBdr>
        </w:div>
        <w:div w:id="987588566">
          <w:marLeft w:val="480"/>
          <w:marRight w:val="0"/>
          <w:marTop w:val="0"/>
          <w:marBottom w:val="0"/>
          <w:divBdr>
            <w:top w:val="none" w:sz="0" w:space="0" w:color="auto"/>
            <w:left w:val="none" w:sz="0" w:space="0" w:color="auto"/>
            <w:bottom w:val="none" w:sz="0" w:space="0" w:color="auto"/>
            <w:right w:val="none" w:sz="0" w:space="0" w:color="auto"/>
          </w:divBdr>
        </w:div>
        <w:div w:id="1140540736">
          <w:marLeft w:val="480"/>
          <w:marRight w:val="0"/>
          <w:marTop w:val="0"/>
          <w:marBottom w:val="0"/>
          <w:divBdr>
            <w:top w:val="none" w:sz="0" w:space="0" w:color="auto"/>
            <w:left w:val="none" w:sz="0" w:space="0" w:color="auto"/>
            <w:bottom w:val="none" w:sz="0" w:space="0" w:color="auto"/>
            <w:right w:val="none" w:sz="0" w:space="0" w:color="auto"/>
          </w:divBdr>
        </w:div>
        <w:div w:id="420612049">
          <w:marLeft w:val="480"/>
          <w:marRight w:val="0"/>
          <w:marTop w:val="0"/>
          <w:marBottom w:val="0"/>
          <w:divBdr>
            <w:top w:val="none" w:sz="0" w:space="0" w:color="auto"/>
            <w:left w:val="none" w:sz="0" w:space="0" w:color="auto"/>
            <w:bottom w:val="none" w:sz="0" w:space="0" w:color="auto"/>
            <w:right w:val="none" w:sz="0" w:space="0" w:color="auto"/>
          </w:divBdr>
        </w:div>
        <w:div w:id="277227735">
          <w:marLeft w:val="480"/>
          <w:marRight w:val="0"/>
          <w:marTop w:val="0"/>
          <w:marBottom w:val="0"/>
          <w:divBdr>
            <w:top w:val="none" w:sz="0" w:space="0" w:color="auto"/>
            <w:left w:val="none" w:sz="0" w:space="0" w:color="auto"/>
            <w:bottom w:val="none" w:sz="0" w:space="0" w:color="auto"/>
            <w:right w:val="none" w:sz="0" w:space="0" w:color="auto"/>
          </w:divBdr>
        </w:div>
        <w:div w:id="841966056">
          <w:marLeft w:val="480"/>
          <w:marRight w:val="0"/>
          <w:marTop w:val="0"/>
          <w:marBottom w:val="0"/>
          <w:divBdr>
            <w:top w:val="none" w:sz="0" w:space="0" w:color="auto"/>
            <w:left w:val="none" w:sz="0" w:space="0" w:color="auto"/>
            <w:bottom w:val="none" w:sz="0" w:space="0" w:color="auto"/>
            <w:right w:val="none" w:sz="0" w:space="0" w:color="auto"/>
          </w:divBdr>
        </w:div>
        <w:div w:id="85612007">
          <w:marLeft w:val="480"/>
          <w:marRight w:val="0"/>
          <w:marTop w:val="0"/>
          <w:marBottom w:val="0"/>
          <w:divBdr>
            <w:top w:val="none" w:sz="0" w:space="0" w:color="auto"/>
            <w:left w:val="none" w:sz="0" w:space="0" w:color="auto"/>
            <w:bottom w:val="none" w:sz="0" w:space="0" w:color="auto"/>
            <w:right w:val="none" w:sz="0" w:space="0" w:color="auto"/>
          </w:divBdr>
        </w:div>
        <w:div w:id="631596913">
          <w:marLeft w:val="480"/>
          <w:marRight w:val="0"/>
          <w:marTop w:val="0"/>
          <w:marBottom w:val="0"/>
          <w:divBdr>
            <w:top w:val="none" w:sz="0" w:space="0" w:color="auto"/>
            <w:left w:val="none" w:sz="0" w:space="0" w:color="auto"/>
            <w:bottom w:val="none" w:sz="0" w:space="0" w:color="auto"/>
            <w:right w:val="none" w:sz="0" w:space="0" w:color="auto"/>
          </w:divBdr>
        </w:div>
        <w:div w:id="981079619">
          <w:marLeft w:val="480"/>
          <w:marRight w:val="0"/>
          <w:marTop w:val="0"/>
          <w:marBottom w:val="0"/>
          <w:divBdr>
            <w:top w:val="none" w:sz="0" w:space="0" w:color="auto"/>
            <w:left w:val="none" w:sz="0" w:space="0" w:color="auto"/>
            <w:bottom w:val="none" w:sz="0" w:space="0" w:color="auto"/>
            <w:right w:val="none" w:sz="0" w:space="0" w:color="auto"/>
          </w:divBdr>
        </w:div>
        <w:div w:id="1161307867">
          <w:marLeft w:val="480"/>
          <w:marRight w:val="0"/>
          <w:marTop w:val="0"/>
          <w:marBottom w:val="0"/>
          <w:divBdr>
            <w:top w:val="none" w:sz="0" w:space="0" w:color="auto"/>
            <w:left w:val="none" w:sz="0" w:space="0" w:color="auto"/>
            <w:bottom w:val="none" w:sz="0" w:space="0" w:color="auto"/>
            <w:right w:val="none" w:sz="0" w:space="0" w:color="auto"/>
          </w:divBdr>
        </w:div>
        <w:div w:id="559172871">
          <w:marLeft w:val="480"/>
          <w:marRight w:val="0"/>
          <w:marTop w:val="0"/>
          <w:marBottom w:val="0"/>
          <w:divBdr>
            <w:top w:val="none" w:sz="0" w:space="0" w:color="auto"/>
            <w:left w:val="none" w:sz="0" w:space="0" w:color="auto"/>
            <w:bottom w:val="none" w:sz="0" w:space="0" w:color="auto"/>
            <w:right w:val="none" w:sz="0" w:space="0" w:color="auto"/>
          </w:divBdr>
        </w:div>
        <w:div w:id="513107893">
          <w:marLeft w:val="480"/>
          <w:marRight w:val="0"/>
          <w:marTop w:val="0"/>
          <w:marBottom w:val="0"/>
          <w:divBdr>
            <w:top w:val="none" w:sz="0" w:space="0" w:color="auto"/>
            <w:left w:val="none" w:sz="0" w:space="0" w:color="auto"/>
            <w:bottom w:val="none" w:sz="0" w:space="0" w:color="auto"/>
            <w:right w:val="none" w:sz="0" w:space="0" w:color="auto"/>
          </w:divBdr>
        </w:div>
        <w:div w:id="739059032">
          <w:marLeft w:val="480"/>
          <w:marRight w:val="0"/>
          <w:marTop w:val="0"/>
          <w:marBottom w:val="0"/>
          <w:divBdr>
            <w:top w:val="none" w:sz="0" w:space="0" w:color="auto"/>
            <w:left w:val="none" w:sz="0" w:space="0" w:color="auto"/>
            <w:bottom w:val="none" w:sz="0" w:space="0" w:color="auto"/>
            <w:right w:val="none" w:sz="0" w:space="0" w:color="auto"/>
          </w:divBdr>
        </w:div>
        <w:div w:id="400445894">
          <w:marLeft w:val="480"/>
          <w:marRight w:val="0"/>
          <w:marTop w:val="0"/>
          <w:marBottom w:val="0"/>
          <w:divBdr>
            <w:top w:val="none" w:sz="0" w:space="0" w:color="auto"/>
            <w:left w:val="none" w:sz="0" w:space="0" w:color="auto"/>
            <w:bottom w:val="none" w:sz="0" w:space="0" w:color="auto"/>
            <w:right w:val="none" w:sz="0" w:space="0" w:color="auto"/>
          </w:divBdr>
        </w:div>
        <w:div w:id="632516281">
          <w:marLeft w:val="480"/>
          <w:marRight w:val="0"/>
          <w:marTop w:val="0"/>
          <w:marBottom w:val="0"/>
          <w:divBdr>
            <w:top w:val="none" w:sz="0" w:space="0" w:color="auto"/>
            <w:left w:val="none" w:sz="0" w:space="0" w:color="auto"/>
            <w:bottom w:val="none" w:sz="0" w:space="0" w:color="auto"/>
            <w:right w:val="none" w:sz="0" w:space="0" w:color="auto"/>
          </w:divBdr>
        </w:div>
        <w:div w:id="1815872415">
          <w:marLeft w:val="480"/>
          <w:marRight w:val="0"/>
          <w:marTop w:val="0"/>
          <w:marBottom w:val="0"/>
          <w:divBdr>
            <w:top w:val="none" w:sz="0" w:space="0" w:color="auto"/>
            <w:left w:val="none" w:sz="0" w:space="0" w:color="auto"/>
            <w:bottom w:val="none" w:sz="0" w:space="0" w:color="auto"/>
            <w:right w:val="none" w:sz="0" w:space="0" w:color="auto"/>
          </w:divBdr>
        </w:div>
        <w:div w:id="706178684">
          <w:marLeft w:val="480"/>
          <w:marRight w:val="0"/>
          <w:marTop w:val="0"/>
          <w:marBottom w:val="0"/>
          <w:divBdr>
            <w:top w:val="none" w:sz="0" w:space="0" w:color="auto"/>
            <w:left w:val="none" w:sz="0" w:space="0" w:color="auto"/>
            <w:bottom w:val="none" w:sz="0" w:space="0" w:color="auto"/>
            <w:right w:val="none" w:sz="0" w:space="0" w:color="auto"/>
          </w:divBdr>
        </w:div>
        <w:div w:id="1933972895">
          <w:marLeft w:val="480"/>
          <w:marRight w:val="0"/>
          <w:marTop w:val="0"/>
          <w:marBottom w:val="0"/>
          <w:divBdr>
            <w:top w:val="none" w:sz="0" w:space="0" w:color="auto"/>
            <w:left w:val="none" w:sz="0" w:space="0" w:color="auto"/>
            <w:bottom w:val="none" w:sz="0" w:space="0" w:color="auto"/>
            <w:right w:val="none" w:sz="0" w:space="0" w:color="auto"/>
          </w:divBdr>
        </w:div>
        <w:div w:id="1472290128">
          <w:marLeft w:val="480"/>
          <w:marRight w:val="0"/>
          <w:marTop w:val="0"/>
          <w:marBottom w:val="0"/>
          <w:divBdr>
            <w:top w:val="none" w:sz="0" w:space="0" w:color="auto"/>
            <w:left w:val="none" w:sz="0" w:space="0" w:color="auto"/>
            <w:bottom w:val="none" w:sz="0" w:space="0" w:color="auto"/>
            <w:right w:val="none" w:sz="0" w:space="0" w:color="auto"/>
          </w:divBdr>
        </w:div>
        <w:div w:id="1624076575">
          <w:marLeft w:val="480"/>
          <w:marRight w:val="0"/>
          <w:marTop w:val="0"/>
          <w:marBottom w:val="0"/>
          <w:divBdr>
            <w:top w:val="none" w:sz="0" w:space="0" w:color="auto"/>
            <w:left w:val="none" w:sz="0" w:space="0" w:color="auto"/>
            <w:bottom w:val="none" w:sz="0" w:space="0" w:color="auto"/>
            <w:right w:val="none" w:sz="0" w:space="0" w:color="auto"/>
          </w:divBdr>
        </w:div>
        <w:div w:id="1243295344">
          <w:marLeft w:val="480"/>
          <w:marRight w:val="0"/>
          <w:marTop w:val="0"/>
          <w:marBottom w:val="0"/>
          <w:divBdr>
            <w:top w:val="none" w:sz="0" w:space="0" w:color="auto"/>
            <w:left w:val="none" w:sz="0" w:space="0" w:color="auto"/>
            <w:bottom w:val="none" w:sz="0" w:space="0" w:color="auto"/>
            <w:right w:val="none" w:sz="0" w:space="0" w:color="auto"/>
          </w:divBdr>
        </w:div>
      </w:divsChild>
    </w:div>
    <w:div w:id="1129472877">
      <w:bodyDiv w:val="1"/>
      <w:marLeft w:val="0"/>
      <w:marRight w:val="0"/>
      <w:marTop w:val="0"/>
      <w:marBottom w:val="0"/>
      <w:divBdr>
        <w:top w:val="none" w:sz="0" w:space="0" w:color="auto"/>
        <w:left w:val="none" w:sz="0" w:space="0" w:color="auto"/>
        <w:bottom w:val="none" w:sz="0" w:space="0" w:color="auto"/>
        <w:right w:val="none" w:sz="0" w:space="0" w:color="auto"/>
      </w:divBdr>
      <w:divsChild>
        <w:div w:id="16666031">
          <w:marLeft w:val="480"/>
          <w:marRight w:val="0"/>
          <w:marTop w:val="0"/>
          <w:marBottom w:val="0"/>
          <w:divBdr>
            <w:top w:val="none" w:sz="0" w:space="0" w:color="auto"/>
            <w:left w:val="none" w:sz="0" w:space="0" w:color="auto"/>
            <w:bottom w:val="none" w:sz="0" w:space="0" w:color="auto"/>
            <w:right w:val="none" w:sz="0" w:space="0" w:color="auto"/>
          </w:divBdr>
        </w:div>
        <w:div w:id="1593005091">
          <w:marLeft w:val="480"/>
          <w:marRight w:val="0"/>
          <w:marTop w:val="0"/>
          <w:marBottom w:val="0"/>
          <w:divBdr>
            <w:top w:val="none" w:sz="0" w:space="0" w:color="auto"/>
            <w:left w:val="none" w:sz="0" w:space="0" w:color="auto"/>
            <w:bottom w:val="none" w:sz="0" w:space="0" w:color="auto"/>
            <w:right w:val="none" w:sz="0" w:space="0" w:color="auto"/>
          </w:divBdr>
        </w:div>
        <w:div w:id="1139499657">
          <w:marLeft w:val="480"/>
          <w:marRight w:val="0"/>
          <w:marTop w:val="0"/>
          <w:marBottom w:val="0"/>
          <w:divBdr>
            <w:top w:val="none" w:sz="0" w:space="0" w:color="auto"/>
            <w:left w:val="none" w:sz="0" w:space="0" w:color="auto"/>
            <w:bottom w:val="none" w:sz="0" w:space="0" w:color="auto"/>
            <w:right w:val="none" w:sz="0" w:space="0" w:color="auto"/>
          </w:divBdr>
        </w:div>
        <w:div w:id="1304117406">
          <w:marLeft w:val="480"/>
          <w:marRight w:val="0"/>
          <w:marTop w:val="0"/>
          <w:marBottom w:val="0"/>
          <w:divBdr>
            <w:top w:val="none" w:sz="0" w:space="0" w:color="auto"/>
            <w:left w:val="none" w:sz="0" w:space="0" w:color="auto"/>
            <w:bottom w:val="none" w:sz="0" w:space="0" w:color="auto"/>
            <w:right w:val="none" w:sz="0" w:space="0" w:color="auto"/>
          </w:divBdr>
        </w:div>
        <w:div w:id="2059428760">
          <w:marLeft w:val="480"/>
          <w:marRight w:val="0"/>
          <w:marTop w:val="0"/>
          <w:marBottom w:val="0"/>
          <w:divBdr>
            <w:top w:val="none" w:sz="0" w:space="0" w:color="auto"/>
            <w:left w:val="none" w:sz="0" w:space="0" w:color="auto"/>
            <w:bottom w:val="none" w:sz="0" w:space="0" w:color="auto"/>
            <w:right w:val="none" w:sz="0" w:space="0" w:color="auto"/>
          </w:divBdr>
        </w:div>
        <w:div w:id="970940619">
          <w:marLeft w:val="480"/>
          <w:marRight w:val="0"/>
          <w:marTop w:val="0"/>
          <w:marBottom w:val="0"/>
          <w:divBdr>
            <w:top w:val="none" w:sz="0" w:space="0" w:color="auto"/>
            <w:left w:val="none" w:sz="0" w:space="0" w:color="auto"/>
            <w:bottom w:val="none" w:sz="0" w:space="0" w:color="auto"/>
            <w:right w:val="none" w:sz="0" w:space="0" w:color="auto"/>
          </w:divBdr>
        </w:div>
        <w:div w:id="2013332358">
          <w:marLeft w:val="480"/>
          <w:marRight w:val="0"/>
          <w:marTop w:val="0"/>
          <w:marBottom w:val="0"/>
          <w:divBdr>
            <w:top w:val="none" w:sz="0" w:space="0" w:color="auto"/>
            <w:left w:val="none" w:sz="0" w:space="0" w:color="auto"/>
            <w:bottom w:val="none" w:sz="0" w:space="0" w:color="auto"/>
            <w:right w:val="none" w:sz="0" w:space="0" w:color="auto"/>
          </w:divBdr>
        </w:div>
        <w:div w:id="738745085">
          <w:marLeft w:val="480"/>
          <w:marRight w:val="0"/>
          <w:marTop w:val="0"/>
          <w:marBottom w:val="0"/>
          <w:divBdr>
            <w:top w:val="none" w:sz="0" w:space="0" w:color="auto"/>
            <w:left w:val="none" w:sz="0" w:space="0" w:color="auto"/>
            <w:bottom w:val="none" w:sz="0" w:space="0" w:color="auto"/>
            <w:right w:val="none" w:sz="0" w:space="0" w:color="auto"/>
          </w:divBdr>
        </w:div>
        <w:div w:id="2078361622">
          <w:marLeft w:val="480"/>
          <w:marRight w:val="0"/>
          <w:marTop w:val="0"/>
          <w:marBottom w:val="0"/>
          <w:divBdr>
            <w:top w:val="none" w:sz="0" w:space="0" w:color="auto"/>
            <w:left w:val="none" w:sz="0" w:space="0" w:color="auto"/>
            <w:bottom w:val="none" w:sz="0" w:space="0" w:color="auto"/>
            <w:right w:val="none" w:sz="0" w:space="0" w:color="auto"/>
          </w:divBdr>
        </w:div>
        <w:div w:id="1683193330">
          <w:marLeft w:val="480"/>
          <w:marRight w:val="0"/>
          <w:marTop w:val="0"/>
          <w:marBottom w:val="0"/>
          <w:divBdr>
            <w:top w:val="none" w:sz="0" w:space="0" w:color="auto"/>
            <w:left w:val="none" w:sz="0" w:space="0" w:color="auto"/>
            <w:bottom w:val="none" w:sz="0" w:space="0" w:color="auto"/>
            <w:right w:val="none" w:sz="0" w:space="0" w:color="auto"/>
          </w:divBdr>
        </w:div>
        <w:div w:id="485509138">
          <w:marLeft w:val="480"/>
          <w:marRight w:val="0"/>
          <w:marTop w:val="0"/>
          <w:marBottom w:val="0"/>
          <w:divBdr>
            <w:top w:val="none" w:sz="0" w:space="0" w:color="auto"/>
            <w:left w:val="none" w:sz="0" w:space="0" w:color="auto"/>
            <w:bottom w:val="none" w:sz="0" w:space="0" w:color="auto"/>
            <w:right w:val="none" w:sz="0" w:space="0" w:color="auto"/>
          </w:divBdr>
        </w:div>
        <w:div w:id="809051344">
          <w:marLeft w:val="480"/>
          <w:marRight w:val="0"/>
          <w:marTop w:val="0"/>
          <w:marBottom w:val="0"/>
          <w:divBdr>
            <w:top w:val="none" w:sz="0" w:space="0" w:color="auto"/>
            <w:left w:val="none" w:sz="0" w:space="0" w:color="auto"/>
            <w:bottom w:val="none" w:sz="0" w:space="0" w:color="auto"/>
            <w:right w:val="none" w:sz="0" w:space="0" w:color="auto"/>
          </w:divBdr>
        </w:div>
        <w:div w:id="1674071516">
          <w:marLeft w:val="480"/>
          <w:marRight w:val="0"/>
          <w:marTop w:val="0"/>
          <w:marBottom w:val="0"/>
          <w:divBdr>
            <w:top w:val="none" w:sz="0" w:space="0" w:color="auto"/>
            <w:left w:val="none" w:sz="0" w:space="0" w:color="auto"/>
            <w:bottom w:val="none" w:sz="0" w:space="0" w:color="auto"/>
            <w:right w:val="none" w:sz="0" w:space="0" w:color="auto"/>
          </w:divBdr>
        </w:div>
        <w:div w:id="804390826">
          <w:marLeft w:val="480"/>
          <w:marRight w:val="0"/>
          <w:marTop w:val="0"/>
          <w:marBottom w:val="0"/>
          <w:divBdr>
            <w:top w:val="none" w:sz="0" w:space="0" w:color="auto"/>
            <w:left w:val="none" w:sz="0" w:space="0" w:color="auto"/>
            <w:bottom w:val="none" w:sz="0" w:space="0" w:color="auto"/>
            <w:right w:val="none" w:sz="0" w:space="0" w:color="auto"/>
          </w:divBdr>
        </w:div>
        <w:div w:id="273287492">
          <w:marLeft w:val="480"/>
          <w:marRight w:val="0"/>
          <w:marTop w:val="0"/>
          <w:marBottom w:val="0"/>
          <w:divBdr>
            <w:top w:val="none" w:sz="0" w:space="0" w:color="auto"/>
            <w:left w:val="none" w:sz="0" w:space="0" w:color="auto"/>
            <w:bottom w:val="none" w:sz="0" w:space="0" w:color="auto"/>
            <w:right w:val="none" w:sz="0" w:space="0" w:color="auto"/>
          </w:divBdr>
        </w:div>
        <w:div w:id="680358726">
          <w:marLeft w:val="480"/>
          <w:marRight w:val="0"/>
          <w:marTop w:val="0"/>
          <w:marBottom w:val="0"/>
          <w:divBdr>
            <w:top w:val="none" w:sz="0" w:space="0" w:color="auto"/>
            <w:left w:val="none" w:sz="0" w:space="0" w:color="auto"/>
            <w:bottom w:val="none" w:sz="0" w:space="0" w:color="auto"/>
            <w:right w:val="none" w:sz="0" w:space="0" w:color="auto"/>
          </w:divBdr>
        </w:div>
        <w:div w:id="2039889838">
          <w:marLeft w:val="480"/>
          <w:marRight w:val="0"/>
          <w:marTop w:val="0"/>
          <w:marBottom w:val="0"/>
          <w:divBdr>
            <w:top w:val="none" w:sz="0" w:space="0" w:color="auto"/>
            <w:left w:val="none" w:sz="0" w:space="0" w:color="auto"/>
            <w:bottom w:val="none" w:sz="0" w:space="0" w:color="auto"/>
            <w:right w:val="none" w:sz="0" w:space="0" w:color="auto"/>
          </w:divBdr>
        </w:div>
        <w:div w:id="1086653844">
          <w:marLeft w:val="480"/>
          <w:marRight w:val="0"/>
          <w:marTop w:val="0"/>
          <w:marBottom w:val="0"/>
          <w:divBdr>
            <w:top w:val="none" w:sz="0" w:space="0" w:color="auto"/>
            <w:left w:val="none" w:sz="0" w:space="0" w:color="auto"/>
            <w:bottom w:val="none" w:sz="0" w:space="0" w:color="auto"/>
            <w:right w:val="none" w:sz="0" w:space="0" w:color="auto"/>
          </w:divBdr>
        </w:div>
        <w:div w:id="1355182334">
          <w:marLeft w:val="480"/>
          <w:marRight w:val="0"/>
          <w:marTop w:val="0"/>
          <w:marBottom w:val="0"/>
          <w:divBdr>
            <w:top w:val="none" w:sz="0" w:space="0" w:color="auto"/>
            <w:left w:val="none" w:sz="0" w:space="0" w:color="auto"/>
            <w:bottom w:val="none" w:sz="0" w:space="0" w:color="auto"/>
            <w:right w:val="none" w:sz="0" w:space="0" w:color="auto"/>
          </w:divBdr>
        </w:div>
        <w:div w:id="274139472">
          <w:marLeft w:val="480"/>
          <w:marRight w:val="0"/>
          <w:marTop w:val="0"/>
          <w:marBottom w:val="0"/>
          <w:divBdr>
            <w:top w:val="none" w:sz="0" w:space="0" w:color="auto"/>
            <w:left w:val="none" w:sz="0" w:space="0" w:color="auto"/>
            <w:bottom w:val="none" w:sz="0" w:space="0" w:color="auto"/>
            <w:right w:val="none" w:sz="0" w:space="0" w:color="auto"/>
          </w:divBdr>
        </w:div>
        <w:div w:id="134953637">
          <w:marLeft w:val="480"/>
          <w:marRight w:val="0"/>
          <w:marTop w:val="0"/>
          <w:marBottom w:val="0"/>
          <w:divBdr>
            <w:top w:val="none" w:sz="0" w:space="0" w:color="auto"/>
            <w:left w:val="none" w:sz="0" w:space="0" w:color="auto"/>
            <w:bottom w:val="none" w:sz="0" w:space="0" w:color="auto"/>
            <w:right w:val="none" w:sz="0" w:space="0" w:color="auto"/>
          </w:divBdr>
        </w:div>
        <w:div w:id="639307679">
          <w:marLeft w:val="480"/>
          <w:marRight w:val="0"/>
          <w:marTop w:val="0"/>
          <w:marBottom w:val="0"/>
          <w:divBdr>
            <w:top w:val="none" w:sz="0" w:space="0" w:color="auto"/>
            <w:left w:val="none" w:sz="0" w:space="0" w:color="auto"/>
            <w:bottom w:val="none" w:sz="0" w:space="0" w:color="auto"/>
            <w:right w:val="none" w:sz="0" w:space="0" w:color="auto"/>
          </w:divBdr>
        </w:div>
        <w:div w:id="565141133">
          <w:marLeft w:val="480"/>
          <w:marRight w:val="0"/>
          <w:marTop w:val="0"/>
          <w:marBottom w:val="0"/>
          <w:divBdr>
            <w:top w:val="none" w:sz="0" w:space="0" w:color="auto"/>
            <w:left w:val="none" w:sz="0" w:space="0" w:color="auto"/>
            <w:bottom w:val="none" w:sz="0" w:space="0" w:color="auto"/>
            <w:right w:val="none" w:sz="0" w:space="0" w:color="auto"/>
          </w:divBdr>
        </w:div>
        <w:div w:id="1881166871">
          <w:marLeft w:val="480"/>
          <w:marRight w:val="0"/>
          <w:marTop w:val="0"/>
          <w:marBottom w:val="0"/>
          <w:divBdr>
            <w:top w:val="none" w:sz="0" w:space="0" w:color="auto"/>
            <w:left w:val="none" w:sz="0" w:space="0" w:color="auto"/>
            <w:bottom w:val="none" w:sz="0" w:space="0" w:color="auto"/>
            <w:right w:val="none" w:sz="0" w:space="0" w:color="auto"/>
          </w:divBdr>
        </w:div>
        <w:div w:id="1817137759">
          <w:marLeft w:val="480"/>
          <w:marRight w:val="0"/>
          <w:marTop w:val="0"/>
          <w:marBottom w:val="0"/>
          <w:divBdr>
            <w:top w:val="none" w:sz="0" w:space="0" w:color="auto"/>
            <w:left w:val="none" w:sz="0" w:space="0" w:color="auto"/>
            <w:bottom w:val="none" w:sz="0" w:space="0" w:color="auto"/>
            <w:right w:val="none" w:sz="0" w:space="0" w:color="auto"/>
          </w:divBdr>
        </w:div>
        <w:div w:id="1062170882">
          <w:marLeft w:val="480"/>
          <w:marRight w:val="0"/>
          <w:marTop w:val="0"/>
          <w:marBottom w:val="0"/>
          <w:divBdr>
            <w:top w:val="none" w:sz="0" w:space="0" w:color="auto"/>
            <w:left w:val="none" w:sz="0" w:space="0" w:color="auto"/>
            <w:bottom w:val="none" w:sz="0" w:space="0" w:color="auto"/>
            <w:right w:val="none" w:sz="0" w:space="0" w:color="auto"/>
          </w:divBdr>
        </w:div>
        <w:div w:id="903415157">
          <w:marLeft w:val="480"/>
          <w:marRight w:val="0"/>
          <w:marTop w:val="0"/>
          <w:marBottom w:val="0"/>
          <w:divBdr>
            <w:top w:val="none" w:sz="0" w:space="0" w:color="auto"/>
            <w:left w:val="none" w:sz="0" w:space="0" w:color="auto"/>
            <w:bottom w:val="none" w:sz="0" w:space="0" w:color="auto"/>
            <w:right w:val="none" w:sz="0" w:space="0" w:color="auto"/>
          </w:divBdr>
        </w:div>
        <w:div w:id="817843090">
          <w:marLeft w:val="480"/>
          <w:marRight w:val="0"/>
          <w:marTop w:val="0"/>
          <w:marBottom w:val="0"/>
          <w:divBdr>
            <w:top w:val="none" w:sz="0" w:space="0" w:color="auto"/>
            <w:left w:val="none" w:sz="0" w:space="0" w:color="auto"/>
            <w:bottom w:val="none" w:sz="0" w:space="0" w:color="auto"/>
            <w:right w:val="none" w:sz="0" w:space="0" w:color="auto"/>
          </w:divBdr>
        </w:div>
        <w:div w:id="415828237">
          <w:marLeft w:val="480"/>
          <w:marRight w:val="0"/>
          <w:marTop w:val="0"/>
          <w:marBottom w:val="0"/>
          <w:divBdr>
            <w:top w:val="none" w:sz="0" w:space="0" w:color="auto"/>
            <w:left w:val="none" w:sz="0" w:space="0" w:color="auto"/>
            <w:bottom w:val="none" w:sz="0" w:space="0" w:color="auto"/>
            <w:right w:val="none" w:sz="0" w:space="0" w:color="auto"/>
          </w:divBdr>
        </w:div>
        <w:div w:id="2012637265">
          <w:marLeft w:val="480"/>
          <w:marRight w:val="0"/>
          <w:marTop w:val="0"/>
          <w:marBottom w:val="0"/>
          <w:divBdr>
            <w:top w:val="none" w:sz="0" w:space="0" w:color="auto"/>
            <w:left w:val="none" w:sz="0" w:space="0" w:color="auto"/>
            <w:bottom w:val="none" w:sz="0" w:space="0" w:color="auto"/>
            <w:right w:val="none" w:sz="0" w:space="0" w:color="auto"/>
          </w:divBdr>
        </w:div>
        <w:div w:id="909119834">
          <w:marLeft w:val="480"/>
          <w:marRight w:val="0"/>
          <w:marTop w:val="0"/>
          <w:marBottom w:val="0"/>
          <w:divBdr>
            <w:top w:val="none" w:sz="0" w:space="0" w:color="auto"/>
            <w:left w:val="none" w:sz="0" w:space="0" w:color="auto"/>
            <w:bottom w:val="none" w:sz="0" w:space="0" w:color="auto"/>
            <w:right w:val="none" w:sz="0" w:space="0" w:color="auto"/>
          </w:divBdr>
        </w:div>
        <w:div w:id="1856259663">
          <w:marLeft w:val="480"/>
          <w:marRight w:val="0"/>
          <w:marTop w:val="0"/>
          <w:marBottom w:val="0"/>
          <w:divBdr>
            <w:top w:val="none" w:sz="0" w:space="0" w:color="auto"/>
            <w:left w:val="none" w:sz="0" w:space="0" w:color="auto"/>
            <w:bottom w:val="none" w:sz="0" w:space="0" w:color="auto"/>
            <w:right w:val="none" w:sz="0" w:space="0" w:color="auto"/>
          </w:divBdr>
        </w:div>
        <w:div w:id="381365846">
          <w:marLeft w:val="480"/>
          <w:marRight w:val="0"/>
          <w:marTop w:val="0"/>
          <w:marBottom w:val="0"/>
          <w:divBdr>
            <w:top w:val="none" w:sz="0" w:space="0" w:color="auto"/>
            <w:left w:val="none" w:sz="0" w:space="0" w:color="auto"/>
            <w:bottom w:val="none" w:sz="0" w:space="0" w:color="auto"/>
            <w:right w:val="none" w:sz="0" w:space="0" w:color="auto"/>
          </w:divBdr>
        </w:div>
        <w:div w:id="1216694548">
          <w:marLeft w:val="480"/>
          <w:marRight w:val="0"/>
          <w:marTop w:val="0"/>
          <w:marBottom w:val="0"/>
          <w:divBdr>
            <w:top w:val="none" w:sz="0" w:space="0" w:color="auto"/>
            <w:left w:val="none" w:sz="0" w:space="0" w:color="auto"/>
            <w:bottom w:val="none" w:sz="0" w:space="0" w:color="auto"/>
            <w:right w:val="none" w:sz="0" w:space="0" w:color="auto"/>
          </w:divBdr>
        </w:div>
        <w:div w:id="416439258">
          <w:marLeft w:val="480"/>
          <w:marRight w:val="0"/>
          <w:marTop w:val="0"/>
          <w:marBottom w:val="0"/>
          <w:divBdr>
            <w:top w:val="none" w:sz="0" w:space="0" w:color="auto"/>
            <w:left w:val="none" w:sz="0" w:space="0" w:color="auto"/>
            <w:bottom w:val="none" w:sz="0" w:space="0" w:color="auto"/>
            <w:right w:val="none" w:sz="0" w:space="0" w:color="auto"/>
          </w:divBdr>
        </w:div>
        <w:div w:id="350685848">
          <w:marLeft w:val="480"/>
          <w:marRight w:val="0"/>
          <w:marTop w:val="0"/>
          <w:marBottom w:val="0"/>
          <w:divBdr>
            <w:top w:val="none" w:sz="0" w:space="0" w:color="auto"/>
            <w:left w:val="none" w:sz="0" w:space="0" w:color="auto"/>
            <w:bottom w:val="none" w:sz="0" w:space="0" w:color="auto"/>
            <w:right w:val="none" w:sz="0" w:space="0" w:color="auto"/>
          </w:divBdr>
        </w:div>
        <w:div w:id="131411543">
          <w:marLeft w:val="480"/>
          <w:marRight w:val="0"/>
          <w:marTop w:val="0"/>
          <w:marBottom w:val="0"/>
          <w:divBdr>
            <w:top w:val="none" w:sz="0" w:space="0" w:color="auto"/>
            <w:left w:val="none" w:sz="0" w:space="0" w:color="auto"/>
            <w:bottom w:val="none" w:sz="0" w:space="0" w:color="auto"/>
            <w:right w:val="none" w:sz="0" w:space="0" w:color="auto"/>
          </w:divBdr>
        </w:div>
        <w:div w:id="1905409274">
          <w:marLeft w:val="480"/>
          <w:marRight w:val="0"/>
          <w:marTop w:val="0"/>
          <w:marBottom w:val="0"/>
          <w:divBdr>
            <w:top w:val="none" w:sz="0" w:space="0" w:color="auto"/>
            <w:left w:val="none" w:sz="0" w:space="0" w:color="auto"/>
            <w:bottom w:val="none" w:sz="0" w:space="0" w:color="auto"/>
            <w:right w:val="none" w:sz="0" w:space="0" w:color="auto"/>
          </w:divBdr>
        </w:div>
        <w:div w:id="556088000">
          <w:marLeft w:val="480"/>
          <w:marRight w:val="0"/>
          <w:marTop w:val="0"/>
          <w:marBottom w:val="0"/>
          <w:divBdr>
            <w:top w:val="none" w:sz="0" w:space="0" w:color="auto"/>
            <w:left w:val="none" w:sz="0" w:space="0" w:color="auto"/>
            <w:bottom w:val="none" w:sz="0" w:space="0" w:color="auto"/>
            <w:right w:val="none" w:sz="0" w:space="0" w:color="auto"/>
          </w:divBdr>
        </w:div>
        <w:div w:id="2020430499">
          <w:marLeft w:val="480"/>
          <w:marRight w:val="0"/>
          <w:marTop w:val="0"/>
          <w:marBottom w:val="0"/>
          <w:divBdr>
            <w:top w:val="none" w:sz="0" w:space="0" w:color="auto"/>
            <w:left w:val="none" w:sz="0" w:space="0" w:color="auto"/>
            <w:bottom w:val="none" w:sz="0" w:space="0" w:color="auto"/>
            <w:right w:val="none" w:sz="0" w:space="0" w:color="auto"/>
          </w:divBdr>
        </w:div>
        <w:div w:id="213201525">
          <w:marLeft w:val="480"/>
          <w:marRight w:val="0"/>
          <w:marTop w:val="0"/>
          <w:marBottom w:val="0"/>
          <w:divBdr>
            <w:top w:val="none" w:sz="0" w:space="0" w:color="auto"/>
            <w:left w:val="none" w:sz="0" w:space="0" w:color="auto"/>
            <w:bottom w:val="none" w:sz="0" w:space="0" w:color="auto"/>
            <w:right w:val="none" w:sz="0" w:space="0" w:color="auto"/>
          </w:divBdr>
        </w:div>
        <w:div w:id="1244604619">
          <w:marLeft w:val="480"/>
          <w:marRight w:val="0"/>
          <w:marTop w:val="0"/>
          <w:marBottom w:val="0"/>
          <w:divBdr>
            <w:top w:val="none" w:sz="0" w:space="0" w:color="auto"/>
            <w:left w:val="none" w:sz="0" w:space="0" w:color="auto"/>
            <w:bottom w:val="none" w:sz="0" w:space="0" w:color="auto"/>
            <w:right w:val="none" w:sz="0" w:space="0" w:color="auto"/>
          </w:divBdr>
        </w:div>
        <w:div w:id="1964075537">
          <w:marLeft w:val="480"/>
          <w:marRight w:val="0"/>
          <w:marTop w:val="0"/>
          <w:marBottom w:val="0"/>
          <w:divBdr>
            <w:top w:val="none" w:sz="0" w:space="0" w:color="auto"/>
            <w:left w:val="none" w:sz="0" w:space="0" w:color="auto"/>
            <w:bottom w:val="none" w:sz="0" w:space="0" w:color="auto"/>
            <w:right w:val="none" w:sz="0" w:space="0" w:color="auto"/>
          </w:divBdr>
        </w:div>
        <w:div w:id="1516849268">
          <w:marLeft w:val="480"/>
          <w:marRight w:val="0"/>
          <w:marTop w:val="0"/>
          <w:marBottom w:val="0"/>
          <w:divBdr>
            <w:top w:val="none" w:sz="0" w:space="0" w:color="auto"/>
            <w:left w:val="none" w:sz="0" w:space="0" w:color="auto"/>
            <w:bottom w:val="none" w:sz="0" w:space="0" w:color="auto"/>
            <w:right w:val="none" w:sz="0" w:space="0" w:color="auto"/>
          </w:divBdr>
        </w:div>
        <w:div w:id="1084717807">
          <w:marLeft w:val="480"/>
          <w:marRight w:val="0"/>
          <w:marTop w:val="0"/>
          <w:marBottom w:val="0"/>
          <w:divBdr>
            <w:top w:val="none" w:sz="0" w:space="0" w:color="auto"/>
            <w:left w:val="none" w:sz="0" w:space="0" w:color="auto"/>
            <w:bottom w:val="none" w:sz="0" w:space="0" w:color="auto"/>
            <w:right w:val="none" w:sz="0" w:space="0" w:color="auto"/>
          </w:divBdr>
        </w:div>
        <w:div w:id="1280720221">
          <w:marLeft w:val="480"/>
          <w:marRight w:val="0"/>
          <w:marTop w:val="0"/>
          <w:marBottom w:val="0"/>
          <w:divBdr>
            <w:top w:val="none" w:sz="0" w:space="0" w:color="auto"/>
            <w:left w:val="none" w:sz="0" w:space="0" w:color="auto"/>
            <w:bottom w:val="none" w:sz="0" w:space="0" w:color="auto"/>
            <w:right w:val="none" w:sz="0" w:space="0" w:color="auto"/>
          </w:divBdr>
        </w:div>
        <w:div w:id="1692339405">
          <w:marLeft w:val="480"/>
          <w:marRight w:val="0"/>
          <w:marTop w:val="0"/>
          <w:marBottom w:val="0"/>
          <w:divBdr>
            <w:top w:val="none" w:sz="0" w:space="0" w:color="auto"/>
            <w:left w:val="none" w:sz="0" w:space="0" w:color="auto"/>
            <w:bottom w:val="none" w:sz="0" w:space="0" w:color="auto"/>
            <w:right w:val="none" w:sz="0" w:space="0" w:color="auto"/>
          </w:divBdr>
        </w:div>
        <w:div w:id="1663241162">
          <w:marLeft w:val="480"/>
          <w:marRight w:val="0"/>
          <w:marTop w:val="0"/>
          <w:marBottom w:val="0"/>
          <w:divBdr>
            <w:top w:val="none" w:sz="0" w:space="0" w:color="auto"/>
            <w:left w:val="none" w:sz="0" w:space="0" w:color="auto"/>
            <w:bottom w:val="none" w:sz="0" w:space="0" w:color="auto"/>
            <w:right w:val="none" w:sz="0" w:space="0" w:color="auto"/>
          </w:divBdr>
        </w:div>
        <w:div w:id="1843929183">
          <w:marLeft w:val="480"/>
          <w:marRight w:val="0"/>
          <w:marTop w:val="0"/>
          <w:marBottom w:val="0"/>
          <w:divBdr>
            <w:top w:val="none" w:sz="0" w:space="0" w:color="auto"/>
            <w:left w:val="none" w:sz="0" w:space="0" w:color="auto"/>
            <w:bottom w:val="none" w:sz="0" w:space="0" w:color="auto"/>
            <w:right w:val="none" w:sz="0" w:space="0" w:color="auto"/>
          </w:divBdr>
        </w:div>
        <w:div w:id="1192955229">
          <w:marLeft w:val="480"/>
          <w:marRight w:val="0"/>
          <w:marTop w:val="0"/>
          <w:marBottom w:val="0"/>
          <w:divBdr>
            <w:top w:val="none" w:sz="0" w:space="0" w:color="auto"/>
            <w:left w:val="none" w:sz="0" w:space="0" w:color="auto"/>
            <w:bottom w:val="none" w:sz="0" w:space="0" w:color="auto"/>
            <w:right w:val="none" w:sz="0" w:space="0" w:color="auto"/>
          </w:divBdr>
        </w:div>
        <w:div w:id="2012680308">
          <w:marLeft w:val="480"/>
          <w:marRight w:val="0"/>
          <w:marTop w:val="0"/>
          <w:marBottom w:val="0"/>
          <w:divBdr>
            <w:top w:val="none" w:sz="0" w:space="0" w:color="auto"/>
            <w:left w:val="none" w:sz="0" w:space="0" w:color="auto"/>
            <w:bottom w:val="none" w:sz="0" w:space="0" w:color="auto"/>
            <w:right w:val="none" w:sz="0" w:space="0" w:color="auto"/>
          </w:divBdr>
        </w:div>
        <w:div w:id="786969762">
          <w:marLeft w:val="480"/>
          <w:marRight w:val="0"/>
          <w:marTop w:val="0"/>
          <w:marBottom w:val="0"/>
          <w:divBdr>
            <w:top w:val="none" w:sz="0" w:space="0" w:color="auto"/>
            <w:left w:val="none" w:sz="0" w:space="0" w:color="auto"/>
            <w:bottom w:val="none" w:sz="0" w:space="0" w:color="auto"/>
            <w:right w:val="none" w:sz="0" w:space="0" w:color="auto"/>
          </w:divBdr>
        </w:div>
        <w:div w:id="2108847632">
          <w:marLeft w:val="480"/>
          <w:marRight w:val="0"/>
          <w:marTop w:val="0"/>
          <w:marBottom w:val="0"/>
          <w:divBdr>
            <w:top w:val="none" w:sz="0" w:space="0" w:color="auto"/>
            <w:left w:val="none" w:sz="0" w:space="0" w:color="auto"/>
            <w:bottom w:val="none" w:sz="0" w:space="0" w:color="auto"/>
            <w:right w:val="none" w:sz="0" w:space="0" w:color="auto"/>
          </w:divBdr>
        </w:div>
        <w:div w:id="931738631">
          <w:marLeft w:val="480"/>
          <w:marRight w:val="0"/>
          <w:marTop w:val="0"/>
          <w:marBottom w:val="0"/>
          <w:divBdr>
            <w:top w:val="none" w:sz="0" w:space="0" w:color="auto"/>
            <w:left w:val="none" w:sz="0" w:space="0" w:color="auto"/>
            <w:bottom w:val="none" w:sz="0" w:space="0" w:color="auto"/>
            <w:right w:val="none" w:sz="0" w:space="0" w:color="auto"/>
          </w:divBdr>
        </w:div>
        <w:div w:id="1140923411">
          <w:marLeft w:val="480"/>
          <w:marRight w:val="0"/>
          <w:marTop w:val="0"/>
          <w:marBottom w:val="0"/>
          <w:divBdr>
            <w:top w:val="none" w:sz="0" w:space="0" w:color="auto"/>
            <w:left w:val="none" w:sz="0" w:space="0" w:color="auto"/>
            <w:bottom w:val="none" w:sz="0" w:space="0" w:color="auto"/>
            <w:right w:val="none" w:sz="0" w:space="0" w:color="auto"/>
          </w:divBdr>
        </w:div>
        <w:div w:id="1492679105">
          <w:marLeft w:val="480"/>
          <w:marRight w:val="0"/>
          <w:marTop w:val="0"/>
          <w:marBottom w:val="0"/>
          <w:divBdr>
            <w:top w:val="none" w:sz="0" w:space="0" w:color="auto"/>
            <w:left w:val="none" w:sz="0" w:space="0" w:color="auto"/>
            <w:bottom w:val="none" w:sz="0" w:space="0" w:color="auto"/>
            <w:right w:val="none" w:sz="0" w:space="0" w:color="auto"/>
          </w:divBdr>
        </w:div>
        <w:div w:id="2145349459">
          <w:marLeft w:val="480"/>
          <w:marRight w:val="0"/>
          <w:marTop w:val="0"/>
          <w:marBottom w:val="0"/>
          <w:divBdr>
            <w:top w:val="none" w:sz="0" w:space="0" w:color="auto"/>
            <w:left w:val="none" w:sz="0" w:space="0" w:color="auto"/>
            <w:bottom w:val="none" w:sz="0" w:space="0" w:color="auto"/>
            <w:right w:val="none" w:sz="0" w:space="0" w:color="auto"/>
          </w:divBdr>
        </w:div>
        <w:div w:id="11960290">
          <w:marLeft w:val="480"/>
          <w:marRight w:val="0"/>
          <w:marTop w:val="0"/>
          <w:marBottom w:val="0"/>
          <w:divBdr>
            <w:top w:val="none" w:sz="0" w:space="0" w:color="auto"/>
            <w:left w:val="none" w:sz="0" w:space="0" w:color="auto"/>
            <w:bottom w:val="none" w:sz="0" w:space="0" w:color="auto"/>
            <w:right w:val="none" w:sz="0" w:space="0" w:color="auto"/>
          </w:divBdr>
        </w:div>
        <w:div w:id="959991599">
          <w:marLeft w:val="480"/>
          <w:marRight w:val="0"/>
          <w:marTop w:val="0"/>
          <w:marBottom w:val="0"/>
          <w:divBdr>
            <w:top w:val="none" w:sz="0" w:space="0" w:color="auto"/>
            <w:left w:val="none" w:sz="0" w:space="0" w:color="auto"/>
            <w:bottom w:val="none" w:sz="0" w:space="0" w:color="auto"/>
            <w:right w:val="none" w:sz="0" w:space="0" w:color="auto"/>
          </w:divBdr>
        </w:div>
        <w:div w:id="1347513617">
          <w:marLeft w:val="480"/>
          <w:marRight w:val="0"/>
          <w:marTop w:val="0"/>
          <w:marBottom w:val="0"/>
          <w:divBdr>
            <w:top w:val="none" w:sz="0" w:space="0" w:color="auto"/>
            <w:left w:val="none" w:sz="0" w:space="0" w:color="auto"/>
            <w:bottom w:val="none" w:sz="0" w:space="0" w:color="auto"/>
            <w:right w:val="none" w:sz="0" w:space="0" w:color="auto"/>
          </w:divBdr>
        </w:div>
        <w:div w:id="192622796">
          <w:marLeft w:val="480"/>
          <w:marRight w:val="0"/>
          <w:marTop w:val="0"/>
          <w:marBottom w:val="0"/>
          <w:divBdr>
            <w:top w:val="none" w:sz="0" w:space="0" w:color="auto"/>
            <w:left w:val="none" w:sz="0" w:space="0" w:color="auto"/>
            <w:bottom w:val="none" w:sz="0" w:space="0" w:color="auto"/>
            <w:right w:val="none" w:sz="0" w:space="0" w:color="auto"/>
          </w:divBdr>
        </w:div>
        <w:div w:id="1148715874">
          <w:marLeft w:val="480"/>
          <w:marRight w:val="0"/>
          <w:marTop w:val="0"/>
          <w:marBottom w:val="0"/>
          <w:divBdr>
            <w:top w:val="none" w:sz="0" w:space="0" w:color="auto"/>
            <w:left w:val="none" w:sz="0" w:space="0" w:color="auto"/>
            <w:bottom w:val="none" w:sz="0" w:space="0" w:color="auto"/>
            <w:right w:val="none" w:sz="0" w:space="0" w:color="auto"/>
          </w:divBdr>
        </w:div>
        <w:div w:id="1359890154">
          <w:marLeft w:val="480"/>
          <w:marRight w:val="0"/>
          <w:marTop w:val="0"/>
          <w:marBottom w:val="0"/>
          <w:divBdr>
            <w:top w:val="none" w:sz="0" w:space="0" w:color="auto"/>
            <w:left w:val="none" w:sz="0" w:space="0" w:color="auto"/>
            <w:bottom w:val="none" w:sz="0" w:space="0" w:color="auto"/>
            <w:right w:val="none" w:sz="0" w:space="0" w:color="auto"/>
          </w:divBdr>
        </w:div>
        <w:div w:id="2074890049">
          <w:marLeft w:val="480"/>
          <w:marRight w:val="0"/>
          <w:marTop w:val="0"/>
          <w:marBottom w:val="0"/>
          <w:divBdr>
            <w:top w:val="none" w:sz="0" w:space="0" w:color="auto"/>
            <w:left w:val="none" w:sz="0" w:space="0" w:color="auto"/>
            <w:bottom w:val="none" w:sz="0" w:space="0" w:color="auto"/>
            <w:right w:val="none" w:sz="0" w:space="0" w:color="auto"/>
          </w:divBdr>
        </w:div>
        <w:div w:id="1858999518">
          <w:marLeft w:val="480"/>
          <w:marRight w:val="0"/>
          <w:marTop w:val="0"/>
          <w:marBottom w:val="0"/>
          <w:divBdr>
            <w:top w:val="none" w:sz="0" w:space="0" w:color="auto"/>
            <w:left w:val="none" w:sz="0" w:space="0" w:color="auto"/>
            <w:bottom w:val="none" w:sz="0" w:space="0" w:color="auto"/>
            <w:right w:val="none" w:sz="0" w:space="0" w:color="auto"/>
          </w:divBdr>
        </w:div>
        <w:div w:id="2091539744">
          <w:marLeft w:val="480"/>
          <w:marRight w:val="0"/>
          <w:marTop w:val="0"/>
          <w:marBottom w:val="0"/>
          <w:divBdr>
            <w:top w:val="none" w:sz="0" w:space="0" w:color="auto"/>
            <w:left w:val="none" w:sz="0" w:space="0" w:color="auto"/>
            <w:bottom w:val="none" w:sz="0" w:space="0" w:color="auto"/>
            <w:right w:val="none" w:sz="0" w:space="0" w:color="auto"/>
          </w:divBdr>
        </w:div>
        <w:div w:id="1427261917">
          <w:marLeft w:val="480"/>
          <w:marRight w:val="0"/>
          <w:marTop w:val="0"/>
          <w:marBottom w:val="0"/>
          <w:divBdr>
            <w:top w:val="none" w:sz="0" w:space="0" w:color="auto"/>
            <w:left w:val="none" w:sz="0" w:space="0" w:color="auto"/>
            <w:bottom w:val="none" w:sz="0" w:space="0" w:color="auto"/>
            <w:right w:val="none" w:sz="0" w:space="0" w:color="auto"/>
          </w:divBdr>
        </w:div>
        <w:div w:id="945847811">
          <w:marLeft w:val="480"/>
          <w:marRight w:val="0"/>
          <w:marTop w:val="0"/>
          <w:marBottom w:val="0"/>
          <w:divBdr>
            <w:top w:val="none" w:sz="0" w:space="0" w:color="auto"/>
            <w:left w:val="none" w:sz="0" w:space="0" w:color="auto"/>
            <w:bottom w:val="none" w:sz="0" w:space="0" w:color="auto"/>
            <w:right w:val="none" w:sz="0" w:space="0" w:color="auto"/>
          </w:divBdr>
        </w:div>
        <w:div w:id="2042516349">
          <w:marLeft w:val="480"/>
          <w:marRight w:val="0"/>
          <w:marTop w:val="0"/>
          <w:marBottom w:val="0"/>
          <w:divBdr>
            <w:top w:val="none" w:sz="0" w:space="0" w:color="auto"/>
            <w:left w:val="none" w:sz="0" w:space="0" w:color="auto"/>
            <w:bottom w:val="none" w:sz="0" w:space="0" w:color="auto"/>
            <w:right w:val="none" w:sz="0" w:space="0" w:color="auto"/>
          </w:divBdr>
        </w:div>
        <w:div w:id="750931137">
          <w:marLeft w:val="480"/>
          <w:marRight w:val="0"/>
          <w:marTop w:val="0"/>
          <w:marBottom w:val="0"/>
          <w:divBdr>
            <w:top w:val="none" w:sz="0" w:space="0" w:color="auto"/>
            <w:left w:val="none" w:sz="0" w:space="0" w:color="auto"/>
            <w:bottom w:val="none" w:sz="0" w:space="0" w:color="auto"/>
            <w:right w:val="none" w:sz="0" w:space="0" w:color="auto"/>
          </w:divBdr>
        </w:div>
      </w:divsChild>
    </w:div>
    <w:div w:id="1131942288">
      <w:bodyDiv w:val="1"/>
      <w:marLeft w:val="0"/>
      <w:marRight w:val="0"/>
      <w:marTop w:val="0"/>
      <w:marBottom w:val="0"/>
      <w:divBdr>
        <w:top w:val="none" w:sz="0" w:space="0" w:color="auto"/>
        <w:left w:val="none" w:sz="0" w:space="0" w:color="auto"/>
        <w:bottom w:val="none" w:sz="0" w:space="0" w:color="auto"/>
        <w:right w:val="none" w:sz="0" w:space="0" w:color="auto"/>
      </w:divBdr>
    </w:div>
    <w:div w:id="1132596421">
      <w:bodyDiv w:val="1"/>
      <w:marLeft w:val="0"/>
      <w:marRight w:val="0"/>
      <w:marTop w:val="0"/>
      <w:marBottom w:val="0"/>
      <w:divBdr>
        <w:top w:val="none" w:sz="0" w:space="0" w:color="auto"/>
        <w:left w:val="none" w:sz="0" w:space="0" w:color="auto"/>
        <w:bottom w:val="none" w:sz="0" w:space="0" w:color="auto"/>
        <w:right w:val="none" w:sz="0" w:space="0" w:color="auto"/>
      </w:divBdr>
    </w:div>
    <w:div w:id="1134063900">
      <w:bodyDiv w:val="1"/>
      <w:marLeft w:val="0"/>
      <w:marRight w:val="0"/>
      <w:marTop w:val="0"/>
      <w:marBottom w:val="0"/>
      <w:divBdr>
        <w:top w:val="none" w:sz="0" w:space="0" w:color="auto"/>
        <w:left w:val="none" w:sz="0" w:space="0" w:color="auto"/>
        <w:bottom w:val="none" w:sz="0" w:space="0" w:color="auto"/>
        <w:right w:val="none" w:sz="0" w:space="0" w:color="auto"/>
      </w:divBdr>
    </w:div>
    <w:div w:id="1136679431">
      <w:bodyDiv w:val="1"/>
      <w:marLeft w:val="0"/>
      <w:marRight w:val="0"/>
      <w:marTop w:val="0"/>
      <w:marBottom w:val="0"/>
      <w:divBdr>
        <w:top w:val="none" w:sz="0" w:space="0" w:color="auto"/>
        <w:left w:val="none" w:sz="0" w:space="0" w:color="auto"/>
        <w:bottom w:val="none" w:sz="0" w:space="0" w:color="auto"/>
        <w:right w:val="none" w:sz="0" w:space="0" w:color="auto"/>
      </w:divBdr>
    </w:div>
    <w:div w:id="1140344947">
      <w:bodyDiv w:val="1"/>
      <w:marLeft w:val="0"/>
      <w:marRight w:val="0"/>
      <w:marTop w:val="0"/>
      <w:marBottom w:val="0"/>
      <w:divBdr>
        <w:top w:val="none" w:sz="0" w:space="0" w:color="auto"/>
        <w:left w:val="none" w:sz="0" w:space="0" w:color="auto"/>
        <w:bottom w:val="none" w:sz="0" w:space="0" w:color="auto"/>
        <w:right w:val="none" w:sz="0" w:space="0" w:color="auto"/>
      </w:divBdr>
    </w:div>
    <w:div w:id="1141119005">
      <w:bodyDiv w:val="1"/>
      <w:marLeft w:val="0"/>
      <w:marRight w:val="0"/>
      <w:marTop w:val="0"/>
      <w:marBottom w:val="0"/>
      <w:divBdr>
        <w:top w:val="none" w:sz="0" w:space="0" w:color="auto"/>
        <w:left w:val="none" w:sz="0" w:space="0" w:color="auto"/>
        <w:bottom w:val="none" w:sz="0" w:space="0" w:color="auto"/>
        <w:right w:val="none" w:sz="0" w:space="0" w:color="auto"/>
      </w:divBdr>
    </w:div>
    <w:div w:id="1147629478">
      <w:bodyDiv w:val="1"/>
      <w:marLeft w:val="0"/>
      <w:marRight w:val="0"/>
      <w:marTop w:val="0"/>
      <w:marBottom w:val="0"/>
      <w:divBdr>
        <w:top w:val="none" w:sz="0" w:space="0" w:color="auto"/>
        <w:left w:val="none" w:sz="0" w:space="0" w:color="auto"/>
        <w:bottom w:val="none" w:sz="0" w:space="0" w:color="auto"/>
        <w:right w:val="none" w:sz="0" w:space="0" w:color="auto"/>
      </w:divBdr>
    </w:div>
    <w:div w:id="1149253128">
      <w:bodyDiv w:val="1"/>
      <w:marLeft w:val="0"/>
      <w:marRight w:val="0"/>
      <w:marTop w:val="0"/>
      <w:marBottom w:val="0"/>
      <w:divBdr>
        <w:top w:val="none" w:sz="0" w:space="0" w:color="auto"/>
        <w:left w:val="none" w:sz="0" w:space="0" w:color="auto"/>
        <w:bottom w:val="none" w:sz="0" w:space="0" w:color="auto"/>
        <w:right w:val="none" w:sz="0" w:space="0" w:color="auto"/>
      </w:divBdr>
    </w:div>
    <w:div w:id="1151096999">
      <w:bodyDiv w:val="1"/>
      <w:marLeft w:val="0"/>
      <w:marRight w:val="0"/>
      <w:marTop w:val="0"/>
      <w:marBottom w:val="0"/>
      <w:divBdr>
        <w:top w:val="none" w:sz="0" w:space="0" w:color="auto"/>
        <w:left w:val="none" w:sz="0" w:space="0" w:color="auto"/>
        <w:bottom w:val="none" w:sz="0" w:space="0" w:color="auto"/>
        <w:right w:val="none" w:sz="0" w:space="0" w:color="auto"/>
      </w:divBdr>
      <w:divsChild>
        <w:div w:id="440609112">
          <w:marLeft w:val="480"/>
          <w:marRight w:val="0"/>
          <w:marTop w:val="0"/>
          <w:marBottom w:val="0"/>
          <w:divBdr>
            <w:top w:val="none" w:sz="0" w:space="0" w:color="auto"/>
            <w:left w:val="none" w:sz="0" w:space="0" w:color="auto"/>
            <w:bottom w:val="none" w:sz="0" w:space="0" w:color="auto"/>
            <w:right w:val="none" w:sz="0" w:space="0" w:color="auto"/>
          </w:divBdr>
        </w:div>
        <w:div w:id="1493720841">
          <w:marLeft w:val="480"/>
          <w:marRight w:val="0"/>
          <w:marTop w:val="0"/>
          <w:marBottom w:val="0"/>
          <w:divBdr>
            <w:top w:val="none" w:sz="0" w:space="0" w:color="auto"/>
            <w:left w:val="none" w:sz="0" w:space="0" w:color="auto"/>
            <w:bottom w:val="none" w:sz="0" w:space="0" w:color="auto"/>
            <w:right w:val="none" w:sz="0" w:space="0" w:color="auto"/>
          </w:divBdr>
        </w:div>
        <w:div w:id="1095321965">
          <w:marLeft w:val="480"/>
          <w:marRight w:val="0"/>
          <w:marTop w:val="0"/>
          <w:marBottom w:val="0"/>
          <w:divBdr>
            <w:top w:val="none" w:sz="0" w:space="0" w:color="auto"/>
            <w:left w:val="none" w:sz="0" w:space="0" w:color="auto"/>
            <w:bottom w:val="none" w:sz="0" w:space="0" w:color="auto"/>
            <w:right w:val="none" w:sz="0" w:space="0" w:color="auto"/>
          </w:divBdr>
        </w:div>
        <w:div w:id="1238133235">
          <w:marLeft w:val="480"/>
          <w:marRight w:val="0"/>
          <w:marTop w:val="0"/>
          <w:marBottom w:val="0"/>
          <w:divBdr>
            <w:top w:val="none" w:sz="0" w:space="0" w:color="auto"/>
            <w:left w:val="none" w:sz="0" w:space="0" w:color="auto"/>
            <w:bottom w:val="none" w:sz="0" w:space="0" w:color="auto"/>
            <w:right w:val="none" w:sz="0" w:space="0" w:color="auto"/>
          </w:divBdr>
        </w:div>
        <w:div w:id="190070209">
          <w:marLeft w:val="480"/>
          <w:marRight w:val="0"/>
          <w:marTop w:val="0"/>
          <w:marBottom w:val="0"/>
          <w:divBdr>
            <w:top w:val="none" w:sz="0" w:space="0" w:color="auto"/>
            <w:left w:val="none" w:sz="0" w:space="0" w:color="auto"/>
            <w:bottom w:val="none" w:sz="0" w:space="0" w:color="auto"/>
            <w:right w:val="none" w:sz="0" w:space="0" w:color="auto"/>
          </w:divBdr>
        </w:div>
        <w:div w:id="364985076">
          <w:marLeft w:val="480"/>
          <w:marRight w:val="0"/>
          <w:marTop w:val="0"/>
          <w:marBottom w:val="0"/>
          <w:divBdr>
            <w:top w:val="none" w:sz="0" w:space="0" w:color="auto"/>
            <w:left w:val="none" w:sz="0" w:space="0" w:color="auto"/>
            <w:bottom w:val="none" w:sz="0" w:space="0" w:color="auto"/>
            <w:right w:val="none" w:sz="0" w:space="0" w:color="auto"/>
          </w:divBdr>
        </w:div>
        <w:div w:id="1293290496">
          <w:marLeft w:val="480"/>
          <w:marRight w:val="0"/>
          <w:marTop w:val="0"/>
          <w:marBottom w:val="0"/>
          <w:divBdr>
            <w:top w:val="none" w:sz="0" w:space="0" w:color="auto"/>
            <w:left w:val="none" w:sz="0" w:space="0" w:color="auto"/>
            <w:bottom w:val="none" w:sz="0" w:space="0" w:color="auto"/>
            <w:right w:val="none" w:sz="0" w:space="0" w:color="auto"/>
          </w:divBdr>
        </w:div>
        <w:div w:id="375861654">
          <w:marLeft w:val="480"/>
          <w:marRight w:val="0"/>
          <w:marTop w:val="0"/>
          <w:marBottom w:val="0"/>
          <w:divBdr>
            <w:top w:val="none" w:sz="0" w:space="0" w:color="auto"/>
            <w:left w:val="none" w:sz="0" w:space="0" w:color="auto"/>
            <w:bottom w:val="none" w:sz="0" w:space="0" w:color="auto"/>
            <w:right w:val="none" w:sz="0" w:space="0" w:color="auto"/>
          </w:divBdr>
        </w:div>
        <w:div w:id="402803298">
          <w:marLeft w:val="480"/>
          <w:marRight w:val="0"/>
          <w:marTop w:val="0"/>
          <w:marBottom w:val="0"/>
          <w:divBdr>
            <w:top w:val="none" w:sz="0" w:space="0" w:color="auto"/>
            <w:left w:val="none" w:sz="0" w:space="0" w:color="auto"/>
            <w:bottom w:val="none" w:sz="0" w:space="0" w:color="auto"/>
            <w:right w:val="none" w:sz="0" w:space="0" w:color="auto"/>
          </w:divBdr>
        </w:div>
        <w:div w:id="1521045213">
          <w:marLeft w:val="480"/>
          <w:marRight w:val="0"/>
          <w:marTop w:val="0"/>
          <w:marBottom w:val="0"/>
          <w:divBdr>
            <w:top w:val="none" w:sz="0" w:space="0" w:color="auto"/>
            <w:left w:val="none" w:sz="0" w:space="0" w:color="auto"/>
            <w:bottom w:val="none" w:sz="0" w:space="0" w:color="auto"/>
            <w:right w:val="none" w:sz="0" w:space="0" w:color="auto"/>
          </w:divBdr>
        </w:div>
        <w:div w:id="1025790288">
          <w:marLeft w:val="480"/>
          <w:marRight w:val="0"/>
          <w:marTop w:val="0"/>
          <w:marBottom w:val="0"/>
          <w:divBdr>
            <w:top w:val="none" w:sz="0" w:space="0" w:color="auto"/>
            <w:left w:val="none" w:sz="0" w:space="0" w:color="auto"/>
            <w:bottom w:val="none" w:sz="0" w:space="0" w:color="auto"/>
            <w:right w:val="none" w:sz="0" w:space="0" w:color="auto"/>
          </w:divBdr>
        </w:div>
        <w:div w:id="735856766">
          <w:marLeft w:val="480"/>
          <w:marRight w:val="0"/>
          <w:marTop w:val="0"/>
          <w:marBottom w:val="0"/>
          <w:divBdr>
            <w:top w:val="none" w:sz="0" w:space="0" w:color="auto"/>
            <w:left w:val="none" w:sz="0" w:space="0" w:color="auto"/>
            <w:bottom w:val="none" w:sz="0" w:space="0" w:color="auto"/>
            <w:right w:val="none" w:sz="0" w:space="0" w:color="auto"/>
          </w:divBdr>
        </w:div>
        <w:div w:id="344478203">
          <w:marLeft w:val="480"/>
          <w:marRight w:val="0"/>
          <w:marTop w:val="0"/>
          <w:marBottom w:val="0"/>
          <w:divBdr>
            <w:top w:val="none" w:sz="0" w:space="0" w:color="auto"/>
            <w:left w:val="none" w:sz="0" w:space="0" w:color="auto"/>
            <w:bottom w:val="none" w:sz="0" w:space="0" w:color="auto"/>
            <w:right w:val="none" w:sz="0" w:space="0" w:color="auto"/>
          </w:divBdr>
        </w:div>
        <w:div w:id="1288391345">
          <w:marLeft w:val="480"/>
          <w:marRight w:val="0"/>
          <w:marTop w:val="0"/>
          <w:marBottom w:val="0"/>
          <w:divBdr>
            <w:top w:val="none" w:sz="0" w:space="0" w:color="auto"/>
            <w:left w:val="none" w:sz="0" w:space="0" w:color="auto"/>
            <w:bottom w:val="none" w:sz="0" w:space="0" w:color="auto"/>
            <w:right w:val="none" w:sz="0" w:space="0" w:color="auto"/>
          </w:divBdr>
        </w:div>
        <w:div w:id="1459108127">
          <w:marLeft w:val="480"/>
          <w:marRight w:val="0"/>
          <w:marTop w:val="0"/>
          <w:marBottom w:val="0"/>
          <w:divBdr>
            <w:top w:val="none" w:sz="0" w:space="0" w:color="auto"/>
            <w:left w:val="none" w:sz="0" w:space="0" w:color="auto"/>
            <w:bottom w:val="none" w:sz="0" w:space="0" w:color="auto"/>
            <w:right w:val="none" w:sz="0" w:space="0" w:color="auto"/>
          </w:divBdr>
        </w:div>
        <w:div w:id="2001812189">
          <w:marLeft w:val="480"/>
          <w:marRight w:val="0"/>
          <w:marTop w:val="0"/>
          <w:marBottom w:val="0"/>
          <w:divBdr>
            <w:top w:val="none" w:sz="0" w:space="0" w:color="auto"/>
            <w:left w:val="none" w:sz="0" w:space="0" w:color="auto"/>
            <w:bottom w:val="none" w:sz="0" w:space="0" w:color="auto"/>
            <w:right w:val="none" w:sz="0" w:space="0" w:color="auto"/>
          </w:divBdr>
        </w:div>
        <w:div w:id="1228298577">
          <w:marLeft w:val="480"/>
          <w:marRight w:val="0"/>
          <w:marTop w:val="0"/>
          <w:marBottom w:val="0"/>
          <w:divBdr>
            <w:top w:val="none" w:sz="0" w:space="0" w:color="auto"/>
            <w:left w:val="none" w:sz="0" w:space="0" w:color="auto"/>
            <w:bottom w:val="none" w:sz="0" w:space="0" w:color="auto"/>
            <w:right w:val="none" w:sz="0" w:space="0" w:color="auto"/>
          </w:divBdr>
        </w:div>
        <w:div w:id="1066997077">
          <w:marLeft w:val="480"/>
          <w:marRight w:val="0"/>
          <w:marTop w:val="0"/>
          <w:marBottom w:val="0"/>
          <w:divBdr>
            <w:top w:val="none" w:sz="0" w:space="0" w:color="auto"/>
            <w:left w:val="none" w:sz="0" w:space="0" w:color="auto"/>
            <w:bottom w:val="none" w:sz="0" w:space="0" w:color="auto"/>
            <w:right w:val="none" w:sz="0" w:space="0" w:color="auto"/>
          </w:divBdr>
        </w:div>
        <w:div w:id="1177887489">
          <w:marLeft w:val="480"/>
          <w:marRight w:val="0"/>
          <w:marTop w:val="0"/>
          <w:marBottom w:val="0"/>
          <w:divBdr>
            <w:top w:val="none" w:sz="0" w:space="0" w:color="auto"/>
            <w:left w:val="none" w:sz="0" w:space="0" w:color="auto"/>
            <w:bottom w:val="none" w:sz="0" w:space="0" w:color="auto"/>
            <w:right w:val="none" w:sz="0" w:space="0" w:color="auto"/>
          </w:divBdr>
        </w:div>
        <w:div w:id="1164781047">
          <w:marLeft w:val="480"/>
          <w:marRight w:val="0"/>
          <w:marTop w:val="0"/>
          <w:marBottom w:val="0"/>
          <w:divBdr>
            <w:top w:val="none" w:sz="0" w:space="0" w:color="auto"/>
            <w:left w:val="none" w:sz="0" w:space="0" w:color="auto"/>
            <w:bottom w:val="none" w:sz="0" w:space="0" w:color="auto"/>
            <w:right w:val="none" w:sz="0" w:space="0" w:color="auto"/>
          </w:divBdr>
        </w:div>
        <w:div w:id="1955283926">
          <w:marLeft w:val="480"/>
          <w:marRight w:val="0"/>
          <w:marTop w:val="0"/>
          <w:marBottom w:val="0"/>
          <w:divBdr>
            <w:top w:val="none" w:sz="0" w:space="0" w:color="auto"/>
            <w:left w:val="none" w:sz="0" w:space="0" w:color="auto"/>
            <w:bottom w:val="none" w:sz="0" w:space="0" w:color="auto"/>
            <w:right w:val="none" w:sz="0" w:space="0" w:color="auto"/>
          </w:divBdr>
        </w:div>
        <w:div w:id="1322850723">
          <w:marLeft w:val="480"/>
          <w:marRight w:val="0"/>
          <w:marTop w:val="0"/>
          <w:marBottom w:val="0"/>
          <w:divBdr>
            <w:top w:val="none" w:sz="0" w:space="0" w:color="auto"/>
            <w:left w:val="none" w:sz="0" w:space="0" w:color="auto"/>
            <w:bottom w:val="none" w:sz="0" w:space="0" w:color="auto"/>
            <w:right w:val="none" w:sz="0" w:space="0" w:color="auto"/>
          </w:divBdr>
        </w:div>
        <w:div w:id="1562403412">
          <w:marLeft w:val="480"/>
          <w:marRight w:val="0"/>
          <w:marTop w:val="0"/>
          <w:marBottom w:val="0"/>
          <w:divBdr>
            <w:top w:val="none" w:sz="0" w:space="0" w:color="auto"/>
            <w:left w:val="none" w:sz="0" w:space="0" w:color="auto"/>
            <w:bottom w:val="none" w:sz="0" w:space="0" w:color="auto"/>
            <w:right w:val="none" w:sz="0" w:space="0" w:color="auto"/>
          </w:divBdr>
        </w:div>
        <w:div w:id="1837376841">
          <w:marLeft w:val="480"/>
          <w:marRight w:val="0"/>
          <w:marTop w:val="0"/>
          <w:marBottom w:val="0"/>
          <w:divBdr>
            <w:top w:val="none" w:sz="0" w:space="0" w:color="auto"/>
            <w:left w:val="none" w:sz="0" w:space="0" w:color="auto"/>
            <w:bottom w:val="none" w:sz="0" w:space="0" w:color="auto"/>
            <w:right w:val="none" w:sz="0" w:space="0" w:color="auto"/>
          </w:divBdr>
        </w:div>
        <w:div w:id="871262313">
          <w:marLeft w:val="480"/>
          <w:marRight w:val="0"/>
          <w:marTop w:val="0"/>
          <w:marBottom w:val="0"/>
          <w:divBdr>
            <w:top w:val="none" w:sz="0" w:space="0" w:color="auto"/>
            <w:left w:val="none" w:sz="0" w:space="0" w:color="auto"/>
            <w:bottom w:val="none" w:sz="0" w:space="0" w:color="auto"/>
            <w:right w:val="none" w:sz="0" w:space="0" w:color="auto"/>
          </w:divBdr>
        </w:div>
        <w:div w:id="43064819">
          <w:marLeft w:val="480"/>
          <w:marRight w:val="0"/>
          <w:marTop w:val="0"/>
          <w:marBottom w:val="0"/>
          <w:divBdr>
            <w:top w:val="none" w:sz="0" w:space="0" w:color="auto"/>
            <w:left w:val="none" w:sz="0" w:space="0" w:color="auto"/>
            <w:bottom w:val="none" w:sz="0" w:space="0" w:color="auto"/>
            <w:right w:val="none" w:sz="0" w:space="0" w:color="auto"/>
          </w:divBdr>
        </w:div>
        <w:div w:id="1533884102">
          <w:marLeft w:val="480"/>
          <w:marRight w:val="0"/>
          <w:marTop w:val="0"/>
          <w:marBottom w:val="0"/>
          <w:divBdr>
            <w:top w:val="none" w:sz="0" w:space="0" w:color="auto"/>
            <w:left w:val="none" w:sz="0" w:space="0" w:color="auto"/>
            <w:bottom w:val="none" w:sz="0" w:space="0" w:color="auto"/>
            <w:right w:val="none" w:sz="0" w:space="0" w:color="auto"/>
          </w:divBdr>
        </w:div>
        <w:div w:id="289895304">
          <w:marLeft w:val="480"/>
          <w:marRight w:val="0"/>
          <w:marTop w:val="0"/>
          <w:marBottom w:val="0"/>
          <w:divBdr>
            <w:top w:val="none" w:sz="0" w:space="0" w:color="auto"/>
            <w:left w:val="none" w:sz="0" w:space="0" w:color="auto"/>
            <w:bottom w:val="none" w:sz="0" w:space="0" w:color="auto"/>
            <w:right w:val="none" w:sz="0" w:space="0" w:color="auto"/>
          </w:divBdr>
        </w:div>
        <w:div w:id="498811202">
          <w:marLeft w:val="480"/>
          <w:marRight w:val="0"/>
          <w:marTop w:val="0"/>
          <w:marBottom w:val="0"/>
          <w:divBdr>
            <w:top w:val="none" w:sz="0" w:space="0" w:color="auto"/>
            <w:left w:val="none" w:sz="0" w:space="0" w:color="auto"/>
            <w:bottom w:val="none" w:sz="0" w:space="0" w:color="auto"/>
            <w:right w:val="none" w:sz="0" w:space="0" w:color="auto"/>
          </w:divBdr>
        </w:div>
        <w:div w:id="1163274394">
          <w:marLeft w:val="480"/>
          <w:marRight w:val="0"/>
          <w:marTop w:val="0"/>
          <w:marBottom w:val="0"/>
          <w:divBdr>
            <w:top w:val="none" w:sz="0" w:space="0" w:color="auto"/>
            <w:left w:val="none" w:sz="0" w:space="0" w:color="auto"/>
            <w:bottom w:val="none" w:sz="0" w:space="0" w:color="auto"/>
            <w:right w:val="none" w:sz="0" w:space="0" w:color="auto"/>
          </w:divBdr>
        </w:div>
        <w:div w:id="1145775143">
          <w:marLeft w:val="480"/>
          <w:marRight w:val="0"/>
          <w:marTop w:val="0"/>
          <w:marBottom w:val="0"/>
          <w:divBdr>
            <w:top w:val="none" w:sz="0" w:space="0" w:color="auto"/>
            <w:left w:val="none" w:sz="0" w:space="0" w:color="auto"/>
            <w:bottom w:val="none" w:sz="0" w:space="0" w:color="auto"/>
            <w:right w:val="none" w:sz="0" w:space="0" w:color="auto"/>
          </w:divBdr>
        </w:div>
        <w:div w:id="1860002762">
          <w:marLeft w:val="480"/>
          <w:marRight w:val="0"/>
          <w:marTop w:val="0"/>
          <w:marBottom w:val="0"/>
          <w:divBdr>
            <w:top w:val="none" w:sz="0" w:space="0" w:color="auto"/>
            <w:left w:val="none" w:sz="0" w:space="0" w:color="auto"/>
            <w:bottom w:val="none" w:sz="0" w:space="0" w:color="auto"/>
            <w:right w:val="none" w:sz="0" w:space="0" w:color="auto"/>
          </w:divBdr>
        </w:div>
        <w:div w:id="668099015">
          <w:marLeft w:val="480"/>
          <w:marRight w:val="0"/>
          <w:marTop w:val="0"/>
          <w:marBottom w:val="0"/>
          <w:divBdr>
            <w:top w:val="none" w:sz="0" w:space="0" w:color="auto"/>
            <w:left w:val="none" w:sz="0" w:space="0" w:color="auto"/>
            <w:bottom w:val="none" w:sz="0" w:space="0" w:color="auto"/>
            <w:right w:val="none" w:sz="0" w:space="0" w:color="auto"/>
          </w:divBdr>
        </w:div>
        <w:div w:id="1322852765">
          <w:marLeft w:val="480"/>
          <w:marRight w:val="0"/>
          <w:marTop w:val="0"/>
          <w:marBottom w:val="0"/>
          <w:divBdr>
            <w:top w:val="none" w:sz="0" w:space="0" w:color="auto"/>
            <w:left w:val="none" w:sz="0" w:space="0" w:color="auto"/>
            <w:bottom w:val="none" w:sz="0" w:space="0" w:color="auto"/>
            <w:right w:val="none" w:sz="0" w:space="0" w:color="auto"/>
          </w:divBdr>
        </w:div>
        <w:div w:id="488525182">
          <w:marLeft w:val="480"/>
          <w:marRight w:val="0"/>
          <w:marTop w:val="0"/>
          <w:marBottom w:val="0"/>
          <w:divBdr>
            <w:top w:val="none" w:sz="0" w:space="0" w:color="auto"/>
            <w:left w:val="none" w:sz="0" w:space="0" w:color="auto"/>
            <w:bottom w:val="none" w:sz="0" w:space="0" w:color="auto"/>
            <w:right w:val="none" w:sz="0" w:space="0" w:color="auto"/>
          </w:divBdr>
        </w:div>
        <w:div w:id="796681253">
          <w:marLeft w:val="480"/>
          <w:marRight w:val="0"/>
          <w:marTop w:val="0"/>
          <w:marBottom w:val="0"/>
          <w:divBdr>
            <w:top w:val="none" w:sz="0" w:space="0" w:color="auto"/>
            <w:left w:val="none" w:sz="0" w:space="0" w:color="auto"/>
            <w:bottom w:val="none" w:sz="0" w:space="0" w:color="auto"/>
            <w:right w:val="none" w:sz="0" w:space="0" w:color="auto"/>
          </w:divBdr>
        </w:div>
        <w:div w:id="1868249539">
          <w:marLeft w:val="480"/>
          <w:marRight w:val="0"/>
          <w:marTop w:val="0"/>
          <w:marBottom w:val="0"/>
          <w:divBdr>
            <w:top w:val="none" w:sz="0" w:space="0" w:color="auto"/>
            <w:left w:val="none" w:sz="0" w:space="0" w:color="auto"/>
            <w:bottom w:val="none" w:sz="0" w:space="0" w:color="auto"/>
            <w:right w:val="none" w:sz="0" w:space="0" w:color="auto"/>
          </w:divBdr>
        </w:div>
        <w:div w:id="2138720036">
          <w:marLeft w:val="480"/>
          <w:marRight w:val="0"/>
          <w:marTop w:val="0"/>
          <w:marBottom w:val="0"/>
          <w:divBdr>
            <w:top w:val="none" w:sz="0" w:space="0" w:color="auto"/>
            <w:left w:val="none" w:sz="0" w:space="0" w:color="auto"/>
            <w:bottom w:val="none" w:sz="0" w:space="0" w:color="auto"/>
            <w:right w:val="none" w:sz="0" w:space="0" w:color="auto"/>
          </w:divBdr>
        </w:div>
        <w:div w:id="196427491">
          <w:marLeft w:val="480"/>
          <w:marRight w:val="0"/>
          <w:marTop w:val="0"/>
          <w:marBottom w:val="0"/>
          <w:divBdr>
            <w:top w:val="none" w:sz="0" w:space="0" w:color="auto"/>
            <w:left w:val="none" w:sz="0" w:space="0" w:color="auto"/>
            <w:bottom w:val="none" w:sz="0" w:space="0" w:color="auto"/>
            <w:right w:val="none" w:sz="0" w:space="0" w:color="auto"/>
          </w:divBdr>
        </w:div>
        <w:div w:id="1780369374">
          <w:marLeft w:val="480"/>
          <w:marRight w:val="0"/>
          <w:marTop w:val="0"/>
          <w:marBottom w:val="0"/>
          <w:divBdr>
            <w:top w:val="none" w:sz="0" w:space="0" w:color="auto"/>
            <w:left w:val="none" w:sz="0" w:space="0" w:color="auto"/>
            <w:bottom w:val="none" w:sz="0" w:space="0" w:color="auto"/>
            <w:right w:val="none" w:sz="0" w:space="0" w:color="auto"/>
          </w:divBdr>
        </w:div>
        <w:div w:id="1150320325">
          <w:marLeft w:val="480"/>
          <w:marRight w:val="0"/>
          <w:marTop w:val="0"/>
          <w:marBottom w:val="0"/>
          <w:divBdr>
            <w:top w:val="none" w:sz="0" w:space="0" w:color="auto"/>
            <w:left w:val="none" w:sz="0" w:space="0" w:color="auto"/>
            <w:bottom w:val="none" w:sz="0" w:space="0" w:color="auto"/>
            <w:right w:val="none" w:sz="0" w:space="0" w:color="auto"/>
          </w:divBdr>
        </w:div>
        <w:div w:id="692803206">
          <w:marLeft w:val="480"/>
          <w:marRight w:val="0"/>
          <w:marTop w:val="0"/>
          <w:marBottom w:val="0"/>
          <w:divBdr>
            <w:top w:val="none" w:sz="0" w:space="0" w:color="auto"/>
            <w:left w:val="none" w:sz="0" w:space="0" w:color="auto"/>
            <w:bottom w:val="none" w:sz="0" w:space="0" w:color="auto"/>
            <w:right w:val="none" w:sz="0" w:space="0" w:color="auto"/>
          </w:divBdr>
        </w:div>
        <w:div w:id="558900513">
          <w:marLeft w:val="480"/>
          <w:marRight w:val="0"/>
          <w:marTop w:val="0"/>
          <w:marBottom w:val="0"/>
          <w:divBdr>
            <w:top w:val="none" w:sz="0" w:space="0" w:color="auto"/>
            <w:left w:val="none" w:sz="0" w:space="0" w:color="auto"/>
            <w:bottom w:val="none" w:sz="0" w:space="0" w:color="auto"/>
            <w:right w:val="none" w:sz="0" w:space="0" w:color="auto"/>
          </w:divBdr>
        </w:div>
        <w:div w:id="1001006219">
          <w:marLeft w:val="480"/>
          <w:marRight w:val="0"/>
          <w:marTop w:val="0"/>
          <w:marBottom w:val="0"/>
          <w:divBdr>
            <w:top w:val="none" w:sz="0" w:space="0" w:color="auto"/>
            <w:left w:val="none" w:sz="0" w:space="0" w:color="auto"/>
            <w:bottom w:val="none" w:sz="0" w:space="0" w:color="auto"/>
            <w:right w:val="none" w:sz="0" w:space="0" w:color="auto"/>
          </w:divBdr>
        </w:div>
        <w:div w:id="1482428956">
          <w:marLeft w:val="480"/>
          <w:marRight w:val="0"/>
          <w:marTop w:val="0"/>
          <w:marBottom w:val="0"/>
          <w:divBdr>
            <w:top w:val="none" w:sz="0" w:space="0" w:color="auto"/>
            <w:left w:val="none" w:sz="0" w:space="0" w:color="auto"/>
            <w:bottom w:val="none" w:sz="0" w:space="0" w:color="auto"/>
            <w:right w:val="none" w:sz="0" w:space="0" w:color="auto"/>
          </w:divBdr>
        </w:div>
        <w:div w:id="233905046">
          <w:marLeft w:val="480"/>
          <w:marRight w:val="0"/>
          <w:marTop w:val="0"/>
          <w:marBottom w:val="0"/>
          <w:divBdr>
            <w:top w:val="none" w:sz="0" w:space="0" w:color="auto"/>
            <w:left w:val="none" w:sz="0" w:space="0" w:color="auto"/>
            <w:bottom w:val="none" w:sz="0" w:space="0" w:color="auto"/>
            <w:right w:val="none" w:sz="0" w:space="0" w:color="auto"/>
          </w:divBdr>
        </w:div>
        <w:div w:id="1020428154">
          <w:marLeft w:val="480"/>
          <w:marRight w:val="0"/>
          <w:marTop w:val="0"/>
          <w:marBottom w:val="0"/>
          <w:divBdr>
            <w:top w:val="none" w:sz="0" w:space="0" w:color="auto"/>
            <w:left w:val="none" w:sz="0" w:space="0" w:color="auto"/>
            <w:bottom w:val="none" w:sz="0" w:space="0" w:color="auto"/>
            <w:right w:val="none" w:sz="0" w:space="0" w:color="auto"/>
          </w:divBdr>
        </w:div>
        <w:div w:id="305210962">
          <w:marLeft w:val="480"/>
          <w:marRight w:val="0"/>
          <w:marTop w:val="0"/>
          <w:marBottom w:val="0"/>
          <w:divBdr>
            <w:top w:val="none" w:sz="0" w:space="0" w:color="auto"/>
            <w:left w:val="none" w:sz="0" w:space="0" w:color="auto"/>
            <w:bottom w:val="none" w:sz="0" w:space="0" w:color="auto"/>
            <w:right w:val="none" w:sz="0" w:space="0" w:color="auto"/>
          </w:divBdr>
        </w:div>
        <w:div w:id="966087861">
          <w:marLeft w:val="480"/>
          <w:marRight w:val="0"/>
          <w:marTop w:val="0"/>
          <w:marBottom w:val="0"/>
          <w:divBdr>
            <w:top w:val="none" w:sz="0" w:space="0" w:color="auto"/>
            <w:left w:val="none" w:sz="0" w:space="0" w:color="auto"/>
            <w:bottom w:val="none" w:sz="0" w:space="0" w:color="auto"/>
            <w:right w:val="none" w:sz="0" w:space="0" w:color="auto"/>
          </w:divBdr>
        </w:div>
        <w:div w:id="1912809731">
          <w:marLeft w:val="480"/>
          <w:marRight w:val="0"/>
          <w:marTop w:val="0"/>
          <w:marBottom w:val="0"/>
          <w:divBdr>
            <w:top w:val="none" w:sz="0" w:space="0" w:color="auto"/>
            <w:left w:val="none" w:sz="0" w:space="0" w:color="auto"/>
            <w:bottom w:val="none" w:sz="0" w:space="0" w:color="auto"/>
            <w:right w:val="none" w:sz="0" w:space="0" w:color="auto"/>
          </w:divBdr>
        </w:div>
        <w:div w:id="168446387">
          <w:marLeft w:val="480"/>
          <w:marRight w:val="0"/>
          <w:marTop w:val="0"/>
          <w:marBottom w:val="0"/>
          <w:divBdr>
            <w:top w:val="none" w:sz="0" w:space="0" w:color="auto"/>
            <w:left w:val="none" w:sz="0" w:space="0" w:color="auto"/>
            <w:bottom w:val="none" w:sz="0" w:space="0" w:color="auto"/>
            <w:right w:val="none" w:sz="0" w:space="0" w:color="auto"/>
          </w:divBdr>
        </w:div>
        <w:div w:id="1645355224">
          <w:marLeft w:val="480"/>
          <w:marRight w:val="0"/>
          <w:marTop w:val="0"/>
          <w:marBottom w:val="0"/>
          <w:divBdr>
            <w:top w:val="none" w:sz="0" w:space="0" w:color="auto"/>
            <w:left w:val="none" w:sz="0" w:space="0" w:color="auto"/>
            <w:bottom w:val="none" w:sz="0" w:space="0" w:color="auto"/>
            <w:right w:val="none" w:sz="0" w:space="0" w:color="auto"/>
          </w:divBdr>
        </w:div>
        <w:div w:id="1575162602">
          <w:marLeft w:val="480"/>
          <w:marRight w:val="0"/>
          <w:marTop w:val="0"/>
          <w:marBottom w:val="0"/>
          <w:divBdr>
            <w:top w:val="none" w:sz="0" w:space="0" w:color="auto"/>
            <w:left w:val="none" w:sz="0" w:space="0" w:color="auto"/>
            <w:bottom w:val="none" w:sz="0" w:space="0" w:color="auto"/>
            <w:right w:val="none" w:sz="0" w:space="0" w:color="auto"/>
          </w:divBdr>
        </w:div>
        <w:div w:id="409544519">
          <w:marLeft w:val="480"/>
          <w:marRight w:val="0"/>
          <w:marTop w:val="0"/>
          <w:marBottom w:val="0"/>
          <w:divBdr>
            <w:top w:val="none" w:sz="0" w:space="0" w:color="auto"/>
            <w:left w:val="none" w:sz="0" w:space="0" w:color="auto"/>
            <w:bottom w:val="none" w:sz="0" w:space="0" w:color="auto"/>
            <w:right w:val="none" w:sz="0" w:space="0" w:color="auto"/>
          </w:divBdr>
        </w:div>
        <w:div w:id="657540665">
          <w:marLeft w:val="480"/>
          <w:marRight w:val="0"/>
          <w:marTop w:val="0"/>
          <w:marBottom w:val="0"/>
          <w:divBdr>
            <w:top w:val="none" w:sz="0" w:space="0" w:color="auto"/>
            <w:left w:val="none" w:sz="0" w:space="0" w:color="auto"/>
            <w:bottom w:val="none" w:sz="0" w:space="0" w:color="auto"/>
            <w:right w:val="none" w:sz="0" w:space="0" w:color="auto"/>
          </w:divBdr>
        </w:div>
        <w:div w:id="1359548610">
          <w:marLeft w:val="480"/>
          <w:marRight w:val="0"/>
          <w:marTop w:val="0"/>
          <w:marBottom w:val="0"/>
          <w:divBdr>
            <w:top w:val="none" w:sz="0" w:space="0" w:color="auto"/>
            <w:left w:val="none" w:sz="0" w:space="0" w:color="auto"/>
            <w:bottom w:val="none" w:sz="0" w:space="0" w:color="auto"/>
            <w:right w:val="none" w:sz="0" w:space="0" w:color="auto"/>
          </w:divBdr>
        </w:div>
        <w:div w:id="364405124">
          <w:marLeft w:val="480"/>
          <w:marRight w:val="0"/>
          <w:marTop w:val="0"/>
          <w:marBottom w:val="0"/>
          <w:divBdr>
            <w:top w:val="none" w:sz="0" w:space="0" w:color="auto"/>
            <w:left w:val="none" w:sz="0" w:space="0" w:color="auto"/>
            <w:bottom w:val="none" w:sz="0" w:space="0" w:color="auto"/>
            <w:right w:val="none" w:sz="0" w:space="0" w:color="auto"/>
          </w:divBdr>
        </w:div>
        <w:div w:id="1507475723">
          <w:marLeft w:val="480"/>
          <w:marRight w:val="0"/>
          <w:marTop w:val="0"/>
          <w:marBottom w:val="0"/>
          <w:divBdr>
            <w:top w:val="none" w:sz="0" w:space="0" w:color="auto"/>
            <w:left w:val="none" w:sz="0" w:space="0" w:color="auto"/>
            <w:bottom w:val="none" w:sz="0" w:space="0" w:color="auto"/>
            <w:right w:val="none" w:sz="0" w:space="0" w:color="auto"/>
          </w:divBdr>
        </w:div>
        <w:div w:id="769085210">
          <w:marLeft w:val="480"/>
          <w:marRight w:val="0"/>
          <w:marTop w:val="0"/>
          <w:marBottom w:val="0"/>
          <w:divBdr>
            <w:top w:val="none" w:sz="0" w:space="0" w:color="auto"/>
            <w:left w:val="none" w:sz="0" w:space="0" w:color="auto"/>
            <w:bottom w:val="none" w:sz="0" w:space="0" w:color="auto"/>
            <w:right w:val="none" w:sz="0" w:space="0" w:color="auto"/>
          </w:divBdr>
        </w:div>
        <w:div w:id="1831484675">
          <w:marLeft w:val="480"/>
          <w:marRight w:val="0"/>
          <w:marTop w:val="0"/>
          <w:marBottom w:val="0"/>
          <w:divBdr>
            <w:top w:val="none" w:sz="0" w:space="0" w:color="auto"/>
            <w:left w:val="none" w:sz="0" w:space="0" w:color="auto"/>
            <w:bottom w:val="none" w:sz="0" w:space="0" w:color="auto"/>
            <w:right w:val="none" w:sz="0" w:space="0" w:color="auto"/>
          </w:divBdr>
        </w:div>
        <w:div w:id="1606225855">
          <w:marLeft w:val="480"/>
          <w:marRight w:val="0"/>
          <w:marTop w:val="0"/>
          <w:marBottom w:val="0"/>
          <w:divBdr>
            <w:top w:val="none" w:sz="0" w:space="0" w:color="auto"/>
            <w:left w:val="none" w:sz="0" w:space="0" w:color="auto"/>
            <w:bottom w:val="none" w:sz="0" w:space="0" w:color="auto"/>
            <w:right w:val="none" w:sz="0" w:space="0" w:color="auto"/>
          </w:divBdr>
        </w:div>
        <w:div w:id="2038188425">
          <w:marLeft w:val="480"/>
          <w:marRight w:val="0"/>
          <w:marTop w:val="0"/>
          <w:marBottom w:val="0"/>
          <w:divBdr>
            <w:top w:val="none" w:sz="0" w:space="0" w:color="auto"/>
            <w:left w:val="none" w:sz="0" w:space="0" w:color="auto"/>
            <w:bottom w:val="none" w:sz="0" w:space="0" w:color="auto"/>
            <w:right w:val="none" w:sz="0" w:space="0" w:color="auto"/>
          </w:divBdr>
        </w:div>
        <w:div w:id="370881361">
          <w:marLeft w:val="480"/>
          <w:marRight w:val="0"/>
          <w:marTop w:val="0"/>
          <w:marBottom w:val="0"/>
          <w:divBdr>
            <w:top w:val="none" w:sz="0" w:space="0" w:color="auto"/>
            <w:left w:val="none" w:sz="0" w:space="0" w:color="auto"/>
            <w:bottom w:val="none" w:sz="0" w:space="0" w:color="auto"/>
            <w:right w:val="none" w:sz="0" w:space="0" w:color="auto"/>
          </w:divBdr>
        </w:div>
      </w:divsChild>
    </w:div>
    <w:div w:id="1154221830">
      <w:bodyDiv w:val="1"/>
      <w:marLeft w:val="0"/>
      <w:marRight w:val="0"/>
      <w:marTop w:val="0"/>
      <w:marBottom w:val="0"/>
      <w:divBdr>
        <w:top w:val="none" w:sz="0" w:space="0" w:color="auto"/>
        <w:left w:val="none" w:sz="0" w:space="0" w:color="auto"/>
        <w:bottom w:val="none" w:sz="0" w:space="0" w:color="auto"/>
        <w:right w:val="none" w:sz="0" w:space="0" w:color="auto"/>
      </w:divBdr>
    </w:div>
    <w:div w:id="1155880683">
      <w:bodyDiv w:val="1"/>
      <w:marLeft w:val="0"/>
      <w:marRight w:val="0"/>
      <w:marTop w:val="0"/>
      <w:marBottom w:val="0"/>
      <w:divBdr>
        <w:top w:val="none" w:sz="0" w:space="0" w:color="auto"/>
        <w:left w:val="none" w:sz="0" w:space="0" w:color="auto"/>
        <w:bottom w:val="none" w:sz="0" w:space="0" w:color="auto"/>
        <w:right w:val="none" w:sz="0" w:space="0" w:color="auto"/>
      </w:divBdr>
    </w:div>
    <w:div w:id="1157654163">
      <w:bodyDiv w:val="1"/>
      <w:marLeft w:val="0"/>
      <w:marRight w:val="0"/>
      <w:marTop w:val="0"/>
      <w:marBottom w:val="0"/>
      <w:divBdr>
        <w:top w:val="none" w:sz="0" w:space="0" w:color="auto"/>
        <w:left w:val="none" w:sz="0" w:space="0" w:color="auto"/>
        <w:bottom w:val="none" w:sz="0" w:space="0" w:color="auto"/>
        <w:right w:val="none" w:sz="0" w:space="0" w:color="auto"/>
      </w:divBdr>
    </w:div>
    <w:div w:id="1162892589">
      <w:bodyDiv w:val="1"/>
      <w:marLeft w:val="0"/>
      <w:marRight w:val="0"/>
      <w:marTop w:val="0"/>
      <w:marBottom w:val="0"/>
      <w:divBdr>
        <w:top w:val="none" w:sz="0" w:space="0" w:color="auto"/>
        <w:left w:val="none" w:sz="0" w:space="0" w:color="auto"/>
        <w:bottom w:val="none" w:sz="0" w:space="0" w:color="auto"/>
        <w:right w:val="none" w:sz="0" w:space="0" w:color="auto"/>
      </w:divBdr>
    </w:div>
    <w:div w:id="1167138238">
      <w:bodyDiv w:val="1"/>
      <w:marLeft w:val="0"/>
      <w:marRight w:val="0"/>
      <w:marTop w:val="0"/>
      <w:marBottom w:val="0"/>
      <w:divBdr>
        <w:top w:val="none" w:sz="0" w:space="0" w:color="auto"/>
        <w:left w:val="none" w:sz="0" w:space="0" w:color="auto"/>
        <w:bottom w:val="none" w:sz="0" w:space="0" w:color="auto"/>
        <w:right w:val="none" w:sz="0" w:space="0" w:color="auto"/>
      </w:divBdr>
    </w:div>
    <w:div w:id="1168859582">
      <w:bodyDiv w:val="1"/>
      <w:marLeft w:val="0"/>
      <w:marRight w:val="0"/>
      <w:marTop w:val="0"/>
      <w:marBottom w:val="0"/>
      <w:divBdr>
        <w:top w:val="none" w:sz="0" w:space="0" w:color="auto"/>
        <w:left w:val="none" w:sz="0" w:space="0" w:color="auto"/>
        <w:bottom w:val="none" w:sz="0" w:space="0" w:color="auto"/>
        <w:right w:val="none" w:sz="0" w:space="0" w:color="auto"/>
      </w:divBdr>
    </w:div>
    <w:div w:id="1171988553">
      <w:bodyDiv w:val="1"/>
      <w:marLeft w:val="0"/>
      <w:marRight w:val="0"/>
      <w:marTop w:val="0"/>
      <w:marBottom w:val="0"/>
      <w:divBdr>
        <w:top w:val="none" w:sz="0" w:space="0" w:color="auto"/>
        <w:left w:val="none" w:sz="0" w:space="0" w:color="auto"/>
        <w:bottom w:val="none" w:sz="0" w:space="0" w:color="auto"/>
        <w:right w:val="none" w:sz="0" w:space="0" w:color="auto"/>
      </w:divBdr>
      <w:divsChild>
        <w:div w:id="413284173">
          <w:marLeft w:val="480"/>
          <w:marRight w:val="0"/>
          <w:marTop w:val="0"/>
          <w:marBottom w:val="0"/>
          <w:divBdr>
            <w:top w:val="none" w:sz="0" w:space="0" w:color="auto"/>
            <w:left w:val="none" w:sz="0" w:space="0" w:color="auto"/>
            <w:bottom w:val="none" w:sz="0" w:space="0" w:color="auto"/>
            <w:right w:val="none" w:sz="0" w:space="0" w:color="auto"/>
          </w:divBdr>
        </w:div>
        <w:div w:id="510686609">
          <w:marLeft w:val="480"/>
          <w:marRight w:val="0"/>
          <w:marTop w:val="0"/>
          <w:marBottom w:val="0"/>
          <w:divBdr>
            <w:top w:val="none" w:sz="0" w:space="0" w:color="auto"/>
            <w:left w:val="none" w:sz="0" w:space="0" w:color="auto"/>
            <w:bottom w:val="none" w:sz="0" w:space="0" w:color="auto"/>
            <w:right w:val="none" w:sz="0" w:space="0" w:color="auto"/>
          </w:divBdr>
        </w:div>
        <w:div w:id="412312427">
          <w:marLeft w:val="480"/>
          <w:marRight w:val="0"/>
          <w:marTop w:val="0"/>
          <w:marBottom w:val="0"/>
          <w:divBdr>
            <w:top w:val="none" w:sz="0" w:space="0" w:color="auto"/>
            <w:left w:val="none" w:sz="0" w:space="0" w:color="auto"/>
            <w:bottom w:val="none" w:sz="0" w:space="0" w:color="auto"/>
            <w:right w:val="none" w:sz="0" w:space="0" w:color="auto"/>
          </w:divBdr>
        </w:div>
        <w:div w:id="355008628">
          <w:marLeft w:val="480"/>
          <w:marRight w:val="0"/>
          <w:marTop w:val="0"/>
          <w:marBottom w:val="0"/>
          <w:divBdr>
            <w:top w:val="none" w:sz="0" w:space="0" w:color="auto"/>
            <w:left w:val="none" w:sz="0" w:space="0" w:color="auto"/>
            <w:bottom w:val="none" w:sz="0" w:space="0" w:color="auto"/>
            <w:right w:val="none" w:sz="0" w:space="0" w:color="auto"/>
          </w:divBdr>
        </w:div>
        <w:div w:id="1343508585">
          <w:marLeft w:val="480"/>
          <w:marRight w:val="0"/>
          <w:marTop w:val="0"/>
          <w:marBottom w:val="0"/>
          <w:divBdr>
            <w:top w:val="none" w:sz="0" w:space="0" w:color="auto"/>
            <w:left w:val="none" w:sz="0" w:space="0" w:color="auto"/>
            <w:bottom w:val="none" w:sz="0" w:space="0" w:color="auto"/>
            <w:right w:val="none" w:sz="0" w:space="0" w:color="auto"/>
          </w:divBdr>
        </w:div>
        <w:div w:id="1480996408">
          <w:marLeft w:val="480"/>
          <w:marRight w:val="0"/>
          <w:marTop w:val="0"/>
          <w:marBottom w:val="0"/>
          <w:divBdr>
            <w:top w:val="none" w:sz="0" w:space="0" w:color="auto"/>
            <w:left w:val="none" w:sz="0" w:space="0" w:color="auto"/>
            <w:bottom w:val="none" w:sz="0" w:space="0" w:color="auto"/>
            <w:right w:val="none" w:sz="0" w:space="0" w:color="auto"/>
          </w:divBdr>
        </w:div>
        <w:div w:id="60832598">
          <w:marLeft w:val="480"/>
          <w:marRight w:val="0"/>
          <w:marTop w:val="0"/>
          <w:marBottom w:val="0"/>
          <w:divBdr>
            <w:top w:val="none" w:sz="0" w:space="0" w:color="auto"/>
            <w:left w:val="none" w:sz="0" w:space="0" w:color="auto"/>
            <w:bottom w:val="none" w:sz="0" w:space="0" w:color="auto"/>
            <w:right w:val="none" w:sz="0" w:space="0" w:color="auto"/>
          </w:divBdr>
        </w:div>
        <w:div w:id="238289117">
          <w:marLeft w:val="480"/>
          <w:marRight w:val="0"/>
          <w:marTop w:val="0"/>
          <w:marBottom w:val="0"/>
          <w:divBdr>
            <w:top w:val="none" w:sz="0" w:space="0" w:color="auto"/>
            <w:left w:val="none" w:sz="0" w:space="0" w:color="auto"/>
            <w:bottom w:val="none" w:sz="0" w:space="0" w:color="auto"/>
            <w:right w:val="none" w:sz="0" w:space="0" w:color="auto"/>
          </w:divBdr>
        </w:div>
        <w:div w:id="640773811">
          <w:marLeft w:val="480"/>
          <w:marRight w:val="0"/>
          <w:marTop w:val="0"/>
          <w:marBottom w:val="0"/>
          <w:divBdr>
            <w:top w:val="none" w:sz="0" w:space="0" w:color="auto"/>
            <w:left w:val="none" w:sz="0" w:space="0" w:color="auto"/>
            <w:bottom w:val="none" w:sz="0" w:space="0" w:color="auto"/>
            <w:right w:val="none" w:sz="0" w:space="0" w:color="auto"/>
          </w:divBdr>
        </w:div>
        <w:div w:id="24186085">
          <w:marLeft w:val="480"/>
          <w:marRight w:val="0"/>
          <w:marTop w:val="0"/>
          <w:marBottom w:val="0"/>
          <w:divBdr>
            <w:top w:val="none" w:sz="0" w:space="0" w:color="auto"/>
            <w:left w:val="none" w:sz="0" w:space="0" w:color="auto"/>
            <w:bottom w:val="none" w:sz="0" w:space="0" w:color="auto"/>
            <w:right w:val="none" w:sz="0" w:space="0" w:color="auto"/>
          </w:divBdr>
        </w:div>
        <w:div w:id="879589394">
          <w:marLeft w:val="480"/>
          <w:marRight w:val="0"/>
          <w:marTop w:val="0"/>
          <w:marBottom w:val="0"/>
          <w:divBdr>
            <w:top w:val="none" w:sz="0" w:space="0" w:color="auto"/>
            <w:left w:val="none" w:sz="0" w:space="0" w:color="auto"/>
            <w:bottom w:val="none" w:sz="0" w:space="0" w:color="auto"/>
            <w:right w:val="none" w:sz="0" w:space="0" w:color="auto"/>
          </w:divBdr>
        </w:div>
        <w:div w:id="1742869586">
          <w:marLeft w:val="480"/>
          <w:marRight w:val="0"/>
          <w:marTop w:val="0"/>
          <w:marBottom w:val="0"/>
          <w:divBdr>
            <w:top w:val="none" w:sz="0" w:space="0" w:color="auto"/>
            <w:left w:val="none" w:sz="0" w:space="0" w:color="auto"/>
            <w:bottom w:val="none" w:sz="0" w:space="0" w:color="auto"/>
            <w:right w:val="none" w:sz="0" w:space="0" w:color="auto"/>
          </w:divBdr>
        </w:div>
        <w:div w:id="1575893057">
          <w:marLeft w:val="480"/>
          <w:marRight w:val="0"/>
          <w:marTop w:val="0"/>
          <w:marBottom w:val="0"/>
          <w:divBdr>
            <w:top w:val="none" w:sz="0" w:space="0" w:color="auto"/>
            <w:left w:val="none" w:sz="0" w:space="0" w:color="auto"/>
            <w:bottom w:val="none" w:sz="0" w:space="0" w:color="auto"/>
            <w:right w:val="none" w:sz="0" w:space="0" w:color="auto"/>
          </w:divBdr>
        </w:div>
        <w:div w:id="87892468">
          <w:marLeft w:val="480"/>
          <w:marRight w:val="0"/>
          <w:marTop w:val="0"/>
          <w:marBottom w:val="0"/>
          <w:divBdr>
            <w:top w:val="none" w:sz="0" w:space="0" w:color="auto"/>
            <w:left w:val="none" w:sz="0" w:space="0" w:color="auto"/>
            <w:bottom w:val="none" w:sz="0" w:space="0" w:color="auto"/>
            <w:right w:val="none" w:sz="0" w:space="0" w:color="auto"/>
          </w:divBdr>
        </w:div>
        <w:div w:id="86116626">
          <w:marLeft w:val="480"/>
          <w:marRight w:val="0"/>
          <w:marTop w:val="0"/>
          <w:marBottom w:val="0"/>
          <w:divBdr>
            <w:top w:val="none" w:sz="0" w:space="0" w:color="auto"/>
            <w:left w:val="none" w:sz="0" w:space="0" w:color="auto"/>
            <w:bottom w:val="none" w:sz="0" w:space="0" w:color="auto"/>
            <w:right w:val="none" w:sz="0" w:space="0" w:color="auto"/>
          </w:divBdr>
        </w:div>
        <w:div w:id="488062497">
          <w:marLeft w:val="480"/>
          <w:marRight w:val="0"/>
          <w:marTop w:val="0"/>
          <w:marBottom w:val="0"/>
          <w:divBdr>
            <w:top w:val="none" w:sz="0" w:space="0" w:color="auto"/>
            <w:left w:val="none" w:sz="0" w:space="0" w:color="auto"/>
            <w:bottom w:val="none" w:sz="0" w:space="0" w:color="auto"/>
            <w:right w:val="none" w:sz="0" w:space="0" w:color="auto"/>
          </w:divBdr>
        </w:div>
        <w:div w:id="1795707520">
          <w:marLeft w:val="480"/>
          <w:marRight w:val="0"/>
          <w:marTop w:val="0"/>
          <w:marBottom w:val="0"/>
          <w:divBdr>
            <w:top w:val="none" w:sz="0" w:space="0" w:color="auto"/>
            <w:left w:val="none" w:sz="0" w:space="0" w:color="auto"/>
            <w:bottom w:val="none" w:sz="0" w:space="0" w:color="auto"/>
            <w:right w:val="none" w:sz="0" w:space="0" w:color="auto"/>
          </w:divBdr>
        </w:div>
        <w:div w:id="545794270">
          <w:marLeft w:val="480"/>
          <w:marRight w:val="0"/>
          <w:marTop w:val="0"/>
          <w:marBottom w:val="0"/>
          <w:divBdr>
            <w:top w:val="none" w:sz="0" w:space="0" w:color="auto"/>
            <w:left w:val="none" w:sz="0" w:space="0" w:color="auto"/>
            <w:bottom w:val="none" w:sz="0" w:space="0" w:color="auto"/>
            <w:right w:val="none" w:sz="0" w:space="0" w:color="auto"/>
          </w:divBdr>
        </w:div>
        <w:div w:id="1546718926">
          <w:marLeft w:val="480"/>
          <w:marRight w:val="0"/>
          <w:marTop w:val="0"/>
          <w:marBottom w:val="0"/>
          <w:divBdr>
            <w:top w:val="none" w:sz="0" w:space="0" w:color="auto"/>
            <w:left w:val="none" w:sz="0" w:space="0" w:color="auto"/>
            <w:bottom w:val="none" w:sz="0" w:space="0" w:color="auto"/>
            <w:right w:val="none" w:sz="0" w:space="0" w:color="auto"/>
          </w:divBdr>
        </w:div>
        <w:div w:id="1452358808">
          <w:marLeft w:val="480"/>
          <w:marRight w:val="0"/>
          <w:marTop w:val="0"/>
          <w:marBottom w:val="0"/>
          <w:divBdr>
            <w:top w:val="none" w:sz="0" w:space="0" w:color="auto"/>
            <w:left w:val="none" w:sz="0" w:space="0" w:color="auto"/>
            <w:bottom w:val="none" w:sz="0" w:space="0" w:color="auto"/>
            <w:right w:val="none" w:sz="0" w:space="0" w:color="auto"/>
          </w:divBdr>
        </w:div>
        <w:div w:id="1538275571">
          <w:marLeft w:val="480"/>
          <w:marRight w:val="0"/>
          <w:marTop w:val="0"/>
          <w:marBottom w:val="0"/>
          <w:divBdr>
            <w:top w:val="none" w:sz="0" w:space="0" w:color="auto"/>
            <w:left w:val="none" w:sz="0" w:space="0" w:color="auto"/>
            <w:bottom w:val="none" w:sz="0" w:space="0" w:color="auto"/>
            <w:right w:val="none" w:sz="0" w:space="0" w:color="auto"/>
          </w:divBdr>
        </w:div>
        <w:div w:id="1341814025">
          <w:marLeft w:val="480"/>
          <w:marRight w:val="0"/>
          <w:marTop w:val="0"/>
          <w:marBottom w:val="0"/>
          <w:divBdr>
            <w:top w:val="none" w:sz="0" w:space="0" w:color="auto"/>
            <w:left w:val="none" w:sz="0" w:space="0" w:color="auto"/>
            <w:bottom w:val="none" w:sz="0" w:space="0" w:color="auto"/>
            <w:right w:val="none" w:sz="0" w:space="0" w:color="auto"/>
          </w:divBdr>
        </w:div>
        <w:div w:id="913009079">
          <w:marLeft w:val="480"/>
          <w:marRight w:val="0"/>
          <w:marTop w:val="0"/>
          <w:marBottom w:val="0"/>
          <w:divBdr>
            <w:top w:val="none" w:sz="0" w:space="0" w:color="auto"/>
            <w:left w:val="none" w:sz="0" w:space="0" w:color="auto"/>
            <w:bottom w:val="none" w:sz="0" w:space="0" w:color="auto"/>
            <w:right w:val="none" w:sz="0" w:space="0" w:color="auto"/>
          </w:divBdr>
        </w:div>
        <w:div w:id="289747964">
          <w:marLeft w:val="480"/>
          <w:marRight w:val="0"/>
          <w:marTop w:val="0"/>
          <w:marBottom w:val="0"/>
          <w:divBdr>
            <w:top w:val="none" w:sz="0" w:space="0" w:color="auto"/>
            <w:left w:val="none" w:sz="0" w:space="0" w:color="auto"/>
            <w:bottom w:val="none" w:sz="0" w:space="0" w:color="auto"/>
            <w:right w:val="none" w:sz="0" w:space="0" w:color="auto"/>
          </w:divBdr>
        </w:div>
        <w:div w:id="849027958">
          <w:marLeft w:val="480"/>
          <w:marRight w:val="0"/>
          <w:marTop w:val="0"/>
          <w:marBottom w:val="0"/>
          <w:divBdr>
            <w:top w:val="none" w:sz="0" w:space="0" w:color="auto"/>
            <w:left w:val="none" w:sz="0" w:space="0" w:color="auto"/>
            <w:bottom w:val="none" w:sz="0" w:space="0" w:color="auto"/>
            <w:right w:val="none" w:sz="0" w:space="0" w:color="auto"/>
          </w:divBdr>
        </w:div>
        <w:div w:id="1396393330">
          <w:marLeft w:val="480"/>
          <w:marRight w:val="0"/>
          <w:marTop w:val="0"/>
          <w:marBottom w:val="0"/>
          <w:divBdr>
            <w:top w:val="none" w:sz="0" w:space="0" w:color="auto"/>
            <w:left w:val="none" w:sz="0" w:space="0" w:color="auto"/>
            <w:bottom w:val="none" w:sz="0" w:space="0" w:color="auto"/>
            <w:right w:val="none" w:sz="0" w:space="0" w:color="auto"/>
          </w:divBdr>
        </w:div>
        <w:div w:id="435246695">
          <w:marLeft w:val="480"/>
          <w:marRight w:val="0"/>
          <w:marTop w:val="0"/>
          <w:marBottom w:val="0"/>
          <w:divBdr>
            <w:top w:val="none" w:sz="0" w:space="0" w:color="auto"/>
            <w:left w:val="none" w:sz="0" w:space="0" w:color="auto"/>
            <w:bottom w:val="none" w:sz="0" w:space="0" w:color="auto"/>
            <w:right w:val="none" w:sz="0" w:space="0" w:color="auto"/>
          </w:divBdr>
        </w:div>
        <w:div w:id="1361709999">
          <w:marLeft w:val="480"/>
          <w:marRight w:val="0"/>
          <w:marTop w:val="0"/>
          <w:marBottom w:val="0"/>
          <w:divBdr>
            <w:top w:val="none" w:sz="0" w:space="0" w:color="auto"/>
            <w:left w:val="none" w:sz="0" w:space="0" w:color="auto"/>
            <w:bottom w:val="none" w:sz="0" w:space="0" w:color="auto"/>
            <w:right w:val="none" w:sz="0" w:space="0" w:color="auto"/>
          </w:divBdr>
        </w:div>
        <w:div w:id="657078613">
          <w:marLeft w:val="480"/>
          <w:marRight w:val="0"/>
          <w:marTop w:val="0"/>
          <w:marBottom w:val="0"/>
          <w:divBdr>
            <w:top w:val="none" w:sz="0" w:space="0" w:color="auto"/>
            <w:left w:val="none" w:sz="0" w:space="0" w:color="auto"/>
            <w:bottom w:val="none" w:sz="0" w:space="0" w:color="auto"/>
            <w:right w:val="none" w:sz="0" w:space="0" w:color="auto"/>
          </w:divBdr>
        </w:div>
        <w:div w:id="2138378115">
          <w:marLeft w:val="480"/>
          <w:marRight w:val="0"/>
          <w:marTop w:val="0"/>
          <w:marBottom w:val="0"/>
          <w:divBdr>
            <w:top w:val="none" w:sz="0" w:space="0" w:color="auto"/>
            <w:left w:val="none" w:sz="0" w:space="0" w:color="auto"/>
            <w:bottom w:val="none" w:sz="0" w:space="0" w:color="auto"/>
            <w:right w:val="none" w:sz="0" w:space="0" w:color="auto"/>
          </w:divBdr>
        </w:div>
        <w:div w:id="2035115109">
          <w:marLeft w:val="480"/>
          <w:marRight w:val="0"/>
          <w:marTop w:val="0"/>
          <w:marBottom w:val="0"/>
          <w:divBdr>
            <w:top w:val="none" w:sz="0" w:space="0" w:color="auto"/>
            <w:left w:val="none" w:sz="0" w:space="0" w:color="auto"/>
            <w:bottom w:val="none" w:sz="0" w:space="0" w:color="auto"/>
            <w:right w:val="none" w:sz="0" w:space="0" w:color="auto"/>
          </w:divBdr>
        </w:div>
        <w:div w:id="915285982">
          <w:marLeft w:val="480"/>
          <w:marRight w:val="0"/>
          <w:marTop w:val="0"/>
          <w:marBottom w:val="0"/>
          <w:divBdr>
            <w:top w:val="none" w:sz="0" w:space="0" w:color="auto"/>
            <w:left w:val="none" w:sz="0" w:space="0" w:color="auto"/>
            <w:bottom w:val="none" w:sz="0" w:space="0" w:color="auto"/>
            <w:right w:val="none" w:sz="0" w:space="0" w:color="auto"/>
          </w:divBdr>
        </w:div>
        <w:div w:id="105582519">
          <w:marLeft w:val="480"/>
          <w:marRight w:val="0"/>
          <w:marTop w:val="0"/>
          <w:marBottom w:val="0"/>
          <w:divBdr>
            <w:top w:val="none" w:sz="0" w:space="0" w:color="auto"/>
            <w:left w:val="none" w:sz="0" w:space="0" w:color="auto"/>
            <w:bottom w:val="none" w:sz="0" w:space="0" w:color="auto"/>
            <w:right w:val="none" w:sz="0" w:space="0" w:color="auto"/>
          </w:divBdr>
        </w:div>
        <w:div w:id="1541817287">
          <w:marLeft w:val="480"/>
          <w:marRight w:val="0"/>
          <w:marTop w:val="0"/>
          <w:marBottom w:val="0"/>
          <w:divBdr>
            <w:top w:val="none" w:sz="0" w:space="0" w:color="auto"/>
            <w:left w:val="none" w:sz="0" w:space="0" w:color="auto"/>
            <w:bottom w:val="none" w:sz="0" w:space="0" w:color="auto"/>
            <w:right w:val="none" w:sz="0" w:space="0" w:color="auto"/>
          </w:divBdr>
        </w:div>
        <w:div w:id="970283543">
          <w:marLeft w:val="480"/>
          <w:marRight w:val="0"/>
          <w:marTop w:val="0"/>
          <w:marBottom w:val="0"/>
          <w:divBdr>
            <w:top w:val="none" w:sz="0" w:space="0" w:color="auto"/>
            <w:left w:val="none" w:sz="0" w:space="0" w:color="auto"/>
            <w:bottom w:val="none" w:sz="0" w:space="0" w:color="auto"/>
            <w:right w:val="none" w:sz="0" w:space="0" w:color="auto"/>
          </w:divBdr>
        </w:div>
        <w:div w:id="143619840">
          <w:marLeft w:val="480"/>
          <w:marRight w:val="0"/>
          <w:marTop w:val="0"/>
          <w:marBottom w:val="0"/>
          <w:divBdr>
            <w:top w:val="none" w:sz="0" w:space="0" w:color="auto"/>
            <w:left w:val="none" w:sz="0" w:space="0" w:color="auto"/>
            <w:bottom w:val="none" w:sz="0" w:space="0" w:color="auto"/>
            <w:right w:val="none" w:sz="0" w:space="0" w:color="auto"/>
          </w:divBdr>
        </w:div>
        <w:div w:id="487941134">
          <w:marLeft w:val="480"/>
          <w:marRight w:val="0"/>
          <w:marTop w:val="0"/>
          <w:marBottom w:val="0"/>
          <w:divBdr>
            <w:top w:val="none" w:sz="0" w:space="0" w:color="auto"/>
            <w:left w:val="none" w:sz="0" w:space="0" w:color="auto"/>
            <w:bottom w:val="none" w:sz="0" w:space="0" w:color="auto"/>
            <w:right w:val="none" w:sz="0" w:space="0" w:color="auto"/>
          </w:divBdr>
        </w:div>
        <w:div w:id="499782088">
          <w:marLeft w:val="480"/>
          <w:marRight w:val="0"/>
          <w:marTop w:val="0"/>
          <w:marBottom w:val="0"/>
          <w:divBdr>
            <w:top w:val="none" w:sz="0" w:space="0" w:color="auto"/>
            <w:left w:val="none" w:sz="0" w:space="0" w:color="auto"/>
            <w:bottom w:val="none" w:sz="0" w:space="0" w:color="auto"/>
            <w:right w:val="none" w:sz="0" w:space="0" w:color="auto"/>
          </w:divBdr>
        </w:div>
        <w:div w:id="1649743404">
          <w:marLeft w:val="480"/>
          <w:marRight w:val="0"/>
          <w:marTop w:val="0"/>
          <w:marBottom w:val="0"/>
          <w:divBdr>
            <w:top w:val="none" w:sz="0" w:space="0" w:color="auto"/>
            <w:left w:val="none" w:sz="0" w:space="0" w:color="auto"/>
            <w:bottom w:val="none" w:sz="0" w:space="0" w:color="auto"/>
            <w:right w:val="none" w:sz="0" w:space="0" w:color="auto"/>
          </w:divBdr>
        </w:div>
        <w:div w:id="624505259">
          <w:marLeft w:val="480"/>
          <w:marRight w:val="0"/>
          <w:marTop w:val="0"/>
          <w:marBottom w:val="0"/>
          <w:divBdr>
            <w:top w:val="none" w:sz="0" w:space="0" w:color="auto"/>
            <w:left w:val="none" w:sz="0" w:space="0" w:color="auto"/>
            <w:bottom w:val="none" w:sz="0" w:space="0" w:color="auto"/>
            <w:right w:val="none" w:sz="0" w:space="0" w:color="auto"/>
          </w:divBdr>
        </w:div>
        <w:div w:id="614555316">
          <w:marLeft w:val="480"/>
          <w:marRight w:val="0"/>
          <w:marTop w:val="0"/>
          <w:marBottom w:val="0"/>
          <w:divBdr>
            <w:top w:val="none" w:sz="0" w:space="0" w:color="auto"/>
            <w:left w:val="none" w:sz="0" w:space="0" w:color="auto"/>
            <w:bottom w:val="none" w:sz="0" w:space="0" w:color="auto"/>
            <w:right w:val="none" w:sz="0" w:space="0" w:color="auto"/>
          </w:divBdr>
        </w:div>
        <w:div w:id="174880359">
          <w:marLeft w:val="480"/>
          <w:marRight w:val="0"/>
          <w:marTop w:val="0"/>
          <w:marBottom w:val="0"/>
          <w:divBdr>
            <w:top w:val="none" w:sz="0" w:space="0" w:color="auto"/>
            <w:left w:val="none" w:sz="0" w:space="0" w:color="auto"/>
            <w:bottom w:val="none" w:sz="0" w:space="0" w:color="auto"/>
            <w:right w:val="none" w:sz="0" w:space="0" w:color="auto"/>
          </w:divBdr>
        </w:div>
        <w:div w:id="146556938">
          <w:marLeft w:val="480"/>
          <w:marRight w:val="0"/>
          <w:marTop w:val="0"/>
          <w:marBottom w:val="0"/>
          <w:divBdr>
            <w:top w:val="none" w:sz="0" w:space="0" w:color="auto"/>
            <w:left w:val="none" w:sz="0" w:space="0" w:color="auto"/>
            <w:bottom w:val="none" w:sz="0" w:space="0" w:color="auto"/>
            <w:right w:val="none" w:sz="0" w:space="0" w:color="auto"/>
          </w:divBdr>
        </w:div>
        <w:div w:id="345253847">
          <w:marLeft w:val="480"/>
          <w:marRight w:val="0"/>
          <w:marTop w:val="0"/>
          <w:marBottom w:val="0"/>
          <w:divBdr>
            <w:top w:val="none" w:sz="0" w:space="0" w:color="auto"/>
            <w:left w:val="none" w:sz="0" w:space="0" w:color="auto"/>
            <w:bottom w:val="none" w:sz="0" w:space="0" w:color="auto"/>
            <w:right w:val="none" w:sz="0" w:space="0" w:color="auto"/>
          </w:divBdr>
        </w:div>
        <w:div w:id="149911802">
          <w:marLeft w:val="480"/>
          <w:marRight w:val="0"/>
          <w:marTop w:val="0"/>
          <w:marBottom w:val="0"/>
          <w:divBdr>
            <w:top w:val="none" w:sz="0" w:space="0" w:color="auto"/>
            <w:left w:val="none" w:sz="0" w:space="0" w:color="auto"/>
            <w:bottom w:val="none" w:sz="0" w:space="0" w:color="auto"/>
            <w:right w:val="none" w:sz="0" w:space="0" w:color="auto"/>
          </w:divBdr>
        </w:div>
        <w:div w:id="689380363">
          <w:marLeft w:val="480"/>
          <w:marRight w:val="0"/>
          <w:marTop w:val="0"/>
          <w:marBottom w:val="0"/>
          <w:divBdr>
            <w:top w:val="none" w:sz="0" w:space="0" w:color="auto"/>
            <w:left w:val="none" w:sz="0" w:space="0" w:color="auto"/>
            <w:bottom w:val="none" w:sz="0" w:space="0" w:color="auto"/>
            <w:right w:val="none" w:sz="0" w:space="0" w:color="auto"/>
          </w:divBdr>
        </w:div>
        <w:div w:id="1201437335">
          <w:marLeft w:val="480"/>
          <w:marRight w:val="0"/>
          <w:marTop w:val="0"/>
          <w:marBottom w:val="0"/>
          <w:divBdr>
            <w:top w:val="none" w:sz="0" w:space="0" w:color="auto"/>
            <w:left w:val="none" w:sz="0" w:space="0" w:color="auto"/>
            <w:bottom w:val="none" w:sz="0" w:space="0" w:color="auto"/>
            <w:right w:val="none" w:sz="0" w:space="0" w:color="auto"/>
          </w:divBdr>
        </w:div>
        <w:div w:id="1393968800">
          <w:marLeft w:val="480"/>
          <w:marRight w:val="0"/>
          <w:marTop w:val="0"/>
          <w:marBottom w:val="0"/>
          <w:divBdr>
            <w:top w:val="none" w:sz="0" w:space="0" w:color="auto"/>
            <w:left w:val="none" w:sz="0" w:space="0" w:color="auto"/>
            <w:bottom w:val="none" w:sz="0" w:space="0" w:color="auto"/>
            <w:right w:val="none" w:sz="0" w:space="0" w:color="auto"/>
          </w:divBdr>
        </w:div>
        <w:div w:id="187565088">
          <w:marLeft w:val="480"/>
          <w:marRight w:val="0"/>
          <w:marTop w:val="0"/>
          <w:marBottom w:val="0"/>
          <w:divBdr>
            <w:top w:val="none" w:sz="0" w:space="0" w:color="auto"/>
            <w:left w:val="none" w:sz="0" w:space="0" w:color="auto"/>
            <w:bottom w:val="none" w:sz="0" w:space="0" w:color="auto"/>
            <w:right w:val="none" w:sz="0" w:space="0" w:color="auto"/>
          </w:divBdr>
        </w:div>
        <w:div w:id="1848783060">
          <w:marLeft w:val="480"/>
          <w:marRight w:val="0"/>
          <w:marTop w:val="0"/>
          <w:marBottom w:val="0"/>
          <w:divBdr>
            <w:top w:val="none" w:sz="0" w:space="0" w:color="auto"/>
            <w:left w:val="none" w:sz="0" w:space="0" w:color="auto"/>
            <w:bottom w:val="none" w:sz="0" w:space="0" w:color="auto"/>
            <w:right w:val="none" w:sz="0" w:space="0" w:color="auto"/>
          </w:divBdr>
        </w:div>
        <w:div w:id="823278228">
          <w:marLeft w:val="480"/>
          <w:marRight w:val="0"/>
          <w:marTop w:val="0"/>
          <w:marBottom w:val="0"/>
          <w:divBdr>
            <w:top w:val="none" w:sz="0" w:space="0" w:color="auto"/>
            <w:left w:val="none" w:sz="0" w:space="0" w:color="auto"/>
            <w:bottom w:val="none" w:sz="0" w:space="0" w:color="auto"/>
            <w:right w:val="none" w:sz="0" w:space="0" w:color="auto"/>
          </w:divBdr>
        </w:div>
        <w:div w:id="795873908">
          <w:marLeft w:val="480"/>
          <w:marRight w:val="0"/>
          <w:marTop w:val="0"/>
          <w:marBottom w:val="0"/>
          <w:divBdr>
            <w:top w:val="none" w:sz="0" w:space="0" w:color="auto"/>
            <w:left w:val="none" w:sz="0" w:space="0" w:color="auto"/>
            <w:bottom w:val="none" w:sz="0" w:space="0" w:color="auto"/>
            <w:right w:val="none" w:sz="0" w:space="0" w:color="auto"/>
          </w:divBdr>
        </w:div>
        <w:div w:id="1806853104">
          <w:marLeft w:val="480"/>
          <w:marRight w:val="0"/>
          <w:marTop w:val="0"/>
          <w:marBottom w:val="0"/>
          <w:divBdr>
            <w:top w:val="none" w:sz="0" w:space="0" w:color="auto"/>
            <w:left w:val="none" w:sz="0" w:space="0" w:color="auto"/>
            <w:bottom w:val="none" w:sz="0" w:space="0" w:color="auto"/>
            <w:right w:val="none" w:sz="0" w:space="0" w:color="auto"/>
          </w:divBdr>
        </w:div>
        <w:div w:id="1280795625">
          <w:marLeft w:val="480"/>
          <w:marRight w:val="0"/>
          <w:marTop w:val="0"/>
          <w:marBottom w:val="0"/>
          <w:divBdr>
            <w:top w:val="none" w:sz="0" w:space="0" w:color="auto"/>
            <w:left w:val="none" w:sz="0" w:space="0" w:color="auto"/>
            <w:bottom w:val="none" w:sz="0" w:space="0" w:color="auto"/>
            <w:right w:val="none" w:sz="0" w:space="0" w:color="auto"/>
          </w:divBdr>
        </w:div>
        <w:div w:id="3561210">
          <w:marLeft w:val="480"/>
          <w:marRight w:val="0"/>
          <w:marTop w:val="0"/>
          <w:marBottom w:val="0"/>
          <w:divBdr>
            <w:top w:val="none" w:sz="0" w:space="0" w:color="auto"/>
            <w:left w:val="none" w:sz="0" w:space="0" w:color="auto"/>
            <w:bottom w:val="none" w:sz="0" w:space="0" w:color="auto"/>
            <w:right w:val="none" w:sz="0" w:space="0" w:color="auto"/>
          </w:divBdr>
        </w:div>
        <w:div w:id="599798149">
          <w:marLeft w:val="480"/>
          <w:marRight w:val="0"/>
          <w:marTop w:val="0"/>
          <w:marBottom w:val="0"/>
          <w:divBdr>
            <w:top w:val="none" w:sz="0" w:space="0" w:color="auto"/>
            <w:left w:val="none" w:sz="0" w:space="0" w:color="auto"/>
            <w:bottom w:val="none" w:sz="0" w:space="0" w:color="auto"/>
            <w:right w:val="none" w:sz="0" w:space="0" w:color="auto"/>
          </w:divBdr>
        </w:div>
        <w:div w:id="2051758951">
          <w:marLeft w:val="480"/>
          <w:marRight w:val="0"/>
          <w:marTop w:val="0"/>
          <w:marBottom w:val="0"/>
          <w:divBdr>
            <w:top w:val="none" w:sz="0" w:space="0" w:color="auto"/>
            <w:left w:val="none" w:sz="0" w:space="0" w:color="auto"/>
            <w:bottom w:val="none" w:sz="0" w:space="0" w:color="auto"/>
            <w:right w:val="none" w:sz="0" w:space="0" w:color="auto"/>
          </w:divBdr>
        </w:div>
        <w:div w:id="1197305271">
          <w:marLeft w:val="480"/>
          <w:marRight w:val="0"/>
          <w:marTop w:val="0"/>
          <w:marBottom w:val="0"/>
          <w:divBdr>
            <w:top w:val="none" w:sz="0" w:space="0" w:color="auto"/>
            <w:left w:val="none" w:sz="0" w:space="0" w:color="auto"/>
            <w:bottom w:val="none" w:sz="0" w:space="0" w:color="auto"/>
            <w:right w:val="none" w:sz="0" w:space="0" w:color="auto"/>
          </w:divBdr>
        </w:div>
        <w:div w:id="302345920">
          <w:marLeft w:val="480"/>
          <w:marRight w:val="0"/>
          <w:marTop w:val="0"/>
          <w:marBottom w:val="0"/>
          <w:divBdr>
            <w:top w:val="none" w:sz="0" w:space="0" w:color="auto"/>
            <w:left w:val="none" w:sz="0" w:space="0" w:color="auto"/>
            <w:bottom w:val="none" w:sz="0" w:space="0" w:color="auto"/>
            <w:right w:val="none" w:sz="0" w:space="0" w:color="auto"/>
          </w:divBdr>
        </w:div>
        <w:div w:id="2039505969">
          <w:marLeft w:val="480"/>
          <w:marRight w:val="0"/>
          <w:marTop w:val="0"/>
          <w:marBottom w:val="0"/>
          <w:divBdr>
            <w:top w:val="none" w:sz="0" w:space="0" w:color="auto"/>
            <w:left w:val="none" w:sz="0" w:space="0" w:color="auto"/>
            <w:bottom w:val="none" w:sz="0" w:space="0" w:color="auto"/>
            <w:right w:val="none" w:sz="0" w:space="0" w:color="auto"/>
          </w:divBdr>
        </w:div>
        <w:div w:id="1325629149">
          <w:marLeft w:val="480"/>
          <w:marRight w:val="0"/>
          <w:marTop w:val="0"/>
          <w:marBottom w:val="0"/>
          <w:divBdr>
            <w:top w:val="none" w:sz="0" w:space="0" w:color="auto"/>
            <w:left w:val="none" w:sz="0" w:space="0" w:color="auto"/>
            <w:bottom w:val="none" w:sz="0" w:space="0" w:color="auto"/>
            <w:right w:val="none" w:sz="0" w:space="0" w:color="auto"/>
          </w:divBdr>
        </w:div>
        <w:div w:id="40329543">
          <w:marLeft w:val="480"/>
          <w:marRight w:val="0"/>
          <w:marTop w:val="0"/>
          <w:marBottom w:val="0"/>
          <w:divBdr>
            <w:top w:val="none" w:sz="0" w:space="0" w:color="auto"/>
            <w:left w:val="none" w:sz="0" w:space="0" w:color="auto"/>
            <w:bottom w:val="none" w:sz="0" w:space="0" w:color="auto"/>
            <w:right w:val="none" w:sz="0" w:space="0" w:color="auto"/>
          </w:divBdr>
        </w:div>
        <w:div w:id="1497305716">
          <w:marLeft w:val="480"/>
          <w:marRight w:val="0"/>
          <w:marTop w:val="0"/>
          <w:marBottom w:val="0"/>
          <w:divBdr>
            <w:top w:val="none" w:sz="0" w:space="0" w:color="auto"/>
            <w:left w:val="none" w:sz="0" w:space="0" w:color="auto"/>
            <w:bottom w:val="none" w:sz="0" w:space="0" w:color="auto"/>
            <w:right w:val="none" w:sz="0" w:space="0" w:color="auto"/>
          </w:divBdr>
        </w:div>
        <w:div w:id="1498377072">
          <w:marLeft w:val="480"/>
          <w:marRight w:val="0"/>
          <w:marTop w:val="0"/>
          <w:marBottom w:val="0"/>
          <w:divBdr>
            <w:top w:val="none" w:sz="0" w:space="0" w:color="auto"/>
            <w:left w:val="none" w:sz="0" w:space="0" w:color="auto"/>
            <w:bottom w:val="none" w:sz="0" w:space="0" w:color="auto"/>
            <w:right w:val="none" w:sz="0" w:space="0" w:color="auto"/>
          </w:divBdr>
        </w:div>
        <w:div w:id="1277443752">
          <w:marLeft w:val="480"/>
          <w:marRight w:val="0"/>
          <w:marTop w:val="0"/>
          <w:marBottom w:val="0"/>
          <w:divBdr>
            <w:top w:val="none" w:sz="0" w:space="0" w:color="auto"/>
            <w:left w:val="none" w:sz="0" w:space="0" w:color="auto"/>
            <w:bottom w:val="none" w:sz="0" w:space="0" w:color="auto"/>
            <w:right w:val="none" w:sz="0" w:space="0" w:color="auto"/>
          </w:divBdr>
        </w:div>
        <w:div w:id="258485878">
          <w:marLeft w:val="480"/>
          <w:marRight w:val="0"/>
          <w:marTop w:val="0"/>
          <w:marBottom w:val="0"/>
          <w:divBdr>
            <w:top w:val="none" w:sz="0" w:space="0" w:color="auto"/>
            <w:left w:val="none" w:sz="0" w:space="0" w:color="auto"/>
            <w:bottom w:val="none" w:sz="0" w:space="0" w:color="auto"/>
            <w:right w:val="none" w:sz="0" w:space="0" w:color="auto"/>
          </w:divBdr>
        </w:div>
        <w:div w:id="1999185370">
          <w:marLeft w:val="480"/>
          <w:marRight w:val="0"/>
          <w:marTop w:val="0"/>
          <w:marBottom w:val="0"/>
          <w:divBdr>
            <w:top w:val="none" w:sz="0" w:space="0" w:color="auto"/>
            <w:left w:val="none" w:sz="0" w:space="0" w:color="auto"/>
            <w:bottom w:val="none" w:sz="0" w:space="0" w:color="auto"/>
            <w:right w:val="none" w:sz="0" w:space="0" w:color="auto"/>
          </w:divBdr>
        </w:div>
      </w:divsChild>
    </w:div>
    <w:div w:id="1177112207">
      <w:bodyDiv w:val="1"/>
      <w:marLeft w:val="0"/>
      <w:marRight w:val="0"/>
      <w:marTop w:val="0"/>
      <w:marBottom w:val="0"/>
      <w:divBdr>
        <w:top w:val="none" w:sz="0" w:space="0" w:color="auto"/>
        <w:left w:val="none" w:sz="0" w:space="0" w:color="auto"/>
        <w:bottom w:val="none" w:sz="0" w:space="0" w:color="auto"/>
        <w:right w:val="none" w:sz="0" w:space="0" w:color="auto"/>
      </w:divBdr>
    </w:div>
    <w:div w:id="1180046938">
      <w:bodyDiv w:val="1"/>
      <w:marLeft w:val="0"/>
      <w:marRight w:val="0"/>
      <w:marTop w:val="0"/>
      <w:marBottom w:val="0"/>
      <w:divBdr>
        <w:top w:val="none" w:sz="0" w:space="0" w:color="auto"/>
        <w:left w:val="none" w:sz="0" w:space="0" w:color="auto"/>
        <w:bottom w:val="none" w:sz="0" w:space="0" w:color="auto"/>
        <w:right w:val="none" w:sz="0" w:space="0" w:color="auto"/>
      </w:divBdr>
      <w:divsChild>
        <w:div w:id="668367879">
          <w:marLeft w:val="480"/>
          <w:marRight w:val="0"/>
          <w:marTop w:val="0"/>
          <w:marBottom w:val="0"/>
          <w:divBdr>
            <w:top w:val="none" w:sz="0" w:space="0" w:color="auto"/>
            <w:left w:val="none" w:sz="0" w:space="0" w:color="auto"/>
            <w:bottom w:val="none" w:sz="0" w:space="0" w:color="auto"/>
            <w:right w:val="none" w:sz="0" w:space="0" w:color="auto"/>
          </w:divBdr>
        </w:div>
        <w:div w:id="1058287907">
          <w:marLeft w:val="480"/>
          <w:marRight w:val="0"/>
          <w:marTop w:val="0"/>
          <w:marBottom w:val="0"/>
          <w:divBdr>
            <w:top w:val="none" w:sz="0" w:space="0" w:color="auto"/>
            <w:left w:val="none" w:sz="0" w:space="0" w:color="auto"/>
            <w:bottom w:val="none" w:sz="0" w:space="0" w:color="auto"/>
            <w:right w:val="none" w:sz="0" w:space="0" w:color="auto"/>
          </w:divBdr>
        </w:div>
        <w:div w:id="730688776">
          <w:marLeft w:val="480"/>
          <w:marRight w:val="0"/>
          <w:marTop w:val="0"/>
          <w:marBottom w:val="0"/>
          <w:divBdr>
            <w:top w:val="none" w:sz="0" w:space="0" w:color="auto"/>
            <w:left w:val="none" w:sz="0" w:space="0" w:color="auto"/>
            <w:bottom w:val="none" w:sz="0" w:space="0" w:color="auto"/>
            <w:right w:val="none" w:sz="0" w:space="0" w:color="auto"/>
          </w:divBdr>
        </w:div>
        <w:div w:id="1492409999">
          <w:marLeft w:val="480"/>
          <w:marRight w:val="0"/>
          <w:marTop w:val="0"/>
          <w:marBottom w:val="0"/>
          <w:divBdr>
            <w:top w:val="none" w:sz="0" w:space="0" w:color="auto"/>
            <w:left w:val="none" w:sz="0" w:space="0" w:color="auto"/>
            <w:bottom w:val="none" w:sz="0" w:space="0" w:color="auto"/>
            <w:right w:val="none" w:sz="0" w:space="0" w:color="auto"/>
          </w:divBdr>
        </w:div>
        <w:div w:id="600187025">
          <w:marLeft w:val="480"/>
          <w:marRight w:val="0"/>
          <w:marTop w:val="0"/>
          <w:marBottom w:val="0"/>
          <w:divBdr>
            <w:top w:val="none" w:sz="0" w:space="0" w:color="auto"/>
            <w:left w:val="none" w:sz="0" w:space="0" w:color="auto"/>
            <w:bottom w:val="none" w:sz="0" w:space="0" w:color="auto"/>
            <w:right w:val="none" w:sz="0" w:space="0" w:color="auto"/>
          </w:divBdr>
        </w:div>
        <w:div w:id="694775193">
          <w:marLeft w:val="480"/>
          <w:marRight w:val="0"/>
          <w:marTop w:val="0"/>
          <w:marBottom w:val="0"/>
          <w:divBdr>
            <w:top w:val="none" w:sz="0" w:space="0" w:color="auto"/>
            <w:left w:val="none" w:sz="0" w:space="0" w:color="auto"/>
            <w:bottom w:val="none" w:sz="0" w:space="0" w:color="auto"/>
            <w:right w:val="none" w:sz="0" w:space="0" w:color="auto"/>
          </w:divBdr>
        </w:div>
        <w:div w:id="333458715">
          <w:marLeft w:val="480"/>
          <w:marRight w:val="0"/>
          <w:marTop w:val="0"/>
          <w:marBottom w:val="0"/>
          <w:divBdr>
            <w:top w:val="none" w:sz="0" w:space="0" w:color="auto"/>
            <w:left w:val="none" w:sz="0" w:space="0" w:color="auto"/>
            <w:bottom w:val="none" w:sz="0" w:space="0" w:color="auto"/>
            <w:right w:val="none" w:sz="0" w:space="0" w:color="auto"/>
          </w:divBdr>
        </w:div>
        <w:div w:id="1737849577">
          <w:marLeft w:val="480"/>
          <w:marRight w:val="0"/>
          <w:marTop w:val="0"/>
          <w:marBottom w:val="0"/>
          <w:divBdr>
            <w:top w:val="none" w:sz="0" w:space="0" w:color="auto"/>
            <w:left w:val="none" w:sz="0" w:space="0" w:color="auto"/>
            <w:bottom w:val="none" w:sz="0" w:space="0" w:color="auto"/>
            <w:right w:val="none" w:sz="0" w:space="0" w:color="auto"/>
          </w:divBdr>
        </w:div>
        <w:div w:id="509608164">
          <w:marLeft w:val="480"/>
          <w:marRight w:val="0"/>
          <w:marTop w:val="0"/>
          <w:marBottom w:val="0"/>
          <w:divBdr>
            <w:top w:val="none" w:sz="0" w:space="0" w:color="auto"/>
            <w:left w:val="none" w:sz="0" w:space="0" w:color="auto"/>
            <w:bottom w:val="none" w:sz="0" w:space="0" w:color="auto"/>
            <w:right w:val="none" w:sz="0" w:space="0" w:color="auto"/>
          </w:divBdr>
        </w:div>
        <w:div w:id="1309674995">
          <w:marLeft w:val="480"/>
          <w:marRight w:val="0"/>
          <w:marTop w:val="0"/>
          <w:marBottom w:val="0"/>
          <w:divBdr>
            <w:top w:val="none" w:sz="0" w:space="0" w:color="auto"/>
            <w:left w:val="none" w:sz="0" w:space="0" w:color="auto"/>
            <w:bottom w:val="none" w:sz="0" w:space="0" w:color="auto"/>
            <w:right w:val="none" w:sz="0" w:space="0" w:color="auto"/>
          </w:divBdr>
        </w:div>
        <w:div w:id="2141802176">
          <w:marLeft w:val="480"/>
          <w:marRight w:val="0"/>
          <w:marTop w:val="0"/>
          <w:marBottom w:val="0"/>
          <w:divBdr>
            <w:top w:val="none" w:sz="0" w:space="0" w:color="auto"/>
            <w:left w:val="none" w:sz="0" w:space="0" w:color="auto"/>
            <w:bottom w:val="none" w:sz="0" w:space="0" w:color="auto"/>
            <w:right w:val="none" w:sz="0" w:space="0" w:color="auto"/>
          </w:divBdr>
        </w:div>
        <w:div w:id="1533181522">
          <w:marLeft w:val="480"/>
          <w:marRight w:val="0"/>
          <w:marTop w:val="0"/>
          <w:marBottom w:val="0"/>
          <w:divBdr>
            <w:top w:val="none" w:sz="0" w:space="0" w:color="auto"/>
            <w:left w:val="none" w:sz="0" w:space="0" w:color="auto"/>
            <w:bottom w:val="none" w:sz="0" w:space="0" w:color="auto"/>
            <w:right w:val="none" w:sz="0" w:space="0" w:color="auto"/>
          </w:divBdr>
        </w:div>
        <w:div w:id="616910742">
          <w:marLeft w:val="480"/>
          <w:marRight w:val="0"/>
          <w:marTop w:val="0"/>
          <w:marBottom w:val="0"/>
          <w:divBdr>
            <w:top w:val="none" w:sz="0" w:space="0" w:color="auto"/>
            <w:left w:val="none" w:sz="0" w:space="0" w:color="auto"/>
            <w:bottom w:val="none" w:sz="0" w:space="0" w:color="auto"/>
            <w:right w:val="none" w:sz="0" w:space="0" w:color="auto"/>
          </w:divBdr>
        </w:div>
        <w:div w:id="1906599850">
          <w:marLeft w:val="480"/>
          <w:marRight w:val="0"/>
          <w:marTop w:val="0"/>
          <w:marBottom w:val="0"/>
          <w:divBdr>
            <w:top w:val="none" w:sz="0" w:space="0" w:color="auto"/>
            <w:left w:val="none" w:sz="0" w:space="0" w:color="auto"/>
            <w:bottom w:val="none" w:sz="0" w:space="0" w:color="auto"/>
            <w:right w:val="none" w:sz="0" w:space="0" w:color="auto"/>
          </w:divBdr>
        </w:div>
        <w:div w:id="531187499">
          <w:marLeft w:val="480"/>
          <w:marRight w:val="0"/>
          <w:marTop w:val="0"/>
          <w:marBottom w:val="0"/>
          <w:divBdr>
            <w:top w:val="none" w:sz="0" w:space="0" w:color="auto"/>
            <w:left w:val="none" w:sz="0" w:space="0" w:color="auto"/>
            <w:bottom w:val="none" w:sz="0" w:space="0" w:color="auto"/>
            <w:right w:val="none" w:sz="0" w:space="0" w:color="auto"/>
          </w:divBdr>
        </w:div>
        <w:div w:id="35735930">
          <w:marLeft w:val="480"/>
          <w:marRight w:val="0"/>
          <w:marTop w:val="0"/>
          <w:marBottom w:val="0"/>
          <w:divBdr>
            <w:top w:val="none" w:sz="0" w:space="0" w:color="auto"/>
            <w:left w:val="none" w:sz="0" w:space="0" w:color="auto"/>
            <w:bottom w:val="none" w:sz="0" w:space="0" w:color="auto"/>
            <w:right w:val="none" w:sz="0" w:space="0" w:color="auto"/>
          </w:divBdr>
        </w:div>
        <w:div w:id="564997593">
          <w:marLeft w:val="480"/>
          <w:marRight w:val="0"/>
          <w:marTop w:val="0"/>
          <w:marBottom w:val="0"/>
          <w:divBdr>
            <w:top w:val="none" w:sz="0" w:space="0" w:color="auto"/>
            <w:left w:val="none" w:sz="0" w:space="0" w:color="auto"/>
            <w:bottom w:val="none" w:sz="0" w:space="0" w:color="auto"/>
            <w:right w:val="none" w:sz="0" w:space="0" w:color="auto"/>
          </w:divBdr>
        </w:div>
        <w:div w:id="420024941">
          <w:marLeft w:val="480"/>
          <w:marRight w:val="0"/>
          <w:marTop w:val="0"/>
          <w:marBottom w:val="0"/>
          <w:divBdr>
            <w:top w:val="none" w:sz="0" w:space="0" w:color="auto"/>
            <w:left w:val="none" w:sz="0" w:space="0" w:color="auto"/>
            <w:bottom w:val="none" w:sz="0" w:space="0" w:color="auto"/>
            <w:right w:val="none" w:sz="0" w:space="0" w:color="auto"/>
          </w:divBdr>
        </w:div>
        <w:div w:id="656617377">
          <w:marLeft w:val="480"/>
          <w:marRight w:val="0"/>
          <w:marTop w:val="0"/>
          <w:marBottom w:val="0"/>
          <w:divBdr>
            <w:top w:val="none" w:sz="0" w:space="0" w:color="auto"/>
            <w:left w:val="none" w:sz="0" w:space="0" w:color="auto"/>
            <w:bottom w:val="none" w:sz="0" w:space="0" w:color="auto"/>
            <w:right w:val="none" w:sz="0" w:space="0" w:color="auto"/>
          </w:divBdr>
        </w:div>
        <w:div w:id="492912932">
          <w:marLeft w:val="480"/>
          <w:marRight w:val="0"/>
          <w:marTop w:val="0"/>
          <w:marBottom w:val="0"/>
          <w:divBdr>
            <w:top w:val="none" w:sz="0" w:space="0" w:color="auto"/>
            <w:left w:val="none" w:sz="0" w:space="0" w:color="auto"/>
            <w:bottom w:val="none" w:sz="0" w:space="0" w:color="auto"/>
            <w:right w:val="none" w:sz="0" w:space="0" w:color="auto"/>
          </w:divBdr>
        </w:div>
        <w:div w:id="89278118">
          <w:marLeft w:val="480"/>
          <w:marRight w:val="0"/>
          <w:marTop w:val="0"/>
          <w:marBottom w:val="0"/>
          <w:divBdr>
            <w:top w:val="none" w:sz="0" w:space="0" w:color="auto"/>
            <w:left w:val="none" w:sz="0" w:space="0" w:color="auto"/>
            <w:bottom w:val="none" w:sz="0" w:space="0" w:color="auto"/>
            <w:right w:val="none" w:sz="0" w:space="0" w:color="auto"/>
          </w:divBdr>
        </w:div>
        <w:div w:id="1454708165">
          <w:marLeft w:val="480"/>
          <w:marRight w:val="0"/>
          <w:marTop w:val="0"/>
          <w:marBottom w:val="0"/>
          <w:divBdr>
            <w:top w:val="none" w:sz="0" w:space="0" w:color="auto"/>
            <w:left w:val="none" w:sz="0" w:space="0" w:color="auto"/>
            <w:bottom w:val="none" w:sz="0" w:space="0" w:color="auto"/>
            <w:right w:val="none" w:sz="0" w:space="0" w:color="auto"/>
          </w:divBdr>
        </w:div>
        <w:div w:id="1546286261">
          <w:marLeft w:val="480"/>
          <w:marRight w:val="0"/>
          <w:marTop w:val="0"/>
          <w:marBottom w:val="0"/>
          <w:divBdr>
            <w:top w:val="none" w:sz="0" w:space="0" w:color="auto"/>
            <w:left w:val="none" w:sz="0" w:space="0" w:color="auto"/>
            <w:bottom w:val="none" w:sz="0" w:space="0" w:color="auto"/>
            <w:right w:val="none" w:sz="0" w:space="0" w:color="auto"/>
          </w:divBdr>
        </w:div>
        <w:div w:id="628517704">
          <w:marLeft w:val="480"/>
          <w:marRight w:val="0"/>
          <w:marTop w:val="0"/>
          <w:marBottom w:val="0"/>
          <w:divBdr>
            <w:top w:val="none" w:sz="0" w:space="0" w:color="auto"/>
            <w:left w:val="none" w:sz="0" w:space="0" w:color="auto"/>
            <w:bottom w:val="none" w:sz="0" w:space="0" w:color="auto"/>
            <w:right w:val="none" w:sz="0" w:space="0" w:color="auto"/>
          </w:divBdr>
        </w:div>
        <w:div w:id="720254337">
          <w:marLeft w:val="480"/>
          <w:marRight w:val="0"/>
          <w:marTop w:val="0"/>
          <w:marBottom w:val="0"/>
          <w:divBdr>
            <w:top w:val="none" w:sz="0" w:space="0" w:color="auto"/>
            <w:left w:val="none" w:sz="0" w:space="0" w:color="auto"/>
            <w:bottom w:val="none" w:sz="0" w:space="0" w:color="auto"/>
            <w:right w:val="none" w:sz="0" w:space="0" w:color="auto"/>
          </w:divBdr>
        </w:div>
        <w:div w:id="1167673560">
          <w:marLeft w:val="480"/>
          <w:marRight w:val="0"/>
          <w:marTop w:val="0"/>
          <w:marBottom w:val="0"/>
          <w:divBdr>
            <w:top w:val="none" w:sz="0" w:space="0" w:color="auto"/>
            <w:left w:val="none" w:sz="0" w:space="0" w:color="auto"/>
            <w:bottom w:val="none" w:sz="0" w:space="0" w:color="auto"/>
            <w:right w:val="none" w:sz="0" w:space="0" w:color="auto"/>
          </w:divBdr>
        </w:div>
        <w:div w:id="1292133983">
          <w:marLeft w:val="480"/>
          <w:marRight w:val="0"/>
          <w:marTop w:val="0"/>
          <w:marBottom w:val="0"/>
          <w:divBdr>
            <w:top w:val="none" w:sz="0" w:space="0" w:color="auto"/>
            <w:left w:val="none" w:sz="0" w:space="0" w:color="auto"/>
            <w:bottom w:val="none" w:sz="0" w:space="0" w:color="auto"/>
            <w:right w:val="none" w:sz="0" w:space="0" w:color="auto"/>
          </w:divBdr>
        </w:div>
        <w:div w:id="1057126895">
          <w:marLeft w:val="480"/>
          <w:marRight w:val="0"/>
          <w:marTop w:val="0"/>
          <w:marBottom w:val="0"/>
          <w:divBdr>
            <w:top w:val="none" w:sz="0" w:space="0" w:color="auto"/>
            <w:left w:val="none" w:sz="0" w:space="0" w:color="auto"/>
            <w:bottom w:val="none" w:sz="0" w:space="0" w:color="auto"/>
            <w:right w:val="none" w:sz="0" w:space="0" w:color="auto"/>
          </w:divBdr>
        </w:div>
        <w:div w:id="1645575483">
          <w:marLeft w:val="480"/>
          <w:marRight w:val="0"/>
          <w:marTop w:val="0"/>
          <w:marBottom w:val="0"/>
          <w:divBdr>
            <w:top w:val="none" w:sz="0" w:space="0" w:color="auto"/>
            <w:left w:val="none" w:sz="0" w:space="0" w:color="auto"/>
            <w:bottom w:val="none" w:sz="0" w:space="0" w:color="auto"/>
            <w:right w:val="none" w:sz="0" w:space="0" w:color="auto"/>
          </w:divBdr>
        </w:div>
        <w:div w:id="1486778185">
          <w:marLeft w:val="480"/>
          <w:marRight w:val="0"/>
          <w:marTop w:val="0"/>
          <w:marBottom w:val="0"/>
          <w:divBdr>
            <w:top w:val="none" w:sz="0" w:space="0" w:color="auto"/>
            <w:left w:val="none" w:sz="0" w:space="0" w:color="auto"/>
            <w:bottom w:val="none" w:sz="0" w:space="0" w:color="auto"/>
            <w:right w:val="none" w:sz="0" w:space="0" w:color="auto"/>
          </w:divBdr>
        </w:div>
        <w:div w:id="1723628999">
          <w:marLeft w:val="480"/>
          <w:marRight w:val="0"/>
          <w:marTop w:val="0"/>
          <w:marBottom w:val="0"/>
          <w:divBdr>
            <w:top w:val="none" w:sz="0" w:space="0" w:color="auto"/>
            <w:left w:val="none" w:sz="0" w:space="0" w:color="auto"/>
            <w:bottom w:val="none" w:sz="0" w:space="0" w:color="auto"/>
            <w:right w:val="none" w:sz="0" w:space="0" w:color="auto"/>
          </w:divBdr>
        </w:div>
        <w:div w:id="698706611">
          <w:marLeft w:val="480"/>
          <w:marRight w:val="0"/>
          <w:marTop w:val="0"/>
          <w:marBottom w:val="0"/>
          <w:divBdr>
            <w:top w:val="none" w:sz="0" w:space="0" w:color="auto"/>
            <w:left w:val="none" w:sz="0" w:space="0" w:color="auto"/>
            <w:bottom w:val="none" w:sz="0" w:space="0" w:color="auto"/>
            <w:right w:val="none" w:sz="0" w:space="0" w:color="auto"/>
          </w:divBdr>
        </w:div>
        <w:div w:id="2109353530">
          <w:marLeft w:val="480"/>
          <w:marRight w:val="0"/>
          <w:marTop w:val="0"/>
          <w:marBottom w:val="0"/>
          <w:divBdr>
            <w:top w:val="none" w:sz="0" w:space="0" w:color="auto"/>
            <w:left w:val="none" w:sz="0" w:space="0" w:color="auto"/>
            <w:bottom w:val="none" w:sz="0" w:space="0" w:color="auto"/>
            <w:right w:val="none" w:sz="0" w:space="0" w:color="auto"/>
          </w:divBdr>
        </w:div>
        <w:div w:id="167136181">
          <w:marLeft w:val="480"/>
          <w:marRight w:val="0"/>
          <w:marTop w:val="0"/>
          <w:marBottom w:val="0"/>
          <w:divBdr>
            <w:top w:val="none" w:sz="0" w:space="0" w:color="auto"/>
            <w:left w:val="none" w:sz="0" w:space="0" w:color="auto"/>
            <w:bottom w:val="none" w:sz="0" w:space="0" w:color="auto"/>
            <w:right w:val="none" w:sz="0" w:space="0" w:color="auto"/>
          </w:divBdr>
        </w:div>
        <w:div w:id="1634598986">
          <w:marLeft w:val="480"/>
          <w:marRight w:val="0"/>
          <w:marTop w:val="0"/>
          <w:marBottom w:val="0"/>
          <w:divBdr>
            <w:top w:val="none" w:sz="0" w:space="0" w:color="auto"/>
            <w:left w:val="none" w:sz="0" w:space="0" w:color="auto"/>
            <w:bottom w:val="none" w:sz="0" w:space="0" w:color="auto"/>
            <w:right w:val="none" w:sz="0" w:space="0" w:color="auto"/>
          </w:divBdr>
        </w:div>
        <w:div w:id="1262447807">
          <w:marLeft w:val="480"/>
          <w:marRight w:val="0"/>
          <w:marTop w:val="0"/>
          <w:marBottom w:val="0"/>
          <w:divBdr>
            <w:top w:val="none" w:sz="0" w:space="0" w:color="auto"/>
            <w:left w:val="none" w:sz="0" w:space="0" w:color="auto"/>
            <w:bottom w:val="none" w:sz="0" w:space="0" w:color="auto"/>
            <w:right w:val="none" w:sz="0" w:space="0" w:color="auto"/>
          </w:divBdr>
        </w:div>
        <w:div w:id="1176916028">
          <w:marLeft w:val="480"/>
          <w:marRight w:val="0"/>
          <w:marTop w:val="0"/>
          <w:marBottom w:val="0"/>
          <w:divBdr>
            <w:top w:val="none" w:sz="0" w:space="0" w:color="auto"/>
            <w:left w:val="none" w:sz="0" w:space="0" w:color="auto"/>
            <w:bottom w:val="none" w:sz="0" w:space="0" w:color="auto"/>
            <w:right w:val="none" w:sz="0" w:space="0" w:color="auto"/>
          </w:divBdr>
        </w:div>
        <w:div w:id="531309025">
          <w:marLeft w:val="480"/>
          <w:marRight w:val="0"/>
          <w:marTop w:val="0"/>
          <w:marBottom w:val="0"/>
          <w:divBdr>
            <w:top w:val="none" w:sz="0" w:space="0" w:color="auto"/>
            <w:left w:val="none" w:sz="0" w:space="0" w:color="auto"/>
            <w:bottom w:val="none" w:sz="0" w:space="0" w:color="auto"/>
            <w:right w:val="none" w:sz="0" w:space="0" w:color="auto"/>
          </w:divBdr>
        </w:div>
        <w:div w:id="370955169">
          <w:marLeft w:val="480"/>
          <w:marRight w:val="0"/>
          <w:marTop w:val="0"/>
          <w:marBottom w:val="0"/>
          <w:divBdr>
            <w:top w:val="none" w:sz="0" w:space="0" w:color="auto"/>
            <w:left w:val="none" w:sz="0" w:space="0" w:color="auto"/>
            <w:bottom w:val="none" w:sz="0" w:space="0" w:color="auto"/>
            <w:right w:val="none" w:sz="0" w:space="0" w:color="auto"/>
          </w:divBdr>
        </w:div>
        <w:div w:id="529221525">
          <w:marLeft w:val="480"/>
          <w:marRight w:val="0"/>
          <w:marTop w:val="0"/>
          <w:marBottom w:val="0"/>
          <w:divBdr>
            <w:top w:val="none" w:sz="0" w:space="0" w:color="auto"/>
            <w:left w:val="none" w:sz="0" w:space="0" w:color="auto"/>
            <w:bottom w:val="none" w:sz="0" w:space="0" w:color="auto"/>
            <w:right w:val="none" w:sz="0" w:space="0" w:color="auto"/>
          </w:divBdr>
        </w:div>
        <w:div w:id="208419643">
          <w:marLeft w:val="480"/>
          <w:marRight w:val="0"/>
          <w:marTop w:val="0"/>
          <w:marBottom w:val="0"/>
          <w:divBdr>
            <w:top w:val="none" w:sz="0" w:space="0" w:color="auto"/>
            <w:left w:val="none" w:sz="0" w:space="0" w:color="auto"/>
            <w:bottom w:val="none" w:sz="0" w:space="0" w:color="auto"/>
            <w:right w:val="none" w:sz="0" w:space="0" w:color="auto"/>
          </w:divBdr>
        </w:div>
        <w:div w:id="628779896">
          <w:marLeft w:val="480"/>
          <w:marRight w:val="0"/>
          <w:marTop w:val="0"/>
          <w:marBottom w:val="0"/>
          <w:divBdr>
            <w:top w:val="none" w:sz="0" w:space="0" w:color="auto"/>
            <w:left w:val="none" w:sz="0" w:space="0" w:color="auto"/>
            <w:bottom w:val="none" w:sz="0" w:space="0" w:color="auto"/>
            <w:right w:val="none" w:sz="0" w:space="0" w:color="auto"/>
          </w:divBdr>
        </w:div>
        <w:div w:id="1095436517">
          <w:marLeft w:val="480"/>
          <w:marRight w:val="0"/>
          <w:marTop w:val="0"/>
          <w:marBottom w:val="0"/>
          <w:divBdr>
            <w:top w:val="none" w:sz="0" w:space="0" w:color="auto"/>
            <w:left w:val="none" w:sz="0" w:space="0" w:color="auto"/>
            <w:bottom w:val="none" w:sz="0" w:space="0" w:color="auto"/>
            <w:right w:val="none" w:sz="0" w:space="0" w:color="auto"/>
          </w:divBdr>
        </w:div>
        <w:div w:id="1768502309">
          <w:marLeft w:val="480"/>
          <w:marRight w:val="0"/>
          <w:marTop w:val="0"/>
          <w:marBottom w:val="0"/>
          <w:divBdr>
            <w:top w:val="none" w:sz="0" w:space="0" w:color="auto"/>
            <w:left w:val="none" w:sz="0" w:space="0" w:color="auto"/>
            <w:bottom w:val="none" w:sz="0" w:space="0" w:color="auto"/>
            <w:right w:val="none" w:sz="0" w:space="0" w:color="auto"/>
          </w:divBdr>
        </w:div>
        <w:div w:id="1864202138">
          <w:marLeft w:val="480"/>
          <w:marRight w:val="0"/>
          <w:marTop w:val="0"/>
          <w:marBottom w:val="0"/>
          <w:divBdr>
            <w:top w:val="none" w:sz="0" w:space="0" w:color="auto"/>
            <w:left w:val="none" w:sz="0" w:space="0" w:color="auto"/>
            <w:bottom w:val="none" w:sz="0" w:space="0" w:color="auto"/>
            <w:right w:val="none" w:sz="0" w:space="0" w:color="auto"/>
          </w:divBdr>
        </w:div>
        <w:div w:id="557939540">
          <w:marLeft w:val="480"/>
          <w:marRight w:val="0"/>
          <w:marTop w:val="0"/>
          <w:marBottom w:val="0"/>
          <w:divBdr>
            <w:top w:val="none" w:sz="0" w:space="0" w:color="auto"/>
            <w:left w:val="none" w:sz="0" w:space="0" w:color="auto"/>
            <w:bottom w:val="none" w:sz="0" w:space="0" w:color="auto"/>
            <w:right w:val="none" w:sz="0" w:space="0" w:color="auto"/>
          </w:divBdr>
        </w:div>
        <w:div w:id="734159737">
          <w:marLeft w:val="480"/>
          <w:marRight w:val="0"/>
          <w:marTop w:val="0"/>
          <w:marBottom w:val="0"/>
          <w:divBdr>
            <w:top w:val="none" w:sz="0" w:space="0" w:color="auto"/>
            <w:left w:val="none" w:sz="0" w:space="0" w:color="auto"/>
            <w:bottom w:val="none" w:sz="0" w:space="0" w:color="auto"/>
            <w:right w:val="none" w:sz="0" w:space="0" w:color="auto"/>
          </w:divBdr>
        </w:div>
        <w:div w:id="257299966">
          <w:marLeft w:val="480"/>
          <w:marRight w:val="0"/>
          <w:marTop w:val="0"/>
          <w:marBottom w:val="0"/>
          <w:divBdr>
            <w:top w:val="none" w:sz="0" w:space="0" w:color="auto"/>
            <w:left w:val="none" w:sz="0" w:space="0" w:color="auto"/>
            <w:bottom w:val="none" w:sz="0" w:space="0" w:color="auto"/>
            <w:right w:val="none" w:sz="0" w:space="0" w:color="auto"/>
          </w:divBdr>
        </w:div>
        <w:div w:id="267927361">
          <w:marLeft w:val="480"/>
          <w:marRight w:val="0"/>
          <w:marTop w:val="0"/>
          <w:marBottom w:val="0"/>
          <w:divBdr>
            <w:top w:val="none" w:sz="0" w:space="0" w:color="auto"/>
            <w:left w:val="none" w:sz="0" w:space="0" w:color="auto"/>
            <w:bottom w:val="none" w:sz="0" w:space="0" w:color="auto"/>
            <w:right w:val="none" w:sz="0" w:space="0" w:color="auto"/>
          </w:divBdr>
        </w:div>
        <w:div w:id="719325660">
          <w:marLeft w:val="480"/>
          <w:marRight w:val="0"/>
          <w:marTop w:val="0"/>
          <w:marBottom w:val="0"/>
          <w:divBdr>
            <w:top w:val="none" w:sz="0" w:space="0" w:color="auto"/>
            <w:left w:val="none" w:sz="0" w:space="0" w:color="auto"/>
            <w:bottom w:val="none" w:sz="0" w:space="0" w:color="auto"/>
            <w:right w:val="none" w:sz="0" w:space="0" w:color="auto"/>
          </w:divBdr>
        </w:div>
        <w:div w:id="1093237653">
          <w:marLeft w:val="480"/>
          <w:marRight w:val="0"/>
          <w:marTop w:val="0"/>
          <w:marBottom w:val="0"/>
          <w:divBdr>
            <w:top w:val="none" w:sz="0" w:space="0" w:color="auto"/>
            <w:left w:val="none" w:sz="0" w:space="0" w:color="auto"/>
            <w:bottom w:val="none" w:sz="0" w:space="0" w:color="auto"/>
            <w:right w:val="none" w:sz="0" w:space="0" w:color="auto"/>
          </w:divBdr>
        </w:div>
        <w:div w:id="871696331">
          <w:marLeft w:val="480"/>
          <w:marRight w:val="0"/>
          <w:marTop w:val="0"/>
          <w:marBottom w:val="0"/>
          <w:divBdr>
            <w:top w:val="none" w:sz="0" w:space="0" w:color="auto"/>
            <w:left w:val="none" w:sz="0" w:space="0" w:color="auto"/>
            <w:bottom w:val="none" w:sz="0" w:space="0" w:color="auto"/>
            <w:right w:val="none" w:sz="0" w:space="0" w:color="auto"/>
          </w:divBdr>
        </w:div>
        <w:div w:id="1220703504">
          <w:marLeft w:val="480"/>
          <w:marRight w:val="0"/>
          <w:marTop w:val="0"/>
          <w:marBottom w:val="0"/>
          <w:divBdr>
            <w:top w:val="none" w:sz="0" w:space="0" w:color="auto"/>
            <w:left w:val="none" w:sz="0" w:space="0" w:color="auto"/>
            <w:bottom w:val="none" w:sz="0" w:space="0" w:color="auto"/>
            <w:right w:val="none" w:sz="0" w:space="0" w:color="auto"/>
          </w:divBdr>
        </w:div>
        <w:div w:id="149097962">
          <w:marLeft w:val="480"/>
          <w:marRight w:val="0"/>
          <w:marTop w:val="0"/>
          <w:marBottom w:val="0"/>
          <w:divBdr>
            <w:top w:val="none" w:sz="0" w:space="0" w:color="auto"/>
            <w:left w:val="none" w:sz="0" w:space="0" w:color="auto"/>
            <w:bottom w:val="none" w:sz="0" w:space="0" w:color="auto"/>
            <w:right w:val="none" w:sz="0" w:space="0" w:color="auto"/>
          </w:divBdr>
        </w:div>
        <w:div w:id="955873088">
          <w:marLeft w:val="480"/>
          <w:marRight w:val="0"/>
          <w:marTop w:val="0"/>
          <w:marBottom w:val="0"/>
          <w:divBdr>
            <w:top w:val="none" w:sz="0" w:space="0" w:color="auto"/>
            <w:left w:val="none" w:sz="0" w:space="0" w:color="auto"/>
            <w:bottom w:val="none" w:sz="0" w:space="0" w:color="auto"/>
            <w:right w:val="none" w:sz="0" w:space="0" w:color="auto"/>
          </w:divBdr>
        </w:div>
        <w:div w:id="1941403742">
          <w:marLeft w:val="480"/>
          <w:marRight w:val="0"/>
          <w:marTop w:val="0"/>
          <w:marBottom w:val="0"/>
          <w:divBdr>
            <w:top w:val="none" w:sz="0" w:space="0" w:color="auto"/>
            <w:left w:val="none" w:sz="0" w:space="0" w:color="auto"/>
            <w:bottom w:val="none" w:sz="0" w:space="0" w:color="auto"/>
            <w:right w:val="none" w:sz="0" w:space="0" w:color="auto"/>
          </w:divBdr>
        </w:div>
        <w:div w:id="334311795">
          <w:marLeft w:val="480"/>
          <w:marRight w:val="0"/>
          <w:marTop w:val="0"/>
          <w:marBottom w:val="0"/>
          <w:divBdr>
            <w:top w:val="none" w:sz="0" w:space="0" w:color="auto"/>
            <w:left w:val="none" w:sz="0" w:space="0" w:color="auto"/>
            <w:bottom w:val="none" w:sz="0" w:space="0" w:color="auto"/>
            <w:right w:val="none" w:sz="0" w:space="0" w:color="auto"/>
          </w:divBdr>
        </w:div>
        <w:div w:id="269049781">
          <w:marLeft w:val="480"/>
          <w:marRight w:val="0"/>
          <w:marTop w:val="0"/>
          <w:marBottom w:val="0"/>
          <w:divBdr>
            <w:top w:val="none" w:sz="0" w:space="0" w:color="auto"/>
            <w:left w:val="none" w:sz="0" w:space="0" w:color="auto"/>
            <w:bottom w:val="none" w:sz="0" w:space="0" w:color="auto"/>
            <w:right w:val="none" w:sz="0" w:space="0" w:color="auto"/>
          </w:divBdr>
        </w:div>
      </w:divsChild>
    </w:div>
    <w:div w:id="1183477703">
      <w:bodyDiv w:val="1"/>
      <w:marLeft w:val="0"/>
      <w:marRight w:val="0"/>
      <w:marTop w:val="0"/>
      <w:marBottom w:val="0"/>
      <w:divBdr>
        <w:top w:val="none" w:sz="0" w:space="0" w:color="auto"/>
        <w:left w:val="none" w:sz="0" w:space="0" w:color="auto"/>
        <w:bottom w:val="none" w:sz="0" w:space="0" w:color="auto"/>
        <w:right w:val="none" w:sz="0" w:space="0" w:color="auto"/>
      </w:divBdr>
    </w:div>
    <w:div w:id="1184901444">
      <w:bodyDiv w:val="1"/>
      <w:marLeft w:val="0"/>
      <w:marRight w:val="0"/>
      <w:marTop w:val="0"/>
      <w:marBottom w:val="0"/>
      <w:divBdr>
        <w:top w:val="none" w:sz="0" w:space="0" w:color="auto"/>
        <w:left w:val="none" w:sz="0" w:space="0" w:color="auto"/>
        <w:bottom w:val="none" w:sz="0" w:space="0" w:color="auto"/>
        <w:right w:val="none" w:sz="0" w:space="0" w:color="auto"/>
      </w:divBdr>
    </w:div>
    <w:div w:id="1188524705">
      <w:bodyDiv w:val="1"/>
      <w:marLeft w:val="0"/>
      <w:marRight w:val="0"/>
      <w:marTop w:val="0"/>
      <w:marBottom w:val="0"/>
      <w:divBdr>
        <w:top w:val="none" w:sz="0" w:space="0" w:color="auto"/>
        <w:left w:val="none" w:sz="0" w:space="0" w:color="auto"/>
        <w:bottom w:val="none" w:sz="0" w:space="0" w:color="auto"/>
        <w:right w:val="none" w:sz="0" w:space="0" w:color="auto"/>
      </w:divBdr>
    </w:div>
    <w:div w:id="1192301638">
      <w:bodyDiv w:val="1"/>
      <w:marLeft w:val="0"/>
      <w:marRight w:val="0"/>
      <w:marTop w:val="0"/>
      <w:marBottom w:val="0"/>
      <w:divBdr>
        <w:top w:val="none" w:sz="0" w:space="0" w:color="auto"/>
        <w:left w:val="none" w:sz="0" w:space="0" w:color="auto"/>
        <w:bottom w:val="none" w:sz="0" w:space="0" w:color="auto"/>
        <w:right w:val="none" w:sz="0" w:space="0" w:color="auto"/>
      </w:divBdr>
    </w:div>
    <w:div w:id="1196233993">
      <w:bodyDiv w:val="1"/>
      <w:marLeft w:val="0"/>
      <w:marRight w:val="0"/>
      <w:marTop w:val="0"/>
      <w:marBottom w:val="0"/>
      <w:divBdr>
        <w:top w:val="none" w:sz="0" w:space="0" w:color="auto"/>
        <w:left w:val="none" w:sz="0" w:space="0" w:color="auto"/>
        <w:bottom w:val="none" w:sz="0" w:space="0" w:color="auto"/>
        <w:right w:val="none" w:sz="0" w:space="0" w:color="auto"/>
      </w:divBdr>
    </w:div>
    <w:div w:id="1197351148">
      <w:bodyDiv w:val="1"/>
      <w:marLeft w:val="0"/>
      <w:marRight w:val="0"/>
      <w:marTop w:val="0"/>
      <w:marBottom w:val="0"/>
      <w:divBdr>
        <w:top w:val="none" w:sz="0" w:space="0" w:color="auto"/>
        <w:left w:val="none" w:sz="0" w:space="0" w:color="auto"/>
        <w:bottom w:val="none" w:sz="0" w:space="0" w:color="auto"/>
        <w:right w:val="none" w:sz="0" w:space="0" w:color="auto"/>
      </w:divBdr>
    </w:div>
    <w:div w:id="1200555533">
      <w:bodyDiv w:val="1"/>
      <w:marLeft w:val="0"/>
      <w:marRight w:val="0"/>
      <w:marTop w:val="0"/>
      <w:marBottom w:val="0"/>
      <w:divBdr>
        <w:top w:val="none" w:sz="0" w:space="0" w:color="auto"/>
        <w:left w:val="none" w:sz="0" w:space="0" w:color="auto"/>
        <w:bottom w:val="none" w:sz="0" w:space="0" w:color="auto"/>
        <w:right w:val="none" w:sz="0" w:space="0" w:color="auto"/>
      </w:divBdr>
    </w:div>
    <w:div w:id="1202672058">
      <w:bodyDiv w:val="1"/>
      <w:marLeft w:val="0"/>
      <w:marRight w:val="0"/>
      <w:marTop w:val="0"/>
      <w:marBottom w:val="0"/>
      <w:divBdr>
        <w:top w:val="none" w:sz="0" w:space="0" w:color="auto"/>
        <w:left w:val="none" w:sz="0" w:space="0" w:color="auto"/>
        <w:bottom w:val="none" w:sz="0" w:space="0" w:color="auto"/>
        <w:right w:val="none" w:sz="0" w:space="0" w:color="auto"/>
      </w:divBdr>
    </w:div>
    <w:div w:id="1204513812">
      <w:bodyDiv w:val="1"/>
      <w:marLeft w:val="0"/>
      <w:marRight w:val="0"/>
      <w:marTop w:val="0"/>
      <w:marBottom w:val="0"/>
      <w:divBdr>
        <w:top w:val="none" w:sz="0" w:space="0" w:color="auto"/>
        <w:left w:val="none" w:sz="0" w:space="0" w:color="auto"/>
        <w:bottom w:val="none" w:sz="0" w:space="0" w:color="auto"/>
        <w:right w:val="none" w:sz="0" w:space="0" w:color="auto"/>
      </w:divBdr>
    </w:div>
    <w:div w:id="1206215203">
      <w:bodyDiv w:val="1"/>
      <w:marLeft w:val="0"/>
      <w:marRight w:val="0"/>
      <w:marTop w:val="0"/>
      <w:marBottom w:val="0"/>
      <w:divBdr>
        <w:top w:val="none" w:sz="0" w:space="0" w:color="auto"/>
        <w:left w:val="none" w:sz="0" w:space="0" w:color="auto"/>
        <w:bottom w:val="none" w:sz="0" w:space="0" w:color="auto"/>
        <w:right w:val="none" w:sz="0" w:space="0" w:color="auto"/>
      </w:divBdr>
    </w:div>
    <w:div w:id="1207839912">
      <w:bodyDiv w:val="1"/>
      <w:marLeft w:val="0"/>
      <w:marRight w:val="0"/>
      <w:marTop w:val="0"/>
      <w:marBottom w:val="0"/>
      <w:divBdr>
        <w:top w:val="none" w:sz="0" w:space="0" w:color="auto"/>
        <w:left w:val="none" w:sz="0" w:space="0" w:color="auto"/>
        <w:bottom w:val="none" w:sz="0" w:space="0" w:color="auto"/>
        <w:right w:val="none" w:sz="0" w:space="0" w:color="auto"/>
      </w:divBdr>
    </w:div>
    <w:div w:id="1213496475">
      <w:bodyDiv w:val="1"/>
      <w:marLeft w:val="0"/>
      <w:marRight w:val="0"/>
      <w:marTop w:val="0"/>
      <w:marBottom w:val="0"/>
      <w:divBdr>
        <w:top w:val="none" w:sz="0" w:space="0" w:color="auto"/>
        <w:left w:val="none" w:sz="0" w:space="0" w:color="auto"/>
        <w:bottom w:val="none" w:sz="0" w:space="0" w:color="auto"/>
        <w:right w:val="none" w:sz="0" w:space="0" w:color="auto"/>
      </w:divBdr>
    </w:div>
    <w:div w:id="1218738552">
      <w:bodyDiv w:val="1"/>
      <w:marLeft w:val="0"/>
      <w:marRight w:val="0"/>
      <w:marTop w:val="0"/>
      <w:marBottom w:val="0"/>
      <w:divBdr>
        <w:top w:val="none" w:sz="0" w:space="0" w:color="auto"/>
        <w:left w:val="none" w:sz="0" w:space="0" w:color="auto"/>
        <w:bottom w:val="none" w:sz="0" w:space="0" w:color="auto"/>
        <w:right w:val="none" w:sz="0" w:space="0" w:color="auto"/>
      </w:divBdr>
    </w:div>
    <w:div w:id="1221593205">
      <w:bodyDiv w:val="1"/>
      <w:marLeft w:val="0"/>
      <w:marRight w:val="0"/>
      <w:marTop w:val="0"/>
      <w:marBottom w:val="0"/>
      <w:divBdr>
        <w:top w:val="none" w:sz="0" w:space="0" w:color="auto"/>
        <w:left w:val="none" w:sz="0" w:space="0" w:color="auto"/>
        <w:bottom w:val="none" w:sz="0" w:space="0" w:color="auto"/>
        <w:right w:val="none" w:sz="0" w:space="0" w:color="auto"/>
      </w:divBdr>
    </w:div>
    <w:div w:id="1225411127">
      <w:bodyDiv w:val="1"/>
      <w:marLeft w:val="0"/>
      <w:marRight w:val="0"/>
      <w:marTop w:val="0"/>
      <w:marBottom w:val="0"/>
      <w:divBdr>
        <w:top w:val="none" w:sz="0" w:space="0" w:color="auto"/>
        <w:left w:val="none" w:sz="0" w:space="0" w:color="auto"/>
        <w:bottom w:val="none" w:sz="0" w:space="0" w:color="auto"/>
        <w:right w:val="none" w:sz="0" w:space="0" w:color="auto"/>
      </w:divBdr>
    </w:div>
    <w:div w:id="1225484030">
      <w:bodyDiv w:val="1"/>
      <w:marLeft w:val="0"/>
      <w:marRight w:val="0"/>
      <w:marTop w:val="0"/>
      <w:marBottom w:val="0"/>
      <w:divBdr>
        <w:top w:val="none" w:sz="0" w:space="0" w:color="auto"/>
        <w:left w:val="none" w:sz="0" w:space="0" w:color="auto"/>
        <w:bottom w:val="none" w:sz="0" w:space="0" w:color="auto"/>
        <w:right w:val="none" w:sz="0" w:space="0" w:color="auto"/>
      </w:divBdr>
    </w:div>
    <w:div w:id="1225795556">
      <w:bodyDiv w:val="1"/>
      <w:marLeft w:val="0"/>
      <w:marRight w:val="0"/>
      <w:marTop w:val="0"/>
      <w:marBottom w:val="0"/>
      <w:divBdr>
        <w:top w:val="none" w:sz="0" w:space="0" w:color="auto"/>
        <w:left w:val="none" w:sz="0" w:space="0" w:color="auto"/>
        <w:bottom w:val="none" w:sz="0" w:space="0" w:color="auto"/>
        <w:right w:val="none" w:sz="0" w:space="0" w:color="auto"/>
      </w:divBdr>
      <w:divsChild>
        <w:div w:id="182283016">
          <w:marLeft w:val="480"/>
          <w:marRight w:val="0"/>
          <w:marTop w:val="0"/>
          <w:marBottom w:val="0"/>
          <w:divBdr>
            <w:top w:val="none" w:sz="0" w:space="0" w:color="auto"/>
            <w:left w:val="none" w:sz="0" w:space="0" w:color="auto"/>
            <w:bottom w:val="none" w:sz="0" w:space="0" w:color="auto"/>
            <w:right w:val="none" w:sz="0" w:space="0" w:color="auto"/>
          </w:divBdr>
        </w:div>
        <w:div w:id="965084731">
          <w:marLeft w:val="480"/>
          <w:marRight w:val="0"/>
          <w:marTop w:val="0"/>
          <w:marBottom w:val="0"/>
          <w:divBdr>
            <w:top w:val="none" w:sz="0" w:space="0" w:color="auto"/>
            <w:left w:val="none" w:sz="0" w:space="0" w:color="auto"/>
            <w:bottom w:val="none" w:sz="0" w:space="0" w:color="auto"/>
            <w:right w:val="none" w:sz="0" w:space="0" w:color="auto"/>
          </w:divBdr>
        </w:div>
        <w:div w:id="274098503">
          <w:marLeft w:val="480"/>
          <w:marRight w:val="0"/>
          <w:marTop w:val="0"/>
          <w:marBottom w:val="0"/>
          <w:divBdr>
            <w:top w:val="none" w:sz="0" w:space="0" w:color="auto"/>
            <w:left w:val="none" w:sz="0" w:space="0" w:color="auto"/>
            <w:bottom w:val="none" w:sz="0" w:space="0" w:color="auto"/>
            <w:right w:val="none" w:sz="0" w:space="0" w:color="auto"/>
          </w:divBdr>
        </w:div>
        <w:div w:id="35007890">
          <w:marLeft w:val="480"/>
          <w:marRight w:val="0"/>
          <w:marTop w:val="0"/>
          <w:marBottom w:val="0"/>
          <w:divBdr>
            <w:top w:val="none" w:sz="0" w:space="0" w:color="auto"/>
            <w:left w:val="none" w:sz="0" w:space="0" w:color="auto"/>
            <w:bottom w:val="none" w:sz="0" w:space="0" w:color="auto"/>
            <w:right w:val="none" w:sz="0" w:space="0" w:color="auto"/>
          </w:divBdr>
        </w:div>
        <w:div w:id="1600329183">
          <w:marLeft w:val="480"/>
          <w:marRight w:val="0"/>
          <w:marTop w:val="0"/>
          <w:marBottom w:val="0"/>
          <w:divBdr>
            <w:top w:val="none" w:sz="0" w:space="0" w:color="auto"/>
            <w:left w:val="none" w:sz="0" w:space="0" w:color="auto"/>
            <w:bottom w:val="none" w:sz="0" w:space="0" w:color="auto"/>
            <w:right w:val="none" w:sz="0" w:space="0" w:color="auto"/>
          </w:divBdr>
        </w:div>
        <w:div w:id="707412256">
          <w:marLeft w:val="480"/>
          <w:marRight w:val="0"/>
          <w:marTop w:val="0"/>
          <w:marBottom w:val="0"/>
          <w:divBdr>
            <w:top w:val="none" w:sz="0" w:space="0" w:color="auto"/>
            <w:left w:val="none" w:sz="0" w:space="0" w:color="auto"/>
            <w:bottom w:val="none" w:sz="0" w:space="0" w:color="auto"/>
            <w:right w:val="none" w:sz="0" w:space="0" w:color="auto"/>
          </w:divBdr>
        </w:div>
        <w:div w:id="1923444522">
          <w:marLeft w:val="480"/>
          <w:marRight w:val="0"/>
          <w:marTop w:val="0"/>
          <w:marBottom w:val="0"/>
          <w:divBdr>
            <w:top w:val="none" w:sz="0" w:space="0" w:color="auto"/>
            <w:left w:val="none" w:sz="0" w:space="0" w:color="auto"/>
            <w:bottom w:val="none" w:sz="0" w:space="0" w:color="auto"/>
            <w:right w:val="none" w:sz="0" w:space="0" w:color="auto"/>
          </w:divBdr>
        </w:div>
        <w:div w:id="984050549">
          <w:marLeft w:val="480"/>
          <w:marRight w:val="0"/>
          <w:marTop w:val="0"/>
          <w:marBottom w:val="0"/>
          <w:divBdr>
            <w:top w:val="none" w:sz="0" w:space="0" w:color="auto"/>
            <w:left w:val="none" w:sz="0" w:space="0" w:color="auto"/>
            <w:bottom w:val="none" w:sz="0" w:space="0" w:color="auto"/>
            <w:right w:val="none" w:sz="0" w:space="0" w:color="auto"/>
          </w:divBdr>
        </w:div>
        <w:div w:id="276521901">
          <w:marLeft w:val="480"/>
          <w:marRight w:val="0"/>
          <w:marTop w:val="0"/>
          <w:marBottom w:val="0"/>
          <w:divBdr>
            <w:top w:val="none" w:sz="0" w:space="0" w:color="auto"/>
            <w:left w:val="none" w:sz="0" w:space="0" w:color="auto"/>
            <w:bottom w:val="none" w:sz="0" w:space="0" w:color="auto"/>
            <w:right w:val="none" w:sz="0" w:space="0" w:color="auto"/>
          </w:divBdr>
        </w:div>
        <w:div w:id="57366463">
          <w:marLeft w:val="480"/>
          <w:marRight w:val="0"/>
          <w:marTop w:val="0"/>
          <w:marBottom w:val="0"/>
          <w:divBdr>
            <w:top w:val="none" w:sz="0" w:space="0" w:color="auto"/>
            <w:left w:val="none" w:sz="0" w:space="0" w:color="auto"/>
            <w:bottom w:val="none" w:sz="0" w:space="0" w:color="auto"/>
            <w:right w:val="none" w:sz="0" w:space="0" w:color="auto"/>
          </w:divBdr>
        </w:div>
        <w:div w:id="1410466725">
          <w:marLeft w:val="480"/>
          <w:marRight w:val="0"/>
          <w:marTop w:val="0"/>
          <w:marBottom w:val="0"/>
          <w:divBdr>
            <w:top w:val="none" w:sz="0" w:space="0" w:color="auto"/>
            <w:left w:val="none" w:sz="0" w:space="0" w:color="auto"/>
            <w:bottom w:val="none" w:sz="0" w:space="0" w:color="auto"/>
            <w:right w:val="none" w:sz="0" w:space="0" w:color="auto"/>
          </w:divBdr>
        </w:div>
        <w:div w:id="1705059812">
          <w:marLeft w:val="480"/>
          <w:marRight w:val="0"/>
          <w:marTop w:val="0"/>
          <w:marBottom w:val="0"/>
          <w:divBdr>
            <w:top w:val="none" w:sz="0" w:space="0" w:color="auto"/>
            <w:left w:val="none" w:sz="0" w:space="0" w:color="auto"/>
            <w:bottom w:val="none" w:sz="0" w:space="0" w:color="auto"/>
            <w:right w:val="none" w:sz="0" w:space="0" w:color="auto"/>
          </w:divBdr>
        </w:div>
        <w:div w:id="794524867">
          <w:marLeft w:val="480"/>
          <w:marRight w:val="0"/>
          <w:marTop w:val="0"/>
          <w:marBottom w:val="0"/>
          <w:divBdr>
            <w:top w:val="none" w:sz="0" w:space="0" w:color="auto"/>
            <w:left w:val="none" w:sz="0" w:space="0" w:color="auto"/>
            <w:bottom w:val="none" w:sz="0" w:space="0" w:color="auto"/>
            <w:right w:val="none" w:sz="0" w:space="0" w:color="auto"/>
          </w:divBdr>
        </w:div>
        <w:div w:id="2117671866">
          <w:marLeft w:val="480"/>
          <w:marRight w:val="0"/>
          <w:marTop w:val="0"/>
          <w:marBottom w:val="0"/>
          <w:divBdr>
            <w:top w:val="none" w:sz="0" w:space="0" w:color="auto"/>
            <w:left w:val="none" w:sz="0" w:space="0" w:color="auto"/>
            <w:bottom w:val="none" w:sz="0" w:space="0" w:color="auto"/>
            <w:right w:val="none" w:sz="0" w:space="0" w:color="auto"/>
          </w:divBdr>
        </w:div>
        <w:div w:id="1059211946">
          <w:marLeft w:val="480"/>
          <w:marRight w:val="0"/>
          <w:marTop w:val="0"/>
          <w:marBottom w:val="0"/>
          <w:divBdr>
            <w:top w:val="none" w:sz="0" w:space="0" w:color="auto"/>
            <w:left w:val="none" w:sz="0" w:space="0" w:color="auto"/>
            <w:bottom w:val="none" w:sz="0" w:space="0" w:color="auto"/>
            <w:right w:val="none" w:sz="0" w:space="0" w:color="auto"/>
          </w:divBdr>
        </w:div>
        <w:div w:id="205526343">
          <w:marLeft w:val="480"/>
          <w:marRight w:val="0"/>
          <w:marTop w:val="0"/>
          <w:marBottom w:val="0"/>
          <w:divBdr>
            <w:top w:val="none" w:sz="0" w:space="0" w:color="auto"/>
            <w:left w:val="none" w:sz="0" w:space="0" w:color="auto"/>
            <w:bottom w:val="none" w:sz="0" w:space="0" w:color="auto"/>
            <w:right w:val="none" w:sz="0" w:space="0" w:color="auto"/>
          </w:divBdr>
        </w:div>
        <w:div w:id="1647007446">
          <w:marLeft w:val="480"/>
          <w:marRight w:val="0"/>
          <w:marTop w:val="0"/>
          <w:marBottom w:val="0"/>
          <w:divBdr>
            <w:top w:val="none" w:sz="0" w:space="0" w:color="auto"/>
            <w:left w:val="none" w:sz="0" w:space="0" w:color="auto"/>
            <w:bottom w:val="none" w:sz="0" w:space="0" w:color="auto"/>
            <w:right w:val="none" w:sz="0" w:space="0" w:color="auto"/>
          </w:divBdr>
        </w:div>
        <w:div w:id="1777942669">
          <w:marLeft w:val="480"/>
          <w:marRight w:val="0"/>
          <w:marTop w:val="0"/>
          <w:marBottom w:val="0"/>
          <w:divBdr>
            <w:top w:val="none" w:sz="0" w:space="0" w:color="auto"/>
            <w:left w:val="none" w:sz="0" w:space="0" w:color="auto"/>
            <w:bottom w:val="none" w:sz="0" w:space="0" w:color="auto"/>
            <w:right w:val="none" w:sz="0" w:space="0" w:color="auto"/>
          </w:divBdr>
        </w:div>
        <w:div w:id="40710686">
          <w:marLeft w:val="480"/>
          <w:marRight w:val="0"/>
          <w:marTop w:val="0"/>
          <w:marBottom w:val="0"/>
          <w:divBdr>
            <w:top w:val="none" w:sz="0" w:space="0" w:color="auto"/>
            <w:left w:val="none" w:sz="0" w:space="0" w:color="auto"/>
            <w:bottom w:val="none" w:sz="0" w:space="0" w:color="auto"/>
            <w:right w:val="none" w:sz="0" w:space="0" w:color="auto"/>
          </w:divBdr>
        </w:div>
        <w:div w:id="1033270541">
          <w:marLeft w:val="480"/>
          <w:marRight w:val="0"/>
          <w:marTop w:val="0"/>
          <w:marBottom w:val="0"/>
          <w:divBdr>
            <w:top w:val="none" w:sz="0" w:space="0" w:color="auto"/>
            <w:left w:val="none" w:sz="0" w:space="0" w:color="auto"/>
            <w:bottom w:val="none" w:sz="0" w:space="0" w:color="auto"/>
            <w:right w:val="none" w:sz="0" w:space="0" w:color="auto"/>
          </w:divBdr>
        </w:div>
        <w:div w:id="664017043">
          <w:marLeft w:val="480"/>
          <w:marRight w:val="0"/>
          <w:marTop w:val="0"/>
          <w:marBottom w:val="0"/>
          <w:divBdr>
            <w:top w:val="none" w:sz="0" w:space="0" w:color="auto"/>
            <w:left w:val="none" w:sz="0" w:space="0" w:color="auto"/>
            <w:bottom w:val="none" w:sz="0" w:space="0" w:color="auto"/>
            <w:right w:val="none" w:sz="0" w:space="0" w:color="auto"/>
          </w:divBdr>
        </w:div>
        <w:div w:id="1205024746">
          <w:marLeft w:val="480"/>
          <w:marRight w:val="0"/>
          <w:marTop w:val="0"/>
          <w:marBottom w:val="0"/>
          <w:divBdr>
            <w:top w:val="none" w:sz="0" w:space="0" w:color="auto"/>
            <w:left w:val="none" w:sz="0" w:space="0" w:color="auto"/>
            <w:bottom w:val="none" w:sz="0" w:space="0" w:color="auto"/>
            <w:right w:val="none" w:sz="0" w:space="0" w:color="auto"/>
          </w:divBdr>
        </w:div>
        <w:div w:id="465778906">
          <w:marLeft w:val="480"/>
          <w:marRight w:val="0"/>
          <w:marTop w:val="0"/>
          <w:marBottom w:val="0"/>
          <w:divBdr>
            <w:top w:val="none" w:sz="0" w:space="0" w:color="auto"/>
            <w:left w:val="none" w:sz="0" w:space="0" w:color="auto"/>
            <w:bottom w:val="none" w:sz="0" w:space="0" w:color="auto"/>
            <w:right w:val="none" w:sz="0" w:space="0" w:color="auto"/>
          </w:divBdr>
        </w:div>
        <w:div w:id="557788338">
          <w:marLeft w:val="480"/>
          <w:marRight w:val="0"/>
          <w:marTop w:val="0"/>
          <w:marBottom w:val="0"/>
          <w:divBdr>
            <w:top w:val="none" w:sz="0" w:space="0" w:color="auto"/>
            <w:left w:val="none" w:sz="0" w:space="0" w:color="auto"/>
            <w:bottom w:val="none" w:sz="0" w:space="0" w:color="auto"/>
            <w:right w:val="none" w:sz="0" w:space="0" w:color="auto"/>
          </w:divBdr>
        </w:div>
        <w:div w:id="1177623044">
          <w:marLeft w:val="480"/>
          <w:marRight w:val="0"/>
          <w:marTop w:val="0"/>
          <w:marBottom w:val="0"/>
          <w:divBdr>
            <w:top w:val="none" w:sz="0" w:space="0" w:color="auto"/>
            <w:left w:val="none" w:sz="0" w:space="0" w:color="auto"/>
            <w:bottom w:val="none" w:sz="0" w:space="0" w:color="auto"/>
            <w:right w:val="none" w:sz="0" w:space="0" w:color="auto"/>
          </w:divBdr>
        </w:div>
        <w:div w:id="732849856">
          <w:marLeft w:val="480"/>
          <w:marRight w:val="0"/>
          <w:marTop w:val="0"/>
          <w:marBottom w:val="0"/>
          <w:divBdr>
            <w:top w:val="none" w:sz="0" w:space="0" w:color="auto"/>
            <w:left w:val="none" w:sz="0" w:space="0" w:color="auto"/>
            <w:bottom w:val="none" w:sz="0" w:space="0" w:color="auto"/>
            <w:right w:val="none" w:sz="0" w:space="0" w:color="auto"/>
          </w:divBdr>
        </w:div>
        <w:div w:id="128016017">
          <w:marLeft w:val="480"/>
          <w:marRight w:val="0"/>
          <w:marTop w:val="0"/>
          <w:marBottom w:val="0"/>
          <w:divBdr>
            <w:top w:val="none" w:sz="0" w:space="0" w:color="auto"/>
            <w:left w:val="none" w:sz="0" w:space="0" w:color="auto"/>
            <w:bottom w:val="none" w:sz="0" w:space="0" w:color="auto"/>
            <w:right w:val="none" w:sz="0" w:space="0" w:color="auto"/>
          </w:divBdr>
        </w:div>
        <w:div w:id="2063282811">
          <w:marLeft w:val="480"/>
          <w:marRight w:val="0"/>
          <w:marTop w:val="0"/>
          <w:marBottom w:val="0"/>
          <w:divBdr>
            <w:top w:val="none" w:sz="0" w:space="0" w:color="auto"/>
            <w:left w:val="none" w:sz="0" w:space="0" w:color="auto"/>
            <w:bottom w:val="none" w:sz="0" w:space="0" w:color="auto"/>
            <w:right w:val="none" w:sz="0" w:space="0" w:color="auto"/>
          </w:divBdr>
        </w:div>
        <w:div w:id="927276544">
          <w:marLeft w:val="480"/>
          <w:marRight w:val="0"/>
          <w:marTop w:val="0"/>
          <w:marBottom w:val="0"/>
          <w:divBdr>
            <w:top w:val="none" w:sz="0" w:space="0" w:color="auto"/>
            <w:left w:val="none" w:sz="0" w:space="0" w:color="auto"/>
            <w:bottom w:val="none" w:sz="0" w:space="0" w:color="auto"/>
            <w:right w:val="none" w:sz="0" w:space="0" w:color="auto"/>
          </w:divBdr>
        </w:div>
        <w:div w:id="1932003132">
          <w:marLeft w:val="480"/>
          <w:marRight w:val="0"/>
          <w:marTop w:val="0"/>
          <w:marBottom w:val="0"/>
          <w:divBdr>
            <w:top w:val="none" w:sz="0" w:space="0" w:color="auto"/>
            <w:left w:val="none" w:sz="0" w:space="0" w:color="auto"/>
            <w:bottom w:val="none" w:sz="0" w:space="0" w:color="auto"/>
            <w:right w:val="none" w:sz="0" w:space="0" w:color="auto"/>
          </w:divBdr>
        </w:div>
        <w:div w:id="111829647">
          <w:marLeft w:val="480"/>
          <w:marRight w:val="0"/>
          <w:marTop w:val="0"/>
          <w:marBottom w:val="0"/>
          <w:divBdr>
            <w:top w:val="none" w:sz="0" w:space="0" w:color="auto"/>
            <w:left w:val="none" w:sz="0" w:space="0" w:color="auto"/>
            <w:bottom w:val="none" w:sz="0" w:space="0" w:color="auto"/>
            <w:right w:val="none" w:sz="0" w:space="0" w:color="auto"/>
          </w:divBdr>
        </w:div>
        <w:div w:id="970326341">
          <w:marLeft w:val="480"/>
          <w:marRight w:val="0"/>
          <w:marTop w:val="0"/>
          <w:marBottom w:val="0"/>
          <w:divBdr>
            <w:top w:val="none" w:sz="0" w:space="0" w:color="auto"/>
            <w:left w:val="none" w:sz="0" w:space="0" w:color="auto"/>
            <w:bottom w:val="none" w:sz="0" w:space="0" w:color="auto"/>
            <w:right w:val="none" w:sz="0" w:space="0" w:color="auto"/>
          </w:divBdr>
        </w:div>
        <w:div w:id="862785817">
          <w:marLeft w:val="480"/>
          <w:marRight w:val="0"/>
          <w:marTop w:val="0"/>
          <w:marBottom w:val="0"/>
          <w:divBdr>
            <w:top w:val="none" w:sz="0" w:space="0" w:color="auto"/>
            <w:left w:val="none" w:sz="0" w:space="0" w:color="auto"/>
            <w:bottom w:val="none" w:sz="0" w:space="0" w:color="auto"/>
            <w:right w:val="none" w:sz="0" w:space="0" w:color="auto"/>
          </w:divBdr>
        </w:div>
        <w:div w:id="151022865">
          <w:marLeft w:val="480"/>
          <w:marRight w:val="0"/>
          <w:marTop w:val="0"/>
          <w:marBottom w:val="0"/>
          <w:divBdr>
            <w:top w:val="none" w:sz="0" w:space="0" w:color="auto"/>
            <w:left w:val="none" w:sz="0" w:space="0" w:color="auto"/>
            <w:bottom w:val="none" w:sz="0" w:space="0" w:color="auto"/>
            <w:right w:val="none" w:sz="0" w:space="0" w:color="auto"/>
          </w:divBdr>
        </w:div>
        <w:div w:id="1118718896">
          <w:marLeft w:val="480"/>
          <w:marRight w:val="0"/>
          <w:marTop w:val="0"/>
          <w:marBottom w:val="0"/>
          <w:divBdr>
            <w:top w:val="none" w:sz="0" w:space="0" w:color="auto"/>
            <w:left w:val="none" w:sz="0" w:space="0" w:color="auto"/>
            <w:bottom w:val="none" w:sz="0" w:space="0" w:color="auto"/>
            <w:right w:val="none" w:sz="0" w:space="0" w:color="auto"/>
          </w:divBdr>
        </w:div>
        <w:div w:id="1234700347">
          <w:marLeft w:val="480"/>
          <w:marRight w:val="0"/>
          <w:marTop w:val="0"/>
          <w:marBottom w:val="0"/>
          <w:divBdr>
            <w:top w:val="none" w:sz="0" w:space="0" w:color="auto"/>
            <w:left w:val="none" w:sz="0" w:space="0" w:color="auto"/>
            <w:bottom w:val="none" w:sz="0" w:space="0" w:color="auto"/>
            <w:right w:val="none" w:sz="0" w:space="0" w:color="auto"/>
          </w:divBdr>
        </w:div>
        <w:div w:id="1134257084">
          <w:marLeft w:val="480"/>
          <w:marRight w:val="0"/>
          <w:marTop w:val="0"/>
          <w:marBottom w:val="0"/>
          <w:divBdr>
            <w:top w:val="none" w:sz="0" w:space="0" w:color="auto"/>
            <w:left w:val="none" w:sz="0" w:space="0" w:color="auto"/>
            <w:bottom w:val="none" w:sz="0" w:space="0" w:color="auto"/>
            <w:right w:val="none" w:sz="0" w:space="0" w:color="auto"/>
          </w:divBdr>
        </w:div>
        <w:div w:id="1464928914">
          <w:marLeft w:val="480"/>
          <w:marRight w:val="0"/>
          <w:marTop w:val="0"/>
          <w:marBottom w:val="0"/>
          <w:divBdr>
            <w:top w:val="none" w:sz="0" w:space="0" w:color="auto"/>
            <w:left w:val="none" w:sz="0" w:space="0" w:color="auto"/>
            <w:bottom w:val="none" w:sz="0" w:space="0" w:color="auto"/>
            <w:right w:val="none" w:sz="0" w:space="0" w:color="auto"/>
          </w:divBdr>
        </w:div>
        <w:div w:id="483622176">
          <w:marLeft w:val="480"/>
          <w:marRight w:val="0"/>
          <w:marTop w:val="0"/>
          <w:marBottom w:val="0"/>
          <w:divBdr>
            <w:top w:val="none" w:sz="0" w:space="0" w:color="auto"/>
            <w:left w:val="none" w:sz="0" w:space="0" w:color="auto"/>
            <w:bottom w:val="none" w:sz="0" w:space="0" w:color="auto"/>
            <w:right w:val="none" w:sz="0" w:space="0" w:color="auto"/>
          </w:divBdr>
        </w:div>
        <w:div w:id="1759210182">
          <w:marLeft w:val="480"/>
          <w:marRight w:val="0"/>
          <w:marTop w:val="0"/>
          <w:marBottom w:val="0"/>
          <w:divBdr>
            <w:top w:val="none" w:sz="0" w:space="0" w:color="auto"/>
            <w:left w:val="none" w:sz="0" w:space="0" w:color="auto"/>
            <w:bottom w:val="none" w:sz="0" w:space="0" w:color="auto"/>
            <w:right w:val="none" w:sz="0" w:space="0" w:color="auto"/>
          </w:divBdr>
        </w:div>
        <w:div w:id="1247349017">
          <w:marLeft w:val="480"/>
          <w:marRight w:val="0"/>
          <w:marTop w:val="0"/>
          <w:marBottom w:val="0"/>
          <w:divBdr>
            <w:top w:val="none" w:sz="0" w:space="0" w:color="auto"/>
            <w:left w:val="none" w:sz="0" w:space="0" w:color="auto"/>
            <w:bottom w:val="none" w:sz="0" w:space="0" w:color="auto"/>
            <w:right w:val="none" w:sz="0" w:space="0" w:color="auto"/>
          </w:divBdr>
        </w:div>
        <w:div w:id="22562401">
          <w:marLeft w:val="480"/>
          <w:marRight w:val="0"/>
          <w:marTop w:val="0"/>
          <w:marBottom w:val="0"/>
          <w:divBdr>
            <w:top w:val="none" w:sz="0" w:space="0" w:color="auto"/>
            <w:left w:val="none" w:sz="0" w:space="0" w:color="auto"/>
            <w:bottom w:val="none" w:sz="0" w:space="0" w:color="auto"/>
            <w:right w:val="none" w:sz="0" w:space="0" w:color="auto"/>
          </w:divBdr>
        </w:div>
        <w:div w:id="507789479">
          <w:marLeft w:val="480"/>
          <w:marRight w:val="0"/>
          <w:marTop w:val="0"/>
          <w:marBottom w:val="0"/>
          <w:divBdr>
            <w:top w:val="none" w:sz="0" w:space="0" w:color="auto"/>
            <w:left w:val="none" w:sz="0" w:space="0" w:color="auto"/>
            <w:bottom w:val="none" w:sz="0" w:space="0" w:color="auto"/>
            <w:right w:val="none" w:sz="0" w:space="0" w:color="auto"/>
          </w:divBdr>
        </w:div>
        <w:div w:id="1935894487">
          <w:marLeft w:val="480"/>
          <w:marRight w:val="0"/>
          <w:marTop w:val="0"/>
          <w:marBottom w:val="0"/>
          <w:divBdr>
            <w:top w:val="none" w:sz="0" w:space="0" w:color="auto"/>
            <w:left w:val="none" w:sz="0" w:space="0" w:color="auto"/>
            <w:bottom w:val="none" w:sz="0" w:space="0" w:color="auto"/>
            <w:right w:val="none" w:sz="0" w:space="0" w:color="auto"/>
          </w:divBdr>
        </w:div>
      </w:divsChild>
    </w:div>
    <w:div w:id="1232470958">
      <w:bodyDiv w:val="1"/>
      <w:marLeft w:val="0"/>
      <w:marRight w:val="0"/>
      <w:marTop w:val="0"/>
      <w:marBottom w:val="0"/>
      <w:divBdr>
        <w:top w:val="none" w:sz="0" w:space="0" w:color="auto"/>
        <w:left w:val="none" w:sz="0" w:space="0" w:color="auto"/>
        <w:bottom w:val="none" w:sz="0" w:space="0" w:color="auto"/>
        <w:right w:val="none" w:sz="0" w:space="0" w:color="auto"/>
      </w:divBdr>
    </w:div>
    <w:div w:id="1233933086">
      <w:bodyDiv w:val="1"/>
      <w:marLeft w:val="0"/>
      <w:marRight w:val="0"/>
      <w:marTop w:val="0"/>
      <w:marBottom w:val="0"/>
      <w:divBdr>
        <w:top w:val="none" w:sz="0" w:space="0" w:color="auto"/>
        <w:left w:val="none" w:sz="0" w:space="0" w:color="auto"/>
        <w:bottom w:val="none" w:sz="0" w:space="0" w:color="auto"/>
        <w:right w:val="none" w:sz="0" w:space="0" w:color="auto"/>
      </w:divBdr>
    </w:div>
    <w:div w:id="1236471668">
      <w:bodyDiv w:val="1"/>
      <w:marLeft w:val="0"/>
      <w:marRight w:val="0"/>
      <w:marTop w:val="0"/>
      <w:marBottom w:val="0"/>
      <w:divBdr>
        <w:top w:val="none" w:sz="0" w:space="0" w:color="auto"/>
        <w:left w:val="none" w:sz="0" w:space="0" w:color="auto"/>
        <w:bottom w:val="none" w:sz="0" w:space="0" w:color="auto"/>
        <w:right w:val="none" w:sz="0" w:space="0" w:color="auto"/>
      </w:divBdr>
      <w:divsChild>
        <w:div w:id="1077169564">
          <w:marLeft w:val="480"/>
          <w:marRight w:val="0"/>
          <w:marTop w:val="0"/>
          <w:marBottom w:val="0"/>
          <w:divBdr>
            <w:top w:val="none" w:sz="0" w:space="0" w:color="auto"/>
            <w:left w:val="none" w:sz="0" w:space="0" w:color="auto"/>
            <w:bottom w:val="none" w:sz="0" w:space="0" w:color="auto"/>
            <w:right w:val="none" w:sz="0" w:space="0" w:color="auto"/>
          </w:divBdr>
        </w:div>
        <w:div w:id="1971208148">
          <w:marLeft w:val="480"/>
          <w:marRight w:val="0"/>
          <w:marTop w:val="0"/>
          <w:marBottom w:val="0"/>
          <w:divBdr>
            <w:top w:val="none" w:sz="0" w:space="0" w:color="auto"/>
            <w:left w:val="none" w:sz="0" w:space="0" w:color="auto"/>
            <w:bottom w:val="none" w:sz="0" w:space="0" w:color="auto"/>
            <w:right w:val="none" w:sz="0" w:space="0" w:color="auto"/>
          </w:divBdr>
        </w:div>
        <w:div w:id="1364672459">
          <w:marLeft w:val="480"/>
          <w:marRight w:val="0"/>
          <w:marTop w:val="0"/>
          <w:marBottom w:val="0"/>
          <w:divBdr>
            <w:top w:val="none" w:sz="0" w:space="0" w:color="auto"/>
            <w:left w:val="none" w:sz="0" w:space="0" w:color="auto"/>
            <w:bottom w:val="none" w:sz="0" w:space="0" w:color="auto"/>
            <w:right w:val="none" w:sz="0" w:space="0" w:color="auto"/>
          </w:divBdr>
        </w:div>
        <w:div w:id="1935940304">
          <w:marLeft w:val="480"/>
          <w:marRight w:val="0"/>
          <w:marTop w:val="0"/>
          <w:marBottom w:val="0"/>
          <w:divBdr>
            <w:top w:val="none" w:sz="0" w:space="0" w:color="auto"/>
            <w:left w:val="none" w:sz="0" w:space="0" w:color="auto"/>
            <w:bottom w:val="none" w:sz="0" w:space="0" w:color="auto"/>
            <w:right w:val="none" w:sz="0" w:space="0" w:color="auto"/>
          </w:divBdr>
        </w:div>
        <w:div w:id="1013730722">
          <w:marLeft w:val="480"/>
          <w:marRight w:val="0"/>
          <w:marTop w:val="0"/>
          <w:marBottom w:val="0"/>
          <w:divBdr>
            <w:top w:val="none" w:sz="0" w:space="0" w:color="auto"/>
            <w:left w:val="none" w:sz="0" w:space="0" w:color="auto"/>
            <w:bottom w:val="none" w:sz="0" w:space="0" w:color="auto"/>
            <w:right w:val="none" w:sz="0" w:space="0" w:color="auto"/>
          </w:divBdr>
        </w:div>
        <w:div w:id="1703509820">
          <w:marLeft w:val="480"/>
          <w:marRight w:val="0"/>
          <w:marTop w:val="0"/>
          <w:marBottom w:val="0"/>
          <w:divBdr>
            <w:top w:val="none" w:sz="0" w:space="0" w:color="auto"/>
            <w:left w:val="none" w:sz="0" w:space="0" w:color="auto"/>
            <w:bottom w:val="none" w:sz="0" w:space="0" w:color="auto"/>
            <w:right w:val="none" w:sz="0" w:space="0" w:color="auto"/>
          </w:divBdr>
        </w:div>
        <w:div w:id="1165166644">
          <w:marLeft w:val="480"/>
          <w:marRight w:val="0"/>
          <w:marTop w:val="0"/>
          <w:marBottom w:val="0"/>
          <w:divBdr>
            <w:top w:val="none" w:sz="0" w:space="0" w:color="auto"/>
            <w:left w:val="none" w:sz="0" w:space="0" w:color="auto"/>
            <w:bottom w:val="none" w:sz="0" w:space="0" w:color="auto"/>
            <w:right w:val="none" w:sz="0" w:space="0" w:color="auto"/>
          </w:divBdr>
        </w:div>
        <w:div w:id="767120415">
          <w:marLeft w:val="480"/>
          <w:marRight w:val="0"/>
          <w:marTop w:val="0"/>
          <w:marBottom w:val="0"/>
          <w:divBdr>
            <w:top w:val="none" w:sz="0" w:space="0" w:color="auto"/>
            <w:left w:val="none" w:sz="0" w:space="0" w:color="auto"/>
            <w:bottom w:val="none" w:sz="0" w:space="0" w:color="auto"/>
            <w:right w:val="none" w:sz="0" w:space="0" w:color="auto"/>
          </w:divBdr>
        </w:div>
        <w:div w:id="1466972967">
          <w:marLeft w:val="480"/>
          <w:marRight w:val="0"/>
          <w:marTop w:val="0"/>
          <w:marBottom w:val="0"/>
          <w:divBdr>
            <w:top w:val="none" w:sz="0" w:space="0" w:color="auto"/>
            <w:left w:val="none" w:sz="0" w:space="0" w:color="auto"/>
            <w:bottom w:val="none" w:sz="0" w:space="0" w:color="auto"/>
            <w:right w:val="none" w:sz="0" w:space="0" w:color="auto"/>
          </w:divBdr>
        </w:div>
        <w:div w:id="1516963003">
          <w:marLeft w:val="480"/>
          <w:marRight w:val="0"/>
          <w:marTop w:val="0"/>
          <w:marBottom w:val="0"/>
          <w:divBdr>
            <w:top w:val="none" w:sz="0" w:space="0" w:color="auto"/>
            <w:left w:val="none" w:sz="0" w:space="0" w:color="auto"/>
            <w:bottom w:val="none" w:sz="0" w:space="0" w:color="auto"/>
            <w:right w:val="none" w:sz="0" w:space="0" w:color="auto"/>
          </w:divBdr>
        </w:div>
        <w:div w:id="2142067118">
          <w:marLeft w:val="480"/>
          <w:marRight w:val="0"/>
          <w:marTop w:val="0"/>
          <w:marBottom w:val="0"/>
          <w:divBdr>
            <w:top w:val="none" w:sz="0" w:space="0" w:color="auto"/>
            <w:left w:val="none" w:sz="0" w:space="0" w:color="auto"/>
            <w:bottom w:val="none" w:sz="0" w:space="0" w:color="auto"/>
            <w:right w:val="none" w:sz="0" w:space="0" w:color="auto"/>
          </w:divBdr>
        </w:div>
        <w:div w:id="497159600">
          <w:marLeft w:val="480"/>
          <w:marRight w:val="0"/>
          <w:marTop w:val="0"/>
          <w:marBottom w:val="0"/>
          <w:divBdr>
            <w:top w:val="none" w:sz="0" w:space="0" w:color="auto"/>
            <w:left w:val="none" w:sz="0" w:space="0" w:color="auto"/>
            <w:bottom w:val="none" w:sz="0" w:space="0" w:color="auto"/>
            <w:right w:val="none" w:sz="0" w:space="0" w:color="auto"/>
          </w:divBdr>
        </w:div>
        <w:div w:id="456146095">
          <w:marLeft w:val="480"/>
          <w:marRight w:val="0"/>
          <w:marTop w:val="0"/>
          <w:marBottom w:val="0"/>
          <w:divBdr>
            <w:top w:val="none" w:sz="0" w:space="0" w:color="auto"/>
            <w:left w:val="none" w:sz="0" w:space="0" w:color="auto"/>
            <w:bottom w:val="none" w:sz="0" w:space="0" w:color="auto"/>
            <w:right w:val="none" w:sz="0" w:space="0" w:color="auto"/>
          </w:divBdr>
        </w:div>
        <w:div w:id="363094478">
          <w:marLeft w:val="480"/>
          <w:marRight w:val="0"/>
          <w:marTop w:val="0"/>
          <w:marBottom w:val="0"/>
          <w:divBdr>
            <w:top w:val="none" w:sz="0" w:space="0" w:color="auto"/>
            <w:left w:val="none" w:sz="0" w:space="0" w:color="auto"/>
            <w:bottom w:val="none" w:sz="0" w:space="0" w:color="auto"/>
            <w:right w:val="none" w:sz="0" w:space="0" w:color="auto"/>
          </w:divBdr>
        </w:div>
        <w:div w:id="1110004689">
          <w:marLeft w:val="480"/>
          <w:marRight w:val="0"/>
          <w:marTop w:val="0"/>
          <w:marBottom w:val="0"/>
          <w:divBdr>
            <w:top w:val="none" w:sz="0" w:space="0" w:color="auto"/>
            <w:left w:val="none" w:sz="0" w:space="0" w:color="auto"/>
            <w:bottom w:val="none" w:sz="0" w:space="0" w:color="auto"/>
            <w:right w:val="none" w:sz="0" w:space="0" w:color="auto"/>
          </w:divBdr>
        </w:div>
        <w:div w:id="319967694">
          <w:marLeft w:val="480"/>
          <w:marRight w:val="0"/>
          <w:marTop w:val="0"/>
          <w:marBottom w:val="0"/>
          <w:divBdr>
            <w:top w:val="none" w:sz="0" w:space="0" w:color="auto"/>
            <w:left w:val="none" w:sz="0" w:space="0" w:color="auto"/>
            <w:bottom w:val="none" w:sz="0" w:space="0" w:color="auto"/>
            <w:right w:val="none" w:sz="0" w:space="0" w:color="auto"/>
          </w:divBdr>
        </w:div>
        <w:div w:id="1873690503">
          <w:marLeft w:val="480"/>
          <w:marRight w:val="0"/>
          <w:marTop w:val="0"/>
          <w:marBottom w:val="0"/>
          <w:divBdr>
            <w:top w:val="none" w:sz="0" w:space="0" w:color="auto"/>
            <w:left w:val="none" w:sz="0" w:space="0" w:color="auto"/>
            <w:bottom w:val="none" w:sz="0" w:space="0" w:color="auto"/>
            <w:right w:val="none" w:sz="0" w:space="0" w:color="auto"/>
          </w:divBdr>
        </w:div>
        <w:div w:id="858743393">
          <w:marLeft w:val="480"/>
          <w:marRight w:val="0"/>
          <w:marTop w:val="0"/>
          <w:marBottom w:val="0"/>
          <w:divBdr>
            <w:top w:val="none" w:sz="0" w:space="0" w:color="auto"/>
            <w:left w:val="none" w:sz="0" w:space="0" w:color="auto"/>
            <w:bottom w:val="none" w:sz="0" w:space="0" w:color="auto"/>
            <w:right w:val="none" w:sz="0" w:space="0" w:color="auto"/>
          </w:divBdr>
        </w:div>
        <w:div w:id="1461849286">
          <w:marLeft w:val="480"/>
          <w:marRight w:val="0"/>
          <w:marTop w:val="0"/>
          <w:marBottom w:val="0"/>
          <w:divBdr>
            <w:top w:val="none" w:sz="0" w:space="0" w:color="auto"/>
            <w:left w:val="none" w:sz="0" w:space="0" w:color="auto"/>
            <w:bottom w:val="none" w:sz="0" w:space="0" w:color="auto"/>
            <w:right w:val="none" w:sz="0" w:space="0" w:color="auto"/>
          </w:divBdr>
        </w:div>
        <w:div w:id="89159359">
          <w:marLeft w:val="480"/>
          <w:marRight w:val="0"/>
          <w:marTop w:val="0"/>
          <w:marBottom w:val="0"/>
          <w:divBdr>
            <w:top w:val="none" w:sz="0" w:space="0" w:color="auto"/>
            <w:left w:val="none" w:sz="0" w:space="0" w:color="auto"/>
            <w:bottom w:val="none" w:sz="0" w:space="0" w:color="auto"/>
            <w:right w:val="none" w:sz="0" w:space="0" w:color="auto"/>
          </w:divBdr>
        </w:div>
        <w:div w:id="689188828">
          <w:marLeft w:val="480"/>
          <w:marRight w:val="0"/>
          <w:marTop w:val="0"/>
          <w:marBottom w:val="0"/>
          <w:divBdr>
            <w:top w:val="none" w:sz="0" w:space="0" w:color="auto"/>
            <w:left w:val="none" w:sz="0" w:space="0" w:color="auto"/>
            <w:bottom w:val="none" w:sz="0" w:space="0" w:color="auto"/>
            <w:right w:val="none" w:sz="0" w:space="0" w:color="auto"/>
          </w:divBdr>
        </w:div>
        <w:div w:id="597906271">
          <w:marLeft w:val="480"/>
          <w:marRight w:val="0"/>
          <w:marTop w:val="0"/>
          <w:marBottom w:val="0"/>
          <w:divBdr>
            <w:top w:val="none" w:sz="0" w:space="0" w:color="auto"/>
            <w:left w:val="none" w:sz="0" w:space="0" w:color="auto"/>
            <w:bottom w:val="none" w:sz="0" w:space="0" w:color="auto"/>
            <w:right w:val="none" w:sz="0" w:space="0" w:color="auto"/>
          </w:divBdr>
        </w:div>
        <w:div w:id="122895708">
          <w:marLeft w:val="480"/>
          <w:marRight w:val="0"/>
          <w:marTop w:val="0"/>
          <w:marBottom w:val="0"/>
          <w:divBdr>
            <w:top w:val="none" w:sz="0" w:space="0" w:color="auto"/>
            <w:left w:val="none" w:sz="0" w:space="0" w:color="auto"/>
            <w:bottom w:val="none" w:sz="0" w:space="0" w:color="auto"/>
            <w:right w:val="none" w:sz="0" w:space="0" w:color="auto"/>
          </w:divBdr>
        </w:div>
        <w:div w:id="2095929942">
          <w:marLeft w:val="480"/>
          <w:marRight w:val="0"/>
          <w:marTop w:val="0"/>
          <w:marBottom w:val="0"/>
          <w:divBdr>
            <w:top w:val="none" w:sz="0" w:space="0" w:color="auto"/>
            <w:left w:val="none" w:sz="0" w:space="0" w:color="auto"/>
            <w:bottom w:val="none" w:sz="0" w:space="0" w:color="auto"/>
            <w:right w:val="none" w:sz="0" w:space="0" w:color="auto"/>
          </w:divBdr>
        </w:div>
        <w:div w:id="1248423797">
          <w:marLeft w:val="480"/>
          <w:marRight w:val="0"/>
          <w:marTop w:val="0"/>
          <w:marBottom w:val="0"/>
          <w:divBdr>
            <w:top w:val="none" w:sz="0" w:space="0" w:color="auto"/>
            <w:left w:val="none" w:sz="0" w:space="0" w:color="auto"/>
            <w:bottom w:val="none" w:sz="0" w:space="0" w:color="auto"/>
            <w:right w:val="none" w:sz="0" w:space="0" w:color="auto"/>
          </w:divBdr>
        </w:div>
        <w:div w:id="270672271">
          <w:marLeft w:val="480"/>
          <w:marRight w:val="0"/>
          <w:marTop w:val="0"/>
          <w:marBottom w:val="0"/>
          <w:divBdr>
            <w:top w:val="none" w:sz="0" w:space="0" w:color="auto"/>
            <w:left w:val="none" w:sz="0" w:space="0" w:color="auto"/>
            <w:bottom w:val="none" w:sz="0" w:space="0" w:color="auto"/>
            <w:right w:val="none" w:sz="0" w:space="0" w:color="auto"/>
          </w:divBdr>
        </w:div>
        <w:div w:id="2048020025">
          <w:marLeft w:val="480"/>
          <w:marRight w:val="0"/>
          <w:marTop w:val="0"/>
          <w:marBottom w:val="0"/>
          <w:divBdr>
            <w:top w:val="none" w:sz="0" w:space="0" w:color="auto"/>
            <w:left w:val="none" w:sz="0" w:space="0" w:color="auto"/>
            <w:bottom w:val="none" w:sz="0" w:space="0" w:color="auto"/>
            <w:right w:val="none" w:sz="0" w:space="0" w:color="auto"/>
          </w:divBdr>
        </w:div>
        <w:div w:id="2127456238">
          <w:marLeft w:val="480"/>
          <w:marRight w:val="0"/>
          <w:marTop w:val="0"/>
          <w:marBottom w:val="0"/>
          <w:divBdr>
            <w:top w:val="none" w:sz="0" w:space="0" w:color="auto"/>
            <w:left w:val="none" w:sz="0" w:space="0" w:color="auto"/>
            <w:bottom w:val="none" w:sz="0" w:space="0" w:color="auto"/>
            <w:right w:val="none" w:sz="0" w:space="0" w:color="auto"/>
          </w:divBdr>
        </w:div>
        <w:div w:id="1158112313">
          <w:marLeft w:val="480"/>
          <w:marRight w:val="0"/>
          <w:marTop w:val="0"/>
          <w:marBottom w:val="0"/>
          <w:divBdr>
            <w:top w:val="none" w:sz="0" w:space="0" w:color="auto"/>
            <w:left w:val="none" w:sz="0" w:space="0" w:color="auto"/>
            <w:bottom w:val="none" w:sz="0" w:space="0" w:color="auto"/>
            <w:right w:val="none" w:sz="0" w:space="0" w:color="auto"/>
          </w:divBdr>
        </w:div>
        <w:div w:id="38481309">
          <w:marLeft w:val="480"/>
          <w:marRight w:val="0"/>
          <w:marTop w:val="0"/>
          <w:marBottom w:val="0"/>
          <w:divBdr>
            <w:top w:val="none" w:sz="0" w:space="0" w:color="auto"/>
            <w:left w:val="none" w:sz="0" w:space="0" w:color="auto"/>
            <w:bottom w:val="none" w:sz="0" w:space="0" w:color="auto"/>
            <w:right w:val="none" w:sz="0" w:space="0" w:color="auto"/>
          </w:divBdr>
        </w:div>
        <w:div w:id="132531448">
          <w:marLeft w:val="480"/>
          <w:marRight w:val="0"/>
          <w:marTop w:val="0"/>
          <w:marBottom w:val="0"/>
          <w:divBdr>
            <w:top w:val="none" w:sz="0" w:space="0" w:color="auto"/>
            <w:left w:val="none" w:sz="0" w:space="0" w:color="auto"/>
            <w:bottom w:val="none" w:sz="0" w:space="0" w:color="auto"/>
            <w:right w:val="none" w:sz="0" w:space="0" w:color="auto"/>
          </w:divBdr>
        </w:div>
        <w:div w:id="1818185798">
          <w:marLeft w:val="480"/>
          <w:marRight w:val="0"/>
          <w:marTop w:val="0"/>
          <w:marBottom w:val="0"/>
          <w:divBdr>
            <w:top w:val="none" w:sz="0" w:space="0" w:color="auto"/>
            <w:left w:val="none" w:sz="0" w:space="0" w:color="auto"/>
            <w:bottom w:val="none" w:sz="0" w:space="0" w:color="auto"/>
            <w:right w:val="none" w:sz="0" w:space="0" w:color="auto"/>
          </w:divBdr>
        </w:div>
        <w:div w:id="525408444">
          <w:marLeft w:val="480"/>
          <w:marRight w:val="0"/>
          <w:marTop w:val="0"/>
          <w:marBottom w:val="0"/>
          <w:divBdr>
            <w:top w:val="none" w:sz="0" w:space="0" w:color="auto"/>
            <w:left w:val="none" w:sz="0" w:space="0" w:color="auto"/>
            <w:bottom w:val="none" w:sz="0" w:space="0" w:color="auto"/>
            <w:right w:val="none" w:sz="0" w:space="0" w:color="auto"/>
          </w:divBdr>
        </w:div>
        <w:div w:id="1654797225">
          <w:marLeft w:val="480"/>
          <w:marRight w:val="0"/>
          <w:marTop w:val="0"/>
          <w:marBottom w:val="0"/>
          <w:divBdr>
            <w:top w:val="none" w:sz="0" w:space="0" w:color="auto"/>
            <w:left w:val="none" w:sz="0" w:space="0" w:color="auto"/>
            <w:bottom w:val="none" w:sz="0" w:space="0" w:color="auto"/>
            <w:right w:val="none" w:sz="0" w:space="0" w:color="auto"/>
          </w:divBdr>
        </w:div>
        <w:div w:id="2064209977">
          <w:marLeft w:val="480"/>
          <w:marRight w:val="0"/>
          <w:marTop w:val="0"/>
          <w:marBottom w:val="0"/>
          <w:divBdr>
            <w:top w:val="none" w:sz="0" w:space="0" w:color="auto"/>
            <w:left w:val="none" w:sz="0" w:space="0" w:color="auto"/>
            <w:bottom w:val="none" w:sz="0" w:space="0" w:color="auto"/>
            <w:right w:val="none" w:sz="0" w:space="0" w:color="auto"/>
          </w:divBdr>
        </w:div>
        <w:div w:id="713845610">
          <w:marLeft w:val="480"/>
          <w:marRight w:val="0"/>
          <w:marTop w:val="0"/>
          <w:marBottom w:val="0"/>
          <w:divBdr>
            <w:top w:val="none" w:sz="0" w:space="0" w:color="auto"/>
            <w:left w:val="none" w:sz="0" w:space="0" w:color="auto"/>
            <w:bottom w:val="none" w:sz="0" w:space="0" w:color="auto"/>
            <w:right w:val="none" w:sz="0" w:space="0" w:color="auto"/>
          </w:divBdr>
        </w:div>
        <w:div w:id="1763065120">
          <w:marLeft w:val="480"/>
          <w:marRight w:val="0"/>
          <w:marTop w:val="0"/>
          <w:marBottom w:val="0"/>
          <w:divBdr>
            <w:top w:val="none" w:sz="0" w:space="0" w:color="auto"/>
            <w:left w:val="none" w:sz="0" w:space="0" w:color="auto"/>
            <w:bottom w:val="none" w:sz="0" w:space="0" w:color="auto"/>
            <w:right w:val="none" w:sz="0" w:space="0" w:color="auto"/>
          </w:divBdr>
        </w:div>
        <w:div w:id="512646708">
          <w:marLeft w:val="480"/>
          <w:marRight w:val="0"/>
          <w:marTop w:val="0"/>
          <w:marBottom w:val="0"/>
          <w:divBdr>
            <w:top w:val="none" w:sz="0" w:space="0" w:color="auto"/>
            <w:left w:val="none" w:sz="0" w:space="0" w:color="auto"/>
            <w:bottom w:val="none" w:sz="0" w:space="0" w:color="auto"/>
            <w:right w:val="none" w:sz="0" w:space="0" w:color="auto"/>
          </w:divBdr>
        </w:div>
        <w:div w:id="651714993">
          <w:marLeft w:val="480"/>
          <w:marRight w:val="0"/>
          <w:marTop w:val="0"/>
          <w:marBottom w:val="0"/>
          <w:divBdr>
            <w:top w:val="none" w:sz="0" w:space="0" w:color="auto"/>
            <w:left w:val="none" w:sz="0" w:space="0" w:color="auto"/>
            <w:bottom w:val="none" w:sz="0" w:space="0" w:color="auto"/>
            <w:right w:val="none" w:sz="0" w:space="0" w:color="auto"/>
          </w:divBdr>
        </w:div>
        <w:div w:id="1988705902">
          <w:marLeft w:val="480"/>
          <w:marRight w:val="0"/>
          <w:marTop w:val="0"/>
          <w:marBottom w:val="0"/>
          <w:divBdr>
            <w:top w:val="none" w:sz="0" w:space="0" w:color="auto"/>
            <w:left w:val="none" w:sz="0" w:space="0" w:color="auto"/>
            <w:bottom w:val="none" w:sz="0" w:space="0" w:color="auto"/>
            <w:right w:val="none" w:sz="0" w:space="0" w:color="auto"/>
          </w:divBdr>
        </w:div>
        <w:div w:id="537551888">
          <w:marLeft w:val="480"/>
          <w:marRight w:val="0"/>
          <w:marTop w:val="0"/>
          <w:marBottom w:val="0"/>
          <w:divBdr>
            <w:top w:val="none" w:sz="0" w:space="0" w:color="auto"/>
            <w:left w:val="none" w:sz="0" w:space="0" w:color="auto"/>
            <w:bottom w:val="none" w:sz="0" w:space="0" w:color="auto"/>
            <w:right w:val="none" w:sz="0" w:space="0" w:color="auto"/>
          </w:divBdr>
        </w:div>
        <w:div w:id="1812940166">
          <w:marLeft w:val="480"/>
          <w:marRight w:val="0"/>
          <w:marTop w:val="0"/>
          <w:marBottom w:val="0"/>
          <w:divBdr>
            <w:top w:val="none" w:sz="0" w:space="0" w:color="auto"/>
            <w:left w:val="none" w:sz="0" w:space="0" w:color="auto"/>
            <w:bottom w:val="none" w:sz="0" w:space="0" w:color="auto"/>
            <w:right w:val="none" w:sz="0" w:space="0" w:color="auto"/>
          </w:divBdr>
        </w:div>
        <w:div w:id="948900808">
          <w:marLeft w:val="480"/>
          <w:marRight w:val="0"/>
          <w:marTop w:val="0"/>
          <w:marBottom w:val="0"/>
          <w:divBdr>
            <w:top w:val="none" w:sz="0" w:space="0" w:color="auto"/>
            <w:left w:val="none" w:sz="0" w:space="0" w:color="auto"/>
            <w:bottom w:val="none" w:sz="0" w:space="0" w:color="auto"/>
            <w:right w:val="none" w:sz="0" w:space="0" w:color="auto"/>
          </w:divBdr>
        </w:div>
        <w:div w:id="2129658562">
          <w:marLeft w:val="480"/>
          <w:marRight w:val="0"/>
          <w:marTop w:val="0"/>
          <w:marBottom w:val="0"/>
          <w:divBdr>
            <w:top w:val="none" w:sz="0" w:space="0" w:color="auto"/>
            <w:left w:val="none" w:sz="0" w:space="0" w:color="auto"/>
            <w:bottom w:val="none" w:sz="0" w:space="0" w:color="auto"/>
            <w:right w:val="none" w:sz="0" w:space="0" w:color="auto"/>
          </w:divBdr>
        </w:div>
        <w:div w:id="1220091737">
          <w:marLeft w:val="480"/>
          <w:marRight w:val="0"/>
          <w:marTop w:val="0"/>
          <w:marBottom w:val="0"/>
          <w:divBdr>
            <w:top w:val="none" w:sz="0" w:space="0" w:color="auto"/>
            <w:left w:val="none" w:sz="0" w:space="0" w:color="auto"/>
            <w:bottom w:val="none" w:sz="0" w:space="0" w:color="auto"/>
            <w:right w:val="none" w:sz="0" w:space="0" w:color="auto"/>
          </w:divBdr>
        </w:div>
        <w:div w:id="707143845">
          <w:marLeft w:val="480"/>
          <w:marRight w:val="0"/>
          <w:marTop w:val="0"/>
          <w:marBottom w:val="0"/>
          <w:divBdr>
            <w:top w:val="none" w:sz="0" w:space="0" w:color="auto"/>
            <w:left w:val="none" w:sz="0" w:space="0" w:color="auto"/>
            <w:bottom w:val="none" w:sz="0" w:space="0" w:color="auto"/>
            <w:right w:val="none" w:sz="0" w:space="0" w:color="auto"/>
          </w:divBdr>
        </w:div>
        <w:div w:id="1196767399">
          <w:marLeft w:val="480"/>
          <w:marRight w:val="0"/>
          <w:marTop w:val="0"/>
          <w:marBottom w:val="0"/>
          <w:divBdr>
            <w:top w:val="none" w:sz="0" w:space="0" w:color="auto"/>
            <w:left w:val="none" w:sz="0" w:space="0" w:color="auto"/>
            <w:bottom w:val="none" w:sz="0" w:space="0" w:color="auto"/>
            <w:right w:val="none" w:sz="0" w:space="0" w:color="auto"/>
          </w:divBdr>
        </w:div>
        <w:div w:id="1980646084">
          <w:marLeft w:val="480"/>
          <w:marRight w:val="0"/>
          <w:marTop w:val="0"/>
          <w:marBottom w:val="0"/>
          <w:divBdr>
            <w:top w:val="none" w:sz="0" w:space="0" w:color="auto"/>
            <w:left w:val="none" w:sz="0" w:space="0" w:color="auto"/>
            <w:bottom w:val="none" w:sz="0" w:space="0" w:color="auto"/>
            <w:right w:val="none" w:sz="0" w:space="0" w:color="auto"/>
          </w:divBdr>
        </w:div>
        <w:div w:id="1811095704">
          <w:marLeft w:val="480"/>
          <w:marRight w:val="0"/>
          <w:marTop w:val="0"/>
          <w:marBottom w:val="0"/>
          <w:divBdr>
            <w:top w:val="none" w:sz="0" w:space="0" w:color="auto"/>
            <w:left w:val="none" w:sz="0" w:space="0" w:color="auto"/>
            <w:bottom w:val="none" w:sz="0" w:space="0" w:color="auto"/>
            <w:right w:val="none" w:sz="0" w:space="0" w:color="auto"/>
          </w:divBdr>
        </w:div>
        <w:div w:id="1778451365">
          <w:marLeft w:val="480"/>
          <w:marRight w:val="0"/>
          <w:marTop w:val="0"/>
          <w:marBottom w:val="0"/>
          <w:divBdr>
            <w:top w:val="none" w:sz="0" w:space="0" w:color="auto"/>
            <w:left w:val="none" w:sz="0" w:space="0" w:color="auto"/>
            <w:bottom w:val="none" w:sz="0" w:space="0" w:color="auto"/>
            <w:right w:val="none" w:sz="0" w:space="0" w:color="auto"/>
          </w:divBdr>
        </w:div>
      </w:divsChild>
    </w:div>
    <w:div w:id="1243370517">
      <w:bodyDiv w:val="1"/>
      <w:marLeft w:val="0"/>
      <w:marRight w:val="0"/>
      <w:marTop w:val="0"/>
      <w:marBottom w:val="0"/>
      <w:divBdr>
        <w:top w:val="none" w:sz="0" w:space="0" w:color="auto"/>
        <w:left w:val="none" w:sz="0" w:space="0" w:color="auto"/>
        <w:bottom w:val="none" w:sz="0" w:space="0" w:color="auto"/>
        <w:right w:val="none" w:sz="0" w:space="0" w:color="auto"/>
      </w:divBdr>
    </w:div>
    <w:div w:id="1247153170">
      <w:bodyDiv w:val="1"/>
      <w:marLeft w:val="0"/>
      <w:marRight w:val="0"/>
      <w:marTop w:val="0"/>
      <w:marBottom w:val="0"/>
      <w:divBdr>
        <w:top w:val="none" w:sz="0" w:space="0" w:color="auto"/>
        <w:left w:val="none" w:sz="0" w:space="0" w:color="auto"/>
        <w:bottom w:val="none" w:sz="0" w:space="0" w:color="auto"/>
        <w:right w:val="none" w:sz="0" w:space="0" w:color="auto"/>
      </w:divBdr>
    </w:div>
    <w:div w:id="1250969172">
      <w:bodyDiv w:val="1"/>
      <w:marLeft w:val="0"/>
      <w:marRight w:val="0"/>
      <w:marTop w:val="0"/>
      <w:marBottom w:val="0"/>
      <w:divBdr>
        <w:top w:val="none" w:sz="0" w:space="0" w:color="auto"/>
        <w:left w:val="none" w:sz="0" w:space="0" w:color="auto"/>
        <w:bottom w:val="none" w:sz="0" w:space="0" w:color="auto"/>
        <w:right w:val="none" w:sz="0" w:space="0" w:color="auto"/>
      </w:divBdr>
    </w:div>
    <w:div w:id="1251159725">
      <w:bodyDiv w:val="1"/>
      <w:marLeft w:val="0"/>
      <w:marRight w:val="0"/>
      <w:marTop w:val="0"/>
      <w:marBottom w:val="0"/>
      <w:divBdr>
        <w:top w:val="none" w:sz="0" w:space="0" w:color="auto"/>
        <w:left w:val="none" w:sz="0" w:space="0" w:color="auto"/>
        <w:bottom w:val="none" w:sz="0" w:space="0" w:color="auto"/>
        <w:right w:val="none" w:sz="0" w:space="0" w:color="auto"/>
      </w:divBdr>
    </w:div>
    <w:div w:id="1251740268">
      <w:bodyDiv w:val="1"/>
      <w:marLeft w:val="0"/>
      <w:marRight w:val="0"/>
      <w:marTop w:val="0"/>
      <w:marBottom w:val="0"/>
      <w:divBdr>
        <w:top w:val="none" w:sz="0" w:space="0" w:color="auto"/>
        <w:left w:val="none" w:sz="0" w:space="0" w:color="auto"/>
        <w:bottom w:val="none" w:sz="0" w:space="0" w:color="auto"/>
        <w:right w:val="none" w:sz="0" w:space="0" w:color="auto"/>
      </w:divBdr>
    </w:div>
    <w:div w:id="1253080690">
      <w:bodyDiv w:val="1"/>
      <w:marLeft w:val="0"/>
      <w:marRight w:val="0"/>
      <w:marTop w:val="0"/>
      <w:marBottom w:val="0"/>
      <w:divBdr>
        <w:top w:val="none" w:sz="0" w:space="0" w:color="auto"/>
        <w:left w:val="none" w:sz="0" w:space="0" w:color="auto"/>
        <w:bottom w:val="none" w:sz="0" w:space="0" w:color="auto"/>
        <w:right w:val="none" w:sz="0" w:space="0" w:color="auto"/>
      </w:divBdr>
    </w:div>
    <w:div w:id="1255896712">
      <w:bodyDiv w:val="1"/>
      <w:marLeft w:val="0"/>
      <w:marRight w:val="0"/>
      <w:marTop w:val="0"/>
      <w:marBottom w:val="0"/>
      <w:divBdr>
        <w:top w:val="none" w:sz="0" w:space="0" w:color="auto"/>
        <w:left w:val="none" w:sz="0" w:space="0" w:color="auto"/>
        <w:bottom w:val="none" w:sz="0" w:space="0" w:color="auto"/>
        <w:right w:val="none" w:sz="0" w:space="0" w:color="auto"/>
      </w:divBdr>
    </w:div>
    <w:div w:id="1259678276">
      <w:bodyDiv w:val="1"/>
      <w:marLeft w:val="0"/>
      <w:marRight w:val="0"/>
      <w:marTop w:val="0"/>
      <w:marBottom w:val="0"/>
      <w:divBdr>
        <w:top w:val="none" w:sz="0" w:space="0" w:color="auto"/>
        <w:left w:val="none" w:sz="0" w:space="0" w:color="auto"/>
        <w:bottom w:val="none" w:sz="0" w:space="0" w:color="auto"/>
        <w:right w:val="none" w:sz="0" w:space="0" w:color="auto"/>
      </w:divBdr>
      <w:divsChild>
        <w:div w:id="1235429871">
          <w:marLeft w:val="480"/>
          <w:marRight w:val="0"/>
          <w:marTop w:val="0"/>
          <w:marBottom w:val="0"/>
          <w:divBdr>
            <w:top w:val="none" w:sz="0" w:space="0" w:color="auto"/>
            <w:left w:val="none" w:sz="0" w:space="0" w:color="auto"/>
            <w:bottom w:val="none" w:sz="0" w:space="0" w:color="auto"/>
            <w:right w:val="none" w:sz="0" w:space="0" w:color="auto"/>
          </w:divBdr>
        </w:div>
        <w:div w:id="654535147">
          <w:marLeft w:val="480"/>
          <w:marRight w:val="0"/>
          <w:marTop w:val="0"/>
          <w:marBottom w:val="0"/>
          <w:divBdr>
            <w:top w:val="none" w:sz="0" w:space="0" w:color="auto"/>
            <w:left w:val="none" w:sz="0" w:space="0" w:color="auto"/>
            <w:bottom w:val="none" w:sz="0" w:space="0" w:color="auto"/>
            <w:right w:val="none" w:sz="0" w:space="0" w:color="auto"/>
          </w:divBdr>
        </w:div>
        <w:div w:id="1064644827">
          <w:marLeft w:val="480"/>
          <w:marRight w:val="0"/>
          <w:marTop w:val="0"/>
          <w:marBottom w:val="0"/>
          <w:divBdr>
            <w:top w:val="none" w:sz="0" w:space="0" w:color="auto"/>
            <w:left w:val="none" w:sz="0" w:space="0" w:color="auto"/>
            <w:bottom w:val="none" w:sz="0" w:space="0" w:color="auto"/>
            <w:right w:val="none" w:sz="0" w:space="0" w:color="auto"/>
          </w:divBdr>
        </w:div>
        <w:div w:id="1576427037">
          <w:marLeft w:val="480"/>
          <w:marRight w:val="0"/>
          <w:marTop w:val="0"/>
          <w:marBottom w:val="0"/>
          <w:divBdr>
            <w:top w:val="none" w:sz="0" w:space="0" w:color="auto"/>
            <w:left w:val="none" w:sz="0" w:space="0" w:color="auto"/>
            <w:bottom w:val="none" w:sz="0" w:space="0" w:color="auto"/>
            <w:right w:val="none" w:sz="0" w:space="0" w:color="auto"/>
          </w:divBdr>
        </w:div>
        <w:div w:id="1177233279">
          <w:marLeft w:val="480"/>
          <w:marRight w:val="0"/>
          <w:marTop w:val="0"/>
          <w:marBottom w:val="0"/>
          <w:divBdr>
            <w:top w:val="none" w:sz="0" w:space="0" w:color="auto"/>
            <w:left w:val="none" w:sz="0" w:space="0" w:color="auto"/>
            <w:bottom w:val="none" w:sz="0" w:space="0" w:color="auto"/>
            <w:right w:val="none" w:sz="0" w:space="0" w:color="auto"/>
          </w:divBdr>
        </w:div>
        <w:div w:id="1936328933">
          <w:marLeft w:val="480"/>
          <w:marRight w:val="0"/>
          <w:marTop w:val="0"/>
          <w:marBottom w:val="0"/>
          <w:divBdr>
            <w:top w:val="none" w:sz="0" w:space="0" w:color="auto"/>
            <w:left w:val="none" w:sz="0" w:space="0" w:color="auto"/>
            <w:bottom w:val="none" w:sz="0" w:space="0" w:color="auto"/>
            <w:right w:val="none" w:sz="0" w:space="0" w:color="auto"/>
          </w:divBdr>
        </w:div>
        <w:div w:id="733311984">
          <w:marLeft w:val="480"/>
          <w:marRight w:val="0"/>
          <w:marTop w:val="0"/>
          <w:marBottom w:val="0"/>
          <w:divBdr>
            <w:top w:val="none" w:sz="0" w:space="0" w:color="auto"/>
            <w:left w:val="none" w:sz="0" w:space="0" w:color="auto"/>
            <w:bottom w:val="none" w:sz="0" w:space="0" w:color="auto"/>
            <w:right w:val="none" w:sz="0" w:space="0" w:color="auto"/>
          </w:divBdr>
        </w:div>
        <w:div w:id="905648053">
          <w:marLeft w:val="480"/>
          <w:marRight w:val="0"/>
          <w:marTop w:val="0"/>
          <w:marBottom w:val="0"/>
          <w:divBdr>
            <w:top w:val="none" w:sz="0" w:space="0" w:color="auto"/>
            <w:left w:val="none" w:sz="0" w:space="0" w:color="auto"/>
            <w:bottom w:val="none" w:sz="0" w:space="0" w:color="auto"/>
            <w:right w:val="none" w:sz="0" w:space="0" w:color="auto"/>
          </w:divBdr>
        </w:div>
        <w:div w:id="941841878">
          <w:marLeft w:val="480"/>
          <w:marRight w:val="0"/>
          <w:marTop w:val="0"/>
          <w:marBottom w:val="0"/>
          <w:divBdr>
            <w:top w:val="none" w:sz="0" w:space="0" w:color="auto"/>
            <w:left w:val="none" w:sz="0" w:space="0" w:color="auto"/>
            <w:bottom w:val="none" w:sz="0" w:space="0" w:color="auto"/>
            <w:right w:val="none" w:sz="0" w:space="0" w:color="auto"/>
          </w:divBdr>
        </w:div>
        <w:div w:id="1046299498">
          <w:marLeft w:val="480"/>
          <w:marRight w:val="0"/>
          <w:marTop w:val="0"/>
          <w:marBottom w:val="0"/>
          <w:divBdr>
            <w:top w:val="none" w:sz="0" w:space="0" w:color="auto"/>
            <w:left w:val="none" w:sz="0" w:space="0" w:color="auto"/>
            <w:bottom w:val="none" w:sz="0" w:space="0" w:color="auto"/>
            <w:right w:val="none" w:sz="0" w:space="0" w:color="auto"/>
          </w:divBdr>
        </w:div>
        <w:div w:id="1422023678">
          <w:marLeft w:val="480"/>
          <w:marRight w:val="0"/>
          <w:marTop w:val="0"/>
          <w:marBottom w:val="0"/>
          <w:divBdr>
            <w:top w:val="none" w:sz="0" w:space="0" w:color="auto"/>
            <w:left w:val="none" w:sz="0" w:space="0" w:color="auto"/>
            <w:bottom w:val="none" w:sz="0" w:space="0" w:color="auto"/>
            <w:right w:val="none" w:sz="0" w:space="0" w:color="auto"/>
          </w:divBdr>
        </w:div>
        <w:div w:id="1640719277">
          <w:marLeft w:val="480"/>
          <w:marRight w:val="0"/>
          <w:marTop w:val="0"/>
          <w:marBottom w:val="0"/>
          <w:divBdr>
            <w:top w:val="none" w:sz="0" w:space="0" w:color="auto"/>
            <w:left w:val="none" w:sz="0" w:space="0" w:color="auto"/>
            <w:bottom w:val="none" w:sz="0" w:space="0" w:color="auto"/>
            <w:right w:val="none" w:sz="0" w:space="0" w:color="auto"/>
          </w:divBdr>
        </w:div>
        <w:div w:id="312956698">
          <w:marLeft w:val="480"/>
          <w:marRight w:val="0"/>
          <w:marTop w:val="0"/>
          <w:marBottom w:val="0"/>
          <w:divBdr>
            <w:top w:val="none" w:sz="0" w:space="0" w:color="auto"/>
            <w:left w:val="none" w:sz="0" w:space="0" w:color="auto"/>
            <w:bottom w:val="none" w:sz="0" w:space="0" w:color="auto"/>
            <w:right w:val="none" w:sz="0" w:space="0" w:color="auto"/>
          </w:divBdr>
        </w:div>
        <w:div w:id="1158502219">
          <w:marLeft w:val="480"/>
          <w:marRight w:val="0"/>
          <w:marTop w:val="0"/>
          <w:marBottom w:val="0"/>
          <w:divBdr>
            <w:top w:val="none" w:sz="0" w:space="0" w:color="auto"/>
            <w:left w:val="none" w:sz="0" w:space="0" w:color="auto"/>
            <w:bottom w:val="none" w:sz="0" w:space="0" w:color="auto"/>
            <w:right w:val="none" w:sz="0" w:space="0" w:color="auto"/>
          </w:divBdr>
        </w:div>
        <w:div w:id="1593274668">
          <w:marLeft w:val="480"/>
          <w:marRight w:val="0"/>
          <w:marTop w:val="0"/>
          <w:marBottom w:val="0"/>
          <w:divBdr>
            <w:top w:val="none" w:sz="0" w:space="0" w:color="auto"/>
            <w:left w:val="none" w:sz="0" w:space="0" w:color="auto"/>
            <w:bottom w:val="none" w:sz="0" w:space="0" w:color="auto"/>
            <w:right w:val="none" w:sz="0" w:space="0" w:color="auto"/>
          </w:divBdr>
        </w:div>
        <w:div w:id="963341038">
          <w:marLeft w:val="480"/>
          <w:marRight w:val="0"/>
          <w:marTop w:val="0"/>
          <w:marBottom w:val="0"/>
          <w:divBdr>
            <w:top w:val="none" w:sz="0" w:space="0" w:color="auto"/>
            <w:left w:val="none" w:sz="0" w:space="0" w:color="auto"/>
            <w:bottom w:val="none" w:sz="0" w:space="0" w:color="auto"/>
            <w:right w:val="none" w:sz="0" w:space="0" w:color="auto"/>
          </w:divBdr>
        </w:div>
        <w:div w:id="1616054757">
          <w:marLeft w:val="480"/>
          <w:marRight w:val="0"/>
          <w:marTop w:val="0"/>
          <w:marBottom w:val="0"/>
          <w:divBdr>
            <w:top w:val="none" w:sz="0" w:space="0" w:color="auto"/>
            <w:left w:val="none" w:sz="0" w:space="0" w:color="auto"/>
            <w:bottom w:val="none" w:sz="0" w:space="0" w:color="auto"/>
            <w:right w:val="none" w:sz="0" w:space="0" w:color="auto"/>
          </w:divBdr>
        </w:div>
        <w:div w:id="571038546">
          <w:marLeft w:val="480"/>
          <w:marRight w:val="0"/>
          <w:marTop w:val="0"/>
          <w:marBottom w:val="0"/>
          <w:divBdr>
            <w:top w:val="none" w:sz="0" w:space="0" w:color="auto"/>
            <w:left w:val="none" w:sz="0" w:space="0" w:color="auto"/>
            <w:bottom w:val="none" w:sz="0" w:space="0" w:color="auto"/>
            <w:right w:val="none" w:sz="0" w:space="0" w:color="auto"/>
          </w:divBdr>
        </w:div>
        <w:div w:id="2098481397">
          <w:marLeft w:val="480"/>
          <w:marRight w:val="0"/>
          <w:marTop w:val="0"/>
          <w:marBottom w:val="0"/>
          <w:divBdr>
            <w:top w:val="none" w:sz="0" w:space="0" w:color="auto"/>
            <w:left w:val="none" w:sz="0" w:space="0" w:color="auto"/>
            <w:bottom w:val="none" w:sz="0" w:space="0" w:color="auto"/>
            <w:right w:val="none" w:sz="0" w:space="0" w:color="auto"/>
          </w:divBdr>
        </w:div>
        <w:div w:id="1630624679">
          <w:marLeft w:val="480"/>
          <w:marRight w:val="0"/>
          <w:marTop w:val="0"/>
          <w:marBottom w:val="0"/>
          <w:divBdr>
            <w:top w:val="none" w:sz="0" w:space="0" w:color="auto"/>
            <w:left w:val="none" w:sz="0" w:space="0" w:color="auto"/>
            <w:bottom w:val="none" w:sz="0" w:space="0" w:color="auto"/>
            <w:right w:val="none" w:sz="0" w:space="0" w:color="auto"/>
          </w:divBdr>
        </w:div>
        <w:div w:id="880629795">
          <w:marLeft w:val="480"/>
          <w:marRight w:val="0"/>
          <w:marTop w:val="0"/>
          <w:marBottom w:val="0"/>
          <w:divBdr>
            <w:top w:val="none" w:sz="0" w:space="0" w:color="auto"/>
            <w:left w:val="none" w:sz="0" w:space="0" w:color="auto"/>
            <w:bottom w:val="none" w:sz="0" w:space="0" w:color="auto"/>
            <w:right w:val="none" w:sz="0" w:space="0" w:color="auto"/>
          </w:divBdr>
        </w:div>
        <w:div w:id="867910106">
          <w:marLeft w:val="480"/>
          <w:marRight w:val="0"/>
          <w:marTop w:val="0"/>
          <w:marBottom w:val="0"/>
          <w:divBdr>
            <w:top w:val="none" w:sz="0" w:space="0" w:color="auto"/>
            <w:left w:val="none" w:sz="0" w:space="0" w:color="auto"/>
            <w:bottom w:val="none" w:sz="0" w:space="0" w:color="auto"/>
            <w:right w:val="none" w:sz="0" w:space="0" w:color="auto"/>
          </w:divBdr>
        </w:div>
        <w:div w:id="38284767">
          <w:marLeft w:val="480"/>
          <w:marRight w:val="0"/>
          <w:marTop w:val="0"/>
          <w:marBottom w:val="0"/>
          <w:divBdr>
            <w:top w:val="none" w:sz="0" w:space="0" w:color="auto"/>
            <w:left w:val="none" w:sz="0" w:space="0" w:color="auto"/>
            <w:bottom w:val="none" w:sz="0" w:space="0" w:color="auto"/>
            <w:right w:val="none" w:sz="0" w:space="0" w:color="auto"/>
          </w:divBdr>
        </w:div>
        <w:div w:id="2064208278">
          <w:marLeft w:val="480"/>
          <w:marRight w:val="0"/>
          <w:marTop w:val="0"/>
          <w:marBottom w:val="0"/>
          <w:divBdr>
            <w:top w:val="none" w:sz="0" w:space="0" w:color="auto"/>
            <w:left w:val="none" w:sz="0" w:space="0" w:color="auto"/>
            <w:bottom w:val="none" w:sz="0" w:space="0" w:color="auto"/>
            <w:right w:val="none" w:sz="0" w:space="0" w:color="auto"/>
          </w:divBdr>
        </w:div>
        <w:div w:id="2080637271">
          <w:marLeft w:val="480"/>
          <w:marRight w:val="0"/>
          <w:marTop w:val="0"/>
          <w:marBottom w:val="0"/>
          <w:divBdr>
            <w:top w:val="none" w:sz="0" w:space="0" w:color="auto"/>
            <w:left w:val="none" w:sz="0" w:space="0" w:color="auto"/>
            <w:bottom w:val="none" w:sz="0" w:space="0" w:color="auto"/>
            <w:right w:val="none" w:sz="0" w:space="0" w:color="auto"/>
          </w:divBdr>
        </w:div>
        <w:div w:id="1370447633">
          <w:marLeft w:val="480"/>
          <w:marRight w:val="0"/>
          <w:marTop w:val="0"/>
          <w:marBottom w:val="0"/>
          <w:divBdr>
            <w:top w:val="none" w:sz="0" w:space="0" w:color="auto"/>
            <w:left w:val="none" w:sz="0" w:space="0" w:color="auto"/>
            <w:bottom w:val="none" w:sz="0" w:space="0" w:color="auto"/>
            <w:right w:val="none" w:sz="0" w:space="0" w:color="auto"/>
          </w:divBdr>
        </w:div>
        <w:div w:id="1197886561">
          <w:marLeft w:val="480"/>
          <w:marRight w:val="0"/>
          <w:marTop w:val="0"/>
          <w:marBottom w:val="0"/>
          <w:divBdr>
            <w:top w:val="none" w:sz="0" w:space="0" w:color="auto"/>
            <w:left w:val="none" w:sz="0" w:space="0" w:color="auto"/>
            <w:bottom w:val="none" w:sz="0" w:space="0" w:color="auto"/>
            <w:right w:val="none" w:sz="0" w:space="0" w:color="auto"/>
          </w:divBdr>
        </w:div>
        <w:div w:id="1403984257">
          <w:marLeft w:val="480"/>
          <w:marRight w:val="0"/>
          <w:marTop w:val="0"/>
          <w:marBottom w:val="0"/>
          <w:divBdr>
            <w:top w:val="none" w:sz="0" w:space="0" w:color="auto"/>
            <w:left w:val="none" w:sz="0" w:space="0" w:color="auto"/>
            <w:bottom w:val="none" w:sz="0" w:space="0" w:color="auto"/>
            <w:right w:val="none" w:sz="0" w:space="0" w:color="auto"/>
          </w:divBdr>
        </w:div>
        <w:div w:id="549537461">
          <w:marLeft w:val="480"/>
          <w:marRight w:val="0"/>
          <w:marTop w:val="0"/>
          <w:marBottom w:val="0"/>
          <w:divBdr>
            <w:top w:val="none" w:sz="0" w:space="0" w:color="auto"/>
            <w:left w:val="none" w:sz="0" w:space="0" w:color="auto"/>
            <w:bottom w:val="none" w:sz="0" w:space="0" w:color="auto"/>
            <w:right w:val="none" w:sz="0" w:space="0" w:color="auto"/>
          </w:divBdr>
        </w:div>
        <w:div w:id="1389842119">
          <w:marLeft w:val="480"/>
          <w:marRight w:val="0"/>
          <w:marTop w:val="0"/>
          <w:marBottom w:val="0"/>
          <w:divBdr>
            <w:top w:val="none" w:sz="0" w:space="0" w:color="auto"/>
            <w:left w:val="none" w:sz="0" w:space="0" w:color="auto"/>
            <w:bottom w:val="none" w:sz="0" w:space="0" w:color="auto"/>
            <w:right w:val="none" w:sz="0" w:space="0" w:color="auto"/>
          </w:divBdr>
        </w:div>
        <w:div w:id="535510339">
          <w:marLeft w:val="480"/>
          <w:marRight w:val="0"/>
          <w:marTop w:val="0"/>
          <w:marBottom w:val="0"/>
          <w:divBdr>
            <w:top w:val="none" w:sz="0" w:space="0" w:color="auto"/>
            <w:left w:val="none" w:sz="0" w:space="0" w:color="auto"/>
            <w:bottom w:val="none" w:sz="0" w:space="0" w:color="auto"/>
            <w:right w:val="none" w:sz="0" w:space="0" w:color="auto"/>
          </w:divBdr>
        </w:div>
        <w:div w:id="243616020">
          <w:marLeft w:val="480"/>
          <w:marRight w:val="0"/>
          <w:marTop w:val="0"/>
          <w:marBottom w:val="0"/>
          <w:divBdr>
            <w:top w:val="none" w:sz="0" w:space="0" w:color="auto"/>
            <w:left w:val="none" w:sz="0" w:space="0" w:color="auto"/>
            <w:bottom w:val="none" w:sz="0" w:space="0" w:color="auto"/>
            <w:right w:val="none" w:sz="0" w:space="0" w:color="auto"/>
          </w:divBdr>
        </w:div>
        <w:div w:id="679936539">
          <w:marLeft w:val="480"/>
          <w:marRight w:val="0"/>
          <w:marTop w:val="0"/>
          <w:marBottom w:val="0"/>
          <w:divBdr>
            <w:top w:val="none" w:sz="0" w:space="0" w:color="auto"/>
            <w:left w:val="none" w:sz="0" w:space="0" w:color="auto"/>
            <w:bottom w:val="none" w:sz="0" w:space="0" w:color="auto"/>
            <w:right w:val="none" w:sz="0" w:space="0" w:color="auto"/>
          </w:divBdr>
        </w:div>
        <w:div w:id="177473607">
          <w:marLeft w:val="480"/>
          <w:marRight w:val="0"/>
          <w:marTop w:val="0"/>
          <w:marBottom w:val="0"/>
          <w:divBdr>
            <w:top w:val="none" w:sz="0" w:space="0" w:color="auto"/>
            <w:left w:val="none" w:sz="0" w:space="0" w:color="auto"/>
            <w:bottom w:val="none" w:sz="0" w:space="0" w:color="auto"/>
            <w:right w:val="none" w:sz="0" w:space="0" w:color="auto"/>
          </w:divBdr>
        </w:div>
        <w:div w:id="1229001463">
          <w:marLeft w:val="480"/>
          <w:marRight w:val="0"/>
          <w:marTop w:val="0"/>
          <w:marBottom w:val="0"/>
          <w:divBdr>
            <w:top w:val="none" w:sz="0" w:space="0" w:color="auto"/>
            <w:left w:val="none" w:sz="0" w:space="0" w:color="auto"/>
            <w:bottom w:val="none" w:sz="0" w:space="0" w:color="auto"/>
            <w:right w:val="none" w:sz="0" w:space="0" w:color="auto"/>
          </w:divBdr>
        </w:div>
        <w:div w:id="1233850557">
          <w:marLeft w:val="480"/>
          <w:marRight w:val="0"/>
          <w:marTop w:val="0"/>
          <w:marBottom w:val="0"/>
          <w:divBdr>
            <w:top w:val="none" w:sz="0" w:space="0" w:color="auto"/>
            <w:left w:val="none" w:sz="0" w:space="0" w:color="auto"/>
            <w:bottom w:val="none" w:sz="0" w:space="0" w:color="auto"/>
            <w:right w:val="none" w:sz="0" w:space="0" w:color="auto"/>
          </w:divBdr>
        </w:div>
        <w:div w:id="174854438">
          <w:marLeft w:val="480"/>
          <w:marRight w:val="0"/>
          <w:marTop w:val="0"/>
          <w:marBottom w:val="0"/>
          <w:divBdr>
            <w:top w:val="none" w:sz="0" w:space="0" w:color="auto"/>
            <w:left w:val="none" w:sz="0" w:space="0" w:color="auto"/>
            <w:bottom w:val="none" w:sz="0" w:space="0" w:color="auto"/>
            <w:right w:val="none" w:sz="0" w:space="0" w:color="auto"/>
          </w:divBdr>
        </w:div>
        <w:div w:id="209610344">
          <w:marLeft w:val="480"/>
          <w:marRight w:val="0"/>
          <w:marTop w:val="0"/>
          <w:marBottom w:val="0"/>
          <w:divBdr>
            <w:top w:val="none" w:sz="0" w:space="0" w:color="auto"/>
            <w:left w:val="none" w:sz="0" w:space="0" w:color="auto"/>
            <w:bottom w:val="none" w:sz="0" w:space="0" w:color="auto"/>
            <w:right w:val="none" w:sz="0" w:space="0" w:color="auto"/>
          </w:divBdr>
        </w:div>
        <w:div w:id="439374568">
          <w:marLeft w:val="480"/>
          <w:marRight w:val="0"/>
          <w:marTop w:val="0"/>
          <w:marBottom w:val="0"/>
          <w:divBdr>
            <w:top w:val="none" w:sz="0" w:space="0" w:color="auto"/>
            <w:left w:val="none" w:sz="0" w:space="0" w:color="auto"/>
            <w:bottom w:val="none" w:sz="0" w:space="0" w:color="auto"/>
            <w:right w:val="none" w:sz="0" w:space="0" w:color="auto"/>
          </w:divBdr>
        </w:div>
        <w:div w:id="1748455014">
          <w:marLeft w:val="480"/>
          <w:marRight w:val="0"/>
          <w:marTop w:val="0"/>
          <w:marBottom w:val="0"/>
          <w:divBdr>
            <w:top w:val="none" w:sz="0" w:space="0" w:color="auto"/>
            <w:left w:val="none" w:sz="0" w:space="0" w:color="auto"/>
            <w:bottom w:val="none" w:sz="0" w:space="0" w:color="auto"/>
            <w:right w:val="none" w:sz="0" w:space="0" w:color="auto"/>
          </w:divBdr>
        </w:div>
        <w:div w:id="180554896">
          <w:marLeft w:val="480"/>
          <w:marRight w:val="0"/>
          <w:marTop w:val="0"/>
          <w:marBottom w:val="0"/>
          <w:divBdr>
            <w:top w:val="none" w:sz="0" w:space="0" w:color="auto"/>
            <w:left w:val="none" w:sz="0" w:space="0" w:color="auto"/>
            <w:bottom w:val="none" w:sz="0" w:space="0" w:color="auto"/>
            <w:right w:val="none" w:sz="0" w:space="0" w:color="auto"/>
          </w:divBdr>
        </w:div>
        <w:div w:id="741174102">
          <w:marLeft w:val="480"/>
          <w:marRight w:val="0"/>
          <w:marTop w:val="0"/>
          <w:marBottom w:val="0"/>
          <w:divBdr>
            <w:top w:val="none" w:sz="0" w:space="0" w:color="auto"/>
            <w:left w:val="none" w:sz="0" w:space="0" w:color="auto"/>
            <w:bottom w:val="none" w:sz="0" w:space="0" w:color="auto"/>
            <w:right w:val="none" w:sz="0" w:space="0" w:color="auto"/>
          </w:divBdr>
        </w:div>
        <w:div w:id="523444555">
          <w:marLeft w:val="480"/>
          <w:marRight w:val="0"/>
          <w:marTop w:val="0"/>
          <w:marBottom w:val="0"/>
          <w:divBdr>
            <w:top w:val="none" w:sz="0" w:space="0" w:color="auto"/>
            <w:left w:val="none" w:sz="0" w:space="0" w:color="auto"/>
            <w:bottom w:val="none" w:sz="0" w:space="0" w:color="auto"/>
            <w:right w:val="none" w:sz="0" w:space="0" w:color="auto"/>
          </w:divBdr>
        </w:div>
        <w:div w:id="242958048">
          <w:marLeft w:val="480"/>
          <w:marRight w:val="0"/>
          <w:marTop w:val="0"/>
          <w:marBottom w:val="0"/>
          <w:divBdr>
            <w:top w:val="none" w:sz="0" w:space="0" w:color="auto"/>
            <w:left w:val="none" w:sz="0" w:space="0" w:color="auto"/>
            <w:bottom w:val="none" w:sz="0" w:space="0" w:color="auto"/>
            <w:right w:val="none" w:sz="0" w:space="0" w:color="auto"/>
          </w:divBdr>
        </w:div>
        <w:div w:id="1335840200">
          <w:marLeft w:val="480"/>
          <w:marRight w:val="0"/>
          <w:marTop w:val="0"/>
          <w:marBottom w:val="0"/>
          <w:divBdr>
            <w:top w:val="none" w:sz="0" w:space="0" w:color="auto"/>
            <w:left w:val="none" w:sz="0" w:space="0" w:color="auto"/>
            <w:bottom w:val="none" w:sz="0" w:space="0" w:color="auto"/>
            <w:right w:val="none" w:sz="0" w:space="0" w:color="auto"/>
          </w:divBdr>
        </w:div>
        <w:div w:id="248463764">
          <w:marLeft w:val="480"/>
          <w:marRight w:val="0"/>
          <w:marTop w:val="0"/>
          <w:marBottom w:val="0"/>
          <w:divBdr>
            <w:top w:val="none" w:sz="0" w:space="0" w:color="auto"/>
            <w:left w:val="none" w:sz="0" w:space="0" w:color="auto"/>
            <w:bottom w:val="none" w:sz="0" w:space="0" w:color="auto"/>
            <w:right w:val="none" w:sz="0" w:space="0" w:color="auto"/>
          </w:divBdr>
        </w:div>
        <w:div w:id="2009095188">
          <w:marLeft w:val="480"/>
          <w:marRight w:val="0"/>
          <w:marTop w:val="0"/>
          <w:marBottom w:val="0"/>
          <w:divBdr>
            <w:top w:val="none" w:sz="0" w:space="0" w:color="auto"/>
            <w:left w:val="none" w:sz="0" w:space="0" w:color="auto"/>
            <w:bottom w:val="none" w:sz="0" w:space="0" w:color="auto"/>
            <w:right w:val="none" w:sz="0" w:space="0" w:color="auto"/>
          </w:divBdr>
        </w:div>
        <w:div w:id="697857655">
          <w:marLeft w:val="480"/>
          <w:marRight w:val="0"/>
          <w:marTop w:val="0"/>
          <w:marBottom w:val="0"/>
          <w:divBdr>
            <w:top w:val="none" w:sz="0" w:space="0" w:color="auto"/>
            <w:left w:val="none" w:sz="0" w:space="0" w:color="auto"/>
            <w:bottom w:val="none" w:sz="0" w:space="0" w:color="auto"/>
            <w:right w:val="none" w:sz="0" w:space="0" w:color="auto"/>
          </w:divBdr>
        </w:div>
        <w:div w:id="1254243510">
          <w:marLeft w:val="480"/>
          <w:marRight w:val="0"/>
          <w:marTop w:val="0"/>
          <w:marBottom w:val="0"/>
          <w:divBdr>
            <w:top w:val="none" w:sz="0" w:space="0" w:color="auto"/>
            <w:left w:val="none" w:sz="0" w:space="0" w:color="auto"/>
            <w:bottom w:val="none" w:sz="0" w:space="0" w:color="auto"/>
            <w:right w:val="none" w:sz="0" w:space="0" w:color="auto"/>
          </w:divBdr>
        </w:div>
        <w:div w:id="120006062">
          <w:marLeft w:val="480"/>
          <w:marRight w:val="0"/>
          <w:marTop w:val="0"/>
          <w:marBottom w:val="0"/>
          <w:divBdr>
            <w:top w:val="none" w:sz="0" w:space="0" w:color="auto"/>
            <w:left w:val="none" w:sz="0" w:space="0" w:color="auto"/>
            <w:bottom w:val="none" w:sz="0" w:space="0" w:color="auto"/>
            <w:right w:val="none" w:sz="0" w:space="0" w:color="auto"/>
          </w:divBdr>
        </w:div>
        <w:div w:id="1229806626">
          <w:marLeft w:val="480"/>
          <w:marRight w:val="0"/>
          <w:marTop w:val="0"/>
          <w:marBottom w:val="0"/>
          <w:divBdr>
            <w:top w:val="none" w:sz="0" w:space="0" w:color="auto"/>
            <w:left w:val="none" w:sz="0" w:space="0" w:color="auto"/>
            <w:bottom w:val="none" w:sz="0" w:space="0" w:color="auto"/>
            <w:right w:val="none" w:sz="0" w:space="0" w:color="auto"/>
          </w:divBdr>
        </w:div>
        <w:div w:id="2144150802">
          <w:marLeft w:val="480"/>
          <w:marRight w:val="0"/>
          <w:marTop w:val="0"/>
          <w:marBottom w:val="0"/>
          <w:divBdr>
            <w:top w:val="none" w:sz="0" w:space="0" w:color="auto"/>
            <w:left w:val="none" w:sz="0" w:space="0" w:color="auto"/>
            <w:bottom w:val="none" w:sz="0" w:space="0" w:color="auto"/>
            <w:right w:val="none" w:sz="0" w:space="0" w:color="auto"/>
          </w:divBdr>
        </w:div>
        <w:div w:id="297959109">
          <w:marLeft w:val="480"/>
          <w:marRight w:val="0"/>
          <w:marTop w:val="0"/>
          <w:marBottom w:val="0"/>
          <w:divBdr>
            <w:top w:val="none" w:sz="0" w:space="0" w:color="auto"/>
            <w:left w:val="none" w:sz="0" w:space="0" w:color="auto"/>
            <w:bottom w:val="none" w:sz="0" w:space="0" w:color="auto"/>
            <w:right w:val="none" w:sz="0" w:space="0" w:color="auto"/>
          </w:divBdr>
        </w:div>
        <w:div w:id="279805866">
          <w:marLeft w:val="480"/>
          <w:marRight w:val="0"/>
          <w:marTop w:val="0"/>
          <w:marBottom w:val="0"/>
          <w:divBdr>
            <w:top w:val="none" w:sz="0" w:space="0" w:color="auto"/>
            <w:left w:val="none" w:sz="0" w:space="0" w:color="auto"/>
            <w:bottom w:val="none" w:sz="0" w:space="0" w:color="auto"/>
            <w:right w:val="none" w:sz="0" w:space="0" w:color="auto"/>
          </w:divBdr>
        </w:div>
        <w:div w:id="513618913">
          <w:marLeft w:val="480"/>
          <w:marRight w:val="0"/>
          <w:marTop w:val="0"/>
          <w:marBottom w:val="0"/>
          <w:divBdr>
            <w:top w:val="none" w:sz="0" w:space="0" w:color="auto"/>
            <w:left w:val="none" w:sz="0" w:space="0" w:color="auto"/>
            <w:bottom w:val="none" w:sz="0" w:space="0" w:color="auto"/>
            <w:right w:val="none" w:sz="0" w:space="0" w:color="auto"/>
          </w:divBdr>
        </w:div>
        <w:div w:id="881787279">
          <w:marLeft w:val="480"/>
          <w:marRight w:val="0"/>
          <w:marTop w:val="0"/>
          <w:marBottom w:val="0"/>
          <w:divBdr>
            <w:top w:val="none" w:sz="0" w:space="0" w:color="auto"/>
            <w:left w:val="none" w:sz="0" w:space="0" w:color="auto"/>
            <w:bottom w:val="none" w:sz="0" w:space="0" w:color="auto"/>
            <w:right w:val="none" w:sz="0" w:space="0" w:color="auto"/>
          </w:divBdr>
        </w:div>
        <w:div w:id="854460132">
          <w:marLeft w:val="480"/>
          <w:marRight w:val="0"/>
          <w:marTop w:val="0"/>
          <w:marBottom w:val="0"/>
          <w:divBdr>
            <w:top w:val="none" w:sz="0" w:space="0" w:color="auto"/>
            <w:left w:val="none" w:sz="0" w:space="0" w:color="auto"/>
            <w:bottom w:val="none" w:sz="0" w:space="0" w:color="auto"/>
            <w:right w:val="none" w:sz="0" w:space="0" w:color="auto"/>
          </w:divBdr>
        </w:div>
        <w:div w:id="1248687837">
          <w:marLeft w:val="480"/>
          <w:marRight w:val="0"/>
          <w:marTop w:val="0"/>
          <w:marBottom w:val="0"/>
          <w:divBdr>
            <w:top w:val="none" w:sz="0" w:space="0" w:color="auto"/>
            <w:left w:val="none" w:sz="0" w:space="0" w:color="auto"/>
            <w:bottom w:val="none" w:sz="0" w:space="0" w:color="auto"/>
            <w:right w:val="none" w:sz="0" w:space="0" w:color="auto"/>
          </w:divBdr>
        </w:div>
        <w:div w:id="516116857">
          <w:marLeft w:val="480"/>
          <w:marRight w:val="0"/>
          <w:marTop w:val="0"/>
          <w:marBottom w:val="0"/>
          <w:divBdr>
            <w:top w:val="none" w:sz="0" w:space="0" w:color="auto"/>
            <w:left w:val="none" w:sz="0" w:space="0" w:color="auto"/>
            <w:bottom w:val="none" w:sz="0" w:space="0" w:color="auto"/>
            <w:right w:val="none" w:sz="0" w:space="0" w:color="auto"/>
          </w:divBdr>
        </w:div>
        <w:div w:id="167447471">
          <w:marLeft w:val="480"/>
          <w:marRight w:val="0"/>
          <w:marTop w:val="0"/>
          <w:marBottom w:val="0"/>
          <w:divBdr>
            <w:top w:val="none" w:sz="0" w:space="0" w:color="auto"/>
            <w:left w:val="none" w:sz="0" w:space="0" w:color="auto"/>
            <w:bottom w:val="none" w:sz="0" w:space="0" w:color="auto"/>
            <w:right w:val="none" w:sz="0" w:space="0" w:color="auto"/>
          </w:divBdr>
        </w:div>
        <w:div w:id="237256655">
          <w:marLeft w:val="480"/>
          <w:marRight w:val="0"/>
          <w:marTop w:val="0"/>
          <w:marBottom w:val="0"/>
          <w:divBdr>
            <w:top w:val="none" w:sz="0" w:space="0" w:color="auto"/>
            <w:left w:val="none" w:sz="0" w:space="0" w:color="auto"/>
            <w:bottom w:val="none" w:sz="0" w:space="0" w:color="auto"/>
            <w:right w:val="none" w:sz="0" w:space="0" w:color="auto"/>
          </w:divBdr>
        </w:div>
        <w:div w:id="436561581">
          <w:marLeft w:val="480"/>
          <w:marRight w:val="0"/>
          <w:marTop w:val="0"/>
          <w:marBottom w:val="0"/>
          <w:divBdr>
            <w:top w:val="none" w:sz="0" w:space="0" w:color="auto"/>
            <w:left w:val="none" w:sz="0" w:space="0" w:color="auto"/>
            <w:bottom w:val="none" w:sz="0" w:space="0" w:color="auto"/>
            <w:right w:val="none" w:sz="0" w:space="0" w:color="auto"/>
          </w:divBdr>
        </w:div>
        <w:div w:id="939334603">
          <w:marLeft w:val="480"/>
          <w:marRight w:val="0"/>
          <w:marTop w:val="0"/>
          <w:marBottom w:val="0"/>
          <w:divBdr>
            <w:top w:val="none" w:sz="0" w:space="0" w:color="auto"/>
            <w:left w:val="none" w:sz="0" w:space="0" w:color="auto"/>
            <w:bottom w:val="none" w:sz="0" w:space="0" w:color="auto"/>
            <w:right w:val="none" w:sz="0" w:space="0" w:color="auto"/>
          </w:divBdr>
        </w:div>
      </w:divsChild>
    </w:div>
    <w:div w:id="1261257613">
      <w:bodyDiv w:val="1"/>
      <w:marLeft w:val="0"/>
      <w:marRight w:val="0"/>
      <w:marTop w:val="0"/>
      <w:marBottom w:val="0"/>
      <w:divBdr>
        <w:top w:val="none" w:sz="0" w:space="0" w:color="auto"/>
        <w:left w:val="none" w:sz="0" w:space="0" w:color="auto"/>
        <w:bottom w:val="none" w:sz="0" w:space="0" w:color="auto"/>
        <w:right w:val="none" w:sz="0" w:space="0" w:color="auto"/>
      </w:divBdr>
    </w:div>
    <w:div w:id="1267078094">
      <w:bodyDiv w:val="1"/>
      <w:marLeft w:val="0"/>
      <w:marRight w:val="0"/>
      <w:marTop w:val="0"/>
      <w:marBottom w:val="0"/>
      <w:divBdr>
        <w:top w:val="none" w:sz="0" w:space="0" w:color="auto"/>
        <w:left w:val="none" w:sz="0" w:space="0" w:color="auto"/>
        <w:bottom w:val="none" w:sz="0" w:space="0" w:color="auto"/>
        <w:right w:val="none" w:sz="0" w:space="0" w:color="auto"/>
      </w:divBdr>
    </w:div>
    <w:div w:id="1267887223">
      <w:bodyDiv w:val="1"/>
      <w:marLeft w:val="0"/>
      <w:marRight w:val="0"/>
      <w:marTop w:val="0"/>
      <w:marBottom w:val="0"/>
      <w:divBdr>
        <w:top w:val="none" w:sz="0" w:space="0" w:color="auto"/>
        <w:left w:val="none" w:sz="0" w:space="0" w:color="auto"/>
        <w:bottom w:val="none" w:sz="0" w:space="0" w:color="auto"/>
        <w:right w:val="none" w:sz="0" w:space="0" w:color="auto"/>
      </w:divBdr>
    </w:div>
    <w:div w:id="1268730926">
      <w:bodyDiv w:val="1"/>
      <w:marLeft w:val="0"/>
      <w:marRight w:val="0"/>
      <w:marTop w:val="0"/>
      <w:marBottom w:val="0"/>
      <w:divBdr>
        <w:top w:val="none" w:sz="0" w:space="0" w:color="auto"/>
        <w:left w:val="none" w:sz="0" w:space="0" w:color="auto"/>
        <w:bottom w:val="none" w:sz="0" w:space="0" w:color="auto"/>
        <w:right w:val="none" w:sz="0" w:space="0" w:color="auto"/>
      </w:divBdr>
    </w:div>
    <w:div w:id="1269776344">
      <w:bodyDiv w:val="1"/>
      <w:marLeft w:val="0"/>
      <w:marRight w:val="0"/>
      <w:marTop w:val="0"/>
      <w:marBottom w:val="0"/>
      <w:divBdr>
        <w:top w:val="none" w:sz="0" w:space="0" w:color="auto"/>
        <w:left w:val="none" w:sz="0" w:space="0" w:color="auto"/>
        <w:bottom w:val="none" w:sz="0" w:space="0" w:color="auto"/>
        <w:right w:val="none" w:sz="0" w:space="0" w:color="auto"/>
      </w:divBdr>
    </w:div>
    <w:div w:id="1272930528">
      <w:bodyDiv w:val="1"/>
      <w:marLeft w:val="0"/>
      <w:marRight w:val="0"/>
      <w:marTop w:val="0"/>
      <w:marBottom w:val="0"/>
      <w:divBdr>
        <w:top w:val="none" w:sz="0" w:space="0" w:color="auto"/>
        <w:left w:val="none" w:sz="0" w:space="0" w:color="auto"/>
        <w:bottom w:val="none" w:sz="0" w:space="0" w:color="auto"/>
        <w:right w:val="none" w:sz="0" w:space="0" w:color="auto"/>
      </w:divBdr>
      <w:divsChild>
        <w:div w:id="1562132928">
          <w:marLeft w:val="480"/>
          <w:marRight w:val="0"/>
          <w:marTop w:val="0"/>
          <w:marBottom w:val="0"/>
          <w:divBdr>
            <w:top w:val="none" w:sz="0" w:space="0" w:color="auto"/>
            <w:left w:val="none" w:sz="0" w:space="0" w:color="auto"/>
            <w:bottom w:val="none" w:sz="0" w:space="0" w:color="auto"/>
            <w:right w:val="none" w:sz="0" w:space="0" w:color="auto"/>
          </w:divBdr>
        </w:div>
        <w:div w:id="1827041151">
          <w:marLeft w:val="480"/>
          <w:marRight w:val="0"/>
          <w:marTop w:val="0"/>
          <w:marBottom w:val="0"/>
          <w:divBdr>
            <w:top w:val="none" w:sz="0" w:space="0" w:color="auto"/>
            <w:left w:val="none" w:sz="0" w:space="0" w:color="auto"/>
            <w:bottom w:val="none" w:sz="0" w:space="0" w:color="auto"/>
            <w:right w:val="none" w:sz="0" w:space="0" w:color="auto"/>
          </w:divBdr>
        </w:div>
        <w:div w:id="86266733">
          <w:marLeft w:val="480"/>
          <w:marRight w:val="0"/>
          <w:marTop w:val="0"/>
          <w:marBottom w:val="0"/>
          <w:divBdr>
            <w:top w:val="none" w:sz="0" w:space="0" w:color="auto"/>
            <w:left w:val="none" w:sz="0" w:space="0" w:color="auto"/>
            <w:bottom w:val="none" w:sz="0" w:space="0" w:color="auto"/>
            <w:right w:val="none" w:sz="0" w:space="0" w:color="auto"/>
          </w:divBdr>
        </w:div>
        <w:div w:id="332225811">
          <w:marLeft w:val="480"/>
          <w:marRight w:val="0"/>
          <w:marTop w:val="0"/>
          <w:marBottom w:val="0"/>
          <w:divBdr>
            <w:top w:val="none" w:sz="0" w:space="0" w:color="auto"/>
            <w:left w:val="none" w:sz="0" w:space="0" w:color="auto"/>
            <w:bottom w:val="none" w:sz="0" w:space="0" w:color="auto"/>
            <w:right w:val="none" w:sz="0" w:space="0" w:color="auto"/>
          </w:divBdr>
        </w:div>
        <w:div w:id="886650293">
          <w:marLeft w:val="480"/>
          <w:marRight w:val="0"/>
          <w:marTop w:val="0"/>
          <w:marBottom w:val="0"/>
          <w:divBdr>
            <w:top w:val="none" w:sz="0" w:space="0" w:color="auto"/>
            <w:left w:val="none" w:sz="0" w:space="0" w:color="auto"/>
            <w:bottom w:val="none" w:sz="0" w:space="0" w:color="auto"/>
            <w:right w:val="none" w:sz="0" w:space="0" w:color="auto"/>
          </w:divBdr>
        </w:div>
        <w:div w:id="49620916">
          <w:marLeft w:val="480"/>
          <w:marRight w:val="0"/>
          <w:marTop w:val="0"/>
          <w:marBottom w:val="0"/>
          <w:divBdr>
            <w:top w:val="none" w:sz="0" w:space="0" w:color="auto"/>
            <w:left w:val="none" w:sz="0" w:space="0" w:color="auto"/>
            <w:bottom w:val="none" w:sz="0" w:space="0" w:color="auto"/>
            <w:right w:val="none" w:sz="0" w:space="0" w:color="auto"/>
          </w:divBdr>
        </w:div>
        <w:div w:id="1190798210">
          <w:marLeft w:val="480"/>
          <w:marRight w:val="0"/>
          <w:marTop w:val="0"/>
          <w:marBottom w:val="0"/>
          <w:divBdr>
            <w:top w:val="none" w:sz="0" w:space="0" w:color="auto"/>
            <w:left w:val="none" w:sz="0" w:space="0" w:color="auto"/>
            <w:bottom w:val="none" w:sz="0" w:space="0" w:color="auto"/>
            <w:right w:val="none" w:sz="0" w:space="0" w:color="auto"/>
          </w:divBdr>
        </w:div>
        <w:div w:id="993679771">
          <w:marLeft w:val="480"/>
          <w:marRight w:val="0"/>
          <w:marTop w:val="0"/>
          <w:marBottom w:val="0"/>
          <w:divBdr>
            <w:top w:val="none" w:sz="0" w:space="0" w:color="auto"/>
            <w:left w:val="none" w:sz="0" w:space="0" w:color="auto"/>
            <w:bottom w:val="none" w:sz="0" w:space="0" w:color="auto"/>
            <w:right w:val="none" w:sz="0" w:space="0" w:color="auto"/>
          </w:divBdr>
        </w:div>
        <w:div w:id="592052590">
          <w:marLeft w:val="480"/>
          <w:marRight w:val="0"/>
          <w:marTop w:val="0"/>
          <w:marBottom w:val="0"/>
          <w:divBdr>
            <w:top w:val="none" w:sz="0" w:space="0" w:color="auto"/>
            <w:left w:val="none" w:sz="0" w:space="0" w:color="auto"/>
            <w:bottom w:val="none" w:sz="0" w:space="0" w:color="auto"/>
            <w:right w:val="none" w:sz="0" w:space="0" w:color="auto"/>
          </w:divBdr>
        </w:div>
        <w:div w:id="1342925203">
          <w:marLeft w:val="480"/>
          <w:marRight w:val="0"/>
          <w:marTop w:val="0"/>
          <w:marBottom w:val="0"/>
          <w:divBdr>
            <w:top w:val="none" w:sz="0" w:space="0" w:color="auto"/>
            <w:left w:val="none" w:sz="0" w:space="0" w:color="auto"/>
            <w:bottom w:val="none" w:sz="0" w:space="0" w:color="auto"/>
            <w:right w:val="none" w:sz="0" w:space="0" w:color="auto"/>
          </w:divBdr>
        </w:div>
        <w:div w:id="1664747155">
          <w:marLeft w:val="480"/>
          <w:marRight w:val="0"/>
          <w:marTop w:val="0"/>
          <w:marBottom w:val="0"/>
          <w:divBdr>
            <w:top w:val="none" w:sz="0" w:space="0" w:color="auto"/>
            <w:left w:val="none" w:sz="0" w:space="0" w:color="auto"/>
            <w:bottom w:val="none" w:sz="0" w:space="0" w:color="auto"/>
            <w:right w:val="none" w:sz="0" w:space="0" w:color="auto"/>
          </w:divBdr>
        </w:div>
        <w:div w:id="1109350366">
          <w:marLeft w:val="480"/>
          <w:marRight w:val="0"/>
          <w:marTop w:val="0"/>
          <w:marBottom w:val="0"/>
          <w:divBdr>
            <w:top w:val="none" w:sz="0" w:space="0" w:color="auto"/>
            <w:left w:val="none" w:sz="0" w:space="0" w:color="auto"/>
            <w:bottom w:val="none" w:sz="0" w:space="0" w:color="auto"/>
            <w:right w:val="none" w:sz="0" w:space="0" w:color="auto"/>
          </w:divBdr>
        </w:div>
        <w:div w:id="287512807">
          <w:marLeft w:val="480"/>
          <w:marRight w:val="0"/>
          <w:marTop w:val="0"/>
          <w:marBottom w:val="0"/>
          <w:divBdr>
            <w:top w:val="none" w:sz="0" w:space="0" w:color="auto"/>
            <w:left w:val="none" w:sz="0" w:space="0" w:color="auto"/>
            <w:bottom w:val="none" w:sz="0" w:space="0" w:color="auto"/>
            <w:right w:val="none" w:sz="0" w:space="0" w:color="auto"/>
          </w:divBdr>
        </w:div>
        <w:div w:id="1930501404">
          <w:marLeft w:val="480"/>
          <w:marRight w:val="0"/>
          <w:marTop w:val="0"/>
          <w:marBottom w:val="0"/>
          <w:divBdr>
            <w:top w:val="none" w:sz="0" w:space="0" w:color="auto"/>
            <w:left w:val="none" w:sz="0" w:space="0" w:color="auto"/>
            <w:bottom w:val="none" w:sz="0" w:space="0" w:color="auto"/>
            <w:right w:val="none" w:sz="0" w:space="0" w:color="auto"/>
          </w:divBdr>
        </w:div>
        <w:div w:id="1297949966">
          <w:marLeft w:val="480"/>
          <w:marRight w:val="0"/>
          <w:marTop w:val="0"/>
          <w:marBottom w:val="0"/>
          <w:divBdr>
            <w:top w:val="none" w:sz="0" w:space="0" w:color="auto"/>
            <w:left w:val="none" w:sz="0" w:space="0" w:color="auto"/>
            <w:bottom w:val="none" w:sz="0" w:space="0" w:color="auto"/>
            <w:right w:val="none" w:sz="0" w:space="0" w:color="auto"/>
          </w:divBdr>
        </w:div>
        <w:div w:id="253445280">
          <w:marLeft w:val="480"/>
          <w:marRight w:val="0"/>
          <w:marTop w:val="0"/>
          <w:marBottom w:val="0"/>
          <w:divBdr>
            <w:top w:val="none" w:sz="0" w:space="0" w:color="auto"/>
            <w:left w:val="none" w:sz="0" w:space="0" w:color="auto"/>
            <w:bottom w:val="none" w:sz="0" w:space="0" w:color="auto"/>
            <w:right w:val="none" w:sz="0" w:space="0" w:color="auto"/>
          </w:divBdr>
        </w:div>
        <w:div w:id="1100488989">
          <w:marLeft w:val="480"/>
          <w:marRight w:val="0"/>
          <w:marTop w:val="0"/>
          <w:marBottom w:val="0"/>
          <w:divBdr>
            <w:top w:val="none" w:sz="0" w:space="0" w:color="auto"/>
            <w:left w:val="none" w:sz="0" w:space="0" w:color="auto"/>
            <w:bottom w:val="none" w:sz="0" w:space="0" w:color="auto"/>
            <w:right w:val="none" w:sz="0" w:space="0" w:color="auto"/>
          </w:divBdr>
        </w:div>
        <w:div w:id="1565217896">
          <w:marLeft w:val="480"/>
          <w:marRight w:val="0"/>
          <w:marTop w:val="0"/>
          <w:marBottom w:val="0"/>
          <w:divBdr>
            <w:top w:val="none" w:sz="0" w:space="0" w:color="auto"/>
            <w:left w:val="none" w:sz="0" w:space="0" w:color="auto"/>
            <w:bottom w:val="none" w:sz="0" w:space="0" w:color="auto"/>
            <w:right w:val="none" w:sz="0" w:space="0" w:color="auto"/>
          </w:divBdr>
        </w:div>
        <w:div w:id="889078142">
          <w:marLeft w:val="480"/>
          <w:marRight w:val="0"/>
          <w:marTop w:val="0"/>
          <w:marBottom w:val="0"/>
          <w:divBdr>
            <w:top w:val="none" w:sz="0" w:space="0" w:color="auto"/>
            <w:left w:val="none" w:sz="0" w:space="0" w:color="auto"/>
            <w:bottom w:val="none" w:sz="0" w:space="0" w:color="auto"/>
            <w:right w:val="none" w:sz="0" w:space="0" w:color="auto"/>
          </w:divBdr>
        </w:div>
        <w:div w:id="652023896">
          <w:marLeft w:val="480"/>
          <w:marRight w:val="0"/>
          <w:marTop w:val="0"/>
          <w:marBottom w:val="0"/>
          <w:divBdr>
            <w:top w:val="none" w:sz="0" w:space="0" w:color="auto"/>
            <w:left w:val="none" w:sz="0" w:space="0" w:color="auto"/>
            <w:bottom w:val="none" w:sz="0" w:space="0" w:color="auto"/>
            <w:right w:val="none" w:sz="0" w:space="0" w:color="auto"/>
          </w:divBdr>
        </w:div>
        <w:div w:id="34743849">
          <w:marLeft w:val="480"/>
          <w:marRight w:val="0"/>
          <w:marTop w:val="0"/>
          <w:marBottom w:val="0"/>
          <w:divBdr>
            <w:top w:val="none" w:sz="0" w:space="0" w:color="auto"/>
            <w:left w:val="none" w:sz="0" w:space="0" w:color="auto"/>
            <w:bottom w:val="none" w:sz="0" w:space="0" w:color="auto"/>
            <w:right w:val="none" w:sz="0" w:space="0" w:color="auto"/>
          </w:divBdr>
        </w:div>
        <w:div w:id="172384605">
          <w:marLeft w:val="480"/>
          <w:marRight w:val="0"/>
          <w:marTop w:val="0"/>
          <w:marBottom w:val="0"/>
          <w:divBdr>
            <w:top w:val="none" w:sz="0" w:space="0" w:color="auto"/>
            <w:left w:val="none" w:sz="0" w:space="0" w:color="auto"/>
            <w:bottom w:val="none" w:sz="0" w:space="0" w:color="auto"/>
            <w:right w:val="none" w:sz="0" w:space="0" w:color="auto"/>
          </w:divBdr>
        </w:div>
        <w:div w:id="1455447423">
          <w:marLeft w:val="480"/>
          <w:marRight w:val="0"/>
          <w:marTop w:val="0"/>
          <w:marBottom w:val="0"/>
          <w:divBdr>
            <w:top w:val="none" w:sz="0" w:space="0" w:color="auto"/>
            <w:left w:val="none" w:sz="0" w:space="0" w:color="auto"/>
            <w:bottom w:val="none" w:sz="0" w:space="0" w:color="auto"/>
            <w:right w:val="none" w:sz="0" w:space="0" w:color="auto"/>
          </w:divBdr>
        </w:div>
        <w:div w:id="1697274027">
          <w:marLeft w:val="480"/>
          <w:marRight w:val="0"/>
          <w:marTop w:val="0"/>
          <w:marBottom w:val="0"/>
          <w:divBdr>
            <w:top w:val="none" w:sz="0" w:space="0" w:color="auto"/>
            <w:left w:val="none" w:sz="0" w:space="0" w:color="auto"/>
            <w:bottom w:val="none" w:sz="0" w:space="0" w:color="auto"/>
            <w:right w:val="none" w:sz="0" w:space="0" w:color="auto"/>
          </w:divBdr>
        </w:div>
        <w:div w:id="1268345484">
          <w:marLeft w:val="480"/>
          <w:marRight w:val="0"/>
          <w:marTop w:val="0"/>
          <w:marBottom w:val="0"/>
          <w:divBdr>
            <w:top w:val="none" w:sz="0" w:space="0" w:color="auto"/>
            <w:left w:val="none" w:sz="0" w:space="0" w:color="auto"/>
            <w:bottom w:val="none" w:sz="0" w:space="0" w:color="auto"/>
            <w:right w:val="none" w:sz="0" w:space="0" w:color="auto"/>
          </w:divBdr>
        </w:div>
        <w:div w:id="895550860">
          <w:marLeft w:val="480"/>
          <w:marRight w:val="0"/>
          <w:marTop w:val="0"/>
          <w:marBottom w:val="0"/>
          <w:divBdr>
            <w:top w:val="none" w:sz="0" w:space="0" w:color="auto"/>
            <w:left w:val="none" w:sz="0" w:space="0" w:color="auto"/>
            <w:bottom w:val="none" w:sz="0" w:space="0" w:color="auto"/>
            <w:right w:val="none" w:sz="0" w:space="0" w:color="auto"/>
          </w:divBdr>
        </w:div>
        <w:div w:id="1326199809">
          <w:marLeft w:val="480"/>
          <w:marRight w:val="0"/>
          <w:marTop w:val="0"/>
          <w:marBottom w:val="0"/>
          <w:divBdr>
            <w:top w:val="none" w:sz="0" w:space="0" w:color="auto"/>
            <w:left w:val="none" w:sz="0" w:space="0" w:color="auto"/>
            <w:bottom w:val="none" w:sz="0" w:space="0" w:color="auto"/>
            <w:right w:val="none" w:sz="0" w:space="0" w:color="auto"/>
          </w:divBdr>
        </w:div>
        <w:div w:id="268438489">
          <w:marLeft w:val="480"/>
          <w:marRight w:val="0"/>
          <w:marTop w:val="0"/>
          <w:marBottom w:val="0"/>
          <w:divBdr>
            <w:top w:val="none" w:sz="0" w:space="0" w:color="auto"/>
            <w:left w:val="none" w:sz="0" w:space="0" w:color="auto"/>
            <w:bottom w:val="none" w:sz="0" w:space="0" w:color="auto"/>
            <w:right w:val="none" w:sz="0" w:space="0" w:color="auto"/>
          </w:divBdr>
        </w:div>
        <w:div w:id="304893791">
          <w:marLeft w:val="480"/>
          <w:marRight w:val="0"/>
          <w:marTop w:val="0"/>
          <w:marBottom w:val="0"/>
          <w:divBdr>
            <w:top w:val="none" w:sz="0" w:space="0" w:color="auto"/>
            <w:left w:val="none" w:sz="0" w:space="0" w:color="auto"/>
            <w:bottom w:val="none" w:sz="0" w:space="0" w:color="auto"/>
            <w:right w:val="none" w:sz="0" w:space="0" w:color="auto"/>
          </w:divBdr>
        </w:div>
        <w:div w:id="532227138">
          <w:marLeft w:val="480"/>
          <w:marRight w:val="0"/>
          <w:marTop w:val="0"/>
          <w:marBottom w:val="0"/>
          <w:divBdr>
            <w:top w:val="none" w:sz="0" w:space="0" w:color="auto"/>
            <w:left w:val="none" w:sz="0" w:space="0" w:color="auto"/>
            <w:bottom w:val="none" w:sz="0" w:space="0" w:color="auto"/>
            <w:right w:val="none" w:sz="0" w:space="0" w:color="auto"/>
          </w:divBdr>
        </w:div>
        <w:div w:id="2103915923">
          <w:marLeft w:val="480"/>
          <w:marRight w:val="0"/>
          <w:marTop w:val="0"/>
          <w:marBottom w:val="0"/>
          <w:divBdr>
            <w:top w:val="none" w:sz="0" w:space="0" w:color="auto"/>
            <w:left w:val="none" w:sz="0" w:space="0" w:color="auto"/>
            <w:bottom w:val="none" w:sz="0" w:space="0" w:color="auto"/>
            <w:right w:val="none" w:sz="0" w:space="0" w:color="auto"/>
          </w:divBdr>
        </w:div>
        <w:div w:id="1426418579">
          <w:marLeft w:val="480"/>
          <w:marRight w:val="0"/>
          <w:marTop w:val="0"/>
          <w:marBottom w:val="0"/>
          <w:divBdr>
            <w:top w:val="none" w:sz="0" w:space="0" w:color="auto"/>
            <w:left w:val="none" w:sz="0" w:space="0" w:color="auto"/>
            <w:bottom w:val="none" w:sz="0" w:space="0" w:color="auto"/>
            <w:right w:val="none" w:sz="0" w:space="0" w:color="auto"/>
          </w:divBdr>
        </w:div>
        <w:div w:id="358505527">
          <w:marLeft w:val="480"/>
          <w:marRight w:val="0"/>
          <w:marTop w:val="0"/>
          <w:marBottom w:val="0"/>
          <w:divBdr>
            <w:top w:val="none" w:sz="0" w:space="0" w:color="auto"/>
            <w:left w:val="none" w:sz="0" w:space="0" w:color="auto"/>
            <w:bottom w:val="none" w:sz="0" w:space="0" w:color="auto"/>
            <w:right w:val="none" w:sz="0" w:space="0" w:color="auto"/>
          </w:divBdr>
        </w:div>
        <w:div w:id="1343706014">
          <w:marLeft w:val="480"/>
          <w:marRight w:val="0"/>
          <w:marTop w:val="0"/>
          <w:marBottom w:val="0"/>
          <w:divBdr>
            <w:top w:val="none" w:sz="0" w:space="0" w:color="auto"/>
            <w:left w:val="none" w:sz="0" w:space="0" w:color="auto"/>
            <w:bottom w:val="none" w:sz="0" w:space="0" w:color="auto"/>
            <w:right w:val="none" w:sz="0" w:space="0" w:color="auto"/>
          </w:divBdr>
        </w:div>
        <w:div w:id="2034571595">
          <w:marLeft w:val="480"/>
          <w:marRight w:val="0"/>
          <w:marTop w:val="0"/>
          <w:marBottom w:val="0"/>
          <w:divBdr>
            <w:top w:val="none" w:sz="0" w:space="0" w:color="auto"/>
            <w:left w:val="none" w:sz="0" w:space="0" w:color="auto"/>
            <w:bottom w:val="none" w:sz="0" w:space="0" w:color="auto"/>
            <w:right w:val="none" w:sz="0" w:space="0" w:color="auto"/>
          </w:divBdr>
        </w:div>
        <w:div w:id="1401296025">
          <w:marLeft w:val="480"/>
          <w:marRight w:val="0"/>
          <w:marTop w:val="0"/>
          <w:marBottom w:val="0"/>
          <w:divBdr>
            <w:top w:val="none" w:sz="0" w:space="0" w:color="auto"/>
            <w:left w:val="none" w:sz="0" w:space="0" w:color="auto"/>
            <w:bottom w:val="none" w:sz="0" w:space="0" w:color="auto"/>
            <w:right w:val="none" w:sz="0" w:space="0" w:color="auto"/>
          </w:divBdr>
        </w:div>
        <w:div w:id="1090351849">
          <w:marLeft w:val="480"/>
          <w:marRight w:val="0"/>
          <w:marTop w:val="0"/>
          <w:marBottom w:val="0"/>
          <w:divBdr>
            <w:top w:val="none" w:sz="0" w:space="0" w:color="auto"/>
            <w:left w:val="none" w:sz="0" w:space="0" w:color="auto"/>
            <w:bottom w:val="none" w:sz="0" w:space="0" w:color="auto"/>
            <w:right w:val="none" w:sz="0" w:space="0" w:color="auto"/>
          </w:divBdr>
        </w:div>
        <w:div w:id="2026785105">
          <w:marLeft w:val="480"/>
          <w:marRight w:val="0"/>
          <w:marTop w:val="0"/>
          <w:marBottom w:val="0"/>
          <w:divBdr>
            <w:top w:val="none" w:sz="0" w:space="0" w:color="auto"/>
            <w:left w:val="none" w:sz="0" w:space="0" w:color="auto"/>
            <w:bottom w:val="none" w:sz="0" w:space="0" w:color="auto"/>
            <w:right w:val="none" w:sz="0" w:space="0" w:color="auto"/>
          </w:divBdr>
        </w:div>
        <w:div w:id="1356150917">
          <w:marLeft w:val="480"/>
          <w:marRight w:val="0"/>
          <w:marTop w:val="0"/>
          <w:marBottom w:val="0"/>
          <w:divBdr>
            <w:top w:val="none" w:sz="0" w:space="0" w:color="auto"/>
            <w:left w:val="none" w:sz="0" w:space="0" w:color="auto"/>
            <w:bottom w:val="none" w:sz="0" w:space="0" w:color="auto"/>
            <w:right w:val="none" w:sz="0" w:space="0" w:color="auto"/>
          </w:divBdr>
        </w:div>
        <w:div w:id="1730765614">
          <w:marLeft w:val="480"/>
          <w:marRight w:val="0"/>
          <w:marTop w:val="0"/>
          <w:marBottom w:val="0"/>
          <w:divBdr>
            <w:top w:val="none" w:sz="0" w:space="0" w:color="auto"/>
            <w:left w:val="none" w:sz="0" w:space="0" w:color="auto"/>
            <w:bottom w:val="none" w:sz="0" w:space="0" w:color="auto"/>
            <w:right w:val="none" w:sz="0" w:space="0" w:color="auto"/>
          </w:divBdr>
        </w:div>
        <w:div w:id="122886314">
          <w:marLeft w:val="480"/>
          <w:marRight w:val="0"/>
          <w:marTop w:val="0"/>
          <w:marBottom w:val="0"/>
          <w:divBdr>
            <w:top w:val="none" w:sz="0" w:space="0" w:color="auto"/>
            <w:left w:val="none" w:sz="0" w:space="0" w:color="auto"/>
            <w:bottom w:val="none" w:sz="0" w:space="0" w:color="auto"/>
            <w:right w:val="none" w:sz="0" w:space="0" w:color="auto"/>
          </w:divBdr>
        </w:div>
        <w:div w:id="1309171618">
          <w:marLeft w:val="480"/>
          <w:marRight w:val="0"/>
          <w:marTop w:val="0"/>
          <w:marBottom w:val="0"/>
          <w:divBdr>
            <w:top w:val="none" w:sz="0" w:space="0" w:color="auto"/>
            <w:left w:val="none" w:sz="0" w:space="0" w:color="auto"/>
            <w:bottom w:val="none" w:sz="0" w:space="0" w:color="auto"/>
            <w:right w:val="none" w:sz="0" w:space="0" w:color="auto"/>
          </w:divBdr>
        </w:div>
        <w:div w:id="1816024678">
          <w:marLeft w:val="480"/>
          <w:marRight w:val="0"/>
          <w:marTop w:val="0"/>
          <w:marBottom w:val="0"/>
          <w:divBdr>
            <w:top w:val="none" w:sz="0" w:space="0" w:color="auto"/>
            <w:left w:val="none" w:sz="0" w:space="0" w:color="auto"/>
            <w:bottom w:val="none" w:sz="0" w:space="0" w:color="auto"/>
            <w:right w:val="none" w:sz="0" w:space="0" w:color="auto"/>
          </w:divBdr>
        </w:div>
        <w:div w:id="791636387">
          <w:marLeft w:val="480"/>
          <w:marRight w:val="0"/>
          <w:marTop w:val="0"/>
          <w:marBottom w:val="0"/>
          <w:divBdr>
            <w:top w:val="none" w:sz="0" w:space="0" w:color="auto"/>
            <w:left w:val="none" w:sz="0" w:space="0" w:color="auto"/>
            <w:bottom w:val="none" w:sz="0" w:space="0" w:color="auto"/>
            <w:right w:val="none" w:sz="0" w:space="0" w:color="auto"/>
          </w:divBdr>
        </w:div>
      </w:divsChild>
    </w:div>
    <w:div w:id="1273170054">
      <w:bodyDiv w:val="1"/>
      <w:marLeft w:val="0"/>
      <w:marRight w:val="0"/>
      <w:marTop w:val="0"/>
      <w:marBottom w:val="0"/>
      <w:divBdr>
        <w:top w:val="none" w:sz="0" w:space="0" w:color="auto"/>
        <w:left w:val="none" w:sz="0" w:space="0" w:color="auto"/>
        <w:bottom w:val="none" w:sz="0" w:space="0" w:color="auto"/>
        <w:right w:val="none" w:sz="0" w:space="0" w:color="auto"/>
      </w:divBdr>
    </w:div>
    <w:div w:id="1275207851">
      <w:bodyDiv w:val="1"/>
      <w:marLeft w:val="0"/>
      <w:marRight w:val="0"/>
      <w:marTop w:val="0"/>
      <w:marBottom w:val="0"/>
      <w:divBdr>
        <w:top w:val="none" w:sz="0" w:space="0" w:color="auto"/>
        <w:left w:val="none" w:sz="0" w:space="0" w:color="auto"/>
        <w:bottom w:val="none" w:sz="0" w:space="0" w:color="auto"/>
        <w:right w:val="none" w:sz="0" w:space="0" w:color="auto"/>
      </w:divBdr>
    </w:div>
    <w:div w:id="1276711780">
      <w:bodyDiv w:val="1"/>
      <w:marLeft w:val="0"/>
      <w:marRight w:val="0"/>
      <w:marTop w:val="0"/>
      <w:marBottom w:val="0"/>
      <w:divBdr>
        <w:top w:val="none" w:sz="0" w:space="0" w:color="auto"/>
        <w:left w:val="none" w:sz="0" w:space="0" w:color="auto"/>
        <w:bottom w:val="none" w:sz="0" w:space="0" w:color="auto"/>
        <w:right w:val="none" w:sz="0" w:space="0" w:color="auto"/>
      </w:divBdr>
    </w:div>
    <w:div w:id="1277907582">
      <w:bodyDiv w:val="1"/>
      <w:marLeft w:val="0"/>
      <w:marRight w:val="0"/>
      <w:marTop w:val="0"/>
      <w:marBottom w:val="0"/>
      <w:divBdr>
        <w:top w:val="none" w:sz="0" w:space="0" w:color="auto"/>
        <w:left w:val="none" w:sz="0" w:space="0" w:color="auto"/>
        <w:bottom w:val="none" w:sz="0" w:space="0" w:color="auto"/>
        <w:right w:val="none" w:sz="0" w:space="0" w:color="auto"/>
      </w:divBdr>
    </w:div>
    <w:div w:id="1282492016">
      <w:bodyDiv w:val="1"/>
      <w:marLeft w:val="0"/>
      <w:marRight w:val="0"/>
      <w:marTop w:val="0"/>
      <w:marBottom w:val="0"/>
      <w:divBdr>
        <w:top w:val="none" w:sz="0" w:space="0" w:color="auto"/>
        <w:left w:val="none" w:sz="0" w:space="0" w:color="auto"/>
        <w:bottom w:val="none" w:sz="0" w:space="0" w:color="auto"/>
        <w:right w:val="none" w:sz="0" w:space="0" w:color="auto"/>
      </w:divBdr>
      <w:divsChild>
        <w:div w:id="656223197">
          <w:marLeft w:val="480"/>
          <w:marRight w:val="0"/>
          <w:marTop w:val="0"/>
          <w:marBottom w:val="0"/>
          <w:divBdr>
            <w:top w:val="none" w:sz="0" w:space="0" w:color="auto"/>
            <w:left w:val="none" w:sz="0" w:space="0" w:color="auto"/>
            <w:bottom w:val="none" w:sz="0" w:space="0" w:color="auto"/>
            <w:right w:val="none" w:sz="0" w:space="0" w:color="auto"/>
          </w:divBdr>
        </w:div>
        <w:div w:id="1564870445">
          <w:marLeft w:val="480"/>
          <w:marRight w:val="0"/>
          <w:marTop w:val="0"/>
          <w:marBottom w:val="0"/>
          <w:divBdr>
            <w:top w:val="none" w:sz="0" w:space="0" w:color="auto"/>
            <w:left w:val="none" w:sz="0" w:space="0" w:color="auto"/>
            <w:bottom w:val="none" w:sz="0" w:space="0" w:color="auto"/>
            <w:right w:val="none" w:sz="0" w:space="0" w:color="auto"/>
          </w:divBdr>
        </w:div>
        <w:div w:id="1126971928">
          <w:marLeft w:val="480"/>
          <w:marRight w:val="0"/>
          <w:marTop w:val="0"/>
          <w:marBottom w:val="0"/>
          <w:divBdr>
            <w:top w:val="none" w:sz="0" w:space="0" w:color="auto"/>
            <w:left w:val="none" w:sz="0" w:space="0" w:color="auto"/>
            <w:bottom w:val="none" w:sz="0" w:space="0" w:color="auto"/>
            <w:right w:val="none" w:sz="0" w:space="0" w:color="auto"/>
          </w:divBdr>
        </w:div>
        <w:div w:id="1422675599">
          <w:marLeft w:val="480"/>
          <w:marRight w:val="0"/>
          <w:marTop w:val="0"/>
          <w:marBottom w:val="0"/>
          <w:divBdr>
            <w:top w:val="none" w:sz="0" w:space="0" w:color="auto"/>
            <w:left w:val="none" w:sz="0" w:space="0" w:color="auto"/>
            <w:bottom w:val="none" w:sz="0" w:space="0" w:color="auto"/>
            <w:right w:val="none" w:sz="0" w:space="0" w:color="auto"/>
          </w:divBdr>
        </w:div>
        <w:div w:id="1440173671">
          <w:marLeft w:val="480"/>
          <w:marRight w:val="0"/>
          <w:marTop w:val="0"/>
          <w:marBottom w:val="0"/>
          <w:divBdr>
            <w:top w:val="none" w:sz="0" w:space="0" w:color="auto"/>
            <w:left w:val="none" w:sz="0" w:space="0" w:color="auto"/>
            <w:bottom w:val="none" w:sz="0" w:space="0" w:color="auto"/>
            <w:right w:val="none" w:sz="0" w:space="0" w:color="auto"/>
          </w:divBdr>
        </w:div>
        <w:div w:id="1628774184">
          <w:marLeft w:val="480"/>
          <w:marRight w:val="0"/>
          <w:marTop w:val="0"/>
          <w:marBottom w:val="0"/>
          <w:divBdr>
            <w:top w:val="none" w:sz="0" w:space="0" w:color="auto"/>
            <w:left w:val="none" w:sz="0" w:space="0" w:color="auto"/>
            <w:bottom w:val="none" w:sz="0" w:space="0" w:color="auto"/>
            <w:right w:val="none" w:sz="0" w:space="0" w:color="auto"/>
          </w:divBdr>
        </w:div>
        <w:div w:id="1553536143">
          <w:marLeft w:val="480"/>
          <w:marRight w:val="0"/>
          <w:marTop w:val="0"/>
          <w:marBottom w:val="0"/>
          <w:divBdr>
            <w:top w:val="none" w:sz="0" w:space="0" w:color="auto"/>
            <w:left w:val="none" w:sz="0" w:space="0" w:color="auto"/>
            <w:bottom w:val="none" w:sz="0" w:space="0" w:color="auto"/>
            <w:right w:val="none" w:sz="0" w:space="0" w:color="auto"/>
          </w:divBdr>
        </w:div>
        <w:div w:id="1225871826">
          <w:marLeft w:val="480"/>
          <w:marRight w:val="0"/>
          <w:marTop w:val="0"/>
          <w:marBottom w:val="0"/>
          <w:divBdr>
            <w:top w:val="none" w:sz="0" w:space="0" w:color="auto"/>
            <w:left w:val="none" w:sz="0" w:space="0" w:color="auto"/>
            <w:bottom w:val="none" w:sz="0" w:space="0" w:color="auto"/>
            <w:right w:val="none" w:sz="0" w:space="0" w:color="auto"/>
          </w:divBdr>
        </w:div>
        <w:div w:id="246231208">
          <w:marLeft w:val="480"/>
          <w:marRight w:val="0"/>
          <w:marTop w:val="0"/>
          <w:marBottom w:val="0"/>
          <w:divBdr>
            <w:top w:val="none" w:sz="0" w:space="0" w:color="auto"/>
            <w:left w:val="none" w:sz="0" w:space="0" w:color="auto"/>
            <w:bottom w:val="none" w:sz="0" w:space="0" w:color="auto"/>
            <w:right w:val="none" w:sz="0" w:space="0" w:color="auto"/>
          </w:divBdr>
        </w:div>
        <w:div w:id="613439228">
          <w:marLeft w:val="480"/>
          <w:marRight w:val="0"/>
          <w:marTop w:val="0"/>
          <w:marBottom w:val="0"/>
          <w:divBdr>
            <w:top w:val="none" w:sz="0" w:space="0" w:color="auto"/>
            <w:left w:val="none" w:sz="0" w:space="0" w:color="auto"/>
            <w:bottom w:val="none" w:sz="0" w:space="0" w:color="auto"/>
            <w:right w:val="none" w:sz="0" w:space="0" w:color="auto"/>
          </w:divBdr>
        </w:div>
        <w:div w:id="739526132">
          <w:marLeft w:val="480"/>
          <w:marRight w:val="0"/>
          <w:marTop w:val="0"/>
          <w:marBottom w:val="0"/>
          <w:divBdr>
            <w:top w:val="none" w:sz="0" w:space="0" w:color="auto"/>
            <w:left w:val="none" w:sz="0" w:space="0" w:color="auto"/>
            <w:bottom w:val="none" w:sz="0" w:space="0" w:color="auto"/>
            <w:right w:val="none" w:sz="0" w:space="0" w:color="auto"/>
          </w:divBdr>
        </w:div>
        <w:div w:id="1002274549">
          <w:marLeft w:val="480"/>
          <w:marRight w:val="0"/>
          <w:marTop w:val="0"/>
          <w:marBottom w:val="0"/>
          <w:divBdr>
            <w:top w:val="none" w:sz="0" w:space="0" w:color="auto"/>
            <w:left w:val="none" w:sz="0" w:space="0" w:color="auto"/>
            <w:bottom w:val="none" w:sz="0" w:space="0" w:color="auto"/>
            <w:right w:val="none" w:sz="0" w:space="0" w:color="auto"/>
          </w:divBdr>
        </w:div>
        <w:div w:id="783160806">
          <w:marLeft w:val="480"/>
          <w:marRight w:val="0"/>
          <w:marTop w:val="0"/>
          <w:marBottom w:val="0"/>
          <w:divBdr>
            <w:top w:val="none" w:sz="0" w:space="0" w:color="auto"/>
            <w:left w:val="none" w:sz="0" w:space="0" w:color="auto"/>
            <w:bottom w:val="none" w:sz="0" w:space="0" w:color="auto"/>
            <w:right w:val="none" w:sz="0" w:space="0" w:color="auto"/>
          </w:divBdr>
        </w:div>
        <w:div w:id="569972202">
          <w:marLeft w:val="480"/>
          <w:marRight w:val="0"/>
          <w:marTop w:val="0"/>
          <w:marBottom w:val="0"/>
          <w:divBdr>
            <w:top w:val="none" w:sz="0" w:space="0" w:color="auto"/>
            <w:left w:val="none" w:sz="0" w:space="0" w:color="auto"/>
            <w:bottom w:val="none" w:sz="0" w:space="0" w:color="auto"/>
            <w:right w:val="none" w:sz="0" w:space="0" w:color="auto"/>
          </w:divBdr>
        </w:div>
        <w:div w:id="866716162">
          <w:marLeft w:val="480"/>
          <w:marRight w:val="0"/>
          <w:marTop w:val="0"/>
          <w:marBottom w:val="0"/>
          <w:divBdr>
            <w:top w:val="none" w:sz="0" w:space="0" w:color="auto"/>
            <w:left w:val="none" w:sz="0" w:space="0" w:color="auto"/>
            <w:bottom w:val="none" w:sz="0" w:space="0" w:color="auto"/>
            <w:right w:val="none" w:sz="0" w:space="0" w:color="auto"/>
          </w:divBdr>
        </w:div>
        <w:div w:id="1979605153">
          <w:marLeft w:val="480"/>
          <w:marRight w:val="0"/>
          <w:marTop w:val="0"/>
          <w:marBottom w:val="0"/>
          <w:divBdr>
            <w:top w:val="none" w:sz="0" w:space="0" w:color="auto"/>
            <w:left w:val="none" w:sz="0" w:space="0" w:color="auto"/>
            <w:bottom w:val="none" w:sz="0" w:space="0" w:color="auto"/>
            <w:right w:val="none" w:sz="0" w:space="0" w:color="auto"/>
          </w:divBdr>
        </w:div>
        <w:div w:id="816532278">
          <w:marLeft w:val="480"/>
          <w:marRight w:val="0"/>
          <w:marTop w:val="0"/>
          <w:marBottom w:val="0"/>
          <w:divBdr>
            <w:top w:val="none" w:sz="0" w:space="0" w:color="auto"/>
            <w:left w:val="none" w:sz="0" w:space="0" w:color="auto"/>
            <w:bottom w:val="none" w:sz="0" w:space="0" w:color="auto"/>
            <w:right w:val="none" w:sz="0" w:space="0" w:color="auto"/>
          </w:divBdr>
        </w:div>
        <w:div w:id="1915162905">
          <w:marLeft w:val="480"/>
          <w:marRight w:val="0"/>
          <w:marTop w:val="0"/>
          <w:marBottom w:val="0"/>
          <w:divBdr>
            <w:top w:val="none" w:sz="0" w:space="0" w:color="auto"/>
            <w:left w:val="none" w:sz="0" w:space="0" w:color="auto"/>
            <w:bottom w:val="none" w:sz="0" w:space="0" w:color="auto"/>
            <w:right w:val="none" w:sz="0" w:space="0" w:color="auto"/>
          </w:divBdr>
        </w:div>
        <w:div w:id="2109690398">
          <w:marLeft w:val="480"/>
          <w:marRight w:val="0"/>
          <w:marTop w:val="0"/>
          <w:marBottom w:val="0"/>
          <w:divBdr>
            <w:top w:val="none" w:sz="0" w:space="0" w:color="auto"/>
            <w:left w:val="none" w:sz="0" w:space="0" w:color="auto"/>
            <w:bottom w:val="none" w:sz="0" w:space="0" w:color="auto"/>
            <w:right w:val="none" w:sz="0" w:space="0" w:color="auto"/>
          </w:divBdr>
        </w:div>
        <w:div w:id="1727951163">
          <w:marLeft w:val="480"/>
          <w:marRight w:val="0"/>
          <w:marTop w:val="0"/>
          <w:marBottom w:val="0"/>
          <w:divBdr>
            <w:top w:val="none" w:sz="0" w:space="0" w:color="auto"/>
            <w:left w:val="none" w:sz="0" w:space="0" w:color="auto"/>
            <w:bottom w:val="none" w:sz="0" w:space="0" w:color="auto"/>
            <w:right w:val="none" w:sz="0" w:space="0" w:color="auto"/>
          </w:divBdr>
        </w:div>
        <w:div w:id="21783492">
          <w:marLeft w:val="480"/>
          <w:marRight w:val="0"/>
          <w:marTop w:val="0"/>
          <w:marBottom w:val="0"/>
          <w:divBdr>
            <w:top w:val="none" w:sz="0" w:space="0" w:color="auto"/>
            <w:left w:val="none" w:sz="0" w:space="0" w:color="auto"/>
            <w:bottom w:val="none" w:sz="0" w:space="0" w:color="auto"/>
            <w:right w:val="none" w:sz="0" w:space="0" w:color="auto"/>
          </w:divBdr>
        </w:div>
        <w:div w:id="162285092">
          <w:marLeft w:val="480"/>
          <w:marRight w:val="0"/>
          <w:marTop w:val="0"/>
          <w:marBottom w:val="0"/>
          <w:divBdr>
            <w:top w:val="none" w:sz="0" w:space="0" w:color="auto"/>
            <w:left w:val="none" w:sz="0" w:space="0" w:color="auto"/>
            <w:bottom w:val="none" w:sz="0" w:space="0" w:color="auto"/>
            <w:right w:val="none" w:sz="0" w:space="0" w:color="auto"/>
          </w:divBdr>
        </w:div>
        <w:div w:id="2114008881">
          <w:marLeft w:val="480"/>
          <w:marRight w:val="0"/>
          <w:marTop w:val="0"/>
          <w:marBottom w:val="0"/>
          <w:divBdr>
            <w:top w:val="none" w:sz="0" w:space="0" w:color="auto"/>
            <w:left w:val="none" w:sz="0" w:space="0" w:color="auto"/>
            <w:bottom w:val="none" w:sz="0" w:space="0" w:color="auto"/>
            <w:right w:val="none" w:sz="0" w:space="0" w:color="auto"/>
          </w:divBdr>
        </w:div>
        <w:div w:id="1533030465">
          <w:marLeft w:val="480"/>
          <w:marRight w:val="0"/>
          <w:marTop w:val="0"/>
          <w:marBottom w:val="0"/>
          <w:divBdr>
            <w:top w:val="none" w:sz="0" w:space="0" w:color="auto"/>
            <w:left w:val="none" w:sz="0" w:space="0" w:color="auto"/>
            <w:bottom w:val="none" w:sz="0" w:space="0" w:color="auto"/>
            <w:right w:val="none" w:sz="0" w:space="0" w:color="auto"/>
          </w:divBdr>
        </w:div>
        <w:div w:id="1206990874">
          <w:marLeft w:val="480"/>
          <w:marRight w:val="0"/>
          <w:marTop w:val="0"/>
          <w:marBottom w:val="0"/>
          <w:divBdr>
            <w:top w:val="none" w:sz="0" w:space="0" w:color="auto"/>
            <w:left w:val="none" w:sz="0" w:space="0" w:color="auto"/>
            <w:bottom w:val="none" w:sz="0" w:space="0" w:color="auto"/>
            <w:right w:val="none" w:sz="0" w:space="0" w:color="auto"/>
          </w:divBdr>
        </w:div>
        <w:div w:id="1684162541">
          <w:marLeft w:val="480"/>
          <w:marRight w:val="0"/>
          <w:marTop w:val="0"/>
          <w:marBottom w:val="0"/>
          <w:divBdr>
            <w:top w:val="none" w:sz="0" w:space="0" w:color="auto"/>
            <w:left w:val="none" w:sz="0" w:space="0" w:color="auto"/>
            <w:bottom w:val="none" w:sz="0" w:space="0" w:color="auto"/>
            <w:right w:val="none" w:sz="0" w:space="0" w:color="auto"/>
          </w:divBdr>
        </w:div>
        <w:div w:id="1814374100">
          <w:marLeft w:val="480"/>
          <w:marRight w:val="0"/>
          <w:marTop w:val="0"/>
          <w:marBottom w:val="0"/>
          <w:divBdr>
            <w:top w:val="none" w:sz="0" w:space="0" w:color="auto"/>
            <w:left w:val="none" w:sz="0" w:space="0" w:color="auto"/>
            <w:bottom w:val="none" w:sz="0" w:space="0" w:color="auto"/>
            <w:right w:val="none" w:sz="0" w:space="0" w:color="auto"/>
          </w:divBdr>
        </w:div>
        <w:div w:id="647176421">
          <w:marLeft w:val="480"/>
          <w:marRight w:val="0"/>
          <w:marTop w:val="0"/>
          <w:marBottom w:val="0"/>
          <w:divBdr>
            <w:top w:val="none" w:sz="0" w:space="0" w:color="auto"/>
            <w:left w:val="none" w:sz="0" w:space="0" w:color="auto"/>
            <w:bottom w:val="none" w:sz="0" w:space="0" w:color="auto"/>
            <w:right w:val="none" w:sz="0" w:space="0" w:color="auto"/>
          </w:divBdr>
        </w:div>
        <w:div w:id="136187799">
          <w:marLeft w:val="480"/>
          <w:marRight w:val="0"/>
          <w:marTop w:val="0"/>
          <w:marBottom w:val="0"/>
          <w:divBdr>
            <w:top w:val="none" w:sz="0" w:space="0" w:color="auto"/>
            <w:left w:val="none" w:sz="0" w:space="0" w:color="auto"/>
            <w:bottom w:val="none" w:sz="0" w:space="0" w:color="auto"/>
            <w:right w:val="none" w:sz="0" w:space="0" w:color="auto"/>
          </w:divBdr>
        </w:div>
        <w:div w:id="400952860">
          <w:marLeft w:val="480"/>
          <w:marRight w:val="0"/>
          <w:marTop w:val="0"/>
          <w:marBottom w:val="0"/>
          <w:divBdr>
            <w:top w:val="none" w:sz="0" w:space="0" w:color="auto"/>
            <w:left w:val="none" w:sz="0" w:space="0" w:color="auto"/>
            <w:bottom w:val="none" w:sz="0" w:space="0" w:color="auto"/>
            <w:right w:val="none" w:sz="0" w:space="0" w:color="auto"/>
          </w:divBdr>
        </w:div>
        <w:div w:id="1512064105">
          <w:marLeft w:val="480"/>
          <w:marRight w:val="0"/>
          <w:marTop w:val="0"/>
          <w:marBottom w:val="0"/>
          <w:divBdr>
            <w:top w:val="none" w:sz="0" w:space="0" w:color="auto"/>
            <w:left w:val="none" w:sz="0" w:space="0" w:color="auto"/>
            <w:bottom w:val="none" w:sz="0" w:space="0" w:color="auto"/>
            <w:right w:val="none" w:sz="0" w:space="0" w:color="auto"/>
          </w:divBdr>
        </w:div>
        <w:div w:id="19403080">
          <w:marLeft w:val="480"/>
          <w:marRight w:val="0"/>
          <w:marTop w:val="0"/>
          <w:marBottom w:val="0"/>
          <w:divBdr>
            <w:top w:val="none" w:sz="0" w:space="0" w:color="auto"/>
            <w:left w:val="none" w:sz="0" w:space="0" w:color="auto"/>
            <w:bottom w:val="none" w:sz="0" w:space="0" w:color="auto"/>
            <w:right w:val="none" w:sz="0" w:space="0" w:color="auto"/>
          </w:divBdr>
        </w:div>
        <w:div w:id="1950698516">
          <w:marLeft w:val="480"/>
          <w:marRight w:val="0"/>
          <w:marTop w:val="0"/>
          <w:marBottom w:val="0"/>
          <w:divBdr>
            <w:top w:val="none" w:sz="0" w:space="0" w:color="auto"/>
            <w:left w:val="none" w:sz="0" w:space="0" w:color="auto"/>
            <w:bottom w:val="none" w:sz="0" w:space="0" w:color="auto"/>
            <w:right w:val="none" w:sz="0" w:space="0" w:color="auto"/>
          </w:divBdr>
        </w:div>
        <w:div w:id="916482148">
          <w:marLeft w:val="480"/>
          <w:marRight w:val="0"/>
          <w:marTop w:val="0"/>
          <w:marBottom w:val="0"/>
          <w:divBdr>
            <w:top w:val="none" w:sz="0" w:space="0" w:color="auto"/>
            <w:left w:val="none" w:sz="0" w:space="0" w:color="auto"/>
            <w:bottom w:val="none" w:sz="0" w:space="0" w:color="auto"/>
            <w:right w:val="none" w:sz="0" w:space="0" w:color="auto"/>
          </w:divBdr>
        </w:div>
        <w:div w:id="1513300228">
          <w:marLeft w:val="480"/>
          <w:marRight w:val="0"/>
          <w:marTop w:val="0"/>
          <w:marBottom w:val="0"/>
          <w:divBdr>
            <w:top w:val="none" w:sz="0" w:space="0" w:color="auto"/>
            <w:left w:val="none" w:sz="0" w:space="0" w:color="auto"/>
            <w:bottom w:val="none" w:sz="0" w:space="0" w:color="auto"/>
            <w:right w:val="none" w:sz="0" w:space="0" w:color="auto"/>
          </w:divBdr>
        </w:div>
        <w:div w:id="765151307">
          <w:marLeft w:val="480"/>
          <w:marRight w:val="0"/>
          <w:marTop w:val="0"/>
          <w:marBottom w:val="0"/>
          <w:divBdr>
            <w:top w:val="none" w:sz="0" w:space="0" w:color="auto"/>
            <w:left w:val="none" w:sz="0" w:space="0" w:color="auto"/>
            <w:bottom w:val="none" w:sz="0" w:space="0" w:color="auto"/>
            <w:right w:val="none" w:sz="0" w:space="0" w:color="auto"/>
          </w:divBdr>
        </w:div>
        <w:div w:id="319894781">
          <w:marLeft w:val="480"/>
          <w:marRight w:val="0"/>
          <w:marTop w:val="0"/>
          <w:marBottom w:val="0"/>
          <w:divBdr>
            <w:top w:val="none" w:sz="0" w:space="0" w:color="auto"/>
            <w:left w:val="none" w:sz="0" w:space="0" w:color="auto"/>
            <w:bottom w:val="none" w:sz="0" w:space="0" w:color="auto"/>
            <w:right w:val="none" w:sz="0" w:space="0" w:color="auto"/>
          </w:divBdr>
        </w:div>
        <w:div w:id="1575236281">
          <w:marLeft w:val="480"/>
          <w:marRight w:val="0"/>
          <w:marTop w:val="0"/>
          <w:marBottom w:val="0"/>
          <w:divBdr>
            <w:top w:val="none" w:sz="0" w:space="0" w:color="auto"/>
            <w:left w:val="none" w:sz="0" w:space="0" w:color="auto"/>
            <w:bottom w:val="none" w:sz="0" w:space="0" w:color="auto"/>
            <w:right w:val="none" w:sz="0" w:space="0" w:color="auto"/>
          </w:divBdr>
        </w:div>
        <w:div w:id="1777750991">
          <w:marLeft w:val="480"/>
          <w:marRight w:val="0"/>
          <w:marTop w:val="0"/>
          <w:marBottom w:val="0"/>
          <w:divBdr>
            <w:top w:val="none" w:sz="0" w:space="0" w:color="auto"/>
            <w:left w:val="none" w:sz="0" w:space="0" w:color="auto"/>
            <w:bottom w:val="none" w:sz="0" w:space="0" w:color="auto"/>
            <w:right w:val="none" w:sz="0" w:space="0" w:color="auto"/>
          </w:divBdr>
        </w:div>
        <w:div w:id="1315986554">
          <w:marLeft w:val="480"/>
          <w:marRight w:val="0"/>
          <w:marTop w:val="0"/>
          <w:marBottom w:val="0"/>
          <w:divBdr>
            <w:top w:val="none" w:sz="0" w:space="0" w:color="auto"/>
            <w:left w:val="none" w:sz="0" w:space="0" w:color="auto"/>
            <w:bottom w:val="none" w:sz="0" w:space="0" w:color="auto"/>
            <w:right w:val="none" w:sz="0" w:space="0" w:color="auto"/>
          </w:divBdr>
        </w:div>
        <w:div w:id="1794012766">
          <w:marLeft w:val="480"/>
          <w:marRight w:val="0"/>
          <w:marTop w:val="0"/>
          <w:marBottom w:val="0"/>
          <w:divBdr>
            <w:top w:val="none" w:sz="0" w:space="0" w:color="auto"/>
            <w:left w:val="none" w:sz="0" w:space="0" w:color="auto"/>
            <w:bottom w:val="none" w:sz="0" w:space="0" w:color="auto"/>
            <w:right w:val="none" w:sz="0" w:space="0" w:color="auto"/>
          </w:divBdr>
        </w:div>
        <w:div w:id="807013148">
          <w:marLeft w:val="480"/>
          <w:marRight w:val="0"/>
          <w:marTop w:val="0"/>
          <w:marBottom w:val="0"/>
          <w:divBdr>
            <w:top w:val="none" w:sz="0" w:space="0" w:color="auto"/>
            <w:left w:val="none" w:sz="0" w:space="0" w:color="auto"/>
            <w:bottom w:val="none" w:sz="0" w:space="0" w:color="auto"/>
            <w:right w:val="none" w:sz="0" w:space="0" w:color="auto"/>
          </w:divBdr>
        </w:div>
        <w:div w:id="865141684">
          <w:marLeft w:val="480"/>
          <w:marRight w:val="0"/>
          <w:marTop w:val="0"/>
          <w:marBottom w:val="0"/>
          <w:divBdr>
            <w:top w:val="none" w:sz="0" w:space="0" w:color="auto"/>
            <w:left w:val="none" w:sz="0" w:space="0" w:color="auto"/>
            <w:bottom w:val="none" w:sz="0" w:space="0" w:color="auto"/>
            <w:right w:val="none" w:sz="0" w:space="0" w:color="auto"/>
          </w:divBdr>
        </w:div>
        <w:div w:id="385645404">
          <w:marLeft w:val="480"/>
          <w:marRight w:val="0"/>
          <w:marTop w:val="0"/>
          <w:marBottom w:val="0"/>
          <w:divBdr>
            <w:top w:val="none" w:sz="0" w:space="0" w:color="auto"/>
            <w:left w:val="none" w:sz="0" w:space="0" w:color="auto"/>
            <w:bottom w:val="none" w:sz="0" w:space="0" w:color="auto"/>
            <w:right w:val="none" w:sz="0" w:space="0" w:color="auto"/>
          </w:divBdr>
        </w:div>
        <w:div w:id="417606200">
          <w:marLeft w:val="480"/>
          <w:marRight w:val="0"/>
          <w:marTop w:val="0"/>
          <w:marBottom w:val="0"/>
          <w:divBdr>
            <w:top w:val="none" w:sz="0" w:space="0" w:color="auto"/>
            <w:left w:val="none" w:sz="0" w:space="0" w:color="auto"/>
            <w:bottom w:val="none" w:sz="0" w:space="0" w:color="auto"/>
            <w:right w:val="none" w:sz="0" w:space="0" w:color="auto"/>
          </w:divBdr>
        </w:div>
      </w:divsChild>
    </w:div>
    <w:div w:id="1282759765">
      <w:bodyDiv w:val="1"/>
      <w:marLeft w:val="0"/>
      <w:marRight w:val="0"/>
      <w:marTop w:val="0"/>
      <w:marBottom w:val="0"/>
      <w:divBdr>
        <w:top w:val="none" w:sz="0" w:space="0" w:color="auto"/>
        <w:left w:val="none" w:sz="0" w:space="0" w:color="auto"/>
        <w:bottom w:val="none" w:sz="0" w:space="0" w:color="auto"/>
        <w:right w:val="none" w:sz="0" w:space="0" w:color="auto"/>
      </w:divBdr>
    </w:div>
    <w:div w:id="1289359570">
      <w:bodyDiv w:val="1"/>
      <w:marLeft w:val="0"/>
      <w:marRight w:val="0"/>
      <w:marTop w:val="0"/>
      <w:marBottom w:val="0"/>
      <w:divBdr>
        <w:top w:val="none" w:sz="0" w:space="0" w:color="auto"/>
        <w:left w:val="none" w:sz="0" w:space="0" w:color="auto"/>
        <w:bottom w:val="none" w:sz="0" w:space="0" w:color="auto"/>
        <w:right w:val="none" w:sz="0" w:space="0" w:color="auto"/>
      </w:divBdr>
    </w:div>
    <w:div w:id="1290748340">
      <w:bodyDiv w:val="1"/>
      <w:marLeft w:val="0"/>
      <w:marRight w:val="0"/>
      <w:marTop w:val="0"/>
      <w:marBottom w:val="0"/>
      <w:divBdr>
        <w:top w:val="none" w:sz="0" w:space="0" w:color="auto"/>
        <w:left w:val="none" w:sz="0" w:space="0" w:color="auto"/>
        <w:bottom w:val="none" w:sz="0" w:space="0" w:color="auto"/>
        <w:right w:val="none" w:sz="0" w:space="0" w:color="auto"/>
      </w:divBdr>
    </w:div>
    <w:div w:id="1292587682">
      <w:bodyDiv w:val="1"/>
      <w:marLeft w:val="0"/>
      <w:marRight w:val="0"/>
      <w:marTop w:val="0"/>
      <w:marBottom w:val="0"/>
      <w:divBdr>
        <w:top w:val="none" w:sz="0" w:space="0" w:color="auto"/>
        <w:left w:val="none" w:sz="0" w:space="0" w:color="auto"/>
        <w:bottom w:val="none" w:sz="0" w:space="0" w:color="auto"/>
        <w:right w:val="none" w:sz="0" w:space="0" w:color="auto"/>
      </w:divBdr>
    </w:div>
    <w:div w:id="1295872907">
      <w:bodyDiv w:val="1"/>
      <w:marLeft w:val="0"/>
      <w:marRight w:val="0"/>
      <w:marTop w:val="0"/>
      <w:marBottom w:val="0"/>
      <w:divBdr>
        <w:top w:val="none" w:sz="0" w:space="0" w:color="auto"/>
        <w:left w:val="none" w:sz="0" w:space="0" w:color="auto"/>
        <w:bottom w:val="none" w:sz="0" w:space="0" w:color="auto"/>
        <w:right w:val="none" w:sz="0" w:space="0" w:color="auto"/>
      </w:divBdr>
    </w:div>
    <w:div w:id="1300064182">
      <w:bodyDiv w:val="1"/>
      <w:marLeft w:val="0"/>
      <w:marRight w:val="0"/>
      <w:marTop w:val="0"/>
      <w:marBottom w:val="0"/>
      <w:divBdr>
        <w:top w:val="none" w:sz="0" w:space="0" w:color="auto"/>
        <w:left w:val="none" w:sz="0" w:space="0" w:color="auto"/>
        <w:bottom w:val="none" w:sz="0" w:space="0" w:color="auto"/>
        <w:right w:val="none" w:sz="0" w:space="0" w:color="auto"/>
      </w:divBdr>
    </w:div>
    <w:div w:id="1302467441">
      <w:bodyDiv w:val="1"/>
      <w:marLeft w:val="0"/>
      <w:marRight w:val="0"/>
      <w:marTop w:val="0"/>
      <w:marBottom w:val="0"/>
      <w:divBdr>
        <w:top w:val="none" w:sz="0" w:space="0" w:color="auto"/>
        <w:left w:val="none" w:sz="0" w:space="0" w:color="auto"/>
        <w:bottom w:val="none" w:sz="0" w:space="0" w:color="auto"/>
        <w:right w:val="none" w:sz="0" w:space="0" w:color="auto"/>
      </w:divBdr>
    </w:div>
    <w:div w:id="1304965864">
      <w:bodyDiv w:val="1"/>
      <w:marLeft w:val="0"/>
      <w:marRight w:val="0"/>
      <w:marTop w:val="0"/>
      <w:marBottom w:val="0"/>
      <w:divBdr>
        <w:top w:val="none" w:sz="0" w:space="0" w:color="auto"/>
        <w:left w:val="none" w:sz="0" w:space="0" w:color="auto"/>
        <w:bottom w:val="none" w:sz="0" w:space="0" w:color="auto"/>
        <w:right w:val="none" w:sz="0" w:space="0" w:color="auto"/>
      </w:divBdr>
    </w:div>
    <w:div w:id="1311133962">
      <w:bodyDiv w:val="1"/>
      <w:marLeft w:val="0"/>
      <w:marRight w:val="0"/>
      <w:marTop w:val="0"/>
      <w:marBottom w:val="0"/>
      <w:divBdr>
        <w:top w:val="none" w:sz="0" w:space="0" w:color="auto"/>
        <w:left w:val="none" w:sz="0" w:space="0" w:color="auto"/>
        <w:bottom w:val="none" w:sz="0" w:space="0" w:color="auto"/>
        <w:right w:val="none" w:sz="0" w:space="0" w:color="auto"/>
      </w:divBdr>
    </w:div>
    <w:div w:id="1315767298">
      <w:bodyDiv w:val="1"/>
      <w:marLeft w:val="0"/>
      <w:marRight w:val="0"/>
      <w:marTop w:val="0"/>
      <w:marBottom w:val="0"/>
      <w:divBdr>
        <w:top w:val="none" w:sz="0" w:space="0" w:color="auto"/>
        <w:left w:val="none" w:sz="0" w:space="0" w:color="auto"/>
        <w:bottom w:val="none" w:sz="0" w:space="0" w:color="auto"/>
        <w:right w:val="none" w:sz="0" w:space="0" w:color="auto"/>
      </w:divBdr>
    </w:div>
    <w:div w:id="1316573234">
      <w:bodyDiv w:val="1"/>
      <w:marLeft w:val="0"/>
      <w:marRight w:val="0"/>
      <w:marTop w:val="0"/>
      <w:marBottom w:val="0"/>
      <w:divBdr>
        <w:top w:val="none" w:sz="0" w:space="0" w:color="auto"/>
        <w:left w:val="none" w:sz="0" w:space="0" w:color="auto"/>
        <w:bottom w:val="none" w:sz="0" w:space="0" w:color="auto"/>
        <w:right w:val="none" w:sz="0" w:space="0" w:color="auto"/>
      </w:divBdr>
      <w:divsChild>
        <w:div w:id="1825317869">
          <w:marLeft w:val="480"/>
          <w:marRight w:val="0"/>
          <w:marTop w:val="0"/>
          <w:marBottom w:val="0"/>
          <w:divBdr>
            <w:top w:val="none" w:sz="0" w:space="0" w:color="auto"/>
            <w:left w:val="none" w:sz="0" w:space="0" w:color="auto"/>
            <w:bottom w:val="none" w:sz="0" w:space="0" w:color="auto"/>
            <w:right w:val="none" w:sz="0" w:space="0" w:color="auto"/>
          </w:divBdr>
        </w:div>
        <w:div w:id="1387603694">
          <w:marLeft w:val="480"/>
          <w:marRight w:val="0"/>
          <w:marTop w:val="0"/>
          <w:marBottom w:val="0"/>
          <w:divBdr>
            <w:top w:val="none" w:sz="0" w:space="0" w:color="auto"/>
            <w:left w:val="none" w:sz="0" w:space="0" w:color="auto"/>
            <w:bottom w:val="none" w:sz="0" w:space="0" w:color="auto"/>
            <w:right w:val="none" w:sz="0" w:space="0" w:color="auto"/>
          </w:divBdr>
        </w:div>
        <w:div w:id="795568999">
          <w:marLeft w:val="480"/>
          <w:marRight w:val="0"/>
          <w:marTop w:val="0"/>
          <w:marBottom w:val="0"/>
          <w:divBdr>
            <w:top w:val="none" w:sz="0" w:space="0" w:color="auto"/>
            <w:left w:val="none" w:sz="0" w:space="0" w:color="auto"/>
            <w:bottom w:val="none" w:sz="0" w:space="0" w:color="auto"/>
            <w:right w:val="none" w:sz="0" w:space="0" w:color="auto"/>
          </w:divBdr>
        </w:div>
        <w:div w:id="801313499">
          <w:marLeft w:val="480"/>
          <w:marRight w:val="0"/>
          <w:marTop w:val="0"/>
          <w:marBottom w:val="0"/>
          <w:divBdr>
            <w:top w:val="none" w:sz="0" w:space="0" w:color="auto"/>
            <w:left w:val="none" w:sz="0" w:space="0" w:color="auto"/>
            <w:bottom w:val="none" w:sz="0" w:space="0" w:color="auto"/>
            <w:right w:val="none" w:sz="0" w:space="0" w:color="auto"/>
          </w:divBdr>
        </w:div>
        <w:div w:id="2086878075">
          <w:marLeft w:val="480"/>
          <w:marRight w:val="0"/>
          <w:marTop w:val="0"/>
          <w:marBottom w:val="0"/>
          <w:divBdr>
            <w:top w:val="none" w:sz="0" w:space="0" w:color="auto"/>
            <w:left w:val="none" w:sz="0" w:space="0" w:color="auto"/>
            <w:bottom w:val="none" w:sz="0" w:space="0" w:color="auto"/>
            <w:right w:val="none" w:sz="0" w:space="0" w:color="auto"/>
          </w:divBdr>
        </w:div>
        <w:div w:id="1548227168">
          <w:marLeft w:val="480"/>
          <w:marRight w:val="0"/>
          <w:marTop w:val="0"/>
          <w:marBottom w:val="0"/>
          <w:divBdr>
            <w:top w:val="none" w:sz="0" w:space="0" w:color="auto"/>
            <w:left w:val="none" w:sz="0" w:space="0" w:color="auto"/>
            <w:bottom w:val="none" w:sz="0" w:space="0" w:color="auto"/>
            <w:right w:val="none" w:sz="0" w:space="0" w:color="auto"/>
          </w:divBdr>
        </w:div>
        <w:div w:id="1579287151">
          <w:marLeft w:val="480"/>
          <w:marRight w:val="0"/>
          <w:marTop w:val="0"/>
          <w:marBottom w:val="0"/>
          <w:divBdr>
            <w:top w:val="none" w:sz="0" w:space="0" w:color="auto"/>
            <w:left w:val="none" w:sz="0" w:space="0" w:color="auto"/>
            <w:bottom w:val="none" w:sz="0" w:space="0" w:color="auto"/>
            <w:right w:val="none" w:sz="0" w:space="0" w:color="auto"/>
          </w:divBdr>
        </w:div>
        <w:div w:id="169948357">
          <w:marLeft w:val="480"/>
          <w:marRight w:val="0"/>
          <w:marTop w:val="0"/>
          <w:marBottom w:val="0"/>
          <w:divBdr>
            <w:top w:val="none" w:sz="0" w:space="0" w:color="auto"/>
            <w:left w:val="none" w:sz="0" w:space="0" w:color="auto"/>
            <w:bottom w:val="none" w:sz="0" w:space="0" w:color="auto"/>
            <w:right w:val="none" w:sz="0" w:space="0" w:color="auto"/>
          </w:divBdr>
        </w:div>
        <w:div w:id="538519709">
          <w:marLeft w:val="480"/>
          <w:marRight w:val="0"/>
          <w:marTop w:val="0"/>
          <w:marBottom w:val="0"/>
          <w:divBdr>
            <w:top w:val="none" w:sz="0" w:space="0" w:color="auto"/>
            <w:left w:val="none" w:sz="0" w:space="0" w:color="auto"/>
            <w:bottom w:val="none" w:sz="0" w:space="0" w:color="auto"/>
            <w:right w:val="none" w:sz="0" w:space="0" w:color="auto"/>
          </w:divBdr>
        </w:div>
        <w:div w:id="414323257">
          <w:marLeft w:val="480"/>
          <w:marRight w:val="0"/>
          <w:marTop w:val="0"/>
          <w:marBottom w:val="0"/>
          <w:divBdr>
            <w:top w:val="none" w:sz="0" w:space="0" w:color="auto"/>
            <w:left w:val="none" w:sz="0" w:space="0" w:color="auto"/>
            <w:bottom w:val="none" w:sz="0" w:space="0" w:color="auto"/>
            <w:right w:val="none" w:sz="0" w:space="0" w:color="auto"/>
          </w:divBdr>
        </w:div>
        <w:div w:id="701631891">
          <w:marLeft w:val="480"/>
          <w:marRight w:val="0"/>
          <w:marTop w:val="0"/>
          <w:marBottom w:val="0"/>
          <w:divBdr>
            <w:top w:val="none" w:sz="0" w:space="0" w:color="auto"/>
            <w:left w:val="none" w:sz="0" w:space="0" w:color="auto"/>
            <w:bottom w:val="none" w:sz="0" w:space="0" w:color="auto"/>
            <w:right w:val="none" w:sz="0" w:space="0" w:color="auto"/>
          </w:divBdr>
        </w:div>
        <w:div w:id="510147294">
          <w:marLeft w:val="480"/>
          <w:marRight w:val="0"/>
          <w:marTop w:val="0"/>
          <w:marBottom w:val="0"/>
          <w:divBdr>
            <w:top w:val="none" w:sz="0" w:space="0" w:color="auto"/>
            <w:left w:val="none" w:sz="0" w:space="0" w:color="auto"/>
            <w:bottom w:val="none" w:sz="0" w:space="0" w:color="auto"/>
            <w:right w:val="none" w:sz="0" w:space="0" w:color="auto"/>
          </w:divBdr>
        </w:div>
        <w:div w:id="1389036824">
          <w:marLeft w:val="480"/>
          <w:marRight w:val="0"/>
          <w:marTop w:val="0"/>
          <w:marBottom w:val="0"/>
          <w:divBdr>
            <w:top w:val="none" w:sz="0" w:space="0" w:color="auto"/>
            <w:left w:val="none" w:sz="0" w:space="0" w:color="auto"/>
            <w:bottom w:val="none" w:sz="0" w:space="0" w:color="auto"/>
            <w:right w:val="none" w:sz="0" w:space="0" w:color="auto"/>
          </w:divBdr>
        </w:div>
        <w:div w:id="1515538340">
          <w:marLeft w:val="480"/>
          <w:marRight w:val="0"/>
          <w:marTop w:val="0"/>
          <w:marBottom w:val="0"/>
          <w:divBdr>
            <w:top w:val="none" w:sz="0" w:space="0" w:color="auto"/>
            <w:left w:val="none" w:sz="0" w:space="0" w:color="auto"/>
            <w:bottom w:val="none" w:sz="0" w:space="0" w:color="auto"/>
            <w:right w:val="none" w:sz="0" w:space="0" w:color="auto"/>
          </w:divBdr>
        </w:div>
        <w:div w:id="97608754">
          <w:marLeft w:val="480"/>
          <w:marRight w:val="0"/>
          <w:marTop w:val="0"/>
          <w:marBottom w:val="0"/>
          <w:divBdr>
            <w:top w:val="none" w:sz="0" w:space="0" w:color="auto"/>
            <w:left w:val="none" w:sz="0" w:space="0" w:color="auto"/>
            <w:bottom w:val="none" w:sz="0" w:space="0" w:color="auto"/>
            <w:right w:val="none" w:sz="0" w:space="0" w:color="auto"/>
          </w:divBdr>
        </w:div>
        <w:div w:id="1479616005">
          <w:marLeft w:val="480"/>
          <w:marRight w:val="0"/>
          <w:marTop w:val="0"/>
          <w:marBottom w:val="0"/>
          <w:divBdr>
            <w:top w:val="none" w:sz="0" w:space="0" w:color="auto"/>
            <w:left w:val="none" w:sz="0" w:space="0" w:color="auto"/>
            <w:bottom w:val="none" w:sz="0" w:space="0" w:color="auto"/>
            <w:right w:val="none" w:sz="0" w:space="0" w:color="auto"/>
          </w:divBdr>
        </w:div>
        <w:div w:id="1067337307">
          <w:marLeft w:val="480"/>
          <w:marRight w:val="0"/>
          <w:marTop w:val="0"/>
          <w:marBottom w:val="0"/>
          <w:divBdr>
            <w:top w:val="none" w:sz="0" w:space="0" w:color="auto"/>
            <w:left w:val="none" w:sz="0" w:space="0" w:color="auto"/>
            <w:bottom w:val="none" w:sz="0" w:space="0" w:color="auto"/>
            <w:right w:val="none" w:sz="0" w:space="0" w:color="auto"/>
          </w:divBdr>
        </w:div>
        <w:div w:id="2075422079">
          <w:marLeft w:val="480"/>
          <w:marRight w:val="0"/>
          <w:marTop w:val="0"/>
          <w:marBottom w:val="0"/>
          <w:divBdr>
            <w:top w:val="none" w:sz="0" w:space="0" w:color="auto"/>
            <w:left w:val="none" w:sz="0" w:space="0" w:color="auto"/>
            <w:bottom w:val="none" w:sz="0" w:space="0" w:color="auto"/>
            <w:right w:val="none" w:sz="0" w:space="0" w:color="auto"/>
          </w:divBdr>
        </w:div>
        <w:div w:id="1927302435">
          <w:marLeft w:val="480"/>
          <w:marRight w:val="0"/>
          <w:marTop w:val="0"/>
          <w:marBottom w:val="0"/>
          <w:divBdr>
            <w:top w:val="none" w:sz="0" w:space="0" w:color="auto"/>
            <w:left w:val="none" w:sz="0" w:space="0" w:color="auto"/>
            <w:bottom w:val="none" w:sz="0" w:space="0" w:color="auto"/>
            <w:right w:val="none" w:sz="0" w:space="0" w:color="auto"/>
          </w:divBdr>
        </w:div>
        <w:div w:id="1604920584">
          <w:marLeft w:val="480"/>
          <w:marRight w:val="0"/>
          <w:marTop w:val="0"/>
          <w:marBottom w:val="0"/>
          <w:divBdr>
            <w:top w:val="none" w:sz="0" w:space="0" w:color="auto"/>
            <w:left w:val="none" w:sz="0" w:space="0" w:color="auto"/>
            <w:bottom w:val="none" w:sz="0" w:space="0" w:color="auto"/>
            <w:right w:val="none" w:sz="0" w:space="0" w:color="auto"/>
          </w:divBdr>
        </w:div>
        <w:div w:id="1486775202">
          <w:marLeft w:val="480"/>
          <w:marRight w:val="0"/>
          <w:marTop w:val="0"/>
          <w:marBottom w:val="0"/>
          <w:divBdr>
            <w:top w:val="none" w:sz="0" w:space="0" w:color="auto"/>
            <w:left w:val="none" w:sz="0" w:space="0" w:color="auto"/>
            <w:bottom w:val="none" w:sz="0" w:space="0" w:color="auto"/>
            <w:right w:val="none" w:sz="0" w:space="0" w:color="auto"/>
          </w:divBdr>
        </w:div>
        <w:div w:id="805004026">
          <w:marLeft w:val="480"/>
          <w:marRight w:val="0"/>
          <w:marTop w:val="0"/>
          <w:marBottom w:val="0"/>
          <w:divBdr>
            <w:top w:val="none" w:sz="0" w:space="0" w:color="auto"/>
            <w:left w:val="none" w:sz="0" w:space="0" w:color="auto"/>
            <w:bottom w:val="none" w:sz="0" w:space="0" w:color="auto"/>
            <w:right w:val="none" w:sz="0" w:space="0" w:color="auto"/>
          </w:divBdr>
        </w:div>
        <w:div w:id="671226161">
          <w:marLeft w:val="480"/>
          <w:marRight w:val="0"/>
          <w:marTop w:val="0"/>
          <w:marBottom w:val="0"/>
          <w:divBdr>
            <w:top w:val="none" w:sz="0" w:space="0" w:color="auto"/>
            <w:left w:val="none" w:sz="0" w:space="0" w:color="auto"/>
            <w:bottom w:val="none" w:sz="0" w:space="0" w:color="auto"/>
            <w:right w:val="none" w:sz="0" w:space="0" w:color="auto"/>
          </w:divBdr>
        </w:div>
        <w:div w:id="1194542562">
          <w:marLeft w:val="480"/>
          <w:marRight w:val="0"/>
          <w:marTop w:val="0"/>
          <w:marBottom w:val="0"/>
          <w:divBdr>
            <w:top w:val="none" w:sz="0" w:space="0" w:color="auto"/>
            <w:left w:val="none" w:sz="0" w:space="0" w:color="auto"/>
            <w:bottom w:val="none" w:sz="0" w:space="0" w:color="auto"/>
            <w:right w:val="none" w:sz="0" w:space="0" w:color="auto"/>
          </w:divBdr>
        </w:div>
        <w:div w:id="2097701620">
          <w:marLeft w:val="480"/>
          <w:marRight w:val="0"/>
          <w:marTop w:val="0"/>
          <w:marBottom w:val="0"/>
          <w:divBdr>
            <w:top w:val="none" w:sz="0" w:space="0" w:color="auto"/>
            <w:left w:val="none" w:sz="0" w:space="0" w:color="auto"/>
            <w:bottom w:val="none" w:sz="0" w:space="0" w:color="auto"/>
            <w:right w:val="none" w:sz="0" w:space="0" w:color="auto"/>
          </w:divBdr>
        </w:div>
        <w:div w:id="1285959739">
          <w:marLeft w:val="480"/>
          <w:marRight w:val="0"/>
          <w:marTop w:val="0"/>
          <w:marBottom w:val="0"/>
          <w:divBdr>
            <w:top w:val="none" w:sz="0" w:space="0" w:color="auto"/>
            <w:left w:val="none" w:sz="0" w:space="0" w:color="auto"/>
            <w:bottom w:val="none" w:sz="0" w:space="0" w:color="auto"/>
            <w:right w:val="none" w:sz="0" w:space="0" w:color="auto"/>
          </w:divBdr>
        </w:div>
        <w:div w:id="2103917943">
          <w:marLeft w:val="480"/>
          <w:marRight w:val="0"/>
          <w:marTop w:val="0"/>
          <w:marBottom w:val="0"/>
          <w:divBdr>
            <w:top w:val="none" w:sz="0" w:space="0" w:color="auto"/>
            <w:left w:val="none" w:sz="0" w:space="0" w:color="auto"/>
            <w:bottom w:val="none" w:sz="0" w:space="0" w:color="auto"/>
            <w:right w:val="none" w:sz="0" w:space="0" w:color="auto"/>
          </w:divBdr>
        </w:div>
        <w:div w:id="24330478">
          <w:marLeft w:val="480"/>
          <w:marRight w:val="0"/>
          <w:marTop w:val="0"/>
          <w:marBottom w:val="0"/>
          <w:divBdr>
            <w:top w:val="none" w:sz="0" w:space="0" w:color="auto"/>
            <w:left w:val="none" w:sz="0" w:space="0" w:color="auto"/>
            <w:bottom w:val="none" w:sz="0" w:space="0" w:color="auto"/>
            <w:right w:val="none" w:sz="0" w:space="0" w:color="auto"/>
          </w:divBdr>
        </w:div>
        <w:div w:id="334497547">
          <w:marLeft w:val="480"/>
          <w:marRight w:val="0"/>
          <w:marTop w:val="0"/>
          <w:marBottom w:val="0"/>
          <w:divBdr>
            <w:top w:val="none" w:sz="0" w:space="0" w:color="auto"/>
            <w:left w:val="none" w:sz="0" w:space="0" w:color="auto"/>
            <w:bottom w:val="none" w:sz="0" w:space="0" w:color="auto"/>
            <w:right w:val="none" w:sz="0" w:space="0" w:color="auto"/>
          </w:divBdr>
        </w:div>
        <w:div w:id="1317565720">
          <w:marLeft w:val="480"/>
          <w:marRight w:val="0"/>
          <w:marTop w:val="0"/>
          <w:marBottom w:val="0"/>
          <w:divBdr>
            <w:top w:val="none" w:sz="0" w:space="0" w:color="auto"/>
            <w:left w:val="none" w:sz="0" w:space="0" w:color="auto"/>
            <w:bottom w:val="none" w:sz="0" w:space="0" w:color="auto"/>
            <w:right w:val="none" w:sz="0" w:space="0" w:color="auto"/>
          </w:divBdr>
        </w:div>
        <w:div w:id="1904022895">
          <w:marLeft w:val="480"/>
          <w:marRight w:val="0"/>
          <w:marTop w:val="0"/>
          <w:marBottom w:val="0"/>
          <w:divBdr>
            <w:top w:val="none" w:sz="0" w:space="0" w:color="auto"/>
            <w:left w:val="none" w:sz="0" w:space="0" w:color="auto"/>
            <w:bottom w:val="none" w:sz="0" w:space="0" w:color="auto"/>
            <w:right w:val="none" w:sz="0" w:space="0" w:color="auto"/>
          </w:divBdr>
        </w:div>
        <w:div w:id="2070031218">
          <w:marLeft w:val="480"/>
          <w:marRight w:val="0"/>
          <w:marTop w:val="0"/>
          <w:marBottom w:val="0"/>
          <w:divBdr>
            <w:top w:val="none" w:sz="0" w:space="0" w:color="auto"/>
            <w:left w:val="none" w:sz="0" w:space="0" w:color="auto"/>
            <w:bottom w:val="none" w:sz="0" w:space="0" w:color="auto"/>
            <w:right w:val="none" w:sz="0" w:space="0" w:color="auto"/>
          </w:divBdr>
        </w:div>
        <w:div w:id="240599715">
          <w:marLeft w:val="480"/>
          <w:marRight w:val="0"/>
          <w:marTop w:val="0"/>
          <w:marBottom w:val="0"/>
          <w:divBdr>
            <w:top w:val="none" w:sz="0" w:space="0" w:color="auto"/>
            <w:left w:val="none" w:sz="0" w:space="0" w:color="auto"/>
            <w:bottom w:val="none" w:sz="0" w:space="0" w:color="auto"/>
            <w:right w:val="none" w:sz="0" w:space="0" w:color="auto"/>
          </w:divBdr>
        </w:div>
        <w:div w:id="775755737">
          <w:marLeft w:val="480"/>
          <w:marRight w:val="0"/>
          <w:marTop w:val="0"/>
          <w:marBottom w:val="0"/>
          <w:divBdr>
            <w:top w:val="none" w:sz="0" w:space="0" w:color="auto"/>
            <w:left w:val="none" w:sz="0" w:space="0" w:color="auto"/>
            <w:bottom w:val="none" w:sz="0" w:space="0" w:color="auto"/>
            <w:right w:val="none" w:sz="0" w:space="0" w:color="auto"/>
          </w:divBdr>
        </w:div>
        <w:div w:id="566502751">
          <w:marLeft w:val="480"/>
          <w:marRight w:val="0"/>
          <w:marTop w:val="0"/>
          <w:marBottom w:val="0"/>
          <w:divBdr>
            <w:top w:val="none" w:sz="0" w:space="0" w:color="auto"/>
            <w:left w:val="none" w:sz="0" w:space="0" w:color="auto"/>
            <w:bottom w:val="none" w:sz="0" w:space="0" w:color="auto"/>
            <w:right w:val="none" w:sz="0" w:space="0" w:color="auto"/>
          </w:divBdr>
        </w:div>
        <w:div w:id="456490669">
          <w:marLeft w:val="480"/>
          <w:marRight w:val="0"/>
          <w:marTop w:val="0"/>
          <w:marBottom w:val="0"/>
          <w:divBdr>
            <w:top w:val="none" w:sz="0" w:space="0" w:color="auto"/>
            <w:left w:val="none" w:sz="0" w:space="0" w:color="auto"/>
            <w:bottom w:val="none" w:sz="0" w:space="0" w:color="auto"/>
            <w:right w:val="none" w:sz="0" w:space="0" w:color="auto"/>
          </w:divBdr>
        </w:div>
        <w:div w:id="451897386">
          <w:marLeft w:val="480"/>
          <w:marRight w:val="0"/>
          <w:marTop w:val="0"/>
          <w:marBottom w:val="0"/>
          <w:divBdr>
            <w:top w:val="none" w:sz="0" w:space="0" w:color="auto"/>
            <w:left w:val="none" w:sz="0" w:space="0" w:color="auto"/>
            <w:bottom w:val="none" w:sz="0" w:space="0" w:color="auto"/>
            <w:right w:val="none" w:sz="0" w:space="0" w:color="auto"/>
          </w:divBdr>
        </w:div>
        <w:div w:id="285933967">
          <w:marLeft w:val="480"/>
          <w:marRight w:val="0"/>
          <w:marTop w:val="0"/>
          <w:marBottom w:val="0"/>
          <w:divBdr>
            <w:top w:val="none" w:sz="0" w:space="0" w:color="auto"/>
            <w:left w:val="none" w:sz="0" w:space="0" w:color="auto"/>
            <w:bottom w:val="none" w:sz="0" w:space="0" w:color="auto"/>
            <w:right w:val="none" w:sz="0" w:space="0" w:color="auto"/>
          </w:divBdr>
        </w:div>
        <w:div w:id="1946301883">
          <w:marLeft w:val="480"/>
          <w:marRight w:val="0"/>
          <w:marTop w:val="0"/>
          <w:marBottom w:val="0"/>
          <w:divBdr>
            <w:top w:val="none" w:sz="0" w:space="0" w:color="auto"/>
            <w:left w:val="none" w:sz="0" w:space="0" w:color="auto"/>
            <w:bottom w:val="none" w:sz="0" w:space="0" w:color="auto"/>
            <w:right w:val="none" w:sz="0" w:space="0" w:color="auto"/>
          </w:divBdr>
        </w:div>
        <w:div w:id="743262748">
          <w:marLeft w:val="480"/>
          <w:marRight w:val="0"/>
          <w:marTop w:val="0"/>
          <w:marBottom w:val="0"/>
          <w:divBdr>
            <w:top w:val="none" w:sz="0" w:space="0" w:color="auto"/>
            <w:left w:val="none" w:sz="0" w:space="0" w:color="auto"/>
            <w:bottom w:val="none" w:sz="0" w:space="0" w:color="auto"/>
            <w:right w:val="none" w:sz="0" w:space="0" w:color="auto"/>
          </w:divBdr>
        </w:div>
        <w:div w:id="474685832">
          <w:marLeft w:val="480"/>
          <w:marRight w:val="0"/>
          <w:marTop w:val="0"/>
          <w:marBottom w:val="0"/>
          <w:divBdr>
            <w:top w:val="none" w:sz="0" w:space="0" w:color="auto"/>
            <w:left w:val="none" w:sz="0" w:space="0" w:color="auto"/>
            <w:bottom w:val="none" w:sz="0" w:space="0" w:color="auto"/>
            <w:right w:val="none" w:sz="0" w:space="0" w:color="auto"/>
          </w:divBdr>
        </w:div>
        <w:div w:id="2069841369">
          <w:marLeft w:val="480"/>
          <w:marRight w:val="0"/>
          <w:marTop w:val="0"/>
          <w:marBottom w:val="0"/>
          <w:divBdr>
            <w:top w:val="none" w:sz="0" w:space="0" w:color="auto"/>
            <w:left w:val="none" w:sz="0" w:space="0" w:color="auto"/>
            <w:bottom w:val="none" w:sz="0" w:space="0" w:color="auto"/>
            <w:right w:val="none" w:sz="0" w:space="0" w:color="auto"/>
          </w:divBdr>
        </w:div>
        <w:div w:id="774176884">
          <w:marLeft w:val="480"/>
          <w:marRight w:val="0"/>
          <w:marTop w:val="0"/>
          <w:marBottom w:val="0"/>
          <w:divBdr>
            <w:top w:val="none" w:sz="0" w:space="0" w:color="auto"/>
            <w:left w:val="none" w:sz="0" w:space="0" w:color="auto"/>
            <w:bottom w:val="none" w:sz="0" w:space="0" w:color="auto"/>
            <w:right w:val="none" w:sz="0" w:space="0" w:color="auto"/>
          </w:divBdr>
        </w:div>
        <w:div w:id="1842352188">
          <w:marLeft w:val="480"/>
          <w:marRight w:val="0"/>
          <w:marTop w:val="0"/>
          <w:marBottom w:val="0"/>
          <w:divBdr>
            <w:top w:val="none" w:sz="0" w:space="0" w:color="auto"/>
            <w:left w:val="none" w:sz="0" w:space="0" w:color="auto"/>
            <w:bottom w:val="none" w:sz="0" w:space="0" w:color="auto"/>
            <w:right w:val="none" w:sz="0" w:space="0" w:color="auto"/>
          </w:divBdr>
        </w:div>
        <w:div w:id="210968265">
          <w:marLeft w:val="480"/>
          <w:marRight w:val="0"/>
          <w:marTop w:val="0"/>
          <w:marBottom w:val="0"/>
          <w:divBdr>
            <w:top w:val="none" w:sz="0" w:space="0" w:color="auto"/>
            <w:left w:val="none" w:sz="0" w:space="0" w:color="auto"/>
            <w:bottom w:val="none" w:sz="0" w:space="0" w:color="auto"/>
            <w:right w:val="none" w:sz="0" w:space="0" w:color="auto"/>
          </w:divBdr>
        </w:div>
        <w:div w:id="21367716">
          <w:marLeft w:val="480"/>
          <w:marRight w:val="0"/>
          <w:marTop w:val="0"/>
          <w:marBottom w:val="0"/>
          <w:divBdr>
            <w:top w:val="none" w:sz="0" w:space="0" w:color="auto"/>
            <w:left w:val="none" w:sz="0" w:space="0" w:color="auto"/>
            <w:bottom w:val="none" w:sz="0" w:space="0" w:color="auto"/>
            <w:right w:val="none" w:sz="0" w:space="0" w:color="auto"/>
          </w:divBdr>
        </w:div>
        <w:div w:id="44329980">
          <w:marLeft w:val="480"/>
          <w:marRight w:val="0"/>
          <w:marTop w:val="0"/>
          <w:marBottom w:val="0"/>
          <w:divBdr>
            <w:top w:val="none" w:sz="0" w:space="0" w:color="auto"/>
            <w:left w:val="none" w:sz="0" w:space="0" w:color="auto"/>
            <w:bottom w:val="none" w:sz="0" w:space="0" w:color="auto"/>
            <w:right w:val="none" w:sz="0" w:space="0" w:color="auto"/>
          </w:divBdr>
        </w:div>
        <w:div w:id="1340813758">
          <w:marLeft w:val="480"/>
          <w:marRight w:val="0"/>
          <w:marTop w:val="0"/>
          <w:marBottom w:val="0"/>
          <w:divBdr>
            <w:top w:val="none" w:sz="0" w:space="0" w:color="auto"/>
            <w:left w:val="none" w:sz="0" w:space="0" w:color="auto"/>
            <w:bottom w:val="none" w:sz="0" w:space="0" w:color="auto"/>
            <w:right w:val="none" w:sz="0" w:space="0" w:color="auto"/>
          </w:divBdr>
        </w:div>
        <w:div w:id="737553350">
          <w:marLeft w:val="480"/>
          <w:marRight w:val="0"/>
          <w:marTop w:val="0"/>
          <w:marBottom w:val="0"/>
          <w:divBdr>
            <w:top w:val="none" w:sz="0" w:space="0" w:color="auto"/>
            <w:left w:val="none" w:sz="0" w:space="0" w:color="auto"/>
            <w:bottom w:val="none" w:sz="0" w:space="0" w:color="auto"/>
            <w:right w:val="none" w:sz="0" w:space="0" w:color="auto"/>
          </w:divBdr>
        </w:div>
        <w:div w:id="1031370936">
          <w:marLeft w:val="480"/>
          <w:marRight w:val="0"/>
          <w:marTop w:val="0"/>
          <w:marBottom w:val="0"/>
          <w:divBdr>
            <w:top w:val="none" w:sz="0" w:space="0" w:color="auto"/>
            <w:left w:val="none" w:sz="0" w:space="0" w:color="auto"/>
            <w:bottom w:val="none" w:sz="0" w:space="0" w:color="auto"/>
            <w:right w:val="none" w:sz="0" w:space="0" w:color="auto"/>
          </w:divBdr>
        </w:div>
        <w:div w:id="1825269786">
          <w:marLeft w:val="480"/>
          <w:marRight w:val="0"/>
          <w:marTop w:val="0"/>
          <w:marBottom w:val="0"/>
          <w:divBdr>
            <w:top w:val="none" w:sz="0" w:space="0" w:color="auto"/>
            <w:left w:val="none" w:sz="0" w:space="0" w:color="auto"/>
            <w:bottom w:val="none" w:sz="0" w:space="0" w:color="auto"/>
            <w:right w:val="none" w:sz="0" w:space="0" w:color="auto"/>
          </w:divBdr>
        </w:div>
        <w:div w:id="599410518">
          <w:marLeft w:val="480"/>
          <w:marRight w:val="0"/>
          <w:marTop w:val="0"/>
          <w:marBottom w:val="0"/>
          <w:divBdr>
            <w:top w:val="none" w:sz="0" w:space="0" w:color="auto"/>
            <w:left w:val="none" w:sz="0" w:space="0" w:color="auto"/>
            <w:bottom w:val="none" w:sz="0" w:space="0" w:color="auto"/>
            <w:right w:val="none" w:sz="0" w:space="0" w:color="auto"/>
          </w:divBdr>
        </w:div>
        <w:div w:id="1790978149">
          <w:marLeft w:val="480"/>
          <w:marRight w:val="0"/>
          <w:marTop w:val="0"/>
          <w:marBottom w:val="0"/>
          <w:divBdr>
            <w:top w:val="none" w:sz="0" w:space="0" w:color="auto"/>
            <w:left w:val="none" w:sz="0" w:space="0" w:color="auto"/>
            <w:bottom w:val="none" w:sz="0" w:space="0" w:color="auto"/>
            <w:right w:val="none" w:sz="0" w:space="0" w:color="auto"/>
          </w:divBdr>
        </w:div>
        <w:div w:id="1089884972">
          <w:marLeft w:val="480"/>
          <w:marRight w:val="0"/>
          <w:marTop w:val="0"/>
          <w:marBottom w:val="0"/>
          <w:divBdr>
            <w:top w:val="none" w:sz="0" w:space="0" w:color="auto"/>
            <w:left w:val="none" w:sz="0" w:space="0" w:color="auto"/>
            <w:bottom w:val="none" w:sz="0" w:space="0" w:color="auto"/>
            <w:right w:val="none" w:sz="0" w:space="0" w:color="auto"/>
          </w:divBdr>
        </w:div>
        <w:div w:id="179590823">
          <w:marLeft w:val="480"/>
          <w:marRight w:val="0"/>
          <w:marTop w:val="0"/>
          <w:marBottom w:val="0"/>
          <w:divBdr>
            <w:top w:val="none" w:sz="0" w:space="0" w:color="auto"/>
            <w:left w:val="none" w:sz="0" w:space="0" w:color="auto"/>
            <w:bottom w:val="none" w:sz="0" w:space="0" w:color="auto"/>
            <w:right w:val="none" w:sz="0" w:space="0" w:color="auto"/>
          </w:divBdr>
        </w:div>
        <w:div w:id="915017326">
          <w:marLeft w:val="480"/>
          <w:marRight w:val="0"/>
          <w:marTop w:val="0"/>
          <w:marBottom w:val="0"/>
          <w:divBdr>
            <w:top w:val="none" w:sz="0" w:space="0" w:color="auto"/>
            <w:left w:val="none" w:sz="0" w:space="0" w:color="auto"/>
            <w:bottom w:val="none" w:sz="0" w:space="0" w:color="auto"/>
            <w:right w:val="none" w:sz="0" w:space="0" w:color="auto"/>
          </w:divBdr>
        </w:div>
        <w:div w:id="479544845">
          <w:marLeft w:val="480"/>
          <w:marRight w:val="0"/>
          <w:marTop w:val="0"/>
          <w:marBottom w:val="0"/>
          <w:divBdr>
            <w:top w:val="none" w:sz="0" w:space="0" w:color="auto"/>
            <w:left w:val="none" w:sz="0" w:space="0" w:color="auto"/>
            <w:bottom w:val="none" w:sz="0" w:space="0" w:color="auto"/>
            <w:right w:val="none" w:sz="0" w:space="0" w:color="auto"/>
          </w:divBdr>
        </w:div>
        <w:div w:id="556009811">
          <w:marLeft w:val="480"/>
          <w:marRight w:val="0"/>
          <w:marTop w:val="0"/>
          <w:marBottom w:val="0"/>
          <w:divBdr>
            <w:top w:val="none" w:sz="0" w:space="0" w:color="auto"/>
            <w:left w:val="none" w:sz="0" w:space="0" w:color="auto"/>
            <w:bottom w:val="none" w:sz="0" w:space="0" w:color="auto"/>
            <w:right w:val="none" w:sz="0" w:space="0" w:color="auto"/>
          </w:divBdr>
        </w:div>
        <w:div w:id="1550457305">
          <w:marLeft w:val="480"/>
          <w:marRight w:val="0"/>
          <w:marTop w:val="0"/>
          <w:marBottom w:val="0"/>
          <w:divBdr>
            <w:top w:val="none" w:sz="0" w:space="0" w:color="auto"/>
            <w:left w:val="none" w:sz="0" w:space="0" w:color="auto"/>
            <w:bottom w:val="none" w:sz="0" w:space="0" w:color="auto"/>
            <w:right w:val="none" w:sz="0" w:space="0" w:color="auto"/>
          </w:divBdr>
        </w:div>
        <w:div w:id="955336014">
          <w:marLeft w:val="480"/>
          <w:marRight w:val="0"/>
          <w:marTop w:val="0"/>
          <w:marBottom w:val="0"/>
          <w:divBdr>
            <w:top w:val="none" w:sz="0" w:space="0" w:color="auto"/>
            <w:left w:val="none" w:sz="0" w:space="0" w:color="auto"/>
            <w:bottom w:val="none" w:sz="0" w:space="0" w:color="auto"/>
            <w:right w:val="none" w:sz="0" w:space="0" w:color="auto"/>
          </w:divBdr>
        </w:div>
        <w:div w:id="1935235843">
          <w:marLeft w:val="480"/>
          <w:marRight w:val="0"/>
          <w:marTop w:val="0"/>
          <w:marBottom w:val="0"/>
          <w:divBdr>
            <w:top w:val="none" w:sz="0" w:space="0" w:color="auto"/>
            <w:left w:val="none" w:sz="0" w:space="0" w:color="auto"/>
            <w:bottom w:val="none" w:sz="0" w:space="0" w:color="auto"/>
            <w:right w:val="none" w:sz="0" w:space="0" w:color="auto"/>
          </w:divBdr>
        </w:div>
        <w:div w:id="63719218">
          <w:marLeft w:val="480"/>
          <w:marRight w:val="0"/>
          <w:marTop w:val="0"/>
          <w:marBottom w:val="0"/>
          <w:divBdr>
            <w:top w:val="none" w:sz="0" w:space="0" w:color="auto"/>
            <w:left w:val="none" w:sz="0" w:space="0" w:color="auto"/>
            <w:bottom w:val="none" w:sz="0" w:space="0" w:color="auto"/>
            <w:right w:val="none" w:sz="0" w:space="0" w:color="auto"/>
          </w:divBdr>
        </w:div>
        <w:div w:id="983705645">
          <w:marLeft w:val="480"/>
          <w:marRight w:val="0"/>
          <w:marTop w:val="0"/>
          <w:marBottom w:val="0"/>
          <w:divBdr>
            <w:top w:val="none" w:sz="0" w:space="0" w:color="auto"/>
            <w:left w:val="none" w:sz="0" w:space="0" w:color="auto"/>
            <w:bottom w:val="none" w:sz="0" w:space="0" w:color="auto"/>
            <w:right w:val="none" w:sz="0" w:space="0" w:color="auto"/>
          </w:divBdr>
        </w:div>
        <w:div w:id="1756902740">
          <w:marLeft w:val="480"/>
          <w:marRight w:val="0"/>
          <w:marTop w:val="0"/>
          <w:marBottom w:val="0"/>
          <w:divBdr>
            <w:top w:val="none" w:sz="0" w:space="0" w:color="auto"/>
            <w:left w:val="none" w:sz="0" w:space="0" w:color="auto"/>
            <w:bottom w:val="none" w:sz="0" w:space="0" w:color="auto"/>
            <w:right w:val="none" w:sz="0" w:space="0" w:color="auto"/>
          </w:divBdr>
        </w:div>
        <w:div w:id="1586693431">
          <w:marLeft w:val="480"/>
          <w:marRight w:val="0"/>
          <w:marTop w:val="0"/>
          <w:marBottom w:val="0"/>
          <w:divBdr>
            <w:top w:val="none" w:sz="0" w:space="0" w:color="auto"/>
            <w:left w:val="none" w:sz="0" w:space="0" w:color="auto"/>
            <w:bottom w:val="none" w:sz="0" w:space="0" w:color="auto"/>
            <w:right w:val="none" w:sz="0" w:space="0" w:color="auto"/>
          </w:divBdr>
        </w:div>
        <w:div w:id="1181894754">
          <w:marLeft w:val="480"/>
          <w:marRight w:val="0"/>
          <w:marTop w:val="0"/>
          <w:marBottom w:val="0"/>
          <w:divBdr>
            <w:top w:val="none" w:sz="0" w:space="0" w:color="auto"/>
            <w:left w:val="none" w:sz="0" w:space="0" w:color="auto"/>
            <w:bottom w:val="none" w:sz="0" w:space="0" w:color="auto"/>
            <w:right w:val="none" w:sz="0" w:space="0" w:color="auto"/>
          </w:divBdr>
        </w:div>
        <w:div w:id="711853869">
          <w:marLeft w:val="480"/>
          <w:marRight w:val="0"/>
          <w:marTop w:val="0"/>
          <w:marBottom w:val="0"/>
          <w:divBdr>
            <w:top w:val="none" w:sz="0" w:space="0" w:color="auto"/>
            <w:left w:val="none" w:sz="0" w:space="0" w:color="auto"/>
            <w:bottom w:val="none" w:sz="0" w:space="0" w:color="auto"/>
            <w:right w:val="none" w:sz="0" w:space="0" w:color="auto"/>
          </w:divBdr>
        </w:div>
        <w:div w:id="789931021">
          <w:marLeft w:val="480"/>
          <w:marRight w:val="0"/>
          <w:marTop w:val="0"/>
          <w:marBottom w:val="0"/>
          <w:divBdr>
            <w:top w:val="none" w:sz="0" w:space="0" w:color="auto"/>
            <w:left w:val="none" w:sz="0" w:space="0" w:color="auto"/>
            <w:bottom w:val="none" w:sz="0" w:space="0" w:color="auto"/>
            <w:right w:val="none" w:sz="0" w:space="0" w:color="auto"/>
          </w:divBdr>
        </w:div>
        <w:div w:id="786584145">
          <w:marLeft w:val="480"/>
          <w:marRight w:val="0"/>
          <w:marTop w:val="0"/>
          <w:marBottom w:val="0"/>
          <w:divBdr>
            <w:top w:val="none" w:sz="0" w:space="0" w:color="auto"/>
            <w:left w:val="none" w:sz="0" w:space="0" w:color="auto"/>
            <w:bottom w:val="none" w:sz="0" w:space="0" w:color="auto"/>
            <w:right w:val="none" w:sz="0" w:space="0" w:color="auto"/>
          </w:divBdr>
        </w:div>
        <w:div w:id="1394085111">
          <w:marLeft w:val="480"/>
          <w:marRight w:val="0"/>
          <w:marTop w:val="0"/>
          <w:marBottom w:val="0"/>
          <w:divBdr>
            <w:top w:val="none" w:sz="0" w:space="0" w:color="auto"/>
            <w:left w:val="none" w:sz="0" w:space="0" w:color="auto"/>
            <w:bottom w:val="none" w:sz="0" w:space="0" w:color="auto"/>
            <w:right w:val="none" w:sz="0" w:space="0" w:color="auto"/>
          </w:divBdr>
        </w:div>
      </w:divsChild>
    </w:div>
    <w:div w:id="1318727579">
      <w:bodyDiv w:val="1"/>
      <w:marLeft w:val="0"/>
      <w:marRight w:val="0"/>
      <w:marTop w:val="0"/>
      <w:marBottom w:val="0"/>
      <w:divBdr>
        <w:top w:val="none" w:sz="0" w:space="0" w:color="auto"/>
        <w:left w:val="none" w:sz="0" w:space="0" w:color="auto"/>
        <w:bottom w:val="none" w:sz="0" w:space="0" w:color="auto"/>
        <w:right w:val="none" w:sz="0" w:space="0" w:color="auto"/>
      </w:divBdr>
    </w:div>
    <w:div w:id="1320844962">
      <w:bodyDiv w:val="1"/>
      <w:marLeft w:val="0"/>
      <w:marRight w:val="0"/>
      <w:marTop w:val="0"/>
      <w:marBottom w:val="0"/>
      <w:divBdr>
        <w:top w:val="none" w:sz="0" w:space="0" w:color="auto"/>
        <w:left w:val="none" w:sz="0" w:space="0" w:color="auto"/>
        <w:bottom w:val="none" w:sz="0" w:space="0" w:color="auto"/>
        <w:right w:val="none" w:sz="0" w:space="0" w:color="auto"/>
      </w:divBdr>
    </w:div>
    <w:div w:id="1321344860">
      <w:bodyDiv w:val="1"/>
      <w:marLeft w:val="0"/>
      <w:marRight w:val="0"/>
      <w:marTop w:val="0"/>
      <w:marBottom w:val="0"/>
      <w:divBdr>
        <w:top w:val="none" w:sz="0" w:space="0" w:color="auto"/>
        <w:left w:val="none" w:sz="0" w:space="0" w:color="auto"/>
        <w:bottom w:val="none" w:sz="0" w:space="0" w:color="auto"/>
        <w:right w:val="none" w:sz="0" w:space="0" w:color="auto"/>
      </w:divBdr>
    </w:div>
    <w:div w:id="1324317830">
      <w:bodyDiv w:val="1"/>
      <w:marLeft w:val="0"/>
      <w:marRight w:val="0"/>
      <w:marTop w:val="0"/>
      <w:marBottom w:val="0"/>
      <w:divBdr>
        <w:top w:val="none" w:sz="0" w:space="0" w:color="auto"/>
        <w:left w:val="none" w:sz="0" w:space="0" w:color="auto"/>
        <w:bottom w:val="none" w:sz="0" w:space="0" w:color="auto"/>
        <w:right w:val="none" w:sz="0" w:space="0" w:color="auto"/>
      </w:divBdr>
    </w:div>
    <w:div w:id="1328485438">
      <w:bodyDiv w:val="1"/>
      <w:marLeft w:val="0"/>
      <w:marRight w:val="0"/>
      <w:marTop w:val="0"/>
      <w:marBottom w:val="0"/>
      <w:divBdr>
        <w:top w:val="none" w:sz="0" w:space="0" w:color="auto"/>
        <w:left w:val="none" w:sz="0" w:space="0" w:color="auto"/>
        <w:bottom w:val="none" w:sz="0" w:space="0" w:color="auto"/>
        <w:right w:val="none" w:sz="0" w:space="0" w:color="auto"/>
      </w:divBdr>
    </w:div>
    <w:div w:id="1329404936">
      <w:bodyDiv w:val="1"/>
      <w:marLeft w:val="0"/>
      <w:marRight w:val="0"/>
      <w:marTop w:val="0"/>
      <w:marBottom w:val="0"/>
      <w:divBdr>
        <w:top w:val="none" w:sz="0" w:space="0" w:color="auto"/>
        <w:left w:val="none" w:sz="0" w:space="0" w:color="auto"/>
        <w:bottom w:val="none" w:sz="0" w:space="0" w:color="auto"/>
        <w:right w:val="none" w:sz="0" w:space="0" w:color="auto"/>
      </w:divBdr>
    </w:div>
    <w:div w:id="1330016573">
      <w:bodyDiv w:val="1"/>
      <w:marLeft w:val="0"/>
      <w:marRight w:val="0"/>
      <w:marTop w:val="0"/>
      <w:marBottom w:val="0"/>
      <w:divBdr>
        <w:top w:val="none" w:sz="0" w:space="0" w:color="auto"/>
        <w:left w:val="none" w:sz="0" w:space="0" w:color="auto"/>
        <w:bottom w:val="none" w:sz="0" w:space="0" w:color="auto"/>
        <w:right w:val="none" w:sz="0" w:space="0" w:color="auto"/>
      </w:divBdr>
    </w:div>
    <w:div w:id="1334139719">
      <w:bodyDiv w:val="1"/>
      <w:marLeft w:val="0"/>
      <w:marRight w:val="0"/>
      <w:marTop w:val="0"/>
      <w:marBottom w:val="0"/>
      <w:divBdr>
        <w:top w:val="none" w:sz="0" w:space="0" w:color="auto"/>
        <w:left w:val="none" w:sz="0" w:space="0" w:color="auto"/>
        <w:bottom w:val="none" w:sz="0" w:space="0" w:color="auto"/>
        <w:right w:val="none" w:sz="0" w:space="0" w:color="auto"/>
      </w:divBdr>
    </w:div>
    <w:div w:id="1334838226">
      <w:bodyDiv w:val="1"/>
      <w:marLeft w:val="0"/>
      <w:marRight w:val="0"/>
      <w:marTop w:val="0"/>
      <w:marBottom w:val="0"/>
      <w:divBdr>
        <w:top w:val="none" w:sz="0" w:space="0" w:color="auto"/>
        <w:left w:val="none" w:sz="0" w:space="0" w:color="auto"/>
        <w:bottom w:val="none" w:sz="0" w:space="0" w:color="auto"/>
        <w:right w:val="none" w:sz="0" w:space="0" w:color="auto"/>
      </w:divBdr>
    </w:div>
    <w:div w:id="1337270672">
      <w:bodyDiv w:val="1"/>
      <w:marLeft w:val="0"/>
      <w:marRight w:val="0"/>
      <w:marTop w:val="0"/>
      <w:marBottom w:val="0"/>
      <w:divBdr>
        <w:top w:val="none" w:sz="0" w:space="0" w:color="auto"/>
        <w:left w:val="none" w:sz="0" w:space="0" w:color="auto"/>
        <w:bottom w:val="none" w:sz="0" w:space="0" w:color="auto"/>
        <w:right w:val="none" w:sz="0" w:space="0" w:color="auto"/>
      </w:divBdr>
    </w:div>
    <w:div w:id="1340279692">
      <w:bodyDiv w:val="1"/>
      <w:marLeft w:val="0"/>
      <w:marRight w:val="0"/>
      <w:marTop w:val="0"/>
      <w:marBottom w:val="0"/>
      <w:divBdr>
        <w:top w:val="none" w:sz="0" w:space="0" w:color="auto"/>
        <w:left w:val="none" w:sz="0" w:space="0" w:color="auto"/>
        <w:bottom w:val="none" w:sz="0" w:space="0" w:color="auto"/>
        <w:right w:val="none" w:sz="0" w:space="0" w:color="auto"/>
      </w:divBdr>
    </w:div>
    <w:div w:id="1343387135">
      <w:bodyDiv w:val="1"/>
      <w:marLeft w:val="0"/>
      <w:marRight w:val="0"/>
      <w:marTop w:val="0"/>
      <w:marBottom w:val="0"/>
      <w:divBdr>
        <w:top w:val="none" w:sz="0" w:space="0" w:color="auto"/>
        <w:left w:val="none" w:sz="0" w:space="0" w:color="auto"/>
        <w:bottom w:val="none" w:sz="0" w:space="0" w:color="auto"/>
        <w:right w:val="none" w:sz="0" w:space="0" w:color="auto"/>
      </w:divBdr>
    </w:div>
    <w:div w:id="1344817086">
      <w:bodyDiv w:val="1"/>
      <w:marLeft w:val="0"/>
      <w:marRight w:val="0"/>
      <w:marTop w:val="0"/>
      <w:marBottom w:val="0"/>
      <w:divBdr>
        <w:top w:val="none" w:sz="0" w:space="0" w:color="auto"/>
        <w:left w:val="none" w:sz="0" w:space="0" w:color="auto"/>
        <w:bottom w:val="none" w:sz="0" w:space="0" w:color="auto"/>
        <w:right w:val="none" w:sz="0" w:space="0" w:color="auto"/>
      </w:divBdr>
      <w:divsChild>
        <w:div w:id="770471908">
          <w:marLeft w:val="480"/>
          <w:marRight w:val="0"/>
          <w:marTop w:val="0"/>
          <w:marBottom w:val="0"/>
          <w:divBdr>
            <w:top w:val="none" w:sz="0" w:space="0" w:color="auto"/>
            <w:left w:val="none" w:sz="0" w:space="0" w:color="auto"/>
            <w:bottom w:val="none" w:sz="0" w:space="0" w:color="auto"/>
            <w:right w:val="none" w:sz="0" w:space="0" w:color="auto"/>
          </w:divBdr>
        </w:div>
        <w:div w:id="442577741">
          <w:marLeft w:val="480"/>
          <w:marRight w:val="0"/>
          <w:marTop w:val="0"/>
          <w:marBottom w:val="0"/>
          <w:divBdr>
            <w:top w:val="none" w:sz="0" w:space="0" w:color="auto"/>
            <w:left w:val="none" w:sz="0" w:space="0" w:color="auto"/>
            <w:bottom w:val="none" w:sz="0" w:space="0" w:color="auto"/>
            <w:right w:val="none" w:sz="0" w:space="0" w:color="auto"/>
          </w:divBdr>
        </w:div>
        <w:div w:id="423572416">
          <w:marLeft w:val="480"/>
          <w:marRight w:val="0"/>
          <w:marTop w:val="0"/>
          <w:marBottom w:val="0"/>
          <w:divBdr>
            <w:top w:val="none" w:sz="0" w:space="0" w:color="auto"/>
            <w:left w:val="none" w:sz="0" w:space="0" w:color="auto"/>
            <w:bottom w:val="none" w:sz="0" w:space="0" w:color="auto"/>
            <w:right w:val="none" w:sz="0" w:space="0" w:color="auto"/>
          </w:divBdr>
        </w:div>
        <w:div w:id="1902907962">
          <w:marLeft w:val="480"/>
          <w:marRight w:val="0"/>
          <w:marTop w:val="0"/>
          <w:marBottom w:val="0"/>
          <w:divBdr>
            <w:top w:val="none" w:sz="0" w:space="0" w:color="auto"/>
            <w:left w:val="none" w:sz="0" w:space="0" w:color="auto"/>
            <w:bottom w:val="none" w:sz="0" w:space="0" w:color="auto"/>
            <w:right w:val="none" w:sz="0" w:space="0" w:color="auto"/>
          </w:divBdr>
        </w:div>
        <w:div w:id="936211033">
          <w:marLeft w:val="480"/>
          <w:marRight w:val="0"/>
          <w:marTop w:val="0"/>
          <w:marBottom w:val="0"/>
          <w:divBdr>
            <w:top w:val="none" w:sz="0" w:space="0" w:color="auto"/>
            <w:left w:val="none" w:sz="0" w:space="0" w:color="auto"/>
            <w:bottom w:val="none" w:sz="0" w:space="0" w:color="auto"/>
            <w:right w:val="none" w:sz="0" w:space="0" w:color="auto"/>
          </w:divBdr>
        </w:div>
        <w:div w:id="1646885319">
          <w:marLeft w:val="480"/>
          <w:marRight w:val="0"/>
          <w:marTop w:val="0"/>
          <w:marBottom w:val="0"/>
          <w:divBdr>
            <w:top w:val="none" w:sz="0" w:space="0" w:color="auto"/>
            <w:left w:val="none" w:sz="0" w:space="0" w:color="auto"/>
            <w:bottom w:val="none" w:sz="0" w:space="0" w:color="auto"/>
            <w:right w:val="none" w:sz="0" w:space="0" w:color="auto"/>
          </w:divBdr>
        </w:div>
        <w:div w:id="1861697855">
          <w:marLeft w:val="480"/>
          <w:marRight w:val="0"/>
          <w:marTop w:val="0"/>
          <w:marBottom w:val="0"/>
          <w:divBdr>
            <w:top w:val="none" w:sz="0" w:space="0" w:color="auto"/>
            <w:left w:val="none" w:sz="0" w:space="0" w:color="auto"/>
            <w:bottom w:val="none" w:sz="0" w:space="0" w:color="auto"/>
            <w:right w:val="none" w:sz="0" w:space="0" w:color="auto"/>
          </w:divBdr>
        </w:div>
        <w:div w:id="555822811">
          <w:marLeft w:val="480"/>
          <w:marRight w:val="0"/>
          <w:marTop w:val="0"/>
          <w:marBottom w:val="0"/>
          <w:divBdr>
            <w:top w:val="none" w:sz="0" w:space="0" w:color="auto"/>
            <w:left w:val="none" w:sz="0" w:space="0" w:color="auto"/>
            <w:bottom w:val="none" w:sz="0" w:space="0" w:color="auto"/>
            <w:right w:val="none" w:sz="0" w:space="0" w:color="auto"/>
          </w:divBdr>
        </w:div>
        <w:div w:id="401177615">
          <w:marLeft w:val="480"/>
          <w:marRight w:val="0"/>
          <w:marTop w:val="0"/>
          <w:marBottom w:val="0"/>
          <w:divBdr>
            <w:top w:val="none" w:sz="0" w:space="0" w:color="auto"/>
            <w:left w:val="none" w:sz="0" w:space="0" w:color="auto"/>
            <w:bottom w:val="none" w:sz="0" w:space="0" w:color="auto"/>
            <w:right w:val="none" w:sz="0" w:space="0" w:color="auto"/>
          </w:divBdr>
        </w:div>
        <w:div w:id="1805123841">
          <w:marLeft w:val="480"/>
          <w:marRight w:val="0"/>
          <w:marTop w:val="0"/>
          <w:marBottom w:val="0"/>
          <w:divBdr>
            <w:top w:val="none" w:sz="0" w:space="0" w:color="auto"/>
            <w:left w:val="none" w:sz="0" w:space="0" w:color="auto"/>
            <w:bottom w:val="none" w:sz="0" w:space="0" w:color="auto"/>
            <w:right w:val="none" w:sz="0" w:space="0" w:color="auto"/>
          </w:divBdr>
        </w:div>
        <w:div w:id="2044938974">
          <w:marLeft w:val="480"/>
          <w:marRight w:val="0"/>
          <w:marTop w:val="0"/>
          <w:marBottom w:val="0"/>
          <w:divBdr>
            <w:top w:val="none" w:sz="0" w:space="0" w:color="auto"/>
            <w:left w:val="none" w:sz="0" w:space="0" w:color="auto"/>
            <w:bottom w:val="none" w:sz="0" w:space="0" w:color="auto"/>
            <w:right w:val="none" w:sz="0" w:space="0" w:color="auto"/>
          </w:divBdr>
        </w:div>
        <w:div w:id="1069884678">
          <w:marLeft w:val="480"/>
          <w:marRight w:val="0"/>
          <w:marTop w:val="0"/>
          <w:marBottom w:val="0"/>
          <w:divBdr>
            <w:top w:val="none" w:sz="0" w:space="0" w:color="auto"/>
            <w:left w:val="none" w:sz="0" w:space="0" w:color="auto"/>
            <w:bottom w:val="none" w:sz="0" w:space="0" w:color="auto"/>
            <w:right w:val="none" w:sz="0" w:space="0" w:color="auto"/>
          </w:divBdr>
        </w:div>
        <w:div w:id="2078283902">
          <w:marLeft w:val="480"/>
          <w:marRight w:val="0"/>
          <w:marTop w:val="0"/>
          <w:marBottom w:val="0"/>
          <w:divBdr>
            <w:top w:val="none" w:sz="0" w:space="0" w:color="auto"/>
            <w:left w:val="none" w:sz="0" w:space="0" w:color="auto"/>
            <w:bottom w:val="none" w:sz="0" w:space="0" w:color="auto"/>
            <w:right w:val="none" w:sz="0" w:space="0" w:color="auto"/>
          </w:divBdr>
        </w:div>
        <w:div w:id="650059994">
          <w:marLeft w:val="480"/>
          <w:marRight w:val="0"/>
          <w:marTop w:val="0"/>
          <w:marBottom w:val="0"/>
          <w:divBdr>
            <w:top w:val="none" w:sz="0" w:space="0" w:color="auto"/>
            <w:left w:val="none" w:sz="0" w:space="0" w:color="auto"/>
            <w:bottom w:val="none" w:sz="0" w:space="0" w:color="auto"/>
            <w:right w:val="none" w:sz="0" w:space="0" w:color="auto"/>
          </w:divBdr>
        </w:div>
        <w:div w:id="1716352694">
          <w:marLeft w:val="480"/>
          <w:marRight w:val="0"/>
          <w:marTop w:val="0"/>
          <w:marBottom w:val="0"/>
          <w:divBdr>
            <w:top w:val="none" w:sz="0" w:space="0" w:color="auto"/>
            <w:left w:val="none" w:sz="0" w:space="0" w:color="auto"/>
            <w:bottom w:val="none" w:sz="0" w:space="0" w:color="auto"/>
            <w:right w:val="none" w:sz="0" w:space="0" w:color="auto"/>
          </w:divBdr>
        </w:div>
        <w:div w:id="1158612335">
          <w:marLeft w:val="480"/>
          <w:marRight w:val="0"/>
          <w:marTop w:val="0"/>
          <w:marBottom w:val="0"/>
          <w:divBdr>
            <w:top w:val="none" w:sz="0" w:space="0" w:color="auto"/>
            <w:left w:val="none" w:sz="0" w:space="0" w:color="auto"/>
            <w:bottom w:val="none" w:sz="0" w:space="0" w:color="auto"/>
            <w:right w:val="none" w:sz="0" w:space="0" w:color="auto"/>
          </w:divBdr>
        </w:div>
        <w:div w:id="1838688636">
          <w:marLeft w:val="480"/>
          <w:marRight w:val="0"/>
          <w:marTop w:val="0"/>
          <w:marBottom w:val="0"/>
          <w:divBdr>
            <w:top w:val="none" w:sz="0" w:space="0" w:color="auto"/>
            <w:left w:val="none" w:sz="0" w:space="0" w:color="auto"/>
            <w:bottom w:val="none" w:sz="0" w:space="0" w:color="auto"/>
            <w:right w:val="none" w:sz="0" w:space="0" w:color="auto"/>
          </w:divBdr>
        </w:div>
        <w:div w:id="168180393">
          <w:marLeft w:val="480"/>
          <w:marRight w:val="0"/>
          <w:marTop w:val="0"/>
          <w:marBottom w:val="0"/>
          <w:divBdr>
            <w:top w:val="none" w:sz="0" w:space="0" w:color="auto"/>
            <w:left w:val="none" w:sz="0" w:space="0" w:color="auto"/>
            <w:bottom w:val="none" w:sz="0" w:space="0" w:color="auto"/>
            <w:right w:val="none" w:sz="0" w:space="0" w:color="auto"/>
          </w:divBdr>
        </w:div>
        <w:div w:id="10962557">
          <w:marLeft w:val="480"/>
          <w:marRight w:val="0"/>
          <w:marTop w:val="0"/>
          <w:marBottom w:val="0"/>
          <w:divBdr>
            <w:top w:val="none" w:sz="0" w:space="0" w:color="auto"/>
            <w:left w:val="none" w:sz="0" w:space="0" w:color="auto"/>
            <w:bottom w:val="none" w:sz="0" w:space="0" w:color="auto"/>
            <w:right w:val="none" w:sz="0" w:space="0" w:color="auto"/>
          </w:divBdr>
        </w:div>
        <w:div w:id="1457917576">
          <w:marLeft w:val="480"/>
          <w:marRight w:val="0"/>
          <w:marTop w:val="0"/>
          <w:marBottom w:val="0"/>
          <w:divBdr>
            <w:top w:val="none" w:sz="0" w:space="0" w:color="auto"/>
            <w:left w:val="none" w:sz="0" w:space="0" w:color="auto"/>
            <w:bottom w:val="none" w:sz="0" w:space="0" w:color="auto"/>
            <w:right w:val="none" w:sz="0" w:space="0" w:color="auto"/>
          </w:divBdr>
        </w:div>
        <w:div w:id="260532078">
          <w:marLeft w:val="480"/>
          <w:marRight w:val="0"/>
          <w:marTop w:val="0"/>
          <w:marBottom w:val="0"/>
          <w:divBdr>
            <w:top w:val="none" w:sz="0" w:space="0" w:color="auto"/>
            <w:left w:val="none" w:sz="0" w:space="0" w:color="auto"/>
            <w:bottom w:val="none" w:sz="0" w:space="0" w:color="auto"/>
            <w:right w:val="none" w:sz="0" w:space="0" w:color="auto"/>
          </w:divBdr>
        </w:div>
        <w:div w:id="432434633">
          <w:marLeft w:val="480"/>
          <w:marRight w:val="0"/>
          <w:marTop w:val="0"/>
          <w:marBottom w:val="0"/>
          <w:divBdr>
            <w:top w:val="none" w:sz="0" w:space="0" w:color="auto"/>
            <w:left w:val="none" w:sz="0" w:space="0" w:color="auto"/>
            <w:bottom w:val="none" w:sz="0" w:space="0" w:color="auto"/>
            <w:right w:val="none" w:sz="0" w:space="0" w:color="auto"/>
          </w:divBdr>
        </w:div>
        <w:div w:id="1527057690">
          <w:marLeft w:val="480"/>
          <w:marRight w:val="0"/>
          <w:marTop w:val="0"/>
          <w:marBottom w:val="0"/>
          <w:divBdr>
            <w:top w:val="none" w:sz="0" w:space="0" w:color="auto"/>
            <w:left w:val="none" w:sz="0" w:space="0" w:color="auto"/>
            <w:bottom w:val="none" w:sz="0" w:space="0" w:color="auto"/>
            <w:right w:val="none" w:sz="0" w:space="0" w:color="auto"/>
          </w:divBdr>
        </w:div>
        <w:div w:id="966006282">
          <w:marLeft w:val="480"/>
          <w:marRight w:val="0"/>
          <w:marTop w:val="0"/>
          <w:marBottom w:val="0"/>
          <w:divBdr>
            <w:top w:val="none" w:sz="0" w:space="0" w:color="auto"/>
            <w:left w:val="none" w:sz="0" w:space="0" w:color="auto"/>
            <w:bottom w:val="none" w:sz="0" w:space="0" w:color="auto"/>
            <w:right w:val="none" w:sz="0" w:space="0" w:color="auto"/>
          </w:divBdr>
        </w:div>
        <w:div w:id="29385746">
          <w:marLeft w:val="480"/>
          <w:marRight w:val="0"/>
          <w:marTop w:val="0"/>
          <w:marBottom w:val="0"/>
          <w:divBdr>
            <w:top w:val="none" w:sz="0" w:space="0" w:color="auto"/>
            <w:left w:val="none" w:sz="0" w:space="0" w:color="auto"/>
            <w:bottom w:val="none" w:sz="0" w:space="0" w:color="auto"/>
            <w:right w:val="none" w:sz="0" w:space="0" w:color="auto"/>
          </w:divBdr>
        </w:div>
        <w:div w:id="617954458">
          <w:marLeft w:val="480"/>
          <w:marRight w:val="0"/>
          <w:marTop w:val="0"/>
          <w:marBottom w:val="0"/>
          <w:divBdr>
            <w:top w:val="none" w:sz="0" w:space="0" w:color="auto"/>
            <w:left w:val="none" w:sz="0" w:space="0" w:color="auto"/>
            <w:bottom w:val="none" w:sz="0" w:space="0" w:color="auto"/>
            <w:right w:val="none" w:sz="0" w:space="0" w:color="auto"/>
          </w:divBdr>
        </w:div>
        <w:div w:id="53895453">
          <w:marLeft w:val="480"/>
          <w:marRight w:val="0"/>
          <w:marTop w:val="0"/>
          <w:marBottom w:val="0"/>
          <w:divBdr>
            <w:top w:val="none" w:sz="0" w:space="0" w:color="auto"/>
            <w:left w:val="none" w:sz="0" w:space="0" w:color="auto"/>
            <w:bottom w:val="none" w:sz="0" w:space="0" w:color="auto"/>
            <w:right w:val="none" w:sz="0" w:space="0" w:color="auto"/>
          </w:divBdr>
        </w:div>
        <w:div w:id="1001661097">
          <w:marLeft w:val="480"/>
          <w:marRight w:val="0"/>
          <w:marTop w:val="0"/>
          <w:marBottom w:val="0"/>
          <w:divBdr>
            <w:top w:val="none" w:sz="0" w:space="0" w:color="auto"/>
            <w:left w:val="none" w:sz="0" w:space="0" w:color="auto"/>
            <w:bottom w:val="none" w:sz="0" w:space="0" w:color="auto"/>
            <w:right w:val="none" w:sz="0" w:space="0" w:color="auto"/>
          </w:divBdr>
        </w:div>
        <w:div w:id="807092036">
          <w:marLeft w:val="480"/>
          <w:marRight w:val="0"/>
          <w:marTop w:val="0"/>
          <w:marBottom w:val="0"/>
          <w:divBdr>
            <w:top w:val="none" w:sz="0" w:space="0" w:color="auto"/>
            <w:left w:val="none" w:sz="0" w:space="0" w:color="auto"/>
            <w:bottom w:val="none" w:sz="0" w:space="0" w:color="auto"/>
            <w:right w:val="none" w:sz="0" w:space="0" w:color="auto"/>
          </w:divBdr>
        </w:div>
        <w:div w:id="524906415">
          <w:marLeft w:val="480"/>
          <w:marRight w:val="0"/>
          <w:marTop w:val="0"/>
          <w:marBottom w:val="0"/>
          <w:divBdr>
            <w:top w:val="none" w:sz="0" w:space="0" w:color="auto"/>
            <w:left w:val="none" w:sz="0" w:space="0" w:color="auto"/>
            <w:bottom w:val="none" w:sz="0" w:space="0" w:color="auto"/>
            <w:right w:val="none" w:sz="0" w:space="0" w:color="auto"/>
          </w:divBdr>
        </w:div>
        <w:div w:id="625888727">
          <w:marLeft w:val="480"/>
          <w:marRight w:val="0"/>
          <w:marTop w:val="0"/>
          <w:marBottom w:val="0"/>
          <w:divBdr>
            <w:top w:val="none" w:sz="0" w:space="0" w:color="auto"/>
            <w:left w:val="none" w:sz="0" w:space="0" w:color="auto"/>
            <w:bottom w:val="none" w:sz="0" w:space="0" w:color="auto"/>
            <w:right w:val="none" w:sz="0" w:space="0" w:color="auto"/>
          </w:divBdr>
        </w:div>
        <w:div w:id="1081024419">
          <w:marLeft w:val="480"/>
          <w:marRight w:val="0"/>
          <w:marTop w:val="0"/>
          <w:marBottom w:val="0"/>
          <w:divBdr>
            <w:top w:val="none" w:sz="0" w:space="0" w:color="auto"/>
            <w:left w:val="none" w:sz="0" w:space="0" w:color="auto"/>
            <w:bottom w:val="none" w:sz="0" w:space="0" w:color="auto"/>
            <w:right w:val="none" w:sz="0" w:space="0" w:color="auto"/>
          </w:divBdr>
        </w:div>
        <w:div w:id="1203714029">
          <w:marLeft w:val="480"/>
          <w:marRight w:val="0"/>
          <w:marTop w:val="0"/>
          <w:marBottom w:val="0"/>
          <w:divBdr>
            <w:top w:val="none" w:sz="0" w:space="0" w:color="auto"/>
            <w:left w:val="none" w:sz="0" w:space="0" w:color="auto"/>
            <w:bottom w:val="none" w:sz="0" w:space="0" w:color="auto"/>
            <w:right w:val="none" w:sz="0" w:space="0" w:color="auto"/>
          </w:divBdr>
        </w:div>
        <w:div w:id="656300457">
          <w:marLeft w:val="480"/>
          <w:marRight w:val="0"/>
          <w:marTop w:val="0"/>
          <w:marBottom w:val="0"/>
          <w:divBdr>
            <w:top w:val="none" w:sz="0" w:space="0" w:color="auto"/>
            <w:left w:val="none" w:sz="0" w:space="0" w:color="auto"/>
            <w:bottom w:val="none" w:sz="0" w:space="0" w:color="auto"/>
            <w:right w:val="none" w:sz="0" w:space="0" w:color="auto"/>
          </w:divBdr>
        </w:div>
        <w:div w:id="1132556896">
          <w:marLeft w:val="480"/>
          <w:marRight w:val="0"/>
          <w:marTop w:val="0"/>
          <w:marBottom w:val="0"/>
          <w:divBdr>
            <w:top w:val="none" w:sz="0" w:space="0" w:color="auto"/>
            <w:left w:val="none" w:sz="0" w:space="0" w:color="auto"/>
            <w:bottom w:val="none" w:sz="0" w:space="0" w:color="auto"/>
            <w:right w:val="none" w:sz="0" w:space="0" w:color="auto"/>
          </w:divBdr>
        </w:div>
        <w:div w:id="1835296699">
          <w:marLeft w:val="480"/>
          <w:marRight w:val="0"/>
          <w:marTop w:val="0"/>
          <w:marBottom w:val="0"/>
          <w:divBdr>
            <w:top w:val="none" w:sz="0" w:space="0" w:color="auto"/>
            <w:left w:val="none" w:sz="0" w:space="0" w:color="auto"/>
            <w:bottom w:val="none" w:sz="0" w:space="0" w:color="auto"/>
            <w:right w:val="none" w:sz="0" w:space="0" w:color="auto"/>
          </w:divBdr>
        </w:div>
        <w:div w:id="574710503">
          <w:marLeft w:val="480"/>
          <w:marRight w:val="0"/>
          <w:marTop w:val="0"/>
          <w:marBottom w:val="0"/>
          <w:divBdr>
            <w:top w:val="none" w:sz="0" w:space="0" w:color="auto"/>
            <w:left w:val="none" w:sz="0" w:space="0" w:color="auto"/>
            <w:bottom w:val="none" w:sz="0" w:space="0" w:color="auto"/>
            <w:right w:val="none" w:sz="0" w:space="0" w:color="auto"/>
          </w:divBdr>
        </w:div>
        <w:div w:id="1419791578">
          <w:marLeft w:val="480"/>
          <w:marRight w:val="0"/>
          <w:marTop w:val="0"/>
          <w:marBottom w:val="0"/>
          <w:divBdr>
            <w:top w:val="none" w:sz="0" w:space="0" w:color="auto"/>
            <w:left w:val="none" w:sz="0" w:space="0" w:color="auto"/>
            <w:bottom w:val="none" w:sz="0" w:space="0" w:color="auto"/>
            <w:right w:val="none" w:sz="0" w:space="0" w:color="auto"/>
          </w:divBdr>
        </w:div>
        <w:div w:id="1465461386">
          <w:marLeft w:val="480"/>
          <w:marRight w:val="0"/>
          <w:marTop w:val="0"/>
          <w:marBottom w:val="0"/>
          <w:divBdr>
            <w:top w:val="none" w:sz="0" w:space="0" w:color="auto"/>
            <w:left w:val="none" w:sz="0" w:space="0" w:color="auto"/>
            <w:bottom w:val="none" w:sz="0" w:space="0" w:color="auto"/>
            <w:right w:val="none" w:sz="0" w:space="0" w:color="auto"/>
          </w:divBdr>
        </w:div>
        <w:div w:id="48001174">
          <w:marLeft w:val="480"/>
          <w:marRight w:val="0"/>
          <w:marTop w:val="0"/>
          <w:marBottom w:val="0"/>
          <w:divBdr>
            <w:top w:val="none" w:sz="0" w:space="0" w:color="auto"/>
            <w:left w:val="none" w:sz="0" w:space="0" w:color="auto"/>
            <w:bottom w:val="none" w:sz="0" w:space="0" w:color="auto"/>
            <w:right w:val="none" w:sz="0" w:space="0" w:color="auto"/>
          </w:divBdr>
        </w:div>
        <w:div w:id="1717897605">
          <w:marLeft w:val="480"/>
          <w:marRight w:val="0"/>
          <w:marTop w:val="0"/>
          <w:marBottom w:val="0"/>
          <w:divBdr>
            <w:top w:val="none" w:sz="0" w:space="0" w:color="auto"/>
            <w:left w:val="none" w:sz="0" w:space="0" w:color="auto"/>
            <w:bottom w:val="none" w:sz="0" w:space="0" w:color="auto"/>
            <w:right w:val="none" w:sz="0" w:space="0" w:color="auto"/>
          </w:divBdr>
        </w:div>
        <w:div w:id="1187792096">
          <w:marLeft w:val="480"/>
          <w:marRight w:val="0"/>
          <w:marTop w:val="0"/>
          <w:marBottom w:val="0"/>
          <w:divBdr>
            <w:top w:val="none" w:sz="0" w:space="0" w:color="auto"/>
            <w:left w:val="none" w:sz="0" w:space="0" w:color="auto"/>
            <w:bottom w:val="none" w:sz="0" w:space="0" w:color="auto"/>
            <w:right w:val="none" w:sz="0" w:space="0" w:color="auto"/>
          </w:divBdr>
        </w:div>
        <w:div w:id="1675643864">
          <w:marLeft w:val="480"/>
          <w:marRight w:val="0"/>
          <w:marTop w:val="0"/>
          <w:marBottom w:val="0"/>
          <w:divBdr>
            <w:top w:val="none" w:sz="0" w:space="0" w:color="auto"/>
            <w:left w:val="none" w:sz="0" w:space="0" w:color="auto"/>
            <w:bottom w:val="none" w:sz="0" w:space="0" w:color="auto"/>
            <w:right w:val="none" w:sz="0" w:space="0" w:color="auto"/>
          </w:divBdr>
        </w:div>
        <w:div w:id="861674068">
          <w:marLeft w:val="480"/>
          <w:marRight w:val="0"/>
          <w:marTop w:val="0"/>
          <w:marBottom w:val="0"/>
          <w:divBdr>
            <w:top w:val="none" w:sz="0" w:space="0" w:color="auto"/>
            <w:left w:val="none" w:sz="0" w:space="0" w:color="auto"/>
            <w:bottom w:val="none" w:sz="0" w:space="0" w:color="auto"/>
            <w:right w:val="none" w:sz="0" w:space="0" w:color="auto"/>
          </w:divBdr>
        </w:div>
        <w:div w:id="223219692">
          <w:marLeft w:val="480"/>
          <w:marRight w:val="0"/>
          <w:marTop w:val="0"/>
          <w:marBottom w:val="0"/>
          <w:divBdr>
            <w:top w:val="none" w:sz="0" w:space="0" w:color="auto"/>
            <w:left w:val="none" w:sz="0" w:space="0" w:color="auto"/>
            <w:bottom w:val="none" w:sz="0" w:space="0" w:color="auto"/>
            <w:right w:val="none" w:sz="0" w:space="0" w:color="auto"/>
          </w:divBdr>
        </w:div>
        <w:div w:id="1271740030">
          <w:marLeft w:val="480"/>
          <w:marRight w:val="0"/>
          <w:marTop w:val="0"/>
          <w:marBottom w:val="0"/>
          <w:divBdr>
            <w:top w:val="none" w:sz="0" w:space="0" w:color="auto"/>
            <w:left w:val="none" w:sz="0" w:space="0" w:color="auto"/>
            <w:bottom w:val="none" w:sz="0" w:space="0" w:color="auto"/>
            <w:right w:val="none" w:sz="0" w:space="0" w:color="auto"/>
          </w:divBdr>
        </w:div>
        <w:div w:id="333725318">
          <w:marLeft w:val="480"/>
          <w:marRight w:val="0"/>
          <w:marTop w:val="0"/>
          <w:marBottom w:val="0"/>
          <w:divBdr>
            <w:top w:val="none" w:sz="0" w:space="0" w:color="auto"/>
            <w:left w:val="none" w:sz="0" w:space="0" w:color="auto"/>
            <w:bottom w:val="none" w:sz="0" w:space="0" w:color="auto"/>
            <w:right w:val="none" w:sz="0" w:space="0" w:color="auto"/>
          </w:divBdr>
        </w:div>
        <w:div w:id="634801667">
          <w:marLeft w:val="480"/>
          <w:marRight w:val="0"/>
          <w:marTop w:val="0"/>
          <w:marBottom w:val="0"/>
          <w:divBdr>
            <w:top w:val="none" w:sz="0" w:space="0" w:color="auto"/>
            <w:left w:val="none" w:sz="0" w:space="0" w:color="auto"/>
            <w:bottom w:val="none" w:sz="0" w:space="0" w:color="auto"/>
            <w:right w:val="none" w:sz="0" w:space="0" w:color="auto"/>
          </w:divBdr>
        </w:div>
        <w:div w:id="1933198077">
          <w:marLeft w:val="480"/>
          <w:marRight w:val="0"/>
          <w:marTop w:val="0"/>
          <w:marBottom w:val="0"/>
          <w:divBdr>
            <w:top w:val="none" w:sz="0" w:space="0" w:color="auto"/>
            <w:left w:val="none" w:sz="0" w:space="0" w:color="auto"/>
            <w:bottom w:val="none" w:sz="0" w:space="0" w:color="auto"/>
            <w:right w:val="none" w:sz="0" w:space="0" w:color="auto"/>
          </w:divBdr>
        </w:div>
        <w:div w:id="169414633">
          <w:marLeft w:val="480"/>
          <w:marRight w:val="0"/>
          <w:marTop w:val="0"/>
          <w:marBottom w:val="0"/>
          <w:divBdr>
            <w:top w:val="none" w:sz="0" w:space="0" w:color="auto"/>
            <w:left w:val="none" w:sz="0" w:space="0" w:color="auto"/>
            <w:bottom w:val="none" w:sz="0" w:space="0" w:color="auto"/>
            <w:right w:val="none" w:sz="0" w:space="0" w:color="auto"/>
          </w:divBdr>
        </w:div>
        <w:div w:id="1484619099">
          <w:marLeft w:val="480"/>
          <w:marRight w:val="0"/>
          <w:marTop w:val="0"/>
          <w:marBottom w:val="0"/>
          <w:divBdr>
            <w:top w:val="none" w:sz="0" w:space="0" w:color="auto"/>
            <w:left w:val="none" w:sz="0" w:space="0" w:color="auto"/>
            <w:bottom w:val="none" w:sz="0" w:space="0" w:color="auto"/>
            <w:right w:val="none" w:sz="0" w:space="0" w:color="auto"/>
          </w:divBdr>
        </w:div>
        <w:div w:id="871308435">
          <w:marLeft w:val="480"/>
          <w:marRight w:val="0"/>
          <w:marTop w:val="0"/>
          <w:marBottom w:val="0"/>
          <w:divBdr>
            <w:top w:val="none" w:sz="0" w:space="0" w:color="auto"/>
            <w:left w:val="none" w:sz="0" w:space="0" w:color="auto"/>
            <w:bottom w:val="none" w:sz="0" w:space="0" w:color="auto"/>
            <w:right w:val="none" w:sz="0" w:space="0" w:color="auto"/>
          </w:divBdr>
        </w:div>
      </w:divsChild>
    </w:div>
    <w:div w:id="1352488832">
      <w:bodyDiv w:val="1"/>
      <w:marLeft w:val="0"/>
      <w:marRight w:val="0"/>
      <w:marTop w:val="0"/>
      <w:marBottom w:val="0"/>
      <w:divBdr>
        <w:top w:val="none" w:sz="0" w:space="0" w:color="auto"/>
        <w:left w:val="none" w:sz="0" w:space="0" w:color="auto"/>
        <w:bottom w:val="none" w:sz="0" w:space="0" w:color="auto"/>
        <w:right w:val="none" w:sz="0" w:space="0" w:color="auto"/>
      </w:divBdr>
    </w:div>
    <w:div w:id="1352490009">
      <w:bodyDiv w:val="1"/>
      <w:marLeft w:val="0"/>
      <w:marRight w:val="0"/>
      <w:marTop w:val="0"/>
      <w:marBottom w:val="0"/>
      <w:divBdr>
        <w:top w:val="none" w:sz="0" w:space="0" w:color="auto"/>
        <w:left w:val="none" w:sz="0" w:space="0" w:color="auto"/>
        <w:bottom w:val="none" w:sz="0" w:space="0" w:color="auto"/>
        <w:right w:val="none" w:sz="0" w:space="0" w:color="auto"/>
      </w:divBdr>
    </w:div>
    <w:div w:id="1358509376">
      <w:bodyDiv w:val="1"/>
      <w:marLeft w:val="0"/>
      <w:marRight w:val="0"/>
      <w:marTop w:val="0"/>
      <w:marBottom w:val="0"/>
      <w:divBdr>
        <w:top w:val="none" w:sz="0" w:space="0" w:color="auto"/>
        <w:left w:val="none" w:sz="0" w:space="0" w:color="auto"/>
        <w:bottom w:val="none" w:sz="0" w:space="0" w:color="auto"/>
        <w:right w:val="none" w:sz="0" w:space="0" w:color="auto"/>
      </w:divBdr>
    </w:div>
    <w:div w:id="1359501960">
      <w:bodyDiv w:val="1"/>
      <w:marLeft w:val="0"/>
      <w:marRight w:val="0"/>
      <w:marTop w:val="0"/>
      <w:marBottom w:val="0"/>
      <w:divBdr>
        <w:top w:val="none" w:sz="0" w:space="0" w:color="auto"/>
        <w:left w:val="none" w:sz="0" w:space="0" w:color="auto"/>
        <w:bottom w:val="none" w:sz="0" w:space="0" w:color="auto"/>
        <w:right w:val="none" w:sz="0" w:space="0" w:color="auto"/>
      </w:divBdr>
    </w:div>
    <w:div w:id="1361852543">
      <w:bodyDiv w:val="1"/>
      <w:marLeft w:val="0"/>
      <w:marRight w:val="0"/>
      <w:marTop w:val="0"/>
      <w:marBottom w:val="0"/>
      <w:divBdr>
        <w:top w:val="none" w:sz="0" w:space="0" w:color="auto"/>
        <w:left w:val="none" w:sz="0" w:space="0" w:color="auto"/>
        <w:bottom w:val="none" w:sz="0" w:space="0" w:color="auto"/>
        <w:right w:val="none" w:sz="0" w:space="0" w:color="auto"/>
      </w:divBdr>
    </w:div>
    <w:div w:id="1362627534">
      <w:bodyDiv w:val="1"/>
      <w:marLeft w:val="0"/>
      <w:marRight w:val="0"/>
      <w:marTop w:val="0"/>
      <w:marBottom w:val="0"/>
      <w:divBdr>
        <w:top w:val="none" w:sz="0" w:space="0" w:color="auto"/>
        <w:left w:val="none" w:sz="0" w:space="0" w:color="auto"/>
        <w:bottom w:val="none" w:sz="0" w:space="0" w:color="auto"/>
        <w:right w:val="none" w:sz="0" w:space="0" w:color="auto"/>
      </w:divBdr>
    </w:div>
    <w:div w:id="1366254793">
      <w:bodyDiv w:val="1"/>
      <w:marLeft w:val="0"/>
      <w:marRight w:val="0"/>
      <w:marTop w:val="0"/>
      <w:marBottom w:val="0"/>
      <w:divBdr>
        <w:top w:val="none" w:sz="0" w:space="0" w:color="auto"/>
        <w:left w:val="none" w:sz="0" w:space="0" w:color="auto"/>
        <w:bottom w:val="none" w:sz="0" w:space="0" w:color="auto"/>
        <w:right w:val="none" w:sz="0" w:space="0" w:color="auto"/>
      </w:divBdr>
    </w:div>
    <w:div w:id="1368796966">
      <w:bodyDiv w:val="1"/>
      <w:marLeft w:val="0"/>
      <w:marRight w:val="0"/>
      <w:marTop w:val="0"/>
      <w:marBottom w:val="0"/>
      <w:divBdr>
        <w:top w:val="none" w:sz="0" w:space="0" w:color="auto"/>
        <w:left w:val="none" w:sz="0" w:space="0" w:color="auto"/>
        <w:bottom w:val="none" w:sz="0" w:space="0" w:color="auto"/>
        <w:right w:val="none" w:sz="0" w:space="0" w:color="auto"/>
      </w:divBdr>
    </w:div>
    <w:div w:id="1370229164">
      <w:bodyDiv w:val="1"/>
      <w:marLeft w:val="0"/>
      <w:marRight w:val="0"/>
      <w:marTop w:val="0"/>
      <w:marBottom w:val="0"/>
      <w:divBdr>
        <w:top w:val="none" w:sz="0" w:space="0" w:color="auto"/>
        <w:left w:val="none" w:sz="0" w:space="0" w:color="auto"/>
        <w:bottom w:val="none" w:sz="0" w:space="0" w:color="auto"/>
        <w:right w:val="none" w:sz="0" w:space="0" w:color="auto"/>
      </w:divBdr>
      <w:divsChild>
        <w:div w:id="857349672">
          <w:marLeft w:val="480"/>
          <w:marRight w:val="0"/>
          <w:marTop w:val="0"/>
          <w:marBottom w:val="0"/>
          <w:divBdr>
            <w:top w:val="none" w:sz="0" w:space="0" w:color="auto"/>
            <w:left w:val="none" w:sz="0" w:space="0" w:color="auto"/>
            <w:bottom w:val="none" w:sz="0" w:space="0" w:color="auto"/>
            <w:right w:val="none" w:sz="0" w:space="0" w:color="auto"/>
          </w:divBdr>
        </w:div>
        <w:div w:id="1996567437">
          <w:marLeft w:val="480"/>
          <w:marRight w:val="0"/>
          <w:marTop w:val="0"/>
          <w:marBottom w:val="0"/>
          <w:divBdr>
            <w:top w:val="none" w:sz="0" w:space="0" w:color="auto"/>
            <w:left w:val="none" w:sz="0" w:space="0" w:color="auto"/>
            <w:bottom w:val="none" w:sz="0" w:space="0" w:color="auto"/>
            <w:right w:val="none" w:sz="0" w:space="0" w:color="auto"/>
          </w:divBdr>
        </w:div>
        <w:div w:id="1276907208">
          <w:marLeft w:val="480"/>
          <w:marRight w:val="0"/>
          <w:marTop w:val="0"/>
          <w:marBottom w:val="0"/>
          <w:divBdr>
            <w:top w:val="none" w:sz="0" w:space="0" w:color="auto"/>
            <w:left w:val="none" w:sz="0" w:space="0" w:color="auto"/>
            <w:bottom w:val="none" w:sz="0" w:space="0" w:color="auto"/>
            <w:right w:val="none" w:sz="0" w:space="0" w:color="auto"/>
          </w:divBdr>
        </w:div>
        <w:div w:id="198860197">
          <w:marLeft w:val="480"/>
          <w:marRight w:val="0"/>
          <w:marTop w:val="0"/>
          <w:marBottom w:val="0"/>
          <w:divBdr>
            <w:top w:val="none" w:sz="0" w:space="0" w:color="auto"/>
            <w:left w:val="none" w:sz="0" w:space="0" w:color="auto"/>
            <w:bottom w:val="none" w:sz="0" w:space="0" w:color="auto"/>
            <w:right w:val="none" w:sz="0" w:space="0" w:color="auto"/>
          </w:divBdr>
        </w:div>
        <w:div w:id="855387664">
          <w:marLeft w:val="480"/>
          <w:marRight w:val="0"/>
          <w:marTop w:val="0"/>
          <w:marBottom w:val="0"/>
          <w:divBdr>
            <w:top w:val="none" w:sz="0" w:space="0" w:color="auto"/>
            <w:left w:val="none" w:sz="0" w:space="0" w:color="auto"/>
            <w:bottom w:val="none" w:sz="0" w:space="0" w:color="auto"/>
            <w:right w:val="none" w:sz="0" w:space="0" w:color="auto"/>
          </w:divBdr>
        </w:div>
        <w:div w:id="552624228">
          <w:marLeft w:val="480"/>
          <w:marRight w:val="0"/>
          <w:marTop w:val="0"/>
          <w:marBottom w:val="0"/>
          <w:divBdr>
            <w:top w:val="none" w:sz="0" w:space="0" w:color="auto"/>
            <w:left w:val="none" w:sz="0" w:space="0" w:color="auto"/>
            <w:bottom w:val="none" w:sz="0" w:space="0" w:color="auto"/>
            <w:right w:val="none" w:sz="0" w:space="0" w:color="auto"/>
          </w:divBdr>
        </w:div>
        <w:div w:id="47194314">
          <w:marLeft w:val="480"/>
          <w:marRight w:val="0"/>
          <w:marTop w:val="0"/>
          <w:marBottom w:val="0"/>
          <w:divBdr>
            <w:top w:val="none" w:sz="0" w:space="0" w:color="auto"/>
            <w:left w:val="none" w:sz="0" w:space="0" w:color="auto"/>
            <w:bottom w:val="none" w:sz="0" w:space="0" w:color="auto"/>
            <w:right w:val="none" w:sz="0" w:space="0" w:color="auto"/>
          </w:divBdr>
        </w:div>
        <w:div w:id="1946840954">
          <w:marLeft w:val="480"/>
          <w:marRight w:val="0"/>
          <w:marTop w:val="0"/>
          <w:marBottom w:val="0"/>
          <w:divBdr>
            <w:top w:val="none" w:sz="0" w:space="0" w:color="auto"/>
            <w:left w:val="none" w:sz="0" w:space="0" w:color="auto"/>
            <w:bottom w:val="none" w:sz="0" w:space="0" w:color="auto"/>
            <w:right w:val="none" w:sz="0" w:space="0" w:color="auto"/>
          </w:divBdr>
        </w:div>
        <w:div w:id="1131364162">
          <w:marLeft w:val="480"/>
          <w:marRight w:val="0"/>
          <w:marTop w:val="0"/>
          <w:marBottom w:val="0"/>
          <w:divBdr>
            <w:top w:val="none" w:sz="0" w:space="0" w:color="auto"/>
            <w:left w:val="none" w:sz="0" w:space="0" w:color="auto"/>
            <w:bottom w:val="none" w:sz="0" w:space="0" w:color="auto"/>
            <w:right w:val="none" w:sz="0" w:space="0" w:color="auto"/>
          </w:divBdr>
        </w:div>
        <w:div w:id="1615940868">
          <w:marLeft w:val="480"/>
          <w:marRight w:val="0"/>
          <w:marTop w:val="0"/>
          <w:marBottom w:val="0"/>
          <w:divBdr>
            <w:top w:val="none" w:sz="0" w:space="0" w:color="auto"/>
            <w:left w:val="none" w:sz="0" w:space="0" w:color="auto"/>
            <w:bottom w:val="none" w:sz="0" w:space="0" w:color="auto"/>
            <w:right w:val="none" w:sz="0" w:space="0" w:color="auto"/>
          </w:divBdr>
        </w:div>
        <w:div w:id="525294298">
          <w:marLeft w:val="480"/>
          <w:marRight w:val="0"/>
          <w:marTop w:val="0"/>
          <w:marBottom w:val="0"/>
          <w:divBdr>
            <w:top w:val="none" w:sz="0" w:space="0" w:color="auto"/>
            <w:left w:val="none" w:sz="0" w:space="0" w:color="auto"/>
            <w:bottom w:val="none" w:sz="0" w:space="0" w:color="auto"/>
            <w:right w:val="none" w:sz="0" w:space="0" w:color="auto"/>
          </w:divBdr>
        </w:div>
        <w:div w:id="2043508214">
          <w:marLeft w:val="480"/>
          <w:marRight w:val="0"/>
          <w:marTop w:val="0"/>
          <w:marBottom w:val="0"/>
          <w:divBdr>
            <w:top w:val="none" w:sz="0" w:space="0" w:color="auto"/>
            <w:left w:val="none" w:sz="0" w:space="0" w:color="auto"/>
            <w:bottom w:val="none" w:sz="0" w:space="0" w:color="auto"/>
            <w:right w:val="none" w:sz="0" w:space="0" w:color="auto"/>
          </w:divBdr>
        </w:div>
        <w:div w:id="48842183">
          <w:marLeft w:val="480"/>
          <w:marRight w:val="0"/>
          <w:marTop w:val="0"/>
          <w:marBottom w:val="0"/>
          <w:divBdr>
            <w:top w:val="none" w:sz="0" w:space="0" w:color="auto"/>
            <w:left w:val="none" w:sz="0" w:space="0" w:color="auto"/>
            <w:bottom w:val="none" w:sz="0" w:space="0" w:color="auto"/>
            <w:right w:val="none" w:sz="0" w:space="0" w:color="auto"/>
          </w:divBdr>
        </w:div>
        <w:div w:id="243103361">
          <w:marLeft w:val="480"/>
          <w:marRight w:val="0"/>
          <w:marTop w:val="0"/>
          <w:marBottom w:val="0"/>
          <w:divBdr>
            <w:top w:val="none" w:sz="0" w:space="0" w:color="auto"/>
            <w:left w:val="none" w:sz="0" w:space="0" w:color="auto"/>
            <w:bottom w:val="none" w:sz="0" w:space="0" w:color="auto"/>
            <w:right w:val="none" w:sz="0" w:space="0" w:color="auto"/>
          </w:divBdr>
        </w:div>
        <w:div w:id="1363285104">
          <w:marLeft w:val="480"/>
          <w:marRight w:val="0"/>
          <w:marTop w:val="0"/>
          <w:marBottom w:val="0"/>
          <w:divBdr>
            <w:top w:val="none" w:sz="0" w:space="0" w:color="auto"/>
            <w:left w:val="none" w:sz="0" w:space="0" w:color="auto"/>
            <w:bottom w:val="none" w:sz="0" w:space="0" w:color="auto"/>
            <w:right w:val="none" w:sz="0" w:space="0" w:color="auto"/>
          </w:divBdr>
        </w:div>
        <w:div w:id="404839866">
          <w:marLeft w:val="480"/>
          <w:marRight w:val="0"/>
          <w:marTop w:val="0"/>
          <w:marBottom w:val="0"/>
          <w:divBdr>
            <w:top w:val="none" w:sz="0" w:space="0" w:color="auto"/>
            <w:left w:val="none" w:sz="0" w:space="0" w:color="auto"/>
            <w:bottom w:val="none" w:sz="0" w:space="0" w:color="auto"/>
            <w:right w:val="none" w:sz="0" w:space="0" w:color="auto"/>
          </w:divBdr>
        </w:div>
        <w:div w:id="1105151393">
          <w:marLeft w:val="480"/>
          <w:marRight w:val="0"/>
          <w:marTop w:val="0"/>
          <w:marBottom w:val="0"/>
          <w:divBdr>
            <w:top w:val="none" w:sz="0" w:space="0" w:color="auto"/>
            <w:left w:val="none" w:sz="0" w:space="0" w:color="auto"/>
            <w:bottom w:val="none" w:sz="0" w:space="0" w:color="auto"/>
            <w:right w:val="none" w:sz="0" w:space="0" w:color="auto"/>
          </w:divBdr>
        </w:div>
        <w:div w:id="1559895092">
          <w:marLeft w:val="480"/>
          <w:marRight w:val="0"/>
          <w:marTop w:val="0"/>
          <w:marBottom w:val="0"/>
          <w:divBdr>
            <w:top w:val="none" w:sz="0" w:space="0" w:color="auto"/>
            <w:left w:val="none" w:sz="0" w:space="0" w:color="auto"/>
            <w:bottom w:val="none" w:sz="0" w:space="0" w:color="auto"/>
            <w:right w:val="none" w:sz="0" w:space="0" w:color="auto"/>
          </w:divBdr>
        </w:div>
        <w:div w:id="387806710">
          <w:marLeft w:val="480"/>
          <w:marRight w:val="0"/>
          <w:marTop w:val="0"/>
          <w:marBottom w:val="0"/>
          <w:divBdr>
            <w:top w:val="none" w:sz="0" w:space="0" w:color="auto"/>
            <w:left w:val="none" w:sz="0" w:space="0" w:color="auto"/>
            <w:bottom w:val="none" w:sz="0" w:space="0" w:color="auto"/>
            <w:right w:val="none" w:sz="0" w:space="0" w:color="auto"/>
          </w:divBdr>
        </w:div>
        <w:div w:id="49504742">
          <w:marLeft w:val="480"/>
          <w:marRight w:val="0"/>
          <w:marTop w:val="0"/>
          <w:marBottom w:val="0"/>
          <w:divBdr>
            <w:top w:val="none" w:sz="0" w:space="0" w:color="auto"/>
            <w:left w:val="none" w:sz="0" w:space="0" w:color="auto"/>
            <w:bottom w:val="none" w:sz="0" w:space="0" w:color="auto"/>
            <w:right w:val="none" w:sz="0" w:space="0" w:color="auto"/>
          </w:divBdr>
        </w:div>
        <w:div w:id="1338073689">
          <w:marLeft w:val="480"/>
          <w:marRight w:val="0"/>
          <w:marTop w:val="0"/>
          <w:marBottom w:val="0"/>
          <w:divBdr>
            <w:top w:val="none" w:sz="0" w:space="0" w:color="auto"/>
            <w:left w:val="none" w:sz="0" w:space="0" w:color="auto"/>
            <w:bottom w:val="none" w:sz="0" w:space="0" w:color="auto"/>
            <w:right w:val="none" w:sz="0" w:space="0" w:color="auto"/>
          </w:divBdr>
        </w:div>
        <w:div w:id="468978466">
          <w:marLeft w:val="480"/>
          <w:marRight w:val="0"/>
          <w:marTop w:val="0"/>
          <w:marBottom w:val="0"/>
          <w:divBdr>
            <w:top w:val="none" w:sz="0" w:space="0" w:color="auto"/>
            <w:left w:val="none" w:sz="0" w:space="0" w:color="auto"/>
            <w:bottom w:val="none" w:sz="0" w:space="0" w:color="auto"/>
            <w:right w:val="none" w:sz="0" w:space="0" w:color="auto"/>
          </w:divBdr>
        </w:div>
        <w:div w:id="331419848">
          <w:marLeft w:val="480"/>
          <w:marRight w:val="0"/>
          <w:marTop w:val="0"/>
          <w:marBottom w:val="0"/>
          <w:divBdr>
            <w:top w:val="none" w:sz="0" w:space="0" w:color="auto"/>
            <w:left w:val="none" w:sz="0" w:space="0" w:color="auto"/>
            <w:bottom w:val="none" w:sz="0" w:space="0" w:color="auto"/>
            <w:right w:val="none" w:sz="0" w:space="0" w:color="auto"/>
          </w:divBdr>
        </w:div>
        <w:div w:id="1650015341">
          <w:marLeft w:val="480"/>
          <w:marRight w:val="0"/>
          <w:marTop w:val="0"/>
          <w:marBottom w:val="0"/>
          <w:divBdr>
            <w:top w:val="none" w:sz="0" w:space="0" w:color="auto"/>
            <w:left w:val="none" w:sz="0" w:space="0" w:color="auto"/>
            <w:bottom w:val="none" w:sz="0" w:space="0" w:color="auto"/>
            <w:right w:val="none" w:sz="0" w:space="0" w:color="auto"/>
          </w:divBdr>
        </w:div>
        <w:div w:id="729691217">
          <w:marLeft w:val="480"/>
          <w:marRight w:val="0"/>
          <w:marTop w:val="0"/>
          <w:marBottom w:val="0"/>
          <w:divBdr>
            <w:top w:val="none" w:sz="0" w:space="0" w:color="auto"/>
            <w:left w:val="none" w:sz="0" w:space="0" w:color="auto"/>
            <w:bottom w:val="none" w:sz="0" w:space="0" w:color="auto"/>
            <w:right w:val="none" w:sz="0" w:space="0" w:color="auto"/>
          </w:divBdr>
        </w:div>
        <w:div w:id="792288305">
          <w:marLeft w:val="480"/>
          <w:marRight w:val="0"/>
          <w:marTop w:val="0"/>
          <w:marBottom w:val="0"/>
          <w:divBdr>
            <w:top w:val="none" w:sz="0" w:space="0" w:color="auto"/>
            <w:left w:val="none" w:sz="0" w:space="0" w:color="auto"/>
            <w:bottom w:val="none" w:sz="0" w:space="0" w:color="auto"/>
            <w:right w:val="none" w:sz="0" w:space="0" w:color="auto"/>
          </w:divBdr>
        </w:div>
        <w:div w:id="1653025863">
          <w:marLeft w:val="480"/>
          <w:marRight w:val="0"/>
          <w:marTop w:val="0"/>
          <w:marBottom w:val="0"/>
          <w:divBdr>
            <w:top w:val="none" w:sz="0" w:space="0" w:color="auto"/>
            <w:left w:val="none" w:sz="0" w:space="0" w:color="auto"/>
            <w:bottom w:val="none" w:sz="0" w:space="0" w:color="auto"/>
            <w:right w:val="none" w:sz="0" w:space="0" w:color="auto"/>
          </w:divBdr>
        </w:div>
        <w:div w:id="661348418">
          <w:marLeft w:val="480"/>
          <w:marRight w:val="0"/>
          <w:marTop w:val="0"/>
          <w:marBottom w:val="0"/>
          <w:divBdr>
            <w:top w:val="none" w:sz="0" w:space="0" w:color="auto"/>
            <w:left w:val="none" w:sz="0" w:space="0" w:color="auto"/>
            <w:bottom w:val="none" w:sz="0" w:space="0" w:color="auto"/>
            <w:right w:val="none" w:sz="0" w:space="0" w:color="auto"/>
          </w:divBdr>
        </w:div>
        <w:div w:id="2049602496">
          <w:marLeft w:val="480"/>
          <w:marRight w:val="0"/>
          <w:marTop w:val="0"/>
          <w:marBottom w:val="0"/>
          <w:divBdr>
            <w:top w:val="none" w:sz="0" w:space="0" w:color="auto"/>
            <w:left w:val="none" w:sz="0" w:space="0" w:color="auto"/>
            <w:bottom w:val="none" w:sz="0" w:space="0" w:color="auto"/>
            <w:right w:val="none" w:sz="0" w:space="0" w:color="auto"/>
          </w:divBdr>
        </w:div>
        <w:div w:id="1117600560">
          <w:marLeft w:val="480"/>
          <w:marRight w:val="0"/>
          <w:marTop w:val="0"/>
          <w:marBottom w:val="0"/>
          <w:divBdr>
            <w:top w:val="none" w:sz="0" w:space="0" w:color="auto"/>
            <w:left w:val="none" w:sz="0" w:space="0" w:color="auto"/>
            <w:bottom w:val="none" w:sz="0" w:space="0" w:color="auto"/>
            <w:right w:val="none" w:sz="0" w:space="0" w:color="auto"/>
          </w:divBdr>
        </w:div>
        <w:div w:id="986471595">
          <w:marLeft w:val="480"/>
          <w:marRight w:val="0"/>
          <w:marTop w:val="0"/>
          <w:marBottom w:val="0"/>
          <w:divBdr>
            <w:top w:val="none" w:sz="0" w:space="0" w:color="auto"/>
            <w:left w:val="none" w:sz="0" w:space="0" w:color="auto"/>
            <w:bottom w:val="none" w:sz="0" w:space="0" w:color="auto"/>
            <w:right w:val="none" w:sz="0" w:space="0" w:color="auto"/>
          </w:divBdr>
        </w:div>
        <w:div w:id="600186490">
          <w:marLeft w:val="480"/>
          <w:marRight w:val="0"/>
          <w:marTop w:val="0"/>
          <w:marBottom w:val="0"/>
          <w:divBdr>
            <w:top w:val="none" w:sz="0" w:space="0" w:color="auto"/>
            <w:left w:val="none" w:sz="0" w:space="0" w:color="auto"/>
            <w:bottom w:val="none" w:sz="0" w:space="0" w:color="auto"/>
            <w:right w:val="none" w:sz="0" w:space="0" w:color="auto"/>
          </w:divBdr>
        </w:div>
        <w:div w:id="1000424569">
          <w:marLeft w:val="480"/>
          <w:marRight w:val="0"/>
          <w:marTop w:val="0"/>
          <w:marBottom w:val="0"/>
          <w:divBdr>
            <w:top w:val="none" w:sz="0" w:space="0" w:color="auto"/>
            <w:left w:val="none" w:sz="0" w:space="0" w:color="auto"/>
            <w:bottom w:val="none" w:sz="0" w:space="0" w:color="auto"/>
            <w:right w:val="none" w:sz="0" w:space="0" w:color="auto"/>
          </w:divBdr>
        </w:div>
        <w:div w:id="1974824054">
          <w:marLeft w:val="480"/>
          <w:marRight w:val="0"/>
          <w:marTop w:val="0"/>
          <w:marBottom w:val="0"/>
          <w:divBdr>
            <w:top w:val="none" w:sz="0" w:space="0" w:color="auto"/>
            <w:left w:val="none" w:sz="0" w:space="0" w:color="auto"/>
            <w:bottom w:val="none" w:sz="0" w:space="0" w:color="auto"/>
            <w:right w:val="none" w:sz="0" w:space="0" w:color="auto"/>
          </w:divBdr>
        </w:div>
        <w:div w:id="373695755">
          <w:marLeft w:val="480"/>
          <w:marRight w:val="0"/>
          <w:marTop w:val="0"/>
          <w:marBottom w:val="0"/>
          <w:divBdr>
            <w:top w:val="none" w:sz="0" w:space="0" w:color="auto"/>
            <w:left w:val="none" w:sz="0" w:space="0" w:color="auto"/>
            <w:bottom w:val="none" w:sz="0" w:space="0" w:color="auto"/>
            <w:right w:val="none" w:sz="0" w:space="0" w:color="auto"/>
          </w:divBdr>
        </w:div>
        <w:div w:id="978344271">
          <w:marLeft w:val="480"/>
          <w:marRight w:val="0"/>
          <w:marTop w:val="0"/>
          <w:marBottom w:val="0"/>
          <w:divBdr>
            <w:top w:val="none" w:sz="0" w:space="0" w:color="auto"/>
            <w:left w:val="none" w:sz="0" w:space="0" w:color="auto"/>
            <w:bottom w:val="none" w:sz="0" w:space="0" w:color="auto"/>
            <w:right w:val="none" w:sz="0" w:space="0" w:color="auto"/>
          </w:divBdr>
        </w:div>
        <w:div w:id="1449809343">
          <w:marLeft w:val="480"/>
          <w:marRight w:val="0"/>
          <w:marTop w:val="0"/>
          <w:marBottom w:val="0"/>
          <w:divBdr>
            <w:top w:val="none" w:sz="0" w:space="0" w:color="auto"/>
            <w:left w:val="none" w:sz="0" w:space="0" w:color="auto"/>
            <w:bottom w:val="none" w:sz="0" w:space="0" w:color="auto"/>
            <w:right w:val="none" w:sz="0" w:space="0" w:color="auto"/>
          </w:divBdr>
        </w:div>
        <w:div w:id="504395534">
          <w:marLeft w:val="480"/>
          <w:marRight w:val="0"/>
          <w:marTop w:val="0"/>
          <w:marBottom w:val="0"/>
          <w:divBdr>
            <w:top w:val="none" w:sz="0" w:space="0" w:color="auto"/>
            <w:left w:val="none" w:sz="0" w:space="0" w:color="auto"/>
            <w:bottom w:val="none" w:sz="0" w:space="0" w:color="auto"/>
            <w:right w:val="none" w:sz="0" w:space="0" w:color="auto"/>
          </w:divBdr>
        </w:div>
        <w:div w:id="129254929">
          <w:marLeft w:val="480"/>
          <w:marRight w:val="0"/>
          <w:marTop w:val="0"/>
          <w:marBottom w:val="0"/>
          <w:divBdr>
            <w:top w:val="none" w:sz="0" w:space="0" w:color="auto"/>
            <w:left w:val="none" w:sz="0" w:space="0" w:color="auto"/>
            <w:bottom w:val="none" w:sz="0" w:space="0" w:color="auto"/>
            <w:right w:val="none" w:sz="0" w:space="0" w:color="auto"/>
          </w:divBdr>
        </w:div>
        <w:div w:id="655689037">
          <w:marLeft w:val="480"/>
          <w:marRight w:val="0"/>
          <w:marTop w:val="0"/>
          <w:marBottom w:val="0"/>
          <w:divBdr>
            <w:top w:val="none" w:sz="0" w:space="0" w:color="auto"/>
            <w:left w:val="none" w:sz="0" w:space="0" w:color="auto"/>
            <w:bottom w:val="none" w:sz="0" w:space="0" w:color="auto"/>
            <w:right w:val="none" w:sz="0" w:space="0" w:color="auto"/>
          </w:divBdr>
        </w:div>
        <w:div w:id="1375538196">
          <w:marLeft w:val="480"/>
          <w:marRight w:val="0"/>
          <w:marTop w:val="0"/>
          <w:marBottom w:val="0"/>
          <w:divBdr>
            <w:top w:val="none" w:sz="0" w:space="0" w:color="auto"/>
            <w:left w:val="none" w:sz="0" w:space="0" w:color="auto"/>
            <w:bottom w:val="none" w:sz="0" w:space="0" w:color="auto"/>
            <w:right w:val="none" w:sz="0" w:space="0" w:color="auto"/>
          </w:divBdr>
        </w:div>
        <w:div w:id="1740206021">
          <w:marLeft w:val="480"/>
          <w:marRight w:val="0"/>
          <w:marTop w:val="0"/>
          <w:marBottom w:val="0"/>
          <w:divBdr>
            <w:top w:val="none" w:sz="0" w:space="0" w:color="auto"/>
            <w:left w:val="none" w:sz="0" w:space="0" w:color="auto"/>
            <w:bottom w:val="none" w:sz="0" w:space="0" w:color="auto"/>
            <w:right w:val="none" w:sz="0" w:space="0" w:color="auto"/>
          </w:divBdr>
        </w:div>
        <w:div w:id="32775941">
          <w:marLeft w:val="480"/>
          <w:marRight w:val="0"/>
          <w:marTop w:val="0"/>
          <w:marBottom w:val="0"/>
          <w:divBdr>
            <w:top w:val="none" w:sz="0" w:space="0" w:color="auto"/>
            <w:left w:val="none" w:sz="0" w:space="0" w:color="auto"/>
            <w:bottom w:val="none" w:sz="0" w:space="0" w:color="auto"/>
            <w:right w:val="none" w:sz="0" w:space="0" w:color="auto"/>
          </w:divBdr>
        </w:div>
        <w:div w:id="231090219">
          <w:marLeft w:val="480"/>
          <w:marRight w:val="0"/>
          <w:marTop w:val="0"/>
          <w:marBottom w:val="0"/>
          <w:divBdr>
            <w:top w:val="none" w:sz="0" w:space="0" w:color="auto"/>
            <w:left w:val="none" w:sz="0" w:space="0" w:color="auto"/>
            <w:bottom w:val="none" w:sz="0" w:space="0" w:color="auto"/>
            <w:right w:val="none" w:sz="0" w:space="0" w:color="auto"/>
          </w:divBdr>
        </w:div>
        <w:div w:id="424300583">
          <w:marLeft w:val="480"/>
          <w:marRight w:val="0"/>
          <w:marTop w:val="0"/>
          <w:marBottom w:val="0"/>
          <w:divBdr>
            <w:top w:val="none" w:sz="0" w:space="0" w:color="auto"/>
            <w:left w:val="none" w:sz="0" w:space="0" w:color="auto"/>
            <w:bottom w:val="none" w:sz="0" w:space="0" w:color="auto"/>
            <w:right w:val="none" w:sz="0" w:space="0" w:color="auto"/>
          </w:divBdr>
        </w:div>
        <w:div w:id="100076836">
          <w:marLeft w:val="480"/>
          <w:marRight w:val="0"/>
          <w:marTop w:val="0"/>
          <w:marBottom w:val="0"/>
          <w:divBdr>
            <w:top w:val="none" w:sz="0" w:space="0" w:color="auto"/>
            <w:left w:val="none" w:sz="0" w:space="0" w:color="auto"/>
            <w:bottom w:val="none" w:sz="0" w:space="0" w:color="auto"/>
            <w:right w:val="none" w:sz="0" w:space="0" w:color="auto"/>
          </w:divBdr>
        </w:div>
        <w:div w:id="744303739">
          <w:marLeft w:val="480"/>
          <w:marRight w:val="0"/>
          <w:marTop w:val="0"/>
          <w:marBottom w:val="0"/>
          <w:divBdr>
            <w:top w:val="none" w:sz="0" w:space="0" w:color="auto"/>
            <w:left w:val="none" w:sz="0" w:space="0" w:color="auto"/>
            <w:bottom w:val="none" w:sz="0" w:space="0" w:color="auto"/>
            <w:right w:val="none" w:sz="0" w:space="0" w:color="auto"/>
          </w:divBdr>
        </w:div>
        <w:div w:id="78137922">
          <w:marLeft w:val="480"/>
          <w:marRight w:val="0"/>
          <w:marTop w:val="0"/>
          <w:marBottom w:val="0"/>
          <w:divBdr>
            <w:top w:val="none" w:sz="0" w:space="0" w:color="auto"/>
            <w:left w:val="none" w:sz="0" w:space="0" w:color="auto"/>
            <w:bottom w:val="none" w:sz="0" w:space="0" w:color="auto"/>
            <w:right w:val="none" w:sz="0" w:space="0" w:color="auto"/>
          </w:divBdr>
        </w:div>
      </w:divsChild>
    </w:div>
    <w:div w:id="1371373118">
      <w:bodyDiv w:val="1"/>
      <w:marLeft w:val="0"/>
      <w:marRight w:val="0"/>
      <w:marTop w:val="0"/>
      <w:marBottom w:val="0"/>
      <w:divBdr>
        <w:top w:val="none" w:sz="0" w:space="0" w:color="auto"/>
        <w:left w:val="none" w:sz="0" w:space="0" w:color="auto"/>
        <w:bottom w:val="none" w:sz="0" w:space="0" w:color="auto"/>
        <w:right w:val="none" w:sz="0" w:space="0" w:color="auto"/>
      </w:divBdr>
    </w:div>
    <w:div w:id="1372464352">
      <w:bodyDiv w:val="1"/>
      <w:marLeft w:val="0"/>
      <w:marRight w:val="0"/>
      <w:marTop w:val="0"/>
      <w:marBottom w:val="0"/>
      <w:divBdr>
        <w:top w:val="none" w:sz="0" w:space="0" w:color="auto"/>
        <w:left w:val="none" w:sz="0" w:space="0" w:color="auto"/>
        <w:bottom w:val="none" w:sz="0" w:space="0" w:color="auto"/>
        <w:right w:val="none" w:sz="0" w:space="0" w:color="auto"/>
      </w:divBdr>
    </w:div>
    <w:div w:id="1374619289">
      <w:bodyDiv w:val="1"/>
      <w:marLeft w:val="0"/>
      <w:marRight w:val="0"/>
      <w:marTop w:val="0"/>
      <w:marBottom w:val="0"/>
      <w:divBdr>
        <w:top w:val="none" w:sz="0" w:space="0" w:color="auto"/>
        <w:left w:val="none" w:sz="0" w:space="0" w:color="auto"/>
        <w:bottom w:val="none" w:sz="0" w:space="0" w:color="auto"/>
        <w:right w:val="none" w:sz="0" w:space="0" w:color="auto"/>
      </w:divBdr>
    </w:div>
    <w:div w:id="1376194966">
      <w:bodyDiv w:val="1"/>
      <w:marLeft w:val="0"/>
      <w:marRight w:val="0"/>
      <w:marTop w:val="0"/>
      <w:marBottom w:val="0"/>
      <w:divBdr>
        <w:top w:val="none" w:sz="0" w:space="0" w:color="auto"/>
        <w:left w:val="none" w:sz="0" w:space="0" w:color="auto"/>
        <w:bottom w:val="none" w:sz="0" w:space="0" w:color="auto"/>
        <w:right w:val="none" w:sz="0" w:space="0" w:color="auto"/>
      </w:divBdr>
    </w:div>
    <w:div w:id="1377849629">
      <w:bodyDiv w:val="1"/>
      <w:marLeft w:val="0"/>
      <w:marRight w:val="0"/>
      <w:marTop w:val="0"/>
      <w:marBottom w:val="0"/>
      <w:divBdr>
        <w:top w:val="none" w:sz="0" w:space="0" w:color="auto"/>
        <w:left w:val="none" w:sz="0" w:space="0" w:color="auto"/>
        <w:bottom w:val="none" w:sz="0" w:space="0" w:color="auto"/>
        <w:right w:val="none" w:sz="0" w:space="0" w:color="auto"/>
      </w:divBdr>
    </w:div>
    <w:div w:id="1379475609">
      <w:bodyDiv w:val="1"/>
      <w:marLeft w:val="0"/>
      <w:marRight w:val="0"/>
      <w:marTop w:val="0"/>
      <w:marBottom w:val="0"/>
      <w:divBdr>
        <w:top w:val="none" w:sz="0" w:space="0" w:color="auto"/>
        <w:left w:val="none" w:sz="0" w:space="0" w:color="auto"/>
        <w:bottom w:val="none" w:sz="0" w:space="0" w:color="auto"/>
        <w:right w:val="none" w:sz="0" w:space="0" w:color="auto"/>
      </w:divBdr>
    </w:div>
    <w:div w:id="1385979579">
      <w:bodyDiv w:val="1"/>
      <w:marLeft w:val="0"/>
      <w:marRight w:val="0"/>
      <w:marTop w:val="0"/>
      <w:marBottom w:val="0"/>
      <w:divBdr>
        <w:top w:val="none" w:sz="0" w:space="0" w:color="auto"/>
        <w:left w:val="none" w:sz="0" w:space="0" w:color="auto"/>
        <w:bottom w:val="none" w:sz="0" w:space="0" w:color="auto"/>
        <w:right w:val="none" w:sz="0" w:space="0" w:color="auto"/>
      </w:divBdr>
    </w:div>
    <w:div w:id="1387023687">
      <w:bodyDiv w:val="1"/>
      <w:marLeft w:val="0"/>
      <w:marRight w:val="0"/>
      <w:marTop w:val="0"/>
      <w:marBottom w:val="0"/>
      <w:divBdr>
        <w:top w:val="none" w:sz="0" w:space="0" w:color="auto"/>
        <w:left w:val="none" w:sz="0" w:space="0" w:color="auto"/>
        <w:bottom w:val="none" w:sz="0" w:space="0" w:color="auto"/>
        <w:right w:val="none" w:sz="0" w:space="0" w:color="auto"/>
      </w:divBdr>
    </w:div>
    <w:div w:id="1388649234">
      <w:bodyDiv w:val="1"/>
      <w:marLeft w:val="0"/>
      <w:marRight w:val="0"/>
      <w:marTop w:val="0"/>
      <w:marBottom w:val="0"/>
      <w:divBdr>
        <w:top w:val="none" w:sz="0" w:space="0" w:color="auto"/>
        <w:left w:val="none" w:sz="0" w:space="0" w:color="auto"/>
        <w:bottom w:val="none" w:sz="0" w:space="0" w:color="auto"/>
        <w:right w:val="none" w:sz="0" w:space="0" w:color="auto"/>
      </w:divBdr>
    </w:div>
    <w:div w:id="1390108785">
      <w:bodyDiv w:val="1"/>
      <w:marLeft w:val="0"/>
      <w:marRight w:val="0"/>
      <w:marTop w:val="0"/>
      <w:marBottom w:val="0"/>
      <w:divBdr>
        <w:top w:val="none" w:sz="0" w:space="0" w:color="auto"/>
        <w:left w:val="none" w:sz="0" w:space="0" w:color="auto"/>
        <w:bottom w:val="none" w:sz="0" w:space="0" w:color="auto"/>
        <w:right w:val="none" w:sz="0" w:space="0" w:color="auto"/>
      </w:divBdr>
    </w:div>
    <w:div w:id="1393189167">
      <w:bodyDiv w:val="1"/>
      <w:marLeft w:val="0"/>
      <w:marRight w:val="0"/>
      <w:marTop w:val="0"/>
      <w:marBottom w:val="0"/>
      <w:divBdr>
        <w:top w:val="none" w:sz="0" w:space="0" w:color="auto"/>
        <w:left w:val="none" w:sz="0" w:space="0" w:color="auto"/>
        <w:bottom w:val="none" w:sz="0" w:space="0" w:color="auto"/>
        <w:right w:val="none" w:sz="0" w:space="0" w:color="auto"/>
      </w:divBdr>
    </w:div>
    <w:div w:id="1394233719">
      <w:bodyDiv w:val="1"/>
      <w:marLeft w:val="0"/>
      <w:marRight w:val="0"/>
      <w:marTop w:val="0"/>
      <w:marBottom w:val="0"/>
      <w:divBdr>
        <w:top w:val="none" w:sz="0" w:space="0" w:color="auto"/>
        <w:left w:val="none" w:sz="0" w:space="0" w:color="auto"/>
        <w:bottom w:val="none" w:sz="0" w:space="0" w:color="auto"/>
        <w:right w:val="none" w:sz="0" w:space="0" w:color="auto"/>
      </w:divBdr>
    </w:div>
    <w:div w:id="1394737604">
      <w:bodyDiv w:val="1"/>
      <w:marLeft w:val="0"/>
      <w:marRight w:val="0"/>
      <w:marTop w:val="0"/>
      <w:marBottom w:val="0"/>
      <w:divBdr>
        <w:top w:val="none" w:sz="0" w:space="0" w:color="auto"/>
        <w:left w:val="none" w:sz="0" w:space="0" w:color="auto"/>
        <w:bottom w:val="none" w:sz="0" w:space="0" w:color="auto"/>
        <w:right w:val="none" w:sz="0" w:space="0" w:color="auto"/>
      </w:divBdr>
    </w:div>
    <w:div w:id="1401367012">
      <w:bodyDiv w:val="1"/>
      <w:marLeft w:val="0"/>
      <w:marRight w:val="0"/>
      <w:marTop w:val="0"/>
      <w:marBottom w:val="0"/>
      <w:divBdr>
        <w:top w:val="none" w:sz="0" w:space="0" w:color="auto"/>
        <w:left w:val="none" w:sz="0" w:space="0" w:color="auto"/>
        <w:bottom w:val="none" w:sz="0" w:space="0" w:color="auto"/>
        <w:right w:val="none" w:sz="0" w:space="0" w:color="auto"/>
      </w:divBdr>
    </w:div>
    <w:div w:id="1403866841">
      <w:bodyDiv w:val="1"/>
      <w:marLeft w:val="0"/>
      <w:marRight w:val="0"/>
      <w:marTop w:val="0"/>
      <w:marBottom w:val="0"/>
      <w:divBdr>
        <w:top w:val="none" w:sz="0" w:space="0" w:color="auto"/>
        <w:left w:val="none" w:sz="0" w:space="0" w:color="auto"/>
        <w:bottom w:val="none" w:sz="0" w:space="0" w:color="auto"/>
        <w:right w:val="none" w:sz="0" w:space="0" w:color="auto"/>
      </w:divBdr>
    </w:div>
    <w:div w:id="1405881923">
      <w:bodyDiv w:val="1"/>
      <w:marLeft w:val="0"/>
      <w:marRight w:val="0"/>
      <w:marTop w:val="0"/>
      <w:marBottom w:val="0"/>
      <w:divBdr>
        <w:top w:val="none" w:sz="0" w:space="0" w:color="auto"/>
        <w:left w:val="none" w:sz="0" w:space="0" w:color="auto"/>
        <w:bottom w:val="none" w:sz="0" w:space="0" w:color="auto"/>
        <w:right w:val="none" w:sz="0" w:space="0" w:color="auto"/>
      </w:divBdr>
    </w:div>
    <w:div w:id="1415929903">
      <w:bodyDiv w:val="1"/>
      <w:marLeft w:val="0"/>
      <w:marRight w:val="0"/>
      <w:marTop w:val="0"/>
      <w:marBottom w:val="0"/>
      <w:divBdr>
        <w:top w:val="none" w:sz="0" w:space="0" w:color="auto"/>
        <w:left w:val="none" w:sz="0" w:space="0" w:color="auto"/>
        <w:bottom w:val="none" w:sz="0" w:space="0" w:color="auto"/>
        <w:right w:val="none" w:sz="0" w:space="0" w:color="auto"/>
      </w:divBdr>
    </w:div>
    <w:div w:id="1416630936">
      <w:bodyDiv w:val="1"/>
      <w:marLeft w:val="0"/>
      <w:marRight w:val="0"/>
      <w:marTop w:val="0"/>
      <w:marBottom w:val="0"/>
      <w:divBdr>
        <w:top w:val="none" w:sz="0" w:space="0" w:color="auto"/>
        <w:left w:val="none" w:sz="0" w:space="0" w:color="auto"/>
        <w:bottom w:val="none" w:sz="0" w:space="0" w:color="auto"/>
        <w:right w:val="none" w:sz="0" w:space="0" w:color="auto"/>
      </w:divBdr>
    </w:div>
    <w:div w:id="1418597210">
      <w:bodyDiv w:val="1"/>
      <w:marLeft w:val="0"/>
      <w:marRight w:val="0"/>
      <w:marTop w:val="0"/>
      <w:marBottom w:val="0"/>
      <w:divBdr>
        <w:top w:val="none" w:sz="0" w:space="0" w:color="auto"/>
        <w:left w:val="none" w:sz="0" w:space="0" w:color="auto"/>
        <w:bottom w:val="none" w:sz="0" w:space="0" w:color="auto"/>
        <w:right w:val="none" w:sz="0" w:space="0" w:color="auto"/>
      </w:divBdr>
    </w:div>
    <w:div w:id="1425802449">
      <w:bodyDiv w:val="1"/>
      <w:marLeft w:val="0"/>
      <w:marRight w:val="0"/>
      <w:marTop w:val="0"/>
      <w:marBottom w:val="0"/>
      <w:divBdr>
        <w:top w:val="none" w:sz="0" w:space="0" w:color="auto"/>
        <w:left w:val="none" w:sz="0" w:space="0" w:color="auto"/>
        <w:bottom w:val="none" w:sz="0" w:space="0" w:color="auto"/>
        <w:right w:val="none" w:sz="0" w:space="0" w:color="auto"/>
      </w:divBdr>
    </w:div>
    <w:div w:id="1430931432">
      <w:bodyDiv w:val="1"/>
      <w:marLeft w:val="0"/>
      <w:marRight w:val="0"/>
      <w:marTop w:val="0"/>
      <w:marBottom w:val="0"/>
      <w:divBdr>
        <w:top w:val="none" w:sz="0" w:space="0" w:color="auto"/>
        <w:left w:val="none" w:sz="0" w:space="0" w:color="auto"/>
        <w:bottom w:val="none" w:sz="0" w:space="0" w:color="auto"/>
        <w:right w:val="none" w:sz="0" w:space="0" w:color="auto"/>
      </w:divBdr>
      <w:divsChild>
        <w:div w:id="262613102">
          <w:marLeft w:val="480"/>
          <w:marRight w:val="0"/>
          <w:marTop w:val="0"/>
          <w:marBottom w:val="0"/>
          <w:divBdr>
            <w:top w:val="none" w:sz="0" w:space="0" w:color="auto"/>
            <w:left w:val="none" w:sz="0" w:space="0" w:color="auto"/>
            <w:bottom w:val="none" w:sz="0" w:space="0" w:color="auto"/>
            <w:right w:val="none" w:sz="0" w:space="0" w:color="auto"/>
          </w:divBdr>
        </w:div>
        <w:div w:id="1993290219">
          <w:marLeft w:val="480"/>
          <w:marRight w:val="0"/>
          <w:marTop w:val="0"/>
          <w:marBottom w:val="0"/>
          <w:divBdr>
            <w:top w:val="none" w:sz="0" w:space="0" w:color="auto"/>
            <w:left w:val="none" w:sz="0" w:space="0" w:color="auto"/>
            <w:bottom w:val="none" w:sz="0" w:space="0" w:color="auto"/>
            <w:right w:val="none" w:sz="0" w:space="0" w:color="auto"/>
          </w:divBdr>
        </w:div>
        <w:div w:id="555513750">
          <w:marLeft w:val="480"/>
          <w:marRight w:val="0"/>
          <w:marTop w:val="0"/>
          <w:marBottom w:val="0"/>
          <w:divBdr>
            <w:top w:val="none" w:sz="0" w:space="0" w:color="auto"/>
            <w:left w:val="none" w:sz="0" w:space="0" w:color="auto"/>
            <w:bottom w:val="none" w:sz="0" w:space="0" w:color="auto"/>
            <w:right w:val="none" w:sz="0" w:space="0" w:color="auto"/>
          </w:divBdr>
        </w:div>
        <w:div w:id="111439599">
          <w:marLeft w:val="480"/>
          <w:marRight w:val="0"/>
          <w:marTop w:val="0"/>
          <w:marBottom w:val="0"/>
          <w:divBdr>
            <w:top w:val="none" w:sz="0" w:space="0" w:color="auto"/>
            <w:left w:val="none" w:sz="0" w:space="0" w:color="auto"/>
            <w:bottom w:val="none" w:sz="0" w:space="0" w:color="auto"/>
            <w:right w:val="none" w:sz="0" w:space="0" w:color="auto"/>
          </w:divBdr>
        </w:div>
        <w:div w:id="2078940755">
          <w:marLeft w:val="480"/>
          <w:marRight w:val="0"/>
          <w:marTop w:val="0"/>
          <w:marBottom w:val="0"/>
          <w:divBdr>
            <w:top w:val="none" w:sz="0" w:space="0" w:color="auto"/>
            <w:left w:val="none" w:sz="0" w:space="0" w:color="auto"/>
            <w:bottom w:val="none" w:sz="0" w:space="0" w:color="auto"/>
            <w:right w:val="none" w:sz="0" w:space="0" w:color="auto"/>
          </w:divBdr>
        </w:div>
        <w:div w:id="1585526208">
          <w:marLeft w:val="480"/>
          <w:marRight w:val="0"/>
          <w:marTop w:val="0"/>
          <w:marBottom w:val="0"/>
          <w:divBdr>
            <w:top w:val="none" w:sz="0" w:space="0" w:color="auto"/>
            <w:left w:val="none" w:sz="0" w:space="0" w:color="auto"/>
            <w:bottom w:val="none" w:sz="0" w:space="0" w:color="auto"/>
            <w:right w:val="none" w:sz="0" w:space="0" w:color="auto"/>
          </w:divBdr>
        </w:div>
        <w:div w:id="1115901378">
          <w:marLeft w:val="480"/>
          <w:marRight w:val="0"/>
          <w:marTop w:val="0"/>
          <w:marBottom w:val="0"/>
          <w:divBdr>
            <w:top w:val="none" w:sz="0" w:space="0" w:color="auto"/>
            <w:left w:val="none" w:sz="0" w:space="0" w:color="auto"/>
            <w:bottom w:val="none" w:sz="0" w:space="0" w:color="auto"/>
            <w:right w:val="none" w:sz="0" w:space="0" w:color="auto"/>
          </w:divBdr>
        </w:div>
        <w:div w:id="20791608">
          <w:marLeft w:val="480"/>
          <w:marRight w:val="0"/>
          <w:marTop w:val="0"/>
          <w:marBottom w:val="0"/>
          <w:divBdr>
            <w:top w:val="none" w:sz="0" w:space="0" w:color="auto"/>
            <w:left w:val="none" w:sz="0" w:space="0" w:color="auto"/>
            <w:bottom w:val="none" w:sz="0" w:space="0" w:color="auto"/>
            <w:right w:val="none" w:sz="0" w:space="0" w:color="auto"/>
          </w:divBdr>
        </w:div>
        <w:div w:id="696584995">
          <w:marLeft w:val="480"/>
          <w:marRight w:val="0"/>
          <w:marTop w:val="0"/>
          <w:marBottom w:val="0"/>
          <w:divBdr>
            <w:top w:val="none" w:sz="0" w:space="0" w:color="auto"/>
            <w:left w:val="none" w:sz="0" w:space="0" w:color="auto"/>
            <w:bottom w:val="none" w:sz="0" w:space="0" w:color="auto"/>
            <w:right w:val="none" w:sz="0" w:space="0" w:color="auto"/>
          </w:divBdr>
        </w:div>
        <w:div w:id="58792450">
          <w:marLeft w:val="480"/>
          <w:marRight w:val="0"/>
          <w:marTop w:val="0"/>
          <w:marBottom w:val="0"/>
          <w:divBdr>
            <w:top w:val="none" w:sz="0" w:space="0" w:color="auto"/>
            <w:left w:val="none" w:sz="0" w:space="0" w:color="auto"/>
            <w:bottom w:val="none" w:sz="0" w:space="0" w:color="auto"/>
            <w:right w:val="none" w:sz="0" w:space="0" w:color="auto"/>
          </w:divBdr>
        </w:div>
        <w:div w:id="2111047069">
          <w:marLeft w:val="480"/>
          <w:marRight w:val="0"/>
          <w:marTop w:val="0"/>
          <w:marBottom w:val="0"/>
          <w:divBdr>
            <w:top w:val="none" w:sz="0" w:space="0" w:color="auto"/>
            <w:left w:val="none" w:sz="0" w:space="0" w:color="auto"/>
            <w:bottom w:val="none" w:sz="0" w:space="0" w:color="auto"/>
            <w:right w:val="none" w:sz="0" w:space="0" w:color="auto"/>
          </w:divBdr>
        </w:div>
        <w:div w:id="1384451135">
          <w:marLeft w:val="480"/>
          <w:marRight w:val="0"/>
          <w:marTop w:val="0"/>
          <w:marBottom w:val="0"/>
          <w:divBdr>
            <w:top w:val="none" w:sz="0" w:space="0" w:color="auto"/>
            <w:left w:val="none" w:sz="0" w:space="0" w:color="auto"/>
            <w:bottom w:val="none" w:sz="0" w:space="0" w:color="auto"/>
            <w:right w:val="none" w:sz="0" w:space="0" w:color="auto"/>
          </w:divBdr>
        </w:div>
        <w:div w:id="1315451874">
          <w:marLeft w:val="480"/>
          <w:marRight w:val="0"/>
          <w:marTop w:val="0"/>
          <w:marBottom w:val="0"/>
          <w:divBdr>
            <w:top w:val="none" w:sz="0" w:space="0" w:color="auto"/>
            <w:left w:val="none" w:sz="0" w:space="0" w:color="auto"/>
            <w:bottom w:val="none" w:sz="0" w:space="0" w:color="auto"/>
            <w:right w:val="none" w:sz="0" w:space="0" w:color="auto"/>
          </w:divBdr>
        </w:div>
        <w:div w:id="2084139429">
          <w:marLeft w:val="480"/>
          <w:marRight w:val="0"/>
          <w:marTop w:val="0"/>
          <w:marBottom w:val="0"/>
          <w:divBdr>
            <w:top w:val="none" w:sz="0" w:space="0" w:color="auto"/>
            <w:left w:val="none" w:sz="0" w:space="0" w:color="auto"/>
            <w:bottom w:val="none" w:sz="0" w:space="0" w:color="auto"/>
            <w:right w:val="none" w:sz="0" w:space="0" w:color="auto"/>
          </w:divBdr>
        </w:div>
        <w:div w:id="219681843">
          <w:marLeft w:val="480"/>
          <w:marRight w:val="0"/>
          <w:marTop w:val="0"/>
          <w:marBottom w:val="0"/>
          <w:divBdr>
            <w:top w:val="none" w:sz="0" w:space="0" w:color="auto"/>
            <w:left w:val="none" w:sz="0" w:space="0" w:color="auto"/>
            <w:bottom w:val="none" w:sz="0" w:space="0" w:color="auto"/>
            <w:right w:val="none" w:sz="0" w:space="0" w:color="auto"/>
          </w:divBdr>
        </w:div>
        <w:div w:id="1393426814">
          <w:marLeft w:val="480"/>
          <w:marRight w:val="0"/>
          <w:marTop w:val="0"/>
          <w:marBottom w:val="0"/>
          <w:divBdr>
            <w:top w:val="none" w:sz="0" w:space="0" w:color="auto"/>
            <w:left w:val="none" w:sz="0" w:space="0" w:color="auto"/>
            <w:bottom w:val="none" w:sz="0" w:space="0" w:color="auto"/>
            <w:right w:val="none" w:sz="0" w:space="0" w:color="auto"/>
          </w:divBdr>
        </w:div>
        <w:div w:id="165903909">
          <w:marLeft w:val="480"/>
          <w:marRight w:val="0"/>
          <w:marTop w:val="0"/>
          <w:marBottom w:val="0"/>
          <w:divBdr>
            <w:top w:val="none" w:sz="0" w:space="0" w:color="auto"/>
            <w:left w:val="none" w:sz="0" w:space="0" w:color="auto"/>
            <w:bottom w:val="none" w:sz="0" w:space="0" w:color="auto"/>
            <w:right w:val="none" w:sz="0" w:space="0" w:color="auto"/>
          </w:divBdr>
        </w:div>
        <w:div w:id="1237594252">
          <w:marLeft w:val="480"/>
          <w:marRight w:val="0"/>
          <w:marTop w:val="0"/>
          <w:marBottom w:val="0"/>
          <w:divBdr>
            <w:top w:val="none" w:sz="0" w:space="0" w:color="auto"/>
            <w:left w:val="none" w:sz="0" w:space="0" w:color="auto"/>
            <w:bottom w:val="none" w:sz="0" w:space="0" w:color="auto"/>
            <w:right w:val="none" w:sz="0" w:space="0" w:color="auto"/>
          </w:divBdr>
        </w:div>
        <w:div w:id="841050753">
          <w:marLeft w:val="480"/>
          <w:marRight w:val="0"/>
          <w:marTop w:val="0"/>
          <w:marBottom w:val="0"/>
          <w:divBdr>
            <w:top w:val="none" w:sz="0" w:space="0" w:color="auto"/>
            <w:left w:val="none" w:sz="0" w:space="0" w:color="auto"/>
            <w:bottom w:val="none" w:sz="0" w:space="0" w:color="auto"/>
            <w:right w:val="none" w:sz="0" w:space="0" w:color="auto"/>
          </w:divBdr>
        </w:div>
        <w:div w:id="2026125222">
          <w:marLeft w:val="480"/>
          <w:marRight w:val="0"/>
          <w:marTop w:val="0"/>
          <w:marBottom w:val="0"/>
          <w:divBdr>
            <w:top w:val="none" w:sz="0" w:space="0" w:color="auto"/>
            <w:left w:val="none" w:sz="0" w:space="0" w:color="auto"/>
            <w:bottom w:val="none" w:sz="0" w:space="0" w:color="auto"/>
            <w:right w:val="none" w:sz="0" w:space="0" w:color="auto"/>
          </w:divBdr>
        </w:div>
        <w:div w:id="1655521761">
          <w:marLeft w:val="480"/>
          <w:marRight w:val="0"/>
          <w:marTop w:val="0"/>
          <w:marBottom w:val="0"/>
          <w:divBdr>
            <w:top w:val="none" w:sz="0" w:space="0" w:color="auto"/>
            <w:left w:val="none" w:sz="0" w:space="0" w:color="auto"/>
            <w:bottom w:val="none" w:sz="0" w:space="0" w:color="auto"/>
            <w:right w:val="none" w:sz="0" w:space="0" w:color="auto"/>
          </w:divBdr>
        </w:div>
        <w:div w:id="631717101">
          <w:marLeft w:val="480"/>
          <w:marRight w:val="0"/>
          <w:marTop w:val="0"/>
          <w:marBottom w:val="0"/>
          <w:divBdr>
            <w:top w:val="none" w:sz="0" w:space="0" w:color="auto"/>
            <w:left w:val="none" w:sz="0" w:space="0" w:color="auto"/>
            <w:bottom w:val="none" w:sz="0" w:space="0" w:color="auto"/>
            <w:right w:val="none" w:sz="0" w:space="0" w:color="auto"/>
          </w:divBdr>
        </w:div>
        <w:div w:id="1200313762">
          <w:marLeft w:val="480"/>
          <w:marRight w:val="0"/>
          <w:marTop w:val="0"/>
          <w:marBottom w:val="0"/>
          <w:divBdr>
            <w:top w:val="none" w:sz="0" w:space="0" w:color="auto"/>
            <w:left w:val="none" w:sz="0" w:space="0" w:color="auto"/>
            <w:bottom w:val="none" w:sz="0" w:space="0" w:color="auto"/>
            <w:right w:val="none" w:sz="0" w:space="0" w:color="auto"/>
          </w:divBdr>
        </w:div>
        <w:div w:id="921985722">
          <w:marLeft w:val="480"/>
          <w:marRight w:val="0"/>
          <w:marTop w:val="0"/>
          <w:marBottom w:val="0"/>
          <w:divBdr>
            <w:top w:val="none" w:sz="0" w:space="0" w:color="auto"/>
            <w:left w:val="none" w:sz="0" w:space="0" w:color="auto"/>
            <w:bottom w:val="none" w:sz="0" w:space="0" w:color="auto"/>
            <w:right w:val="none" w:sz="0" w:space="0" w:color="auto"/>
          </w:divBdr>
        </w:div>
        <w:div w:id="1201279088">
          <w:marLeft w:val="480"/>
          <w:marRight w:val="0"/>
          <w:marTop w:val="0"/>
          <w:marBottom w:val="0"/>
          <w:divBdr>
            <w:top w:val="none" w:sz="0" w:space="0" w:color="auto"/>
            <w:left w:val="none" w:sz="0" w:space="0" w:color="auto"/>
            <w:bottom w:val="none" w:sz="0" w:space="0" w:color="auto"/>
            <w:right w:val="none" w:sz="0" w:space="0" w:color="auto"/>
          </w:divBdr>
        </w:div>
        <w:div w:id="1525972941">
          <w:marLeft w:val="480"/>
          <w:marRight w:val="0"/>
          <w:marTop w:val="0"/>
          <w:marBottom w:val="0"/>
          <w:divBdr>
            <w:top w:val="none" w:sz="0" w:space="0" w:color="auto"/>
            <w:left w:val="none" w:sz="0" w:space="0" w:color="auto"/>
            <w:bottom w:val="none" w:sz="0" w:space="0" w:color="auto"/>
            <w:right w:val="none" w:sz="0" w:space="0" w:color="auto"/>
          </w:divBdr>
        </w:div>
        <w:div w:id="1366250418">
          <w:marLeft w:val="480"/>
          <w:marRight w:val="0"/>
          <w:marTop w:val="0"/>
          <w:marBottom w:val="0"/>
          <w:divBdr>
            <w:top w:val="none" w:sz="0" w:space="0" w:color="auto"/>
            <w:left w:val="none" w:sz="0" w:space="0" w:color="auto"/>
            <w:bottom w:val="none" w:sz="0" w:space="0" w:color="auto"/>
            <w:right w:val="none" w:sz="0" w:space="0" w:color="auto"/>
          </w:divBdr>
        </w:div>
        <w:div w:id="1223515443">
          <w:marLeft w:val="480"/>
          <w:marRight w:val="0"/>
          <w:marTop w:val="0"/>
          <w:marBottom w:val="0"/>
          <w:divBdr>
            <w:top w:val="none" w:sz="0" w:space="0" w:color="auto"/>
            <w:left w:val="none" w:sz="0" w:space="0" w:color="auto"/>
            <w:bottom w:val="none" w:sz="0" w:space="0" w:color="auto"/>
            <w:right w:val="none" w:sz="0" w:space="0" w:color="auto"/>
          </w:divBdr>
        </w:div>
        <w:div w:id="1980071698">
          <w:marLeft w:val="480"/>
          <w:marRight w:val="0"/>
          <w:marTop w:val="0"/>
          <w:marBottom w:val="0"/>
          <w:divBdr>
            <w:top w:val="none" w:sz="0" w:space="0" w:color="auto"/>
            <w:left w:val="none" w:sz="0" w:space="0" w:color="auto"/>
            <w:bottom w:val="none" w:sz="0" w:space="0" w:color="auto"/>
            <w:right w:val="none" w:sz="0" w:space="0" w:color="auto"/>
          </w:divBdr>
        </w:div>
        <w:div w:id="613293075">
          <w:marLeft w:val="480"/>
          <w:marRight w:val="0"/>
          <w:marTop w:val="0"/>
          <w:marBottom w:val="0"/>
          <w:divBdr>
            <w:top w:val="none" w:sz="0" w:space="0" w:color="auto"/>
            <w:left w:val="none" w:sz="0" w:space="0" w:color="auto"/>
            <w:bottom w:val="none" w:sz="0" w:space="0" w:color="auto"/>
            <w:right w:val="none" w:sz="0" w:space="0" w:color="auto"/>
          </w:divBdr>
        </w:div>
        <w:div w:id="1571232326">
          <w:marLeft w:val="480"/>
          <w:marRight w:val="0"/>
          <w:marTop w:val="0"/>
          <w:marBottom w:val="0"/>
          <w:divBdr>
            <w:top w:val="none" w:sz="0" w:space="0" w:color="auto"/>
            <w:left w:val="none" w:sz="0" w:space="0" w:color="auto"/>
            <w:bottom w:val="none" w:sz="0" w:space="0" w:color="auto"/>
            <w:right w:val="none" w:sz="0" w:space="0" w:color="auto"/>
          </w:divBdr>
        </w:div>
        <w:div w:id="1910800005">
          <w:marLeft w:val="480"/>
          <w:marRight w:val="0"/>
          <w:marTop w:val="0"/>
          <w:marBottom w:val="0"/>
          <w:divBdr>
            <w:top w:val="none" w:sz="0" w:space="0" w:color="auto"/>
            <w:left w:val="none" w:sz="0" w:space="0" w:color="auto"/>
            <w:bottom w:val="none" w:sz="0" w:space="0" w:color="auto"/>
            <w:right w:val="none" w:sz="0" w:space="0" w:color="auto"/>
          </w:divBdr>
        </w:div>
        <w:div w:id="1807158663">
          <w:marLeft w:val="480"/>
          <w:marRight w:val="0"/>
          <w:marTop w:val="0"/>
          <w:marBottom w:val="0"/>
          <w:divBdr>
            <w:top w:val="none" w:sz="0" w:space="0" w:color="auto"/>
            <w:left w:val="none" w:sz="0" w:space="0" w:color="auto"/>
            <w:bottom w:val="none" w:sz="0" w:space="0" w:color="auto"/>
            <w:right w:val="none" w:sz="0" w:space="0" w:color="auto"/>
          </w:divBdr>
        </w:div>
        <w:div w:id="273876177">
          <w:marLeft w:val="480"/>
          <w:marRight w:val="0"/>
          <w:marTop w:val="0"/>
          <w:marBottom w:val="0"/>
          <w:divBdr>
            <w:top w:val="none" w:sz="0" w:space="0" w:color="auto"/>
            <w:left w:val="none" w:sz="0" w:space="0" w:color="auto"/>
            <w:bottom w:val="none" w:sz="0" w:space="0" w:color="auto"/>
            <w:right w:val="none" w:sz="0" w:space="0" w:color="auto"/>
          </w:divBdr>
        </w:div>
        <w:div w:id="618296198">
          <w:marLeft w:val="480"/>
          <w:marRight w:val="0"/>
          <w:marTop w:val="0"/>
          <w:marBottom w:val="0"/>
          <w:divBdr>
            <w:top w:val="none" w:sz="0" w:space="0" w:color="auto"/>
            <w:left w:val="none" w:sz="0" w:space="0" w:color="auto"/>
            <w:bottom w:val="none" w:sz="0" w:space="0" w:color="auto"/>
            <w:right w:val="none" w:sz="0" w:space="0" w:color="auto"/>
          </w:divBdr>
        </w:div>
        <w:div w:id="288779406">
          <w:marLeft w:val="480"/>
          <w:marRight w:val="0"/>
          <w:marTop w:val="0"/>
          <w:marBottom w:val="0"/>
          <w:divBdr>
            <w:top w:val="none" w:sz="0" w:space="0" w:color="auto"/>
            <w:left w:val="none" w:sz="0" w:space="0" w:color="auto"/>
            <w:bottom w:val="none" w:sz="0" w:space="0" w:color="auto"/>
            <w:right w:val="none" w:sz="0" w:space="0" w:color="auto"/>
          </w:divBdr>
        </w:div>
        <w:div w:id="129520574">
          <w:marLeft w:val="480"/>
          <w:marRight w:val="0"/>
          <w:marTop w:val="0"/>
          <w:marBottom w:val="0"/>
          <w:divBdr>
            <w:top w:val="none" w:sz="0" w:space="0" w:color="auto"/>
            <w:left w:val="none" w:sz="0" w:space="0" w:color="auto"/>
            <w:bottom w:val="none" w:sz="0" w:space="0" w:color="auto"/>
            <w:right w:val="none" w:sz="0" w:space="0" w:color="auto"/>
          </w:divBdr>
        </w:div>
        <w:div w:id="603074534">
          <w:marLeft w:val="480"/>
          <w:marRight w:val="0"/>
          <w:marTop w:val="0"/>
          <w:marBottom w:val="0"/>
          <w:divBdr>
            <w:top w:val="none" w:sz="0" w:space="0" w:color="auto"/>
            <w:left w:val="none" w:sz="0" w:space="0" w:color="auto"/>
            <w:bottom w:val="none" w:sz="0" w:space="0" w:color="auto"/>
            <w:right w:val="none" w:sz="0" w:space="0" w:color="auto"/>
          </w:divBdr>
        </w:div>
        <w:div w:id="535192181">
          <w:marLeft w:val="480"/>
          <w:marRight w:val="0"/>
          <w:marTop w:val="0"/>
          <w:marBottom w:val="0"/>
          <w:divBdr>
            <w:top w:val="none" w:sz="0" w:space="0" w:color="auto"/>
            <w:left w:val="none" w:sz="0" w:space="0" w:color="auto"/>
            <w:bottom w:val="none" w:sz="0" w:space="0" w:color="auto"/>
            <w:right w:val="none" w:sz="0" w:space="0" w:color="auto"/>
          </w:divBdr>
        </w:div>
        <w:div w:id="410929722">
          <w:marLeft w:val="480"/>
          <w:marRight w:val="0"/>
          <w:marTop w:val="0"/>
          <w:marBottom w:val="0"/>
          <w:divBdr>
            <w:top w:val="none" w:sz="0" w:space="0" w:color="auto"/>
            <w:left w:val="none" w:sz="0" w:space="0" w:color="auto"/>
            <w:bottom w:val="none" w:sz="0" w:space="0" w:color="auto"/>
            <w:right w:val="none" w:sz="0" w:space="0" w:color="auto"/>
          </w:divBdr>
        </w:div>
        <w:div w:id="815611592">
          <w:marLeft w:val="480"/>
          <w:marRight w:val="0"/>
          <w:marTop w:val="0"/>
          <w:marBottom w:val="0"/>
          <w:divBdr>
            <w:top w:val="none" w:sz="0" w:space="0" w:color="auto"/>
            <w:left w:val="none" w:sz="0" w:space="0" w:color="auto"/>
            <w:bottom w:val="none" w:sz="0" w:space="0" w:color="auto"/>
            <w:right w:val="none" w:sz="0" w:space="0" w:color="auto"/>
          </w:divBdr>
        </w:div>
        <w:div w:id="1319118359">
          <w:marLeft w:val="480"/>
          <w:marRight w:val="0"/>
          <w:marTop w:val="0"/>
          <w:marBottom w:val="0"/>
          <w:divBdr>
            <w:top w:val="none" w:sz="0" w:space="0" w:color="auto"/>
            <w:left w:val="none" w:sz="0" w:space="0" w:color="auto"/>
            <w:bottom w:val="none" w:sz="0" w:space="0" w:color="auto"/>
            <w:right w:val="none" w:sz="0" w:space="0" w:color="auto"/>
          </w:divBdr>
        </w:div>
        <w:div w:id="1373922843">
          <w:marLeft w:val="480"/>
          <w:marRight w:val="0"/>
          <w:marTop w:val="0"/>
          <w:marBottom w:val="0"/>
          <w:divBdr>
            <w:top w:val="none" w:sz="0" w:space="0" w:color="auto"/>
            <w:left w:val="none" w:sz="0" w:space="0" w:color="auto"/>
            <w:bottom w:val="none" w:sz="0" w:space="0" w:color="auto"/>
            <w:right w:val="none" w:sz="0" w:space="0" w:color="auto"/>
          </w:divBdr>
        </w:div>
        <w:div w:id="1830779650">
          <w:marLeft w:val="480"/>
          <w:marRight w:val="0"/>
          <w:marTop w:val="0"/>
          <w:marBottom w:val="0"/>
          <w:divBdr>
            <w:top w:val="none" w:sz="0" w:space="0" w:color="auto"/>
            <w:left w:val="none" w:sz="0" w:space="0" w:color="auto"/>
            <w:bottom w:val="none" w:sz="0" w:space="0" w:color="auto"/>
            <w:right w:val="none" w:sz="0" w:space="0" w:color="auto"/>
          </w:divBdr>
        </w:div>
        <w:div w:id="1607729363">
          <w:marLeft w:val="480"/>
          <w:marRight w:val="0"/>
          <w:marTop w:val="0"/>
          <w:marBottom w:val="0"/>
          <w:divBdr>
            <w:top w:val="none" w:sz="0" w:space="0" w:color="auto"/>
            <w:left w:val="none" w:sz="0" w:space="0" w:color="auto"/>
            <w:bottom w:val="none" w:sz="0" w:space="0" w:color="auto"/>
            <w:right w:val="none" w:sz="0" w:space="0" w:color="auto"/>
          </w:divBdr>
        </w:div>
        <w:div w:id="1483497288">
          <w:marLeft w:val="480"/>
          <w:marRight w:val="0"/>
          <w:marTop w:val="0"/>
          <w:marBottom w:val="0"/>
          <w:divBdr>
            <w:top w:val="none" w:sz="0" w:space="0" w:color="auto"/>
            <w:left w:val="none" w:sz="0" w:space="0" w:color="auto"/>
            <w:bottom w:val="none" w:sz="0" w:space="0" w:color="auto"/>
            <w:right w:val="none" w:sz="0" w:space="0" w:color="auto"/>
          </w:divBdr>
        </w:div>
        <w:div w:id="1289778572">
          <w:marLeft w:val="480"/>
          <w:marRight w:val="0"/>
          <w:marTop w:val="0"/>
          <w:marBottom w:val="0"/>
          <w:divBdr>
            <w:top w:val="none" w:sz="0" w:space="0" w:color="auto"/>
            <w:left w:val="none" w:sz="0" w:space="0" w:color="auto"/>
            <w:bottom w:val="none" w:sz="0" w:space="0" w:color="auto"/>
            <w:right w:val="none" w:sz="0" w:space="0" w:color="auto"/>
          </w:divBdr>
        </w:div>
        <w:div w:id="846677841">
          <w:marLeft w:val="480"/>
          <w:marRight w:val="0"/>
          <w:marTop w:val="0"/>
          <w:marBottom w:val="0"/>
          <w:divBdr>
            <w:top w:val="none" w:sz="0" w:space="0" w:color="auto"/>
            <w:left w:val="none" w:sz="0" w:space="0" w:color="auto"/>
            <w:bottom w:val="none" w:sz="0" w:space="0" w:color="auto"/>
            <w:right w:val="none" w:sz="0" w:space="0" w:color="auto"/>
          </w:divBdr>
        </w:div>
        <w:div w:id="939021491">
          <w:marLeft w:val="480"/>
          <w:marRight w:val="0"/>
          <w:marTop w:val="0"/>
          <w:marBottom w:val="0"/>
          <w:divBdr>
            <w:top w:val="none" w:sz="0" w:space="0" w:color="auto"/>
            <w:left w:val="none" w:sz="0" w:space="0" w:color="auto"/>
            <w:bottom w:val="none" w:sz="0" w:space="0" w:color="auto"/>
            <w:right w:val="none" w:sz="0" w:space="0" w:color="auto"/>
          </w:divBdr>
        </w:div>
        <w:div w:id="362945025">
          <w:marLeft w:val="480"/>
          <w:marRight w:val="0"/>
          <w:marTop w:val="0"/>
          <w:marBottom w:val="0"/>
          <w:divBdr>
            <w:top w:val="none" w:sz="0" w:space="0" w:color="auto"/>
            <w:left w:val="none" w:sz="0" w:space="0" w:color="auto"/>
            <w:bottom w:val="none" w:sz="0" w:space="0" w:color="auto"/>
            <w:right w:val="none" w:sz="0" w:space="0" w:color="auto"/>
          </w:divBdr>
        </w:div>
        <w:div w:id="857276679">
          <w:marLeft w:val="480"/>
          <w:marRight w:val="0"/>
          <w:marTop w:val="0"/>
          <w:marBottom w:val="0"/>
          <w:divBdr>
            <w:top w:val="none" w:sz="0" w:space="0" w:color="auto"/>
            <w:left w:val="none" w:sz="0" w:space="0" w:color="auto"/>
            <w:bottom w:val="none" w:sz="0" w:space="0" w:color="auto"/>
            <w:right w:val="none" w:sz="0" w:space="0" w:color="auto"/>
          </w:divBdr>
        </w:div>
        <w:div w:id="329335186">
          <w:marLeft w:val="480"/>
          <w:marRight w:val="0"/>
          <w:marTop w:val="0"/>
          <w:marBottom w:val="0"/>
          <w:divBdr>
            <w:top w:val="none" w:sz="0" w:space="0" w:color="auto"/>
            <w:left w:val="none" w:sz="0" w:space="0" w:color="auto"/>
            <w:bottom w:val="none" w:sz="0" w:space="0" w:color="auto"/>
            <w:right w:val="none" w:sz="0" w:space="0" w:color="auto"/>
          </w:divBdr>
        </w:div>
        <w:div w:id="1447700979">
          <w:marLeft w:val="480"/>
          <w:marRight w:val="0"/>
          <w:marTop w:val="0"/>
          <w:marBottom w:val="0"/>
          <w:divBdr>
            <w:top w:val="none" w:sz="0" w:space="0" w:color="auto"/>
            <w:left w:val="none" w:sz="0" w:space="0" w:color="auto"/>
            <w:bottom w:val="none" w:sz="0" w:space="0" w:color="auto"/>
            <w:right w:val="none" w:sz="0" w:space="0" w:color="auto"/>
          </w:divBdr>
        </w:div>
        <w:div w:id="1848863206">
          <w:marLeft w:val="480"/>
          <w:marRight w:val="0"/>
          <w:marTop w:val="0"/>
          <w:marBottom w:val="0"/>
          <w:divBdr>
            <w:top w:val="none" w:sz="0" w:space="0" w:color="auto"/>
            <w:left w:val="none" w:sz="0" w:space="0" w:color="auto"/>
            <w:bottom w:val="none" w:sz="0" w:space="0" w:color="auto"/>
            <w:right w:val="none" w:sz="0" w:space="0" w:color="auto"/>
          </w:divBdr>
        </w:div>
        <w:div w:id="706687699">
          <w:marLeft w:val="480"/>
          <w:marRight w:val="0"/>
          <w:marTop w:val="0"/>
          <w:marBottom w:val="0"/>
          <w:divBdr>
            <w:top w:val="none" w:sz="0" w:space="0" w:color="auto"/>
            <w:left w:val="none" w:sz="0" w:space="0" w:color="auto"/>
            <w:bottom w:val="none" w:sz="0" w:space="0" w:color="auto"/>
            <w:right w:val="none" w:sz="0" w:space="0" w:color="auto"/>
          </w:divBdr>
        </w:div>
        <w:div w:id="49426632">
          <w:marLeft w:val="480"/>
          <w:marRight w:val="0"/>
          <w:marTop w:val="0"/>
          <w:marBottom w:val="0"/>
          <w:divBdr>
            <w:top w:val="none" w:sz="0" w:space="0" w:color="auto"/>
            <w:left w:val="none" w:sz="0" w:space="0" w:color="auto"/>
            <w:bottom w:val="none" w:sz="0" w:space="0" w:color="auto"/>
            <w:right w:val="none" w:sz="0" w:space="0" w:color="auto"/>
          </w:divBdr>
        </w:div>
        <w:div w:id="1456631514">
          <w:marLeft w:val="480"/>
          <w:marRight w:val="0"/>
          <w:marTop w:val="0"/>
          <w:marBottom w:val="0"/>
          <w:divBdr>
            <w:top w:val="none" w:sz="0" w:space="0" w:color="auto"/>
            <w:left w:val="none" w:sz="0" w:space="0" w:color="auto"/>
            <w:bottom w:val="none" w:sz="0" w:space="0" w:color="auto"/>
            <w:right w:val="none" w:sz="0" w:space="0" w:color="auto"/>
          </w:divBdr>
        </w:div>
        <w:div w:id="976834220">
          <w:marLeft w:val="480"/>
          <w:marRight w:val="0"/>
          <w:marTop w:val="0"/>
          <w:marBottom w:val="0"/>
          <w:divBdr>
            <w:top w:val="none" w:sz="0" w:space="0" w:color="auto"/>
            <w:left w:val="none" w:sz="0" w:space="0" w:color="auto"/>
            <w:bottom w:val="none" w:sz="0" w:space="0" w:color="auto"/>
            <w:right w:val="none" w:sz="0" w:space="0" w:color="auto"/>
          </w:divBdr>
        </w:div>
        <w:div w:id="883247547">
          <w:marLeft w:val="480"/>
          <w:marRight w:val="0"/>
          <w:marTop w:val="0"/>
          <w:marBottom w:val="0"/>
          <w:divBdr>
            <w:top w:val="none" w:sz="0" w:space="0" w:color="auto"/>
            <w:left w:val="none" w:sz="0" w:space="0" w:color="auto"/>
            <w:bottom w:val="none" w:sz="0" w:space="0" w:color="auto"/>
            <w:right w:val="none" w:sz="0" w:space="0" w:color="auto"/>
          </w:divBdr>
        </w:div>
        <w:div w:id="1187522041">
          <w:marLeft w:val="480"/>
          <w:marRight w:val="0"/>
          <w:marTop w:val="0"/>
          <w:marBottom w:val="0"/>
          <w:divBdr>
            <w:top w:val="none" w:sz="0" w:space="0" w:color="auto"/>
            <w:left w:val="none" w:sz="0" w:space="0" w:color="auto"/>
            <w:bottom w:val="none" w:sz="0" w:space="0" w:color="auto"/>
            <w:right w:val="none" w:sz="0" w:space="0" w:color="auto"/>
          </w:divBdr>
        </w:div>
        <w:div w:id="173346018">
          <w:marLeft w:val="480"/>
          <w:marRight w:val="0"/>
          <w:marTop w:val="0"/>
          <w:marBottom w:val="0"/>
          <w:divBdr>
            <w:top w:val="none" w:sz="0" w:space="0" w:color="auto"/>
            <w:left w:val="none" w:sz="0" w:space="0" w:color="auto"/>
            <w:bottom w:val="none" w:sz="0" w:space="0" w:color="auto"/>
            <w:right w:val="none" w:sz="0" w:space="0" w:color="auto"/>
          </w:divBdr>
        </w:div>
        <w:div w:id="433979526">
          <w:marLeft w:val="480"/>
          <w:marRight w:val="0"/>
          <w:marTop w:val="0"/>
          <w:marBottom w:val="0"/>
          <w:divBdr>
            <w:top w:val="none" w:sz="0" w:space="0" w:color="auto"/>
            <w:left w:val="none" w:sz="0" w:space="0" w:color="auto"/>
            <w:bottom w:val="none" w:sz="0" w:space="0" w:color="auto"/>
            <w:right w:val="none" w:sz="0" w:space="0" w:color="auto"/>
          </w:divBdr>
        </w:div>
        <w:div w:id="1127774702">
          <w:marLeft w:val="480"/>
          <w:marRight w:val="0"/>
          <w:marTop w:val="0"/>
          <w:marBottom w:val="0"/>
          <w:divBdr>
            <w:top w:val="none" w:sz="0" w:space="0" w:color="auto"/>
            <w:left w:val="none" w:sz="0" w:space="0" w:color="auto"/>
            <w:bottom w:val="none" w:sz="0" w:space="0" w:color="auto"/>
            <w:right w:val="none" w:sz="0" w:space="0" w:color="auto"/>
          </w:divBdr>
        </w:div>
        <w:div w:id="745106074">
          <w:marLeft w:val="480"/>
          <w:marRight w:val="0"/>
          <w:marTop w:val="0"/>
          <w:marBottom w:val="0"/>
          <w:divBdr>
            <w:top w:val="none" w:sz="0" w:space="0" w:color="auto"/>
            <w:left w:val="none" w:sz="0" w:space="0" w:color="auto"/>
            <w:bottom w:val="none" w:sz="0" w:space="0" w:color="auto"/>
            <w:right w:val="none" w:sz="0" w:space="0" w:color="auto"/>
          </w:divBdr>
        </w:div>
      </w:divsChild>
    </w:div>
    <w:div w:id="1433820692">
      <w:bodyDiv w:val="1"/>
      <w:marLeft w:val="0"/>
      <w:marRight w:val="0"/>
      <w:marTop w:val="0"/>
      <w:marBottom w:val="0"/>
      <w:divBdr>
        <w:top w:val="none" w:sz="0" w:space="0" w:color="auto"/>
        <w:left w:val="none" w:sz="0" w:space="0" w:color="auto"/>
        <w:bottom w:val="none" w:sz="0" w:space="0" w:color="auto"/>
        <w:right w:val="none" w:sz="0" w:space="0" w:color="auto"/>
      </w:divBdr>
    </w:div>
    <w:div w:id="1434395944">
      <w:bodyDiv w:val="1"/>
      <w:marLeft w:val="0"/>
      <w:marRight w:val="0"/>
      <w:marTop w:val="0"/>
      <w:marBottom w:val="0"/>
      <w:divBdr>
        <w:top w:val="none" w:sz="0" w:space="0" w:color="auto"/>
        <w:left w:val="none" w:sz="0" w:space="0" w:color="auto"/>
        <w:bottom w:val="none" w:sz="0" w:space="0" w:color="auto"/>
        <w:right w:val="none" w:sz="0" w:space="0" w:color="auto"/>
      </w:divBdr>
    </w:div>
    <w:div w:id="1436756101">
      <w:bodyDiv w:val="1"/>
      <w:marLeft w:val="0"/>
      <w:marRight w:val="0"/>
      <w:marTop w:val="0"/>
      <w:marBottom w:val="0"/>
      <w:divBdr>
        <w:top w:val="none" w:sz="0" w:space="0" w:color="auto"/>
        <w:left w:val="none" w:sz="0" w:space="0" w:color="auto"/>
        <w:bottom w:val="none" w:sz="0" w:space="0" w:color="auto"/>
        <w:right w:val="none" w:sz="0" w:space="0" w:color="auto"/>
      </w:divBdr>
      <w:divsChild>
        <w:div w:id="690228226">
          <w:marLeft w:val="480"/>
          <w:marRight w:val="0"/>
          <w:marTop w:val="0"/>
          <w:marBottom w:val="0"/>
          <w:divBdr>
            <w:top w:val="none" w:sz="0" w:space="0" w:color="auto"/>
            <w:left w:val="none" w:sz="0" w:space="0" w:color="auto"/>
            <w:bottom w:val="none" w:sz="0" w:space="0" w:color="auto"/>
            <w:right w:val="none" w:sz="0" w:space="0" w:color="auto"/>
          </w:divBdr>
        </w:div>
        <w:div w:id="94837212">
          <w:marLeft w:val="480"/>
          <w:marRight w:val="0"/>
          <w:marTop w:val="0"/>
          <w:marBottom w:val="0"/>
          <w:divBdr>
            <w:top w:val="none" w:sz="0" w:space="0" w:color="auto"/>
            <w:left w:val="none" w:sz="0" w:space="0" w:color="auto"/>
            <w:bottom w:val="none" w:sz="0" w:space="0" w:color="auto"/>
            <w:right w:val="none" w:sz="0" w:space="0" w:color="auto"/>
          </w:divBdr>
        </w:div>
        <w:div w:id="1023095280">
          <w:marLeft w:val="480"/>
          <w:marRight w:val="0"/>
          <w:marTop w:val="0"/>
          <w:marBottom w:val="0"/>
          <w:divBdr>
            <w:top w:val="none" w:sz="0" w:space="0" w:color="auto"/>
            <w:left w:val="none" w:sz="0" w:space="0" w:color="auto"/>
            <w:bottom w:val="none" w:sz="0" w:space="0" w:color="auto"/>
            <w:right w:val="none" w:sz="0" w:space="0" w:color="auto"/>
          </w:divBdr>
        </w:div>
        <w:div w:id="917011608">
          <w:marLeft w:val="480"/>
          <w:marRight w:val="0"/>
          <w:marTop w:val="0"/>
          <w:marBottom w:val="0"/>
          <w:divBdr>
            <w:top w:val="none" w:sz="0" w:space="0" w:color="auto"/>
            <w:left w:val="none" w:sz="0" w:space="0" w:color="auto"/>
            <w:bottom w:val="none" w:sz="0" w:space="0" w:color="auto"/>
            <w:right w:val="none" w:sz="0" w:space="0" w:color="auto"/>
          </w:divBdr>
        </w:div>
        <w:div w:id="1068919556">
          <w:marLeft w:val="480"/>
          <w:marRight w:val="0"/>
          <w:marTop w:val="0"/>
          <w:marBottom w:val="0"/>
          <w:divBdr>
            <w:top w:val="none" w:sz="0" w:space="0" w:color="auto"/>
            <w:left w:val="none" w:sz="0" w:space="0" w:color="auto"/>
            <w:bottom w:val="none" w:sz="0" w:space="0" w:color="auto"/>
            <w:right w:val="none" w:sz="0" w:space="0" w:color="auto"/>
          </w:divBdr>
        </w:div>
        <w:div w:id="1623802486">
          <w:marLeft w:val="480"/>
          <w:marRight w:val="0"/>
          <w:marTop w:val="0"/>
          <w:marBottom w:val="0"/>
          <w:divBdr>
            <w:top w:val="none" w:sz="0" w:space="0" w:color="auto"/>
            <w:left w:val="none" w:sz="0" w:space="0" w:color="auto"/>
            <w:bottom w:val="none" w:sz="0" w:space="0" w:color="auto"/>
            <w:right w:val="none" w:sz="0" w:space="0" w:color="auto"/>
          </w:divBdr>
        </w:div>
        <w:div w:id="471681273">
          <w:marLeft w:val="480"/>
          <w:marRight w:val="0"/>
          <w:marTop w:val="0"/>
          <w:marBottom w:val="0"/>
          <w:divBdr>
            <w:top w:val="none" w:sz="0" w:space="0" w:color="auto"/>
            <w:left w:val="none" w:sz="0" w:space="0" w:color="auto"/>
            <w:bottom w:val="none" w:sz="0" w:space="0" w:color="auto"/>
            <w:right w:val="none" w:sz="0" w:space="0" w:color="auto"/>
          </w:divBdr>
        </w:div>
        <w:div w:id="606743371">
          <w:marLeft w:val="480"/>
          <w:marRight w:val="0"/>
          <w:marTop w:val="0"/>
          <w:marBottom w:val="0"/>
          <w:divBdr>
            <w:top w:val="none" w:sz="0" w:space="0" w:color="auto"/>
            <w:left w:val="none" w:sz="0" w:space="0" w:color="auto"/>
            <w:bottom w:val="none" w:sz="0" w:space="0" w:color="auto"/>
            <w:right w:val="none" w:sz="0" w:space="0" w:color="auto"/>
          </w:divBdr>
        </w:div>
        <w:div w:id="1837843030">
          <w:marLeft w:val="480"/>
          <w:marRight w:val="0"/>
          <w:marTop w:val="0"/>
          <w:marBottom w:val="0"/>
          <w:divBdr>
            <w:top w:val="none" w:sz="0" w:space="0" w:color="auto"/>
            <w:left w:val="none" w:sz="0" w:space="0" w:color="auto"/>
            <w:bottom w:val="none" w:sz="0" w:space="0" w:color="auto"/>
            <w:right w:val="none" w:sz="0" w:space="0" w:color="auto"/>
          </w:divBdr>
        </w:div>
        <w:div w:id="1216114623">
          <w:marLeft w:val="480"/>
          <w:marRight w:val="0"/>
          <w:marTop w:val="0"/>
          <w:marBottom w:val="0"/>
          <w:divBdr>
            <w:top w:val="none" w:sz="0" w:space="0" w:color="auto"/>
            <w:left w:val="none" w:sz="0" w:space="0" w:color="auto"/>
            <w:bottom w:val="none" w:sz="0" w:space="0" w:color="auto"/>
            <w:right w:val="none" w:sz="0" w:space="0" w:color="auto"/>
          </w:divBdr>
        </w:div>
        <w:div w:id="1230850334">
          <w:marLeft w:val="480"/>
          <w:marRight w:val="0"/>
          <w:marTop w:val="0"/>
          <w:marBottom w:val="0"/>
          <w:divBdr>
            <w:top w:val="none" w:sz="0" w:space="0" w:color="auto"/>
            <w:left w:val="none" w:sz="0" w:space="0" w:color="auto"/>
            <w:bottom w:val="none" w:sz="0" w:space="0" w:color="auto"/>
            <w:right w:val="none" w:sz="0" w:space="0" w:color="auto"/>
          </w:divBdr>
        </w:div>
        <w:div w:id="2125954671">
          <w:marLeft w:val="480"/>
          <w:marRight w:val="0"/>
          <w:marTop w:val="0"/>
          <w:marBottom w:val="0"/>
          <w:divBdr>
            <w:top w:val="none" w:sz="0" w:space="0" w:color="auto"/>
            <w:left w:val="none" w:sz="0" w:space="0" w:color="auto"/>
            <w:bottom w:val="none" w:sz="0" w:space="0" w:color="auto"/>
            <w:right w:val="none" w:sz="0" w:space="0" w:color="auto"/>
          </w:divBdr>
        </w:div>
        <w:div w:id="2109807879">
          <w:marLeft w:val="480"/>
          <w:marRight w:val="0"/>
          <w:marTop w:val="0"/>
          <w:marBottom w:val="0"/>
          <w:divBdr>
            <w:top w:val="none" w:sz="0" w:space="0" w:color="auto"/>
            <w:left w:val="none" w:sz="0" w:space="0" w:color="auto"/>
            <w:bottom w:val="none" w:sz="0" w:space="0" w:color="auto"/>
            <w:right w:val="none" w:sz="0" w:space="0" w:color="auto"/>
          </w:divBdr>
        </w:div>
        <w:div w:id="667248144">
          <w:marLeft w:val="480"/>
          <w:marRight w:val="0"/>
          <w:marTop w:val="0"/>
          <w:marBottom w:val="0"/>
          <w:divBdr>
            <w:top w:val="none" w:sz="0" w:space="0" w:color="auto"/>
            <w:left w:val="none" w:sz="0" w:space="0" w:color="auto"/>
            <w:bottom w:val="none" w:sz="0" w:space="0" w:color="auto"/>
            <w:right w:val="none" w:sz="0" w:space="0" w:color="auto"/>
          </w:divBdr>
        </w:div>
        <w:div w:id="1601522292">
          <w:marLeft w:val="480"/>
          <w:marRight w:val="0"/>
          <w:marTop w:val="0"/>
          <w:marBottom w:val="0"/>
          <w:divBdr>
            <w:top w:val="none" w:sz="0" w:space="0" w:color="auto"/>
            <w:left w:val="none" w:sz="0" w:space="0" w:color="auto"/>
            <w:bottom w:val="none" w:sz="0" w:space="0" w:color="auto"/>
            <w:right w:val="none" w:sz="0" w:space="0" w:color="auto"/>
          </w:divBdr>
        </w:div>
        <w:div w:id="812873534">
          <w:marLeft w:val="480"/>
          <w:marRight w:val="0"/>
          <w:marTop w:val="0"/>
          <w:marBottom w:val="0"/>
          <w:divBdr>
            <w:top w:val="none" w:sz="0" w:space="0" w:color="auto"/>
            <w:left w:val="none" w:sz="0" w:space="0" w:color="auto"/>
            <w:bottom w:val="none" w:sz="0" w:space="0" w:color="auto"/>
            <w:right w:val="none" w:sz="0" w:space="0" w:color="auto"/>
          </w:divBdr>
        </w:div>
        <w:div w:id="556745434">
          <w:marLeft w:val="480"/>
          <w:marRight w:val="0"/>
          <w:marTop w:val="0"/>
          <w:marBottom w:val="0"/>
          <w:divBdr>
            <w:top w:val="none" w:sz="0" w:space="0" w:color="auto"/>
            <w:left w:val="none" w:sz="0" w:space="0" w:color="auto"/>
            <w:bottom w:val="none" w:sz="0" w:space="0" w:color="auto"/>
            <w:right w:val="none" w:sz="0" w:space="0" w:color="auto"/>
          </w:divBdr>
        </w:div>
        <w:div w:id="269707670">
          <w:marLeft w:val="480"/>
          <w:marRight w:val="0"/>
          <w:marTop w:val="0"/>
          <w:marBottom w:val="0"/>
          <w:divBdr>
            <w:top w:val="none" w:sz="0" w:space="0" w:color="auto"/>
            <w:left w:val="none" w:sz="0" w:space="0" w:color="auto"/>
            <w:bottom w:val="none" w:sz="0" w:space="0" w:color="auto"/>
            <w:right w:val="none" w:sz="0" w:space="0" w:color="auto"/>
          </w:divBdr>
        </w:div>
        <w:div w:id="48848656">
          <w:marLeft w:val="480"/>
          <w:marRight w:val="0"/>
          <w:marTop w:val="0"/>
          <w:marBottom w:val="0"/>
          <w:divBdr>
            <w:top w:val="none" w:sz="0" w:space="0" w:color="auto"/>
            <w:left w:val="none" w:sz="0" w:space="0" w:color="auto"/>
            <w:bottom w:val="none" w:sz="0" w:space="0" w:color="auto"/>
            <w:right w:val="none" w:sz="0" w:space="0" w:color="auto"/>
          </w:divBdr>
        </w:div>
        <w:div w:id="2097940611">
          <w:marLeft w:val="480"/>
          <w:marRight w:val="0"/>
          <w:marTop w:val="0"/>
          <w:marBottom w:val="0"/>
          <w:divBdr>
            <w:top w:val="none" w:sz="0" w:space="0" w:color="auto"/>
            <w:left w:val="none" w:sz="0" w:space="0" w:color="auto"/>
            <w:bottom w:val="none" w:sz="0" w:space="0" w:color="auto"/>
            <w:right w:val="none" w:sz="0" w:space="0" w:color="auto"/>
          </w:divBdr>
        </w:div>
        <w:div w:id="2010866625">
          <w:marLeft w:val="480"/>
          <w:marRight w:val="0"/>
          <w:marTop w:val="0"/>
          <w:marBottom w:val="0"/>
          <w:divBdr>
            <w:top w:val="none" w:sz="0" w:space="0" w:color="auto"/>
            <w:left w:val="none" w:sz="0" w:space="0" w:color="auto"/>
            <w:bottom w:val="none" w:sz="0" w:space="0" w:color="auto"/>
            <w:right w:val="none" w:sz="0" w:space="0" w:color="auto"/>
          </w:divBdr>
        </w:div>
        <w:div w:id="52436775">
          <w:marLeft w:val="480"/>
          <w:marRight w:val="0"/>
          <w:marTop w:val="0"/>
          <w:marBottom w:val="0"/>
          <w:divBdr>
            <w:top w:val="none" w:sz="0" w:space="0" w:color="auto"/>
            <w:left w:val="none" w:sz="0" w:space="0" w:color="auto"/>
            <w:bottom w:val="none" w:sz="0" w:space="0" w:color="auto"/>
            <w:right w:val="none" w:sz="0" w:space="0" w:color="auto"/>
          </w:divBdr>
        </w:div>
        <w:div w:id="277954382">
          <w:marLeft w:val="480"/>
          <w:marRight w:val="0"/>
          <w:marTop w:val="0"/>
          <w:marBottom w:val="0"/>
          <w:divBdr>
            <w:top w:val="none" w:sz="0" w:space="0" w:color="auto"/>
            <w:left w:val="none" w:sz="0" w:space="0" w:color="auto"/>
            <w:bottom w:val="none" w:sz="0" w:space="0" w:color="auto"/>
            <w:right w:val="none" w:sz="0" w:space="0" w:color="auto"/>
          </w:divBdr>
        </w:div>
        <w:div w:id="1925601301">
          <w:marLeft w:val="480"/>
          <w:marRight w:val="0"/>
          <w:marTop w:val="0"/>
          <w:marBottom w:val="0"/>
          <w:divBdr>
            <w:top w:val="none" w:sz="0" w:space="0" w:color="auto"/>
            <w:left w:val="none" w:sz="0" w:space="0" w:color="auto"/>
            <w:bottom w:val="none" w:sz="0" w:space="0" w:color="auto"/>
            <w:right w:val="none" w:sz="0" w:space="0" w:color="auto"/>
          </w:divBdr>
        </w:div>
        <w:div w:id="802507405">
          <w:marLeft w:val="480"/>
          <w:marRight w:val="0"/>
          <w:marTop w:val="0"/>
          <w:marBottom w:val="0"/>
          <w:divBdr>
            <w:top w:val="none" w:sz="0" w:space="0" w:color="auto"/>
            <w:left w:val="none" w:sz="0" w:space="0" w:color="auto"/>
            <w:bottom w:val="none" w:sz="0" w:space="0" w:color="auto"/>
            <w:right w:val="none" w:sz="0" w:space="0" w:color="auto"/>
          </w:divBdr>
        </w:div>
        <w:div w:id="1871608264">
          <w:marLeft w:val="480"/>
          <w:marRight w:val="0"/>
          <w:marTop w:val="0"/>
          <w:marBottom w:val="0"/>
          <w:divBdr>
            <w:top w:val="none" w:sz="0" w:space="0" w:color="auto"/>
            <w:left w:val="none" w:sz="0" w:space="0" w:color="auto"/>
            <w:bottom w:val="none" w:sz="0" w:space="0" w:color="auto"/>
            <w:right w:val="none" w:sz="0" w:space="0" w:color="auto"/>
          </w:divBdr>
        </w:div>
        <w:div w:id="1940914271">
          <w:marLeft w:val="480"/>
          <w:marRight w:val="0"/>
          <w:marTop w:val="0"/>
          <w:marBottom w:val="0"/>
          <w:divBdr>
            <w:top w:val="none" w:sz="0" w:space="0" w:color="auto"/>
            <w:left w:val="none" w:sz="0" w:space="0" w:color="auto"/>
            <w:bottom w:val="none" w:sz="0" w:space="0" w:color="auto"/>
            <w:right w:val="none" w:sz="0" w:space="0" w:color="auto"/>
          </w:divBdr>
        </w:div>
        <w:div w:id="1288396057">
          <w:marLeft w:val="480"/>
          <w:marRight w:val="0"/>
          <w:marTop w:val="0"/>
          <w:marBottom w:val="0"/>
          <w:divBdr>
            <w:top w:val="none" w:sz="0" w:space="0" w:color="auto"/>
            <w:left w:val="none" w:sz="0" w:space="0" w:color="auto"/>
            <w:bottom w:val="none" w:sz="0" w:space="0" w:color="auto"/>
            <w:right w:val="none" w:sz="0" w:space="0" w:color="auto"/>
          </w:divBdr>
        </w:div>
        <w:div w:id="186334970">
          <w:marLeft w:val="480"/>
          <w:marRight w:val="0"/>
          <w:marTop w:val="0"/>
          <w:marBottom w:val="0"/>
          <w:divBdr>
            <w:top w:val="none" w:sz="0" w:space="0" w:color="auto"/>
            <w:left w:val="none" w:sz="0" w:space="0" w:color="auto"/>
            <w:bottom w:val="none" w:sz="0" w:space="0" w:color="auto"/>
            <w:right w:val="none" w:sz="0" w:space="0" w:color="auto"/>
          </w:divBdr>
        </w:div>
        <w:div w:id="544633955">
          <w:marLeft w:val="480"/>
          <w:marRight w:val="0"/>
          <w:marTop w:val="0"/>
          <w:marBottom w:val="0"/>
          <w:divBdr>
            <w:top w:val="none" w:sz="0" w:space="0" w:color="auto"/>
            <w:left w:val="none" w:sz="0" w:space="0" w:color="auto"/>
            <w:bottom w:val="none" w:sz="0" w:space="0" w:color="auto"/>
            <w:right w:val="none" w:sz="0" w:space="0" w:color="auto"/>
          </w:divBdr>
        </w:div>
        <w:div w:id="549538055">
          <w:marLeft w:val="480"/>
          <w:marRight w:val="0"/>
          <w:marTop w:val="0"/>
          <w:marBottom w:val="0"/>
          <w:divBdr>
            <w:top w:val="none" w:sz="0" w:space="0" w:color="auto"/>
            <w:left w:val="none" w:sz="0" w:space="0" w:color="auto"/>
            <w:bottom w:val="none" w:sz="0" w:space="0" w:color="auto"/>
            <w:right w:val="none" w:sz="0" w:space="0" w:color="auto"/>
          </w:divBdr>
        </w:div>
        <w:div w:id="90783096">
          <w:marLeft w:val="480"/>
          <w:marRight w:val="0"/>
          <w:marTop w:val="0"/>
          <w:marBottom w:val="0"/>
          <w:divBdr>
            <w:top w:val="none" w:sz="0" w:space="0" w:color="auto"/>
            <w:left w:val="none" w:sz="0" w:space="0" w:color="auto"/>
            <w:bottom w:val="none" w:sz="0" w:space="0" w:color="auto"/>
            <w:right w:val="none" w:sz="0" w:space="0" w:color="auto"/>
          </w:divBdr>
        </w:div>
        <w:div w:id="1250693028">
          <w:marLeft w:val="480"/>
          <w:marRight w:val="0"/>
          <w:marTop w:val="0"/>
          <w:marBottom w:val="0"/>
          <w:divBdr>
            <w:top w:val="none" w:sz="0" w:space="0" w:color="auto"/>
            <w:left w:val="none" w:sz="0" w:space="0" w:color="auto"/>
            <w:bottom w:val="none" w:sz="0" w:space="0" w:color="auto"/>
            <w:right w:val="none" w:sz="0" w:space="0" w:color="auto"/>
          </w:divBdr>
        </w:div>
        <w:div w:id="707873976">
          <w:marLeft w:val="480"/>
          <w:marRight w:val="0"/>
          <w:marTop w:val="0"/>
          <w:marBottom w:val="0"/>
          <w:divBdr>
            <w:top w:val="none" w:sz="0" w:space="0" w:color="auto"/>
            <w:left w:val="none" w:sz="0" w:space="0" w:color="auto"/>
            <w:bottom w:val="none" w:sz="0" w:space="0" w:color="auto"/>
            <w:right w:val="none" w:sz="0" w:space="0" w:color="auto"/>
          </w:divBdr>
        </w:div>
        <w:div w:id="1388335092">
          <w:marLeft w:val="480"/>
          <w:marRight w:val="0"/>
          <w:marTop w:val="0"/>
          <w:marBottom w:val="0"/>
          <w:divBdr>
            <w:top w:val="none" w:sz="0" w:space="0" w:color="auto"/>
            <w:left w:val="none" w:sz="0" w:space="0" w:color="auto"/>
            <w:bottom w:val="none" w:sz="0" w:space="0" w:color="auto"/>
            <w:right w:val="none" w:sz="0" w:space="0" w:color="auto"/>
          </w:divBdr>
        </w:div>
        <w:div w:id="1311523239">
          <w:marLeft w:val="480"/>
          <w:marRight w:val="0"/>
          <w:marTop w:val="0"/>
          <w:marBottom w:val="0"/>
          <w:divBdr>
            <w:top w:val="none" w:sz="0" w:space="0" w:color="auto"/>
            <w:left w:val="none" w:sz="0" w:space="0" w:color="auto"/>
            <w:bottom w:val="none" w:sz="0" w:space="0" w:color="auto"/>
            <w:right w:val="none" w:sz="0" w:space="0" w:color="auto"/>
          </w:divBdr>
        </w:div>
        <w:div w:id="1641765975">
          <w:marLeft w:val="480"/>
          <w:marRight w:val="0"/>
          <w:marTop w:val="0"/>
          <w:marBottom w:val="0"/>
          <w:divBdr>
            <w:top w:val="none" w:sz="0" w:space="0" w:color="auto"/>
            <w:left w:val="none" w:sz="0" w:space="0" w:color="auto"/>
            <w:bottom w:val="none" w:sz="0" w:space="0" w:color="auto"/>
            <w:right w:val="none" w:sz="0" w:space="0" w:color="auto"/>
          </w:divBdr>
        </w:div>
        <w:div w:id="2145810340">
          <w:marLeft w:val="480"/>
          <w:marRight w:val="0"/>
          <w:marTop w:val="0"/>
          <w:marBottom w:val="0"/>
          <w:divBdr>
            <w:top w:val="none" w:sz="0" w:space="0" w:color="auto"/>
            <w:left w:val="none" w:sz="0" w:space="0" w:color="auto"/>
            <w:bottom w:val="none" w:sz="0" w:space="0" w:color="auto"/>
            <w:right w:val="none" w:sz="0" w:space="0" w:color="auto"/>
          </w:divBdr>
        </w:div>
        <w:div w:id="215089307">
          <w:marLeft w:val="480"/>
          <w:marRight w:val="0"/>
          <w:marTop w:val="0"/>
          <w:marBottom w:val="0"/>
          <w:divBdr>
            <w:top w:val="none" w:sz="0" w:space="0" w:color="auto"/>
            <w:left w:val="none" w:sz="0" w:space="0" w:color="auto"/>
            <w:bottom w:val="none" w:sz="0" w:space="0" w:color="auto"/>
            <w:right w:val="none" w:sz="0" w:space="0" w:color="auto"/>
          </w:divBdr>
        </w:div>
        <w:div w:id="1295259758">
          <w:marLeft w:val="480"/>
          <w:marRight w:val="0"/>
          <w:marTop w:val="0"/>
          <w:marBottom w:val="0"/>
          <w:divBdr>
            <w:top w:val="none" w:sz="0" w:space="0" w:color="auto"/>
            <w:left w:val="none" w:sz="0" w:space="0" w:color="auto"/>
            <w:bottom w:val="none" w:sz="0" w:space="0" w:color="auto"/>
            <w:right w:val="none" w:sz="0" w:space="0" w:color="auto"/>
          </w:divBdr>
        </w:div>
        <w:div w:id="730271164">
          <w:marLeft w:val="480"/>
          <w:marRight w:val="0"/>
          <w:marTop w:val="0"/>
          <w:marBottom w:val="0"/>
          <w:divBdr>
            <w:top w:val="none" w:sz="0" w:space="0" w:color="auto"/>
            <w:left w:val="none" w:sz="0" w:space="0" w:color="auto"/>
            <w:bottom w:val="none" w:sz="0" w:space="0" w:color="auto"/>
            <w:right w:val="none" w:sz="0" w:space="0" w:color="auto"/>
          </w:divBdr>
        </w:div>
        <w:div w:id="436680252">
          <w:marLeft w:val="480"/>
          <w:marRight w:val="0"/>
          <w:marTop w:val="0"/>
          <w:marBottom w:val="0"/>
          <w:divBdr>
            <w:top w:val="none" w:sz="0" w:space="0" w:color="auto"/>
            <w:left w:val="none" w:sz="0" w:space="0" w:color="auto"/>
            <w:bottom w:val="none" w:sz="0" w:space="0" w:color="auto"/>
            <w:right w:val="none" w:sz="0" w:space="0" w:color="auto"/>
          </w:divBdr>
        </w:div>
        <w:div w:id="2052147962">
          <w:marLeft w:val="480"/>
          <w:marRight w:val="0"/>
          <w:marTop w:val="0"/>
          <w:marBottom w:val="0"/>
          <w:divBdr>
            <w:top w:val="none" w:sz="0" w:space="0" w:color="auto"/>
            <w:left w:val="none" w:sz="0" w:space="0" w:color="auto"/>
            <w:bottom w:val="none" w:sz="0" w:space="0" w:color="auto"/>
            <w:right w:val="none" w:sz="0" w:space="0" w:color="auto"/>
          </w:divBdr>
        </w:div>
        <w:div w:id="1296179168">
          <w:marLeft w:val="480"/>
          <w:marRight w:val="0"/>
          <w:marTop w:val="0"/>
          <w:marBottom w:val="0"/>
          <w:divBdr>
            <w:top w:val="none" w:sz="0" w:space="0" w:color="auto"/>
            <w:left w:val="none" w:sz="0" w:space="0" w:color="auto"/>
            <w:bottom w:val="none" w:sz="0" w:space="0" w:color="auto"/>
            <w:right w:val="none" w:sz="0" w:space="0" w:color="auto"/>
          </w:divBdr>
        </w:div>
        <w:div w:id="527836577">
          <w:marLeft w:val="480"/>
          <w:marRight w:val="0"/>
          <w:marTop w:val="0"/>
          <w:marBottom w:val="0"/>
          <w:divBdr>
            <w:top w:val="none" w:sz="0" w:space="0" w:color="auto"/>
            <w:left w:val="none" w:sz="0" w:space="0" w:color="auto"/>
            <w:bottom w:val="none" w:sz="0" w:space="0" w:color="auto"/>
            <w:right w:val="none" w:sz="0" w:space="0" w:color="auto"/>
          </w:divBdr>
        </w:div>
        <w:div w:id="316347387">
          <w:marLeft w:val="480"/>
          <w:marRight w:val="0"/>
          <w:marTop w:val="0"/>
          <w:marBottom w:val="0"/>
          <w:divBdr>
            <w:top w:val="none" w:sz="0" w:space="0" w:color="auto"/>
            <w:left w:val="none" w:sz="0" w:space="0" w:color="auto"/>
            <w:bottom w:val="none" w:sz="0" w:space="0" w:color="auto"/>
            <w:right w:val="none" w:sz="0" w:space="0" w:color="auto"/>
          </w:divBdr>
        </w:div>
        <w:div w:id="94206142">
          <w:marLeft w:val="480"/>
          <w:marRight w:val="0"/>
          <w:marTop w:val="0"/>
          <w:marBottom w:val="0"/>
          <w:divBdr>
            <w:top w:val="none" w:sz="0" w:space="0" w:color="auto"/>
            <w:left w:val="none" w:sz="0" w:space="0" w:color="auto"/>
            <w:bottom w:val="none" w:sz="0" w:space="0" w:color="auto"/>
            <w:right w:val="none" w:sz="0" w:space="0" w:color="auto"/>
          </w:divBdr>
        </w:div>
        <w:div w:id="798647390">
          <w:marLeft w:val="480"/>
          <w:marRight w:val="0"/>
          <w:marTop w:val="0"/>
          <w:marBottom w:val="0"/>
          <w:divBdr>
            <w:top w:val="none" w:sz="0" w:space="0" w:color="auto"/>
            <w:left w:val="none" w:sz="0" w:space="0" w:color="auto"/>
            <w:bottom w:val="none" w:sz="0" w:space="0" w:color="auto"/>
            <w:right w:val="none" w:sz="0" w:space="0" w:color="auto"/>
          </w:divBdr>
        </w:div>
        <w:div w:id="2052727731">
          <w:marLeft w:val="480"/>
          <w:marRight w:val="0"/>
          <w:marTop w:val="0"/>
          <w:marBottom w:val="0"/>
          <w:divBdr>
            <w:top w:val="none" w:sz="0" w:space="0" w:color="auto"/>
            <w:left w:val="none" w:sz="0" w:space="0" w:color="auto"/>
            <w:bottom w:val="none" w:sz="0" w:space="0" w:color="auto"/>
            <w:right w:val="none" w:sz="0" w:space="0" w:color="auto"/>
          </w:divBdr>
        </w:div>
        <w:div w:id="240410184">
          <w:marLeft w:val="480"/>
          <w:marRight w:val="0"/>
          <w:marTop w:val="0"/>
          <w:marBottom w:val="0"/>
          <w:divBdr>
            <w:top w:val="none" w:sz="0" w:space="0" w:color="auto"/>
            <w:left w:val="none" w:sz="0" w:space="0" w:color="auto"/>
            <w:bottom w:val="none" w:sz="0" w:space="0" w:color="auto"/>
            <w:right w:val="none" w:sz="0" w:space="0" w:color="auto"/>
          </w:divBdr>
        </w:div>
        <w:div w:id="456534428">
          <w:marLeft w:val="480"/>
          <w:marRight w:val="0"/>
          <w:marTop w:val="0"/>
          <w:marBottom w:val="0"/>
          <w:divBdr>
            <w:top w:val="none" w:sz="0" w:space="0" w:color="auto"/>
            <w:left w:val="none" w:sz="0" w:space="0" w:color="auto"/>
            <w:bottom w:val="none" w:sz="0" w:space="0" w:color="auto"/>
            <w:right w:val="none" w:sz="0" w:space="0" w:color="auto"/>
          </w:divBdr>
        </w:div>
        <w:div w:id="1043559236">
          <w:marLeft w:val="480"/>
          <w:marRight w:val="0"/>
          <w:marTop w:val="0"/>
          <w:marBottom w:val="0"/>
          <w:divBdr>
            <w:top w:val="none" w:sz="0" w:space="0" w:color="auto"/>
            <w:left w:val="none" w:sz="0" w:space="0" w:color="auto"/>
            <w:bottom w:val="none" w:sz="0" w:space="0" w:color="auto"/>
            <w:right w:val="none" w:sz="0" w:space="0" w:color="auto"/>
          </w:divBdr>
        </w:div>
        <w:div w:id="1701279439">
          <w:marLeft w:val="480"/>
          <w:marRight w:val="0"/>
          <w:marTop w:val="0"/>
          <w:marBottom w:val="0"/>
          <w:divBdr>
            <w:top w:val="none" w:sz="0" w:space="0" w:color="auto"/>
            <w:left w:val="none" w:sz="0" w:space="0" w:color="auto"/>
            <w:bottom w:val="none" w:sz="0" w:space="0" w:color="auto"/>
            <w:right w:val="none" w:sz="0" w:space="0" w:color="auto"/>
          </w:divBdr>
        </w:div>
        <w:div w:id="1617642297">
          <w:marLeft w:val="480"/>
          <w:marRight w:val="0"/>
          <w:marTop w:val="0"/>
          <w:marBottom w:val="0"/>
          <w:divBdr>
            <w:top w:val="none" w:sz="0" w:space="0" w:color="auto"/>
            <w:left w:val="none" w:sz="0" w:space="0" w:color="auto"/>
            <w:bottom w:val="none" w:sz="0" w:space="0" w:color="auto"/>
            <w:right w:val="none" w:sz="0" w:space="0" w:color="auto"/>
          </w:divBdr>
        </w:div>
        <w:div w:id="473068241">
          <w:marLeft w:val="480"/>
          <w:marRight w:val="0"/>
          <w:marTop w:val="0"/>
          <w:marBottom w:val="0"/>
          <w:divBdr>
            <w:top w:val="none" w:sz="0" w:space="0" w:color="auto"/>
            <w:left w:val="none" w:sz="0" w:space="0" w:color="auto"/>
            <w:bottom w:val="none" w:sz="0" w:space="0" w:color="auto"/>
            <w:right w:val="none" w:sz="0" w:space="0" w:color="auto"/>
          </w:divBdr>
        </w:div>
        <w:div w:id="1396470333">
          <w:marLeft w:val="480"/>
          <w:marRight w:val="0"/>
          <w:marTop w:val="0"/>
          <w:marBottom w:val="0"/>
          <w:divBdr>
            <w:top w:val="none" w:sz="0" w:space="0" w:color="auto"/>
            <w:left w:val="none" w:sz="0" w:space="0" w:color="auto"/>
            <w:bottom w:val="none" w:sz="0" w:space="0" w:color="auto"/>
            <w:right w:val="none" w:sz="0" w:space="0" w:color="auto"/>
          </w:divBdr>
        </w:div>
        <w:div w:id="402945017">
          <w:marLeft w:val="480"/>
          <w:marRight w:val="0"/>
          <w:marTop w:val="0"/>
          <w:marBottom w:val="0"/>
          <w:divBdr>
            <w:top w:val="none" w:sz="0" w:space="0" w:color="auto"/>
            <w:left w:val="none" w:sz="0" w:space="0" w:color="auto"/>
            <w:bottom w:val="none" w:sz="0" w:space="0" w:color="auto"/>
            <w:right w:val="none" w:sz="0" w:space="0" w:color="auto"/>
          </w:divBdr>
        </w:div>
        <w:div w:id="1799492052">
          <w:marLeft w:val="480"/>
          <w:marRight w:val="0"/>
          <w:marTop w:val="0"/>
          <w:marBottom w:val="0"/>
          <w:divBdr>
            <w:top w:val="none" w:sz="0" w:space="0" w:color="auto"/>
            <w:left w:val="none" w:sz="0" w:space="0" w:color="auto"/>
            <w:bottom w:val="none" w:sz="0" w:space="0" w:color="auto"/>
            <w:right w:val="none" w:sz="0" w:space="0" w:color="auto"/>
          </w:divBdr>
        </w:div>
        <w:div w:id="654837717">
          <w:marLeft w:val="480"/>
          <w:marRight w:val="0"/>
          <w:marTop w:val="0"/>
          <w:marBottom w:val="0"/>
          <w:divBdr>
            <w:top w:val="none" w:sz="0" w:space="0" w:color="auto"/>
            <w:left w:val="none" w:sz="0" w:space="0" w:color="auto"/>
            <w:bottom w:val="none" w:sz="0" w:space="0" w:color="auto"/>
            <w:right w:val="none" w:sz="0" w:space="0" w:color="auto"/>
          </w:divBdr>
        </w:div>
        <w:div w:id="1397120001">
          <w:marLeft w:val="480"/>
          <w:marRight w:val="0"/>
          <w:marTop w:val="0"/>
          <w:marBottom w:val="0"/>
          <w:divBdr>
            <w:top w:val="none" w:sz="0" w:space="0" w:color="auto"/>
            <w:left w:val="none" w:sz="0" w:space="0" w:color="auto"/>
            <w:bottom w:val="none" w:sz="0" w:space="0" w:color="auto"/>
            <w:right w:val="none" w:sz="0" w:space="0" w:color="auto"/>
          </w:divBdr>
        </w:div>
        <w:div w:id="1167593319">
          <w:marLeft w:val="480"/>
          <w:marRight w:val="0"/>
          <w:marTop w:val="0"/>
          <w:marBottom w:val="0"/>
          <w:divBdr>
            <w:top w:val="none" w:sz="0" w:space="0" w:color="auto"/>
            <w:left w:val="none" w:sz="0" w:space="0" w:color="auto"/>
            <w:bottom w:val="none" w:sz="0" w:space="0" w:color="auto"/>
            <w:right w:val="none" w:sz="0" w:space="0" w:color="auto"/>
          </w:divBdr>
        </w:div>
        <w:div w:id="1597328887">
          <w:marLeft w:val="480"/>
          <w:marRight w:val="0"/>
          <w:marTop w:val="0"/>
          <w:marBottom w:val="0"/>
          <w:divBdr>
            <w:top w:val="none" w:sz="0" w:space="0" w:color="auto"/>
            <w:left w:val="none" w:sz="0" w:space="0" w:color="auto"/>
            <w:bottom w:val="none" w:sz="0" w:space="0" w:color="auto"/>
            <w:right w:val="none" w:sz="0" w:space="0" w:color="auto"/>
          </w:divBdr>
        </w:div>
        <w:div w:id="174079639">
          <w:marLeft w:val="480"/>
          <w:marRight w:val="0"/>
          <w:marTop w:val="0"/>
          <w:marBottom w:val="0"/>
          <w:divBdr>
            <w:top w:val="none" w:sz="0" w:space="0" w:color="auto"/>
            <w:left w:val="none" w:sz="0" w:space="0" w:color="auto"/>
            <w:bottom w:val="none" w:sz="0" w:space="0" w:color="auto"/>
            <w:right w:val="none" w:sz="0" w:space="0" w:color="auto"/>
          </w:divBdr>
        </w:div>
        <w:div w:id="808401003">
          <w:marLeft w:val="480"/>
          <w:marRight w:val="0"/>
          <w:marTop w:val="0"/>
          <w:marBottom w:val="0"/>
          <w:divBdr>
            <w:top w:val="none" w:sz="0" w:space="0" w:color="auto"/>
            <w:left w:val="none" w:sz="0" w:space="0" w:color="auto"/>
            <w:bottom w:val="none" w:sz="0" w:space="0" w:color="auto"/>
            <w:right w:val="none" w:sz="0" w:space="0" w:color="auto"/>
          </w:divBdr>
        </w:div>
        <w:div w:id="1790318277">
          <w:marLeft w:val="480"/>
          <w:marRight w:val="0"/>
          <w:marTop w:val="0"/>
          <w:marBottom w:val="0"/>
          <w:divBdr>
            <w:top w:val="none" w:sz="0" w:space="0" w:color="auto"/>
            <w:left w:val="none" w:sz="0" w:space="0" w:color="auto"/>
            <w:bottom w:val="none" w:sz="0" w:space="0" w:color="auto"/>
            <w:right w:val="none" w:sz="0" w:space="0" w:color="auto"/>
          </w:divBdr>
        </w:div>
        <w:div w:id="626547100">
          <w:marLeft w:val="480"/>
          <w:marRight w:val="0"/>
          <w:marTop w:val="0"/>
          <w:marBottom w:val="0"/>
          <w:divBdr>
            <w:top w:val="none" w:sz="0" w:space="0" w:color="auto"/>
            <w:left w:val="none" w:sz="0" w:space="0" w:color="auto"/>
            <w:bottom w:val="none" w:sz="0" w:space="0" w:color="auto"/>
            <w:right w:val="none" w:sz="0" w:space="0" w:color="auto"/>
          </w:divBdr>
        </w:div>
        <w:div w:id="1142235759">
          <w:marLeft w:val="480"/>
          <w:marRight w:val="0"/>
          <w:marTop w:val="0"/>
          <w:marBottom w:val="0"/>
          <w:divBdr>
            <w:top w:val="none" w:sz="0" w:space="0" w:color="auto"/>
            <w:left w:val="none" w:sz="0" w:space="0" w:color="auto"/>
            <w:bottom w:val="none" w:sz="0" w:space="0" w:color="auto"/>
            <w:right w:val="none" w:sz="0" w:space="0" w:color="auto"/>
          </w:divBdr>
        </w:div>
        <w:div w:id="1643193438">
          <w:marLeft w:val="480"/>
          <w:marRight w:val="0"/>
          <w:marTop w:val="0"/>
          <w:marBottom w:val="0"/>
          <w:divBdr>
            <w:top w:val="none" w:sz="0" w:space="0" w:color="auto"/>
            <w:left w:val="none" w:sz="0" w:space="0" w:color="auto"/>
            <w:bottom w:val="none" w:sz="0" w:space="0" w:color="auto"/>
            <w:right w:val="none" w:sz="0" w:space="0" w:color="auto"/>
          </w:divBdr>
        </w:div>
        <w:div w:id="251818464">
          <w:marLeft w:val="480"/>
          <w:marRight w:val="0"/>
          <w:marTop w:val="0"/>
          <w:marBottom w:val="0"/>
          <w:divBdr>
            <w:top w:val="none" w:sz="0" w:space="0" w:color="auto"/>
            <w:left w:val="none" w:sz="0" w:space="0" w:color="auto"/>
            <w:bottom w:val="none" w:sz="0" w:space="0" w:color="auto"/>
            <w:right w:val="none" w:sz="0" w:space="0" w:color="auto"/>
          </w:divBdr>
        </w:div>
      </w:divsChild>
    </w:div>
    <w:div w:id="1440486499">
      <w:bodyDiv w:val="1"/>
      <w:marLeft w:val="0"/>
      <w:marRight w:val="0"/>
      <w:marTop w:val="0"/>
      <w:marBottom w:val="0"/>
      <w:divBdr>
        <w:top w:val="none" w:sz="0" w:space="0" w:color="auto"/>
        <w:left w:val="none" w:sz="0" w:space="0" w:color="auto"/>
        <w:bottom w:val="none" w:sz="0" w:space="0" w:color="auto"/>
        <w:right w:val="none" w:sz="0" w:space="0" w:color="auto"/>
      </w:divBdr>
    </w:div>
    <w:div w:id="1442996112">
      <w:bodyDiv w:val="1"/>
      <w:marLeft w:val="0"/>
      <w:marRight w:val="0"/>
      <w:marTop w:val="0"/>
      <w:marBottom w:val="0"/>
      <w:divBdr>
        <w:top w:val="none" w:sz="0" w:space="0" w:color="auto"/>
        <w:left w:val="none" w:sz="0" w:space="0" w:color="auto"/>
        <w:bottom w:val="none" w:sz="0" w:space="0" w:color="auto"/>
        <w:right w:val="none" w:sz="0" w:space="0" w:color="auto"/>
      </w:divBdr>
    </w:div>
    <w:div w:id="1458529200">
      <w:bodyDiv w:val="1"/>
      <w:marLeft w:val="0"/>
      <w:marRight w:val="0"/>
      <w:marTop w:val="0"/>
      <w:marBottom w:val="0"/>
      <w:divBdr>
        <w:top w:val="none" w:sz="0" w:space="0" w:color="auto"/>
        <w:left w:val="none" w:sz="0" w:space="0" w:color="auto"/>
        <w:bottom w:val="none" w:sz="0" w:space="0" w:color="auto"/>
        <w:right w:val="none" w:sz="0" w:space="0" w:color="auto"/>
      </w:divBdr>
    </w:div>
    <w:div w:id="1466386365">
      <w:bodyDiv w:val="1"/>
      <w:marLeft w:val="0"/>
      <w:marRight w:val="0"/>
      <w:marTop w:val="0"/>
      <w:marBottom w:val="0"/>
      <w:divBdr>
        <w:top w:val="none" w:sz="0" w:space="0" w:color="auto"/>
        <w:left w:val="none" w:sz="0" w:space="0" w:color="auto"/>
        <w:bottom w:val="none" w:sz="0" w:space="0" w:color="auto"/>
        <w:right w:val="none" w:sz="0" w:space="0" w:color="auto"/>
      </w:divBdr>
    </w:div>
    <w:div w:id="1467357767">
      <w:bodyDiv w:val="1"/>
      <w:marLeft w:val="0"/>
      <w:marRight w:val="0"/>
      <w:marTop w:val="0"/>
      <w:marBottom w:val="0"/>
      <w:divBdr>
        <w:top w:val="none" w:sz="0" w:space="0" w:color="auto"/>
        <w:left w:val="none" w:sz="0" w:space="0" w:color="auto"/>
        <w:bottom w:val="none" w:sz="0" w:space="0" w:color="auto"/>
        <w:right w:val="none" w:sz="0" w:space="0" w:color="auto"/>
      </w:divBdr>
    </w:div>
    <w:div w:id="1468813619">
      <w:bodyDiv w:val="1"/>
      <w:marLeft w:val="0"/>
      <w:marRight w:val="0"/>
      <w:marTop w:val="0"/>
      <w:marBottom w:val="0"/>
      <w:divBdr>
        <w:top w:val="none" w:sz="0" w:space="0" w:color="auto"/>
        <w:left w:val="none" w:sz="0" w:space="0" w:color="auto"/>
        <w:bottom w:val="none" w:sz="0" w:space="0" w:color="auto"/>
        <w:right w:val="none" w:sz="0" w:space="0" w:color="auto"/>
      </w:divBdr>
    </w:div>
    <w:div w:id="1469204746">
      <w:bodyDiv w:val="1"/>
      <w:marLeft w:val="0"/>
      <w:marRight w:val="0"/>
      <w:marTop w:val="0"/>
      <w:marBottom w:val="0"/>
      <w:divBdr>
        <w:top w:val="none" w:sz="0" w:space="0" w:color="auto"/>
        <w:left w:val="none" w:sz="0" w:space="0" w:color="auto"/>
        <w:bottom w:val="none" w:sz="0" w:space="0" w:color="auto"/>
        <w:right w:val="none" w:sz="0" w:space="0" w:color="auto"/>
      </w:divBdr>
    </w:div>
    <w:div w:id="1471752909">
      <w:bodyDiv w:val="1"/>
      <w:marLeft w:val="0"/>
      <w:marRight w:val="0"/>
      <w:marTop w:val="0"/>
      <w:marBottom w:val="0"/>
      <w:divBdr>
        <w:top w:val="none" w:sz="0" w:space="0" w:color="auto"/>
        <w:left w:val="none" w:sz="0" w:space="0" w:color="auto"/>
        <w:bottom w:val="none" w:sz="0" w:space="0" w:color="auto"/>
        <w:right w:val="none" w:sz="0" w:space="0" w:color="auto"/>
      </w:divBdr>
    </w:div>
    <w:div w:id="1473019756">
      <w:bodyDiv w:val="1"/>
      <w:marLeft w:val="0"/>
      <w:marRight w:val="0"/>
      <w:marTop w:val="0"/>
      <w:marBottom w:val="0"/>
      <w:divBdr>
        <w:top w:val="none" w:sz="0" w:space="0" w:color="auto"/>
        <w:left w:val="none" w:sz="0" w:space="0" w:color="auto"/>
        <w:bottom w:val="none" w:sz="0" w:space="0" w:color="auto"/>
        <w:right w:val="none" w:sz="0" w:space="0" w:color="auto"/>
      </w:divBdr>
    </w:div>
    <w:div w:id="1474833914">
      <w:bodyDiv w:val="1"/>
      <w:marLeft w:val="0"/>
      <w:marRight w:val="0"/>
      <w:marTop w:val="0"/>
      <w:marBottom w:val="0"/>
      <w:divBdr>
        <w:top w:val="none" w:sz="0" w:space="0" w:color="auto"/>
        <w:left w:val="none" w:sz="0" w:space="0" w:color="auto"/>
        <w:bottom w:val="none" w:sz="0" w:space="0" w:color="auto"/>
        <w:right w:val="none" w:sz="0" w:space="0" w:color="auto"/>
      </w:divBdr>
    </w:div>
    <w:div w:id="1475759745">
      <w:bodyDiv w:val="1"/>
      <w:marLeft w:val="0"/>
      <w:marRight w:val="0"/>
      <w:marTop w:val="0"/>
      <w:marBottom w:val="0"/>
      <w:divBdr>
        <w:top w:val="none" w:sz="0" w:space="0" w:color="auto"/>
        <w:left w:val="none" w:sz="0" w:space="0" w:color="auto"/>
        <w:bottom w:val="none" w:sz="0" w:space="0" w:color="auto"/>
        <w:right w:val="none" w:sz="0" w:space="0" w:color="auto"/>
      </w:divBdr>
      <w:divsChild>
        <w:div w:id="1764572942">
          <w:marLeft w:val="480"/>
          <w:marRight w:val="0"/>
          <w:marTop w:val="0"/>
          <w:marBottom w:val="0"/>
          <w:divBdr>
            <w:top w:val="none" w:sz="0" w:space="0" w:color="auto"/>
            <w:left w:val="none" w:sz="0" w:space="0" w:color="auto"/>
            <w:bottom w:val="none" w:sz="0" w:space="0" w:color="auto"/>
            <w:right w:val="none" w:sz="0" w:space="0" w:color="auto"/>
          </w:divBdr>
        </w:div>
        <w:div w:id="1490364158">
          <w:marLeft w:val="480"/>
          <w:marRight w:val="0"/>
          <w:marTop w:val="0"/>
          <w:marBottom w:val="0"/>
          <w:divBdr>
            <w:top w:val="none" w:sz="0" w:space="0" w:color="auto"/>
            <w:left w:val="none" w:sz="0" w:space="0" w:color="auto"/>
            <w:bottom w:val="none" w:sz="0" w:space="0" w:color="auto"/>
            <w:right w:val="none" w:sz="0" w:space="0" w:color="auto"/>
          </w:divBdr>
        </w:div>
        <w:div w:id="1038777584">
          <w:marLeft w:val="480"/>
          <w:marRight w:val="0"/>
          <w:marTop w:val="0"/>
          <w:marBottom w:val="0"/>
          <w:divBdr>
            <w:top w:val="none" w:sz="0" w:space="0" w:color="auto"/>
            <w:left w:val="none" w:sz="0" w:space="0" w:color="auto"/>
            <w:bottom w:val="none" w:sz="0" w:space="0" w:color="auto"/>
            <w:right w:val="none" w:sz="0" w:space="0" w:color="auto"/>
          </w:divBdr>
        </w:div>
        <w:div w:id="1669215009">
          <w:marLeft w:val="480"/>
          <w:marRight w:val="0"/>
          <w:marTop w:val="0"/>
          <w:marBottom w:val="0"/>
          <w:divBdr>
            <w:top w:val="none" w:sz="0" w:space="0" w:color="auto"/>
            <w:left w:val="none" w:sz="0" w:space="0" w:color="auto"/>
            <w:bottom w:val="none" w:sz="0" w:space="0" w:color="auto"/>
            <w:right w:val="none" w:sz="0" w:space="0" w:color="auto"/>
          </w:divBdr>
        </w:div>
        <w:div w:id="570237342">
          <w:marLeft w:val="480"/>
          <w:marRight w:val="0"/>
          <w:marTop w:val="0"/>
          <w:marBottom w:val="0"/>
          <w:divBdr>
            <w:top w:val="none" w:sz="0" w:space="0" w:color="auto"/>
            <w:left w:val="none" w:sz="0" w:space="0" w:color="auto"/>
            <w:bottom w:val="none" w:sz="0" w:space="0" w:color="auto"/>
            <w:right w:val="none" w:sz="0" w:space="0" w:color="auto"/>
          </w:divBdr>
        </w:div>
        <w:div w:id="1325937328">
          <w:marLeft w:val="480"/>
          <w:marRight w:val="0"/>
          <w:marTop w:val="0"/>
          <w:marBottom w:val="0"/>
          <w:divBdr>
            <w:top w:val="none" w:sz="0" w:space="0" w:color="auto"/>
            <w:left w:val="none" w:sz="0" w:space="0" w:color="auto"/>
            <w:bottom w:val="none" w:sz="0" w:space="0" w:color="auto"/>
            <w:right w:val="none" w:sz="0" w:space="0" w:color="auto"/>
          </w:divBdr>
        </w:div>
        <w:div w:id="549612261">
          <w:marLeft w:val="480"/>
          <w:marRight w:val="0"/>
          <w:marTop w:val="0"/>
          <w:marBottom w:val="0"/>
          <w:divBdr>
            <w:top w:val="none" w:sz="0" w:space="0" w:color="auto"/>
            <w:left w:val="none" w:sz="0" w:space="0" w:color="auto"/>
            <w:bottom w:val="none" w:sz="0" w:space="0" w:color="auto"/>
            <w:right w:val="none" w:sz="0" w:space="0" w:color="auto"/>
          </w:divBdr>
        </w:div>
        <w:div w:id="1216431661">
          <w:marLeft w:val="480"/>
          <w:marRight w:val="0"/>
          <w:marTop w:val="0"/>
          <w:marBottom w:val="0"/>
          <w:divBdr>
            <w:top w:val="none" w:sz="0" w:space="0" w:color="auto"/>
            <w:left w:val="none" w:sz="0" w:space="0" w:color="auto"/>
            <w:bottom w:val="none" w:sz="0" w:space="0" w:color="auto"/>
            <w:right w:val="none" w:sz="0" w:space="0" w:color="auto"/>
          </w:divBdr>
        </w:div>
        <w:div w:id="157884645">
          <w:marLeft w:val="480"/>
          <w:marRight w:val="0"/>
          <w:marTop w:val="0"/>
          <w:marBottom w:val="0"/>
          <w:divBdr>
            <w:top w:val="none" w:sz="0" w:space="0" w:color="auto"/>
            <w:left w:val="none" w:sz="0" w:space="0" w:color="auto"/>
            <w:bottom w:val="none" w:sz="0" w:space="0" w:color="auto"/>
            <w:right w:val="none" w:sz="0" w:space="0" w:color="auto"/>
          </w:divBdr>
        </w:div>
        <w:div w:id="58359000">
          <w:marLeft w:val="480"/>
          <w:marRight w:val="0"/>
          <w:marTop w:val="0"/>
          <w:marBottom w:val="0"/>
          <w:divBdr>
            <w:top w:val="none" w:sz="0" w:space="0" w:color="auto"/>
            <w:left w:val="none" w:sz="0" w:space="0" w:color="auto"/>
            <w:bottom w:val="none" w:sz="0" w:space="0" w:color="auto"/>
            <w:right w:val="none" w:sz="0" w:space="0" w:color="auto"/>
          </w:divBdr>
        </w:div>
        <w:div w:id="645209523">
          <w:marLeft w:val="480"/>
          <w:marRight w:val="0"/>
          <w:marTop w:val="0"/>
          <w:marBottom w:val="0"/>
          <w:divBdr>
            <w:top w:val="none" w:sz="0" w:space="0" w:color="auto"/>
            <w:left w:val="none" w:sz="0" w:space="0" w:color="auto"/>
            <w:bottom w:val="none" w:sz="0" w:space="0" w:color="auto"/>
            <w:right w:val="none" w:sz="0" w:space="0" w:color="auto"/>
          </w:divBdr>
        </w:div>
        <w:div w:id="437263376">
          <w:marLeft w:val="480"/>
          <w:marRight w:val="0"/>
          <w:marTop w:val="0"/>
          <w:marBottom w:val="0"/>
          <w:divBdr>
            <w:top w:val="none" w:sz="0" w:space="0" w:color="auto"/>
            <w:left w:val="none" w:sz="0" w:space="0" w:color="auto"/>
            <w:bottom w:val="none" w:sz="0" w:space="0" w:color="auto"/>
            <w:right w:val="none" w:sz="0" w:space="0" w:color="auto"/>
          </w:divBdr>
        </w:div>
        <w:div w:id="608583212">
          <w:marLeft w:val="480"/>
          <w:marRight w:val="0"/>
          <w:marTop w:val="0"/>
          <w:marBottom w:val="0"/>
          <w:divBdr>
            <w:top w:val="none" w:sz="0" w:space="0" w:color="auto"/>
            <w:left w:val="none" w:sz="0" w:space="0" w:color="auto"/>
            <w:bottom w:val="none" w:sz="0" w:space="0" w:color="auto"/>
            <w:right w:val="none" w:sz="0" w:space="0" w:color="auto"/>
          </w:divBdr>
        </w:div>
        <w:div w:id="140315493">
          <w:marLeft w:val="480"/>
          <w:marRight w:val="0"/>
          <w:marTop w:val="0"/>
          <w:marBottom w:val="0"/>
          <w:divBdr>
            <w:top w:val="none" w:sz="0" w:space="0" w:color="auto"/>
            <w:left w:val="none" w:sz="0" w:space="0" w:color="auto"/>
            <w:bottom w:val="none" w:sz="0" w:space="0" w:color="auto"/>
            <w:right w:val="none" w:sz="0" w:space="0" w:color="auto"/>
          </w:divBdr>
        </w:div>
        <w:div w:id="1608195474">
          <w:marLeft w:val="480"/>
          <w:marRight w:val="0"/>
          <w:marTop w:val="0"/>
          <w:marBottom w:val="0"/>
          <w:divBdr>
            <w:top w:val="none" w:sz="0" w:space="0" w:color="auto"/>
            <w:left w:val="none" w:sz="0" w:space="0" w:color="auto"/>
            <w:bottom w:val="none" w:sz="0" w:space="0" w:color="auto"/>
            <w:right w:val="none" w:sz="0" w:space="0" w:color="auto"/>
          </w:divBdr>
        </w:div>
        <w:div w:id="2037850244">
          <w:marLeft w:val="480"/>
          <w:marRight w:val="0"/>
          <w:marTop w:val="0"/>
          <w:marBottom w:val="0"/>
          <w:divBdr>
            <w:top w:val="none" w:sz="0" w:space="0" w:color="auto"/>
            <w:left w:val="none" w:sz="0" w:space="0" w:color="auto"/>
            <w:bottom w:val="none" w:sz="0" w:space="0" w:color="auto"/>
            <w:right w:val="none" w:sz="0" w:space="0" w:color="auto"/>
          </w:divBdr>
        </w:div>
        <w:div w:id="1219240545">
          <w:marLeft w:val="480"/>
          <w:marRight w:val="0"/>
          <w:marTop w:val="0"/>
          <w:marBottom w:val="0"/>
          <w:divBdr>
            <w:top w:val="none" w:sz="0" w:space="0" w:color="auto"/>
            <w:left w:val="none" w:sz="0" w:space="0" w:color="auto"/>
            <w:bottom w:val="none" w:sz="0" w:space="0" w:color="auto"/>
            <w:right w:val="none" w:sz="0" w:space="0" w:color="auto"/>
          </w:divBdr>
        </w:div>
        <w:div w:id="1252934035">
          <w:marLeft w:val="480"/>
          <w:marRight w:val="0"/>
          <w:marTop w:val="0"/>
          <w:marBottom w:val="0"/>
          <w:divBdr>
            <w:top w:val="none" w:sz="0" w:space="0" w:color="auto"/>
            <w:left w:val="none" w:sz="0" w:space="0" w:color="auto"/>
            <w:bottom w:val="none" w:sz="0" w:space="0" w:color="auto"/>
            <w:right w:val="none" w:sz="0" w:space="0" w:color="auto"/>
          </w:divBdr>
        </w:div>
        <w:div w:id="576480877">
          <w:marLeft w:val="480"/>
          <w:marRight w:val="0"/>
          <w:marTop w:val="0"/>
          <w:marBottom w:val="0"/>
          <w:divBdr>
            <w:top w:val="none" w:sz="0" w:space="0" w:color="auto"/>
            <w:left w:val="none" w:sz="0" w:space="0" w:color="auto"/>
            <w:bottom w:val="none" w:sz="0" w:space="0" w:color="auto"/>
            <w:right w:val="none" w:sz="0" w:space="0" w:color="auto"/>
          </w:divBdr>
        </w:div>
        <w:div w:id="2040815980">
          <w:marLeft w:val="480"/>
          <w:marRight w:val="0"/>
          <w:marTop w:val="0"/>
          <w:marBottom w:val="0"/>
          <w:divBdr>
            <w:top w:val="none" w:sz="0" w:space="0" w:color="auto"/>
            <w:left w:val="none" w:sz="0" w:space="0" w:color="auto"/>
            <w:bottom w:val="none" w:sz="0" w:space="0" w:color="auto"/>
            <w:right w:val="none" w:sz="0" w:space="0" w:color="auto"/>
          </w:divBdr>
        </w:div>
        <w:div w:id="1028916183">
          <w:marLeft w:val="480"/>
          <w:marRight w:val="0"/>
          <w:marTop w:val="0"/>
          <w:marBottom w:val="0"/>
          <w:divBdr>
            <w:top w:val="none" w:sz="0" w:space="0" w:color="auto"/>
            <w:left w:val="none" w:sz="0" w:space="0" w:color="auto"/>
            <w:bottom w:val="none" w:sz="0" w:space="0" w:color="auto"/>
            <w:right w:val="none" w:sz="0" w:space="0" w:color="auto"/>
          </w:divBdr>
        </w:div>
        <w:div w:id="1397583397">
          <w:marLeft w:val="480"/>
          <w:marRight w:val="0"/>
          <w:marTop w:val="0"/>
          <w:marBottom w:val="0"/>
          <w:divBdr>
            <w:top w:val="none" w:sz="0" w:space="0" w:color="auto"/>
            <w:left w:val="none" w:sz="0" w:space="0" w:color="auto"/>
            <w:bottom w:val="none" w:sz="0" w:space="0" w:color="auto"/>
            <w:right w:val="none" w:sz="0" w:space="0" w:color="auto"/>
          </w:divBdr>
        </w:div>
        <w:div w:id="1733700776">
          <w:marLeft w:val="480"/>
          <w:marRight w:val="0"/>
          <w:marTop w:val="0"/>
          <w:marBottom w:val="0"/>
          <w:divBdr>
            <w:top w:val="none" w:sz="0" w:space="0" w:color="auto"/>
            <w:left w:val="none" w:sz="0" w:space="0" w:color="auto"/>
            <w:bottom w:val="none" w:sz="0" w:space="0" w:color="auto"/>
            <w:right w:val="none" w:sz="0" w:space="0" w:color="auto"/>
          </w:divBdr>
        </w:div>
        <w:div w:id="979770960">
          <w:marLeft w:val="480"/>
          <w:marRight w:val="0"/>
          <w:marTop w:val="0"/>
          <w:marBottom w:val="0"/>
          <w:divBdr>
            <w:top w:val="none" w:sz="0" w:space="0" w:color="auto"/>
            <w:left w:val="none" w:sz="0" w:space="0" w:color="auto"/>
            <w:bottom w:val="none" w:sz="0" w:space="0" w:color="auto"/>
            <w:right w:val="none" w:sz="0" w:space="0" w:color="auto"/>
          </w:divBdr>
        </w:div>
        <w:div w:id="621808256">
          <w:marLeft w:val="480"/>
          <w:marRight w:val="0"/>
          <w:marTop w:val="0"/>
          <w:marBottom w:val="0"/>
          <w:divBdr>
            <w:top w:val="none" w:sz="0" w:space="0" w:color="auto"/>
            <w:left w:val="none" w:sz="0" w:space="0" w:color="auto"/>
            <w:bottom w:val="none" w:sz="0" w:space="0" w:color="auto"/>
            <w:right w:val="none" w:sz="0" w:space="0" w:color="auto"/>
          </w:divBdr>
        </w:div>
        <w:div w:id="773399495">
          <w:marLeft w:val="480"/>
          <w:marRight w:val="0"/>
          <w:marTop w:val="0"/>
          <w:marBottom w:val="0"/>
          <w:divBdr>
            <w:top w:val="none" w:sz="0" w:space="0" w:color="auto"/>
            <w:left w:val="none" w:sz="0" w:space="0" w:color="auto"/>
            <w:bottom w:val="none" w:sz="0" w:space="0" w:color="auto"/>
            <w:right w:val="none" w:sz="0" w:space="0" w:color="auto"/>
          </w:divBdr>
        </w:div>
        <w:div w:id="515506974">
          <w:marLeft w:val="480"/>
          <w:marRight w:val="0"/>
          <w:marTop w:val="0"/>
          <w:marBottom w:val="0"/>
          <w:divBdr>
            <w:top w:val="none" w:sz="0" w:space="0" w:color="auto"/>
            <w:left w:val="none" w:sz="0" w:space="0" w:color="auto"/>
            <w:bottom w:val="none" w:sz="0" w:space="0" w:color="auto"/>
            <w:right w:val="none" w:sz="0" w:space="0" w:color="auto"/>
          </w:divBdr>
        </w:div>
        <w:div w:id="1584947470">
          <w:marLeft w:val="480"/>
          <w:marRight w:val="0"/>
          <w:marTop w:val="0"/>
          <w:marBottom w:val="0"/>
          <w:divBdr>
            <w:top w:val="none" w:sz="0" w:space="0" w:color="auto"/>
            <w:left w:val="none" w:sz="0" w:space="0" w:color="auto"/>
            <w:bottom w:val="none" w:sz="0" w:space="0" w:color="auto"/>
            <w:right w:val="none" w:sz="0" w:space="0" w:color="auto"/>
          </w:divBdr>
        </w:div>
        <w:div w:id="1374696130">
          <w:marLeft w:val="480"/>
          <w:marRight w:val="0"/>
          <w:marTop w:val="0"/>
          <w:marBottom w:val="0"/>
          <w:divBdr>
            <w:top w:val="none" w:sz="0" w:space="0" w:color="auto"/>
            <w:left w:val="none" w:sz="0" w:space="0" w:color="auto"/>
            <w:bottom w:val="none" w:sz="0" w:space="0" w:color="auto"/>
            <w:right w:val="none" w:sz="0" w:space="0" w:color="auto"/>
          </w:divBdr>
        </w:div>
        <w:div w:id="702288849">
          <w:marLeft w:val="480"/>
          <w:marRight w:val="0"/>
          <w:marTop w:val="0"/>
          <w:marBottom w:val="0"/>
          <w:divBdr>
            <w:top w:val="none" w:sz="0" w:space="0" w:color="auto"/>
            <w:left w:val="none" w:sz="0" w:space="0" w:color="auto"/>
            <w:bottom w:val="none" w:sz="0" w:space="0" w:color="auto"/>
            <w:right w:val="none" w:sz="0" w:space="0" w:color="auto"/>
          </w:divBdr>
        </w:div>
        <w:div w:id="1667436264">
          <w:marLeft w:val="480"/>
          <w:marRight w:val="0"/>
          <w:marTop w:val="0"/>
          <w:marBottom w:val="0"/>
          <w:divBdr>
            <w:top w:val="none" w:sz="0" w:space="0" w:color="auto"/>
            <w:left w:val="none" w:sz="0" w:space="0" w:color="auto"/>
            <w:bottom w:val="none" w:sz="0" w:space="0" w:color="auto"/>
            <w:right w:val="none" w:sz="0" w:space="0" w:color="auto"/>
          </w:divBdr>
        </w:div>
        <w:div w:id="1656912766">
          <w:marLeft w:val="480"/>
          <w:marRight w:val="0"/>
          <w:marTop w:val="0"/>
          <w:marBottom w:val="0"/>
          <w:divBdr>
            <w:top w:val="none" w:sz="0" w:space="0" w:color="auto"/>
            <w:left w:val="none" w:sz="0" w:space="0" w:color="auto"/>
            <w:bottom w:val="none" w:sz="0" w:space="0" w:color="auto"/>
            <w:right w:val="none" w:sz="0" w:space="0" w:color="auto"/>
          </w:divBdr>
        </w:div>
        <w:div w:id="1341395094">
          <w:marLeft w:val="480"/>
          <w:marRight w:val="0"/>
          <w:marTop w:val="0"/>
          <w:marBottom w:val="0"/>
          <w:divBdr>
            <w:top w:val="none" w:sz="0" w:space="0" w:color="auto"/>
            <w:left w:val="none" w:sz="0" w:space="0" w:color="auto"/>
            <w:bottom w:val="none" w:sz="0" w:space="0" w:color="auto"/>
            <w:right w:val="none" w:sz="0" w:space="0" w:color="auto"/>
          </w:divBdr>
        </w:div>
        <w:div w:id="1343630124">
          <w:marLeft w:val="480"/>
          <w:marRight w:val="0"/>
          <w:marTop w:val="0"/>
          <w:marBottom w:val="0"/>
          <w:divBdr>
            <w:top w:val="none" w:sz="0" w:space="0" w:color="auto"/>
            <w:left w:val="none" w:sz="0" w:space="0" w:color="auto"/>
            <w:bottom w:val="none" w:sz="0" w:space="0" w:color="auto"/>
            <w:right w:val="none" w:sz="0" w:space="0" w:color="auto"/>
          </w:divBdr>
        </w:div>
        <w:div w:id="1094479369">
          <w:marLeft w:val="480"/>
          <w:marRight w:val="0"/>
          <w:marTop w:val="0"/>
          <w:marBottom w:val="0"/>
          <w:divBdr>
            <w:top w:val="none" w:sz="0" w:space="0" w:color="auto"/>
            <w:left w:val="none" w:sz="0" w:space="0" w:color="auto"/>
            <w:bottom w:val="none" w:sz="0" w:space="0" w:color="auto"/>
            <w:right w:val="none" w:sz="0" w:space="0" w:color="auto"/>
          </w:divBdr>
        </w:div>
        <w:div w:id="1541160412">
          <w:marLeft w:val="480"/>
          <w:marRight w:val="0"/>
          <w:marTop w:val="0"/>
          <w:marBottom w:val="0"/>
          <w:divBdr>
            <w:top w:val="none" w:sz="0" w:space="0" w:color="auto"/>
            <w:left w:val="none" w:sz="0" w:space="0" w:color="auto"/>
            <w:bottom w:val="none" w:sz="0" w:space="0" w:color="auto"/>
            <w:right w:val="none" w:sz="0" w:space="0" w:color="auto"/>
          </w:divBdr>
        </w:div>
        <w:div w:id="1000497952">
          <w:marLeft w:val="480"/>
          <w:marRight w:val="0"/>
          <w:marTop w:val="0"/>
          <w:marBottom w:val="0"/>
          <w:divBdr>
            <w:top w:val="none" w:sz="0" w:space="0" w:color="auto"/>
            <w:left w:val="none" w:sz="0" w:space="0" w:color="auto"/>
            <w:bottom w:val="none" w:sz="0" w:space="0" w:color="auto"/>
            <w:right w:val="none" w:sz="0" w:space="0" w:color="auto"/>
          </w:divBdr>
        </w:div>
        <w:div w:id="1182358884">
          <w:marLeft w:val="480"/>
          <w:marRight w:val="0"/>
          <w:marTop w:val="0"/>
          <w:marBottom w:val="0"/>
          <w:divBdr>
            <w:top w:val="none" w:sz="0" w:space="0" w:color="auto"/>
            <w:left w:val="none" w:sz="0" w:space="0" w:color="auto"/>
            <w:bottom w:val="none" w:sz="0" w:space="0" w:color="auto"/>
            <w:right w:val="none" w:sz="0" w:space="0" w:color="auto"/>
          </w:divBdr>
        </w:div>
        <w:div w:id="386682691">
          <w:marLeft w:val="480"/>
          <w:marRight w:val="0"/>
          <w:marTop w:val="0"/>
          <w:marBottom w:val="0"/>
          <w:divBdr>
            <w:top w:val="none" w:sz="0" w:space="0" w:color="auto"/>
            <w:left w:val="none" w:sz="0" w:space="0" w:color="auto"/>
            <w:bottom w:val="none" w:sz="0" w:space="0" w:color="auto"/>
            <w:right w:val="none" w:sz="0" w:space="0" w:color="auto"/>
          </w:divBdr>
        </w:div>
        <w:div w:id="1457455242">
          <w:marLeft w:val="480"/>
          <w:marRight w:val="0"/>
          <w:marTop w:val="0"/>
          <w:marBottom w:val="0"/>
          <w:divBdr>
            <w:top w:val="none" w:sz="0" w:space="0" w:color="auto"/>
            <w:left w:val="none" w:sz="0" w:space="0" w:color="auto"/>
            <w:bottom w:val="none" w:sz="0" w:space="0" w:color="auto"/>
            <w:right w:val="none" w:sz="0" w:space="0" w:color="auto"/>
          </w:divBdr>
        </w:div>
        <w:div w:id="1052729265">
          <w:marLeft w:val="480"/>
          <w:marRight w:val="0"/>
          <w:marTop w:val="0"/>
          <w:marBottom w:val="0"/>
          <w:divBdr>
            <w:top w:val="none" w:sz="0" w:space="0" w:color="auto"/>
            <w:left w:val="none" w:sz="0" w:space="0" w:color="auto"/>
            <w:bottom w:val="none" w:sz="0" w:space="0" w:color="auto"/>
            <w:right w:val="none" w:sz="0" w:space="0" w:color="auto"/>
          </w:divBdr>
        </w:div>
        <w:div w:id="564681176">
          <w:marLeft w:val="480"/>
          <w:marRight w:val="0"/>
          <w:marTop w:val="0"/>
          <w:marBottom w:val="0"/>
          <w:divBdr>
            <w:top w:val="none" w:sz="0" w:space="0" w:color="auto"/>
            <w:left w:val="none" w:sz="0" w:space="0" w:color="auto"/>
            <w:bottom w:val="none" w:sz="0" w:space="0" w:color="auto"/>
            <w:right w:val="none" w:sz="0" w:space="0" w:color="auto"/>
          </w:divBdr>
        </w:div>
        <w:div w:id="843015564">
          <w:marLeft w:val="480"/>
          <w:marRight w:val="0"/>
          <w:marTop w:val="0"/>
          <w:marBottom w:val="0"/>
          <w:divBdr>
            <w:top w:val="none" w:sz="0" w:space="0" w:color="auto"/>
            <w:left w:val="none" w:sz="0" w:space="0" w:color="auto"/>
            <w:bottom w:val="none" w:sz="0" w:space="0" w:color="auto"/>
            <w:right w:val="none" w:sz="0" w:space="0" w:color="auto"/>
          </w:divBdr>
        </w:div>
        <w:div w:id="1632243362">
          <w:marLeft w:val="480"/>
          <w:marRight w:val="0"/>
          <w:marTop w:val="0"/>
          <w:marBottom w:val="0"/>
          <w:divBdr>
            <w:top w:val="none" w:sz="0" w:space="0" w:color="auto"/>
            <w:left w:val="none" w:sz="0" w:space="0" w:color="auto"/>
            <w:bottom w:val="none" w:sz="0" w:space="0" w:color="auto"/>
            <w:right w:val="none" w:sz="0" w:space="0" w:color="auto"/>
          </w:divBdr>
        </w:div>
        <w:div w:id="472597464">
          <w:marLeft w:val="480"/>
          <w:marRight w:val="0"/>
          <w:marTop w:val="0"/>
          <w:marBottom w:val="0"/>
          <w:divBdr>
            <w:top w:val="none" w:sz="0" w:space="0" w:color="auto"/>
            <w:left w:val="none" w:sz="0" w:space="0" w:color="auto"/>
            <w:bottom w:val="none" w:sz="0" w:space="0" w:color="auto"/>
            <w:right w:val="none" w:sz="0" w:space="0" w:color="auto"/>
          </w:divBdr>
        </w:div>
        <w:div w:id="1028533519">
          <w:marLeft w:val="480"/>
          <w:marRight w:val="0"/>
          <w:marTop w:val="0"/>
          <w:marBottom w:val="0"/>
          <w:divBdr>
            <w:top w:val="none" w:sz="0" w:space="0" w:color="auto"/>
            <w:left w:val="none" w:sz="0" w:space="0" w:color="auto"/>
            <w:bottom w:val="none" w:sz="0" w:space="0" w:color="auto"/>
            <w:right w:val="none" w:sz="0" w:space="0" w:color="auto"/>
          </w:divBdr>
        </w:div>
        <w:div w:id="1604996210">
          <w:marLeft w:val="480"/>
          <w:marRight w:val="0"/>
          <w:marTop w:val="0"/>
          <w:marBottom w:val="0"/>
          <w:divBdr>
            <w:top w:val="none" w:sz="0" w:space="0" w:color="auto"/>
            <w:left w:val="none" w:sz="0" w:space="0" w:color="auto"/>
            <w:bottom w:val="none" w:sz="0" w:space="0" w:color="auto"/>
            <w:right w:val="none" w:sz="0" w:space="0" w:color="auto"/>
          </w:divBdr>
        </w:div>
        <w:div w:id="1293747670">
          <w:marLeft w:val="480"/>
          <w:marRight w:val="0"/>
          <w:marTop w:val="0"/>
          <w:marBottom w:val="0"/>
          <w:divBdr>
            <w:top w:val="none" w:sz="0" w:space="0" w:color="auto"/>
            <w:left w:val="none" w:sz="0" w:space="0" w:color="auto"/>
            <w:bottom w:val="none" w:sz="0" w:space="0" w:color="auto"/>
            <w:right w:val="none" w:sz="0" w:space="0" w:color="auto"/>
          </w:divBdr>
        </w:div>
        <w:div w:id="1110129182">
          <w:marLeft w:val="480"/>
          <w:marRight w:val="0"/>
          <w:marTop w:val="0"/>
          <w:marBottom w:val="0"/>
          <w:divBdr>
            <w:top w:val="none" w:sz="0" w:space="0" w:color="auto"/>
            <w:left w:val="none" w:sz="0" w:space="0" w:color="auto"/>
            <w:bottom w:val="none" w:sz="0" w:space="0" w:color="auto"/>
            <w:right w:val="none" w:sz="0" w:space="0" w:color="auto"/>
          </w:divBdr>
        </w:div>
        <w:div w:id="345794184">
          <w:marLeft w:val="480"/>
          <w:marRight w:val="0"/>
          <w:marTop w:val="0"/>
          <w:marBottom w:val="0"/>
          <w:divBdr>
            <w:top w:val="none" w:sz="0" w:space="0" w:color="auto"/>
            <w:left w:val="none" w:sz="0" w:space="0" w:color="auto"/>
            <w:bottom w:val="none" w:sz="0" w:space="0" w:color="auto"/>
            <w:right w:val="none" w:sz="0" w:space="0" w:color="auto"/>
          </w:divBdr>
        </w:div>
        <w:div w:id="957830614">
          <w:marLeft w:val="480"/>
          <w:marRight w:val="0"/>
          <w:marTop w:val="0"/>
          <w:marBottom w:val="0"/>
          <w:divBdr>
            <w:top w:val="none" w:sz="0" w:space="0" w:color="auto"/>
            <w:left w:val="none" w:sz="0" w:space="0" w:color="auto"/>
            <w:bottom w:val="none" w:sz="0" w:space="0" w:color="auto"/>
            <w:right w:val="none" w:sz="0" w:space="0" w:color="auto"/>
          </w:divBdr>
        </w:div>
        <w:div w:id="20865045">
          <w:marLeft w:val="480"/>
          <w:marRight w:val="0"/>
          <w:marTop w:val="0"/>
          <w:marBottom w:val="0"/>
          <w:divBdr>
            <w:top w:val="none" w:sz="0" w:space="0" w:color="auto"/>
            <w:left w:val="none" w:sz="0" w:space="0" w:color="auto"/>
            <w:bottom w:val="none" w:sz="0" w:space="0" w:color="auto"/>
            <w:right w:val="none" w:sz="0" w:space="0" w:color="auto"/>
          </w:divBdr>
        </w:div>
        <w:div w:id="47192791">
          <w:marLeft w:val="480"/>
          <w:marRight w:val="0"/>
          <w:marTop w:val="0"/>
          <w:marBottom w:val="0"/>
          <w:divBdr>
            <w:top w:val="none" w:sz="0" w:space="0" w:color="auto"/>
            <w:left w:val="none" w:sz="0" w:space="0" w:color="auto"/>
            <w:bottom w:val="none" w:sz="0" w:space="0" w:color="auto"/>
            <w:right w:val="none" w:sz="0" w:space="0" w:color="auto"/>
          </w:divBdr>
        </w:div>
        <w:div w:id="1650356900">
          <w:marLeft w:val="480"/>
          <w:marRight w:val="0"/>
          <w:marTop w:val="0"/>
          <w:marBottom w:val="0"/>
          <w:divBdr>
            <w:top w:val="none" w:sz="0" w:space="0" w:color="auto"/>
            <w:left w:val="none" w:sz="0" w:space="0" w:color="auto"/>
            <w:bottom w:val="none" w:sz="0" w:space="0" w:color="auto"/>
            <w:right w:val="none" w:sz="0" w:space="0" w:color="auto"/>
          </w:divBdr>
        </w:div>
        <w:div w:id="669716336">
          <w:marLeft w:val="480"/>
          <w:marRight w:val="0"/>
          <w:marTop w:val="0"/>
          <w:marBottom w:val="0"/>
          <w:divBdr>
            <w:top w:val="none" w:sz="0" w:space="0" w:color="auto"/>
            <w:left w:val="none" w:sz="0" w:space="0" w:color="auto"/>
            <w:bottom w:val="none" w:sz="0" w:space="0" w:color="auto"/>
            <w:right w:val="none" w:sz="0" w:space="0" w:color="auto"/>
          </w:divBdr>
        </w:div>
        <w:div w:id="1125974795">
          <w:marLeft w:val="480"/>
          <w:marRight w:val="0"/>
          <w:marTop w:val="0"/>
          <w:marBottom w:val="0"/>
          <w:divBdr>
            <w:top w:val="none" w:sz="0" w:space="0" w:color="auto"/>
            <w:left w:val="none" w:sz="0" w:space="0" w:color="auto"/>
            <w:bottom w:val="none" w:sz="0" w:space="0" w:color="auto"/>
            <w:right w:val="none" w:sz="0" w:space="0" w:color="auto"/>
          </w:divBdr>
        </w:div>
        <w:div w:id="1214193962">
          <w:marLeft w:val="480"/>
          <w:marRight w:val="0"/>
          <w:marTop w:val="0"/>
          <w:marBottom w:val="0"/>
          <w:divBdr>
            <w:top w:val="none" w:sz="0" w:space="0" w:color="auto"/>
            <w:left w:val="none" w:sz="0" w:space="0" w:color="auto"/>
            <w:bottom w:val="none" w:sz="0" w:space="0" w:color="auto"/>
            <w:right w:val="none" w:sz="0" w:space="0" w:color="auto"/>
          </w:divBdr>
        </w:div>
        <w:div w:id="1969047627">
          <w:marLeft w:val="480"/>
          <w:marRight w:val="0"/>
          <w:marTop w:val="0"/>
          <w:marBottom w:val="0"/>
          <w:divBdr>
            <w:top w:val="none" w:sz="0" w:space="0" w:color="auto"/>
            <w:left w:val="none" w:sz="0" w:space="0" w:color="auto"/>
            <w:bottom w:val="none" w:sz="0" w:space="0" w:color="auto"/>
            <w:right w:val="none" w:sz="0" w:space="0" w:color="auto"/>
          </w:divBdr>
        </w:div>
        <w:div w:id="989091711">
          <w:marLeft w:val="480"/>
          <w:marRight w:val="0"/>
          <w:marTop w:val="0"/>
          <w:marBottom w:val="0"/>
          <w:divBdr>
            <w:top w:val="none" w:sz="0" w:space="0" w:color="auto"/>
            <w:left w:val="none" w:sz="0" w:space="0" w:color="auto"/>
            <w:bottom w:val="none" w:sz="0" w:space="0" w:color="auto"/>
            <w:right w:val="none" w:sz="0" w:space="0" w:color="auto"/>
          </w:divBdr>
        </w:div>
        <w:div w:id="706024010">
          <w:marLeft w:val="480"/>
          <w:marRight w:val="0"/>
          <w:marTop w:val="0"/>
          <w:marBottom w:val="0"/>
          <w:divBdr>
            <w:top w:val="none" w:sz="0" w:space="0" w:color="auto"/>
            <w:left w:val="none" w:sz="0" w:space="0" w:color="auto"/>
            <w:bottom w:val="none" w:sz="0" w:space="0" w:color="auto"/>
            <w:right w:val="none" w:sz="0" w:space="0" w:color="auto"/>
          </w:divBdr>
        </w:div>
        <w:div w:id="2023781033">
          <w:marLeft w:val="480"/>
          <w:marRight w:val="0"/>
          <w:marTop w:val="0"/>
          <w:marBottom w:val="0"/>
          <w:divBdr>
            <w:top w:val="none" w:sz="0" w:space="0" w:color="auto"/>
            <w:left w:val="none" w:sz="0" w:space="0" w:color="auto"/>
            <w:bottom w:val="none" w:sz="0" w:space="0" w:color="auto"/>
            <w:right w:val="none" w:sz="0" w:space="0" w:color="auto"/>
          </w:divBdr>
        </w:div>
        <w:div w:id="1113020402">
          <w:marLeft w:val="480"/>
          <w:marRight w:val="0"/>
          <w:marTop w:val="0"/>
          <w:marBottom w:val="0"/>
          <w:divBdr>
            <w:top w:val="none" w:sz="0" w:space="0" w:color="auto"/>
            <w:left w:val="none" w:sz="0" w:space="0" w:color="auto"/>
            <w:bottom w:val="none" w:sz="0" w:space="0" w:color="auto"/>
            <w:right w:val="none" w:sz="0" w:space="0" w:color="auto"/>
          </w:divBdr>
        </w:div>
        <w:div w:id="185096248">
          <w:marLeft w:val="480"/>
          <w:marRight w:val="0"/>
          <w:marTop w:val="0"/>
          <w:marBottom w:val="0"/>
          <w:divBdr>
            <w:top w:val="none" w:sz="0" w:space="0" w:color="auto"/>
            <w:left w:val="none" w:sz="0" w:space="0" w:color="auto"/>
            <w:bottom w:val="none" w:sz="0" w:space="0" w:color="auto"/>
            <w:right w:val="none" w:sz="0" w:space="0" w:color="auto"/>
          </w:divBdr>
        </w:div>
        <w:div w:id="1764838419">
          <w:marLeft w:val="480"/>
          <w:marRight w:val="0"/>
          <w:marTop w:val="0"/>
          <w:marBottom w:val="0"/>
          <w:divBdr>
            <w:top w:val="none" w:sz="0" w:space="0" w:color="auto"/>
            <w:left w:val="none" w:sz="0" w:space="0" w:color="auto"/>
            <w:bottom w:val="none" w:sz="0" w:space="0" w:color="auto"/>
            <w:right w:val="none" w:sz="0" w:space="0" w:color="auto"/>
          </w:divBdr>
        </w:div>
        <w:div w:id="776214208">
          <w:marLeft w:val="480"/>
          <w:marRight w:val="0"/>
          <w:marTop w:val="0"/>
          <w:marBottom w:val="0"/>
          <w:divBdr>
            <w:top w:val="none" w:sz="0" w:space="0" w:color="auto"/>
            <w:left w:val="none" w:sz="0" w:space="0" w:color="auto"/>
            <w:bottom w:val="none" w:sz="0" w:space="0" w:color="auto"/>
            <w:right w:val="none" w:sz="0" w:space="0" w:color="auto"/>
          </w:divBdr>
        </w:div>
        <w:div w:id="1635527116">
          <w:marLeft w:val="480"/>
          <w:marRight w:val="0"/>
          <w:marTop w:val="0"/>
          <w:marBottom w:val="0"/>
          <w:divBdr>
            <w:top w:val="none" w:sz="0" w:space="0" w:color="auto"/>
            <w:left w:val="none" w:sz="0" w:space="0" w:color="auto"/>
            <w:bottom w:val="none" w:sz="0" w:space="0" w:color="auto"/>
            <w:right w:val="none" w:sz="0" w:space="0" w:color="auto"/>
          </w:divBdr>
        </w:div>
        <w:div w:id="951011295">
          <w:marLeft w:val="480"/>
          <w:marRight w:val="0"/>
          <w:marTop w:val="0"/>
          <w:marBottom w:val="0"/>
          <w:divBdr>
            <w:top w:val="none" w:sz="0" w:space="0" w:color="auto"/>
            <w:left w:val="none" w:sz="0" w:space="0" w:color="auto"/>
            <w:bottom w:val="none" w:sz="0" w:space="0" w:color="auto"/>
            <w:right w:val="none" w:sz="0" w:space="0" w:color="auto"/>
          </w:divBdr>
        </w:div>
        <w:div w:id="1057629220">
          <w:marLeft w:val="480"/>
          <w:marRight w:val="0"/>
          <w:marTop w:val="0"/>
          <w:marBottom w:val="0"/>
          <w:divBdr>
            <w:top w:val="none" w:sz="0" w:space="0" w:color="auto"/>
            <w:left w:val="none" w:sz="0" w:space="0" w:color="auto"/>
            <w:bottom w:val="none" w:sz="0" w:space="0" w:color="auto"/>
            <w:right w:val="none" w:sz="0" w:space="0" w:color="auto"/>
          </w:divBdr>
        </w:div>
        <w:div w:id="1321542437">
          <w:marLeft w:val="480"/>
          <w:marRight w:val="0"/>
          <w:marTop w:val="0"/>
          <w:marBottom w:val="0"/>
          <w:divBdr>
            <w:top w:val="none" w:sz="0" w:space="0" w:color="auto"/>
            <w:left w:val="none" w:sz="0" w:space="0" w:color="auto"/>
            <w:bottom w:val="none" w:sz="0" w:space="0" w:color="auto"/>
            <w:right w:val="none" w:sz="0" w:space="0" w:color="auto"/>
          </w:divBdr>
        </w:div>
        <w:div w:id="1958297662">
          <w:marLeft w:val="480"/>
          <w:marRight w:val="0"/>
          <w:marTop w:val="0"/>
          <w:marBottom w:val="0"/>
          <w:divBdr>
            <w:top w:val="none" w:sz="0" w:space="0" w:color="auto"/>
            <w:left w:val="none" w:sz="0" w:space="0" w:color="auto"/>
            <w:bottom w:val="none" w:sz="0" w:space="0" w:color="auto"/>
            <w:right w:val="none" w:sz="0" w:space="0" w:color="auto"/>
          </w:divBdr>
        </w:div>
      </w:divsChild>
    </w:div>
    <w:div w:id="1476751439">
      <w:bodyDiv w:val="1"/>
      <w:marLeft w:val="0"/>
      <w:marRight w:val="0"/>
      <w:marTop w:val="0"/>
      <w:marBottom w:val="0"/>
      <w:divBdr>
        <w:top w:val="none" w:sz="0" w:space="0" w:color="auto"/>
        <w:left w:val="none" w:sz="0" w:space="0" w:color="auto"/>
        <w:bottom w:val="none" w:sz="0" w:space="0" w:color="auto"/>
        <w:right w:val="none" w:sz="0" w:space="0" w:color="auto"/>
      </w:divBdr>
    </w:div>
    <w:div w:id="1479373687">
      <w:bodyDiv w:val="1"/>
      <w:marLeft w:val="0"/>
      <w:marRight w:val="0"/>
      <w:marTop w:val="0"/>
      <w:marBottom w:val="0"/>
      <w:divBdr>
        <w:top w:val="none" w:sz="0" w:space="0" w:color="auto"/>
        <w:left w:val="none" w:sz="0" w:space="0" w:color="auto"/>
        <w:bottom w:val="none" w:sz="0" w:space="0" w:color="auto"/>
        <w:right w:val="none" w:sz="0" w:space="0" w:color="auto"/>
      </w:divBdr>
    </w:div>
    <w:div w:id="1479833760">
      <w:bodyDiv w:val="1"/>
      <w:marLeft w:val="0"/>
      <w:marRight w:val="0"/>
      <w:marTop w:val="0"/>
      <w:marBottom w:val="0"/>
      <w:divBdr>
        <w:top w:val="none" w:sz="0" w:space="0" w:color="auto"/>
        <w:left w:val="none" w:sz="0" w:space="0" w:color="auto"/>
        <w:bottom w:val="none" w:sz="0" w:space="0" w:color="auto"/>
        <w:right w:val="none" w:sz="0" w:space="0" w:color="auto"/>
      </w:divBdr>
    </w:div>
    <w:div w:id="1481845757">
      <w:bodyDiv w:val="1"/>
      <w:marLeft w:val="0"/>
      <w:marRight w:val="0"/>
      <w:marTop w:val="0"/>
      <w:marBottom w:val="0"/>
      <w:divBdr>
        <w:top w:val="none" w:sz="0" w:space="0" w:color="auto"/>
        <w:left w:val="none" w:sz="0" w:space="0" w:color="auto"/>
        <w:bottom w:val="none" w:sz="0" w:space="0" w:color="auto"/>
        <w:right w:val="none" w:sz="0" w:space="0" w:color="auto"/>
      </w:divBdr>
    </w:div>
    <w:div w:id="1481919032">
      <w:bodyDiv w:val="1"/>
      <w:marLeft w:val="0"/>
      <w:marRight w:val="0"/>
      <w:marTop w:val="0"/>
      <w:marBottom w:val="0"/>
      <w:divBdr>
        <w:top w:val="none" w:sz="0" w:space="0" w:color="auto"/>
        <w:left w:val="none" w:sz="0" w:space="0" w:color="auto"/>
        <w:bottom w:val="none" w:sz="0" w:space="0" w:color="auto"/>
        <w:right w:val="none" w:sz="0" w:space="0" w:color="auto"/>
      </w:divBdr>
    </w:div>
    <w:div w:id="1484815508">
      <w:bodyDiv w:val="1"/>
      <w:marLeft w:val="0"/>
      <w:marRight w:val="0"/>
      <w:marTop w:val="0"/>
      <w:marBottom w:val="0"/>
      <w:divBdr>
        <w:top w:val="none" w:sz="0" w:space="0" w:color="auto"/>
        <w:left w:val="none" w:sz="0" w:space="0" w:color="auto"/>
        <w:bottom w:val="none" w:sz="0" w:space="0" w:color="auto"/>
        <w:right w:val="none" w:sz="0" w:space="0" w:color="auto"/>
      </w:divBdr>
    </w:div>
    <w:div w:id="1485471436">
      <w:bodyDiv w:val="1"/>
      <w:marLeft w:val="0"/>
      <w:marRight w:val="0"/>
      <w:marTop w:val="0"/>
      <w:marBottom w:val="0"/>
      <w:divBdr>
        <w:top w:val="none" w:sz="0" w:space="0" w:color="auto"/>
        <w:left w:val="none" w:sz="0" w:space="0" w:color="auto"/>
        <w:bottom w:val="none" w:sz="0" w:space="0" w:color="auto"/>
        <w:right w:val="none" w:sz="0" w:space="0" w:color="auto"/>
      </w:divBdr>
    </w:div>
    <w:div w:id="1491946315">
      <w:bodyDiv w:val="1"/>
      <w:marLeft w:val="0"/>
      <w:marRight w:val="0"/>
      <w:marTop w:val="0"/>
      <w:marBottom w:val="0"/>
      <w:divBdr>
        <w:top w:val="none" w:sz="0" w:space="0" w:color="auto"/>
        <w:left w:val="none" w:sz="0" w:space="0" w:color="auto"/>
        <w:bottom w:val="none" w:sz="0" w:space="0" w:color="auto"/>
        <w:right w:val="none" w:sz="0" w:space="0" w:color="auto"/>
      </w:divBdr>
    </w:div>
    <w:div w:id="1494908312">
      <w:bodyDiv w:val="1"/>
      <w:marLeft w:val="0"/>
      <w:marRight w:val="0"/>
      <w:marTop w:val="0"/>
      <w:marBottom w:val="0"/>
      <w:divBdr>
        <w:top w:val="none" w:sz="0" w:space="0" w:color="auto"/>
        <w:left w:val="none" w:sz="0" w:space="0" w:color="auto"/>
        <w:bottom w:val="none" w:sz="0" w:space="0" w:color="auto"/>
        <w:right w:val="none" w:sz="0" w:space="0" w:color="auto"/>
      </w:divBdr>
    </w:div>
    <w:div w:id="1495103485">
      <w:bodyDiv w:val="1"/>
      <w:marLeft w:val="0"/>
      <w:marRight w:val="0"/>
      <w:marTop w:val="0"/>
      <w:marBottom w:val="0"/>
      <w:divBdr>
        <w:top w:val="none" w:sz="0" w:space="0" w:color="auto"/>
        <w:left w:val="none" w:sz="0" w:space="0" w:color="auto"/>
        <w:bottom w:val="none" w:sz="0" w:space="0" w:color="auto"/>
        <w:right w:val="none" w:sz="0" w:space="0" w:color="auto"/>
      </w:divBdr>
    </w:div>
    <w:div w:id="1498689655">
      <w:bodyDiv w:val="1"/>
      <w:marLeft w:val="0"/>
      <w:marRight w:val="0"/>
      <w:marTop w:val="0"/>
      <w:marBottom w:val="0"/>
      <w:divBdr>
        <w:top w:val="none" w:sz="0" w:space="0" w:color="auto"/>
        <w:left w:val="none" w:sz="0" w:space="0" w:color="auto"/>
        <w:bottom w:val="none" w:sz="0" w:space="0" w:color="auto"/>
        <w:right w:val="none" w:sz="0" w:space="0" w:color="auto"/>
      </w:divBdr>
    </w:div>
    <w:div w:id="1504009703">
      <w:bodyDiv w:val="1"/>
      <w:marLeft w:val="0"/>
      <w:marRight w:val="0"/>
      <w:marTop w:val="0"/>
      <w:marBottom w:val="0"/>
      <w:divBdr>
        <w:top w:val="none" w:sz="0" w:space="0" w:color="auto"/>
        <w:left w:val="none" w:sz="0" w:space="0" w:color="auto"/>
        <w:bottom w:val="none" w:sz="0" w:space="0" w:color="auto"/>
        <w:right w:val="none" w:sz="0" w:space="0" w:color="auto"/>
      </w:divBdr>
    </w:div>
    <w:div w:id="1505896581">
      <w:bodyDiv w:val="1"/>
      <w:marLeft w:val="0"/>
      <w:marRight w:val="0"/>
      <w:marTop w:val="0"/>
      <w:marBottom w:val="0"/>
      <w:divBdr>
        <w:top w:val="none" w:sz="0" w:space="0" w:color="auto"/>
        <w:left w:val="none" w:sz="0" w:space="0" w:color="auto"/>
        <w:bottom w:val="none" w:sz="0" w:space="0" w:color="auto"/>
        <w:right w:val="none" w:sz="0" w:space="0" w:color="auto"/>
      </w:divBdr>
    </w:div>
    <w:div w:id="1507817383">
      <w:bodyDiv w:val="1"/>
      <w:marLeft w:val="0"/>
      <w:marRight w:val="0"/>
      <w:marTop w:val="0"/>
      <w:marBottom w:val="0"/>
      <w:divBdr>
        <w:top w:val="none" w:sz="0" w:space="0" w:color="auto"/>
        <w:left w:val="none" w:sz="0" w:space="0" w:color="auto"/>
        <w:bottom w:val="none" w:sz="0" w:space="0" w:color="auto"/>
        <w:right w:val="none" w:sz="0" w:space="0" w:color="auto"/>
      </w:divBdr>
    </w:div>
    <w:div w:id="1515194374">
      <w:bodyDiv w:val="1"/>
      <w:marLeft w:val="0"/>
      <w:marRight w:val="0"/>
      <w:marTop w:val="0"/>
      <w:marBottom w:val="0"/>
      <w:divBdr>
        <w:top w:val="none" w:sz="0" w:space="0" w:color="auto"/>
        <w:left w:val="none" w:sz="0" w:space="0" w:color="auto"/>
        <w:bottom w:val="none" w:sz="0" w:space="0" w:color="auto"/>
        <w:right w:val="none" w:sz="0" w:space="0" w:color="auto"/>
      </w:divBdr>
    </w:div>
    <w:div w:id="1519545262">
      <w:bodyDiv w:val="1"/>
      <w:marLeft w:val="0"/>
      <w:marRight w:val="0"/>
      <w:marTop w:val="0"/>
      <w:marBottom w:val="0"/>
      <w:divBdr>
        <w:top w:val="none" w:sz="0" w:space="0" w:color="auto"/>
        <w:left w:val="none" w:sz="0" w:space="0" w:color="auto"/>
        <w:bottom w:val="none" w:sz="0" w:space="0" w:color="auto"/>
        <w:right w:val="none" w:sz="0" w:space="0" w:color="auto"/>
      </w:divBdr>
    </w:div>
    <w:div w:id="1520044348">
      <w:bodyDiv w:val="1"/>
      <w:marLeft w:val="0"/>
      <w:marRight w:val="0"/>
      <w:marTop w:val="0"/>
      <w:marBottom w:val="0"/>
      <w:divBdr>
        <w:top w:val="none" w:sz="0" w:space="0" w:color="auto"/>
        <w:left w:val="none" w:sz="0" w:space="0" w:color="auto"/>
        <w:bottom w:val="none" w:sz="0" w:space="0" w:color="auto"/>
        <w:right w:val="none" w:sz="0" w:space="0" w:color="auto"/>
      </w:divBdr>
    </w:div>
    <w:div w:id="1523008771">
      <w:bodyDiv w:val="1"/>
      <w:marLeft w:val="0"/>
      <w:marRight w:val="0"/>
      <w:marTop w:val="0"/>
      <w:marBottom w:val="0"/>
      <w:divBdr>
        <w:top w:val="none" w:sz="0" w:space="0" w:color="auto"/>
        <w:left w:val="none" w:sz="0" w:space="0" w:color="auto"/>
        <w:bottom w:val="none" w:sz="0" w:space="0" w:color="auto"/>
        <w:right w:val="none" w:sz="0" w:space="0" w:color="auto"/>
      </w:divBdr>
    </w:div>
    <w:div w:id="1528449547">
      <w:bodyDiv w:val="1"/>
      <w:marLeft w:val="0"/>
      <w:marRight w:val="0"/>
      <w:marTop w:val="0"/>
      <w:marBottom w:val="0"/>
      <w:divBdr>
        <w:top w:val="none" w:sz="0" w:space="0" w:color="auto"/>
        <w:left w:val="none" w:sz="0" w:space="0" w:color="auto"/>
        <w:bottom w:val="none" w:sz="0" w:space="0" w:color="auto"/>
        <w:right w:val="none" w:sz="0" w:space="0" w:color="auto"/>
      </w:divBdr>
    </w:div>
    <w:div w:id="1536309609">
      <w:bodyDiv w:val="1"/>
      <w:marLeft w:val="0"/>
      <w:marRight w:val="0"/>
      <w:marTop w:val="0"/>
      <w:marBottom w:val="0"/>
      <w:divBdr>
        <w:top w:val="none" w:sz="0" w:space="0" w:color="auto"/>
        <w:left w:val="none" w:sz="0" w:space="0" w:color="auto"/>
        <w:bottom w:val="none" w:sz="0" w:space="0" w:color="auto"/>
        <w:right w:val="none" w:sz="0" w:space="0" w:color="auto"/>
      </w:divBdr>
    </w:div>
    <w:div w:id="1536501530">
      <w:bodyDiv w:val="1"/>
      <w:marLeft w:val="0"/>
      <w:marRight w:val="0"/>
      <w:marTop w:val="0"/>
      <w:marBottom w:val="0"/>
      <w:divBdr>
        <w:top w:val="none" w:sz="0" w:space="0" w:color="auto"/>
        <w:left w:val="none" w:sz="0" w:space="0" w:color="auto"/>
        <w:bottom w:val="none" w:sz="0" w:space="0" w:color="auto"/>
        <w:right w:val="none" w:sz="0" w:space="0" w:color="auto"/>
      </w:divBdr>
      <w:divsChild>
        <w:div w:id="1336760343">
          <w:marLeft w:val="480"/>
          <w:marRight w:val="0"/>
          <w:marTop w:val="0"/>
          <w:marBottom w:val="0"/>
          <w:divBdr>
            <w:top w:val="none" w:sz="0" w:space="0" w:color="auto"/>
            <w:left w:val="none" w:sz="0" w:space="0" w:color="auto"/>
            <w:bottom w:val="none" w:sz="0" w:space="0" w:color="auto"/>
            <w:right w:val="none" w:sz="0" w:space="0" w:color="auto"/>
          </w:divBdr>
        </w:div>
        <w:div w:id="2114663406">
          <w:marLeft w:val="480"/>
          <w:marRight w:val="0"/>
          <w:marTop w:val="0"/>
          <w:marBottom w:val="0"/>
          <w:divBdr>
            <w:top w:val="none" w:sz="0" w:space="0" w:color="auto"/>
            <w:left w:val="none" w:sz="0" w:space="0" w:color="auto"/>
            <w:bottom w:val="none" w:sz="0" w:space="0" w:color="auto"/>
            <w:right w:val="none" w:sz="0" w:space="0" w:color="auto"/>
          </w:divBdr>
        </w:div>
        <w:div w:id="604843510">
          <w:marLeft w:val="480"/>
          <w:marRight w:val="0"/>
          <w:marTop w:val="0"/>
          <w:marBottom w:val="0"/>
          <w:divBdr>
            <w:top w:val="none" w:sz="0" w:space="0" w:color="auto"/>
            <w:left w:val="none" w:sz="0" w:space="0" w:color="auto"/>
            <w:bottom w:val="none" w:sz="0" w:space="0" w:color="auto"/>
            <w:right w:val="none" w:sz="0" w:space="0" w:color="auto"/>
          </w:divBdr>
        </w:div>
        <w:div w:id="823739120">
          <w:marLeft w:val="480"/>
          <w:marRight w:val="0"/>
          <w:marTop w:val="0"/>
          <w:marBottom w:val="0"/>
          <w:divBdr>
            <w:top w:val="none" w:sz="0" w:space="0" w:color="auto"/>
            <w:left w:val="none" w:sz="0" w:space="0" w:color="auto"/>
            <w:bottom w:val="none" w:sz="0" w:space="0" w:color="auto"/>
            <w:right w:val="none" w:sz="0" w:space="0" w:color="auto"/>
          </w:divBdr>
        </w:div>
        <w:div w:id="609632342">
          <w:marLeft w:val="480"/>
          <w:marRight w:val="0"/>
          <w:marTop w:val="0"/>
          <w:marBottom w:val="0"/>
          <w:divBdr>
            <w:top w:val="none" w:sz="0" w:space="0" w:color="auto"/>
            <w:left w:val="none" w:sz="0" w:space="0" w:color="auto"/>
            <w:bottom w:val="none" w:sz="0" w:space="0" w:color="auto"/>
            <w:right w:val="none" w:sz="0" w:space="0" w:color="auto"/>
          </w:divBdr>
        </w:div>
        <w:div w:id="1909798865">
          <w:marLeft w:val="480"/>
          <w:marRight w:val="0"/>
          <w:marTop w:val="0"/>
          <w:marBottom w:val="0"/>
          <w:divBdr>
            <w:top w:val="none" w:sz="0" w:space="0" w:color="auto"/>
            <w:left w:val="none" w:sz="0" w:space="0" w:color="auto"/>
            <w:bottom w:val="none" w:sz="0" w:space="0" w:color="auto"/>
            <w:right w:val="none" w:sz="0" w:space="0" w:color="auto"/>
          </w:divBdr>
        </w:div>
        <w:div w:id="1453287656">
          <w:marLeft w:val="480"/>
          <w:marRight w:val="0"/>
          <w:marTop w:val="0"/>
          <w:marBottom w:val="0"/>
          <w:divBdr>
            <w:top w:val="none" w:sz="0" w:space="0" w:color="auto"/>
            <w:left w:val="none" w:sz="0" w:space="0" w:color="auto"/>
            <w:bottom w:val="none" w:sz="0" w:space="0" w:color="auto"/>
            <w:right w:val="none" w:sz="0" w:space="0" w:color="auto"/>
          </w:divBdr>
        </w:div>
        <w:div w:id="1686134720">
          <w:marLeft w:val="480"/>
          <w:marRight w:val="0"/>
          <w:marTop w:val="0"/>
          <w:marBottom w:val="0"/>
          <w:divBdr>
            <w:top w:val="none" w:sz="0" w:space="0" w:color="auto"/>
            <w:left w:val="none" w:sz="0" w:space="0" w:color="auto"/>
            <w:bottom w:val="none" w:sz="0" w:space="0" w:color="auto"/>
            <w:right w:val="none" w:sz="0" w:space="0" w:color="auto"/>
          </w:divBdr>
        </w:div>
        <w:div w:id="50270287">
          <w:marLeft w:val="480"/>
          <w:marRight w:val="0"/>
          <w:marTop w:val="0"/>
          <w:marBottom w:val="0"/>
          <w:divBdr>
            <w:top w:val="none" w:sz="0" w:space="0" w:color="auto"/>
            <w:left w:val="none" w:sz="0" w:space="0" w:color="auto"/>
            <w:bottom w:val="none" w:sz="0" w:space="0" w:color="auto"/>
            <w:right w:val="none" w:sz="0" w:space="0" w:color="auto"/>
          </w:divBdr>
        </w:div>
        <w:div w:id="1367024934">
          <w:marLeft w:val="480"/>
          <w:marRight w:val="0"/>
          <w:marTop w:val="0"/>
          <w:marBottom w:val="0"/>
          <w:divBdr>
            <w:top w:val="none" w:sz="0" w:space="0" w:color="auto"/>
            <w:left w:val="none" w:sz="0" w:space="0" w:color="auto"/>
            <w:bottom w:val="none" w:sz="0" w:space="0" w:color="auto"/>
            <w:right w:val="none" w:sz="0" w:space="0" w:color="auto"/>
          </w:divBdr>
        </w:div>
        <w:div w:id="84570528">
          <w:marLeft w:val="480"/>
          <w:marRight w:val="0"/>
          <w:marTop w:val="0"/>
          <w:marBottom w:val="0"/>
          <w:divBdr>
            <w:top w:val="none" w:sz="0" w:space="0" w:color="auto"/>
            <w:left w:val="none" w:sz="0" w:space="0" w:color="auto"/>
            <w:bottom w:val="none" w:sz="0" w:space="0" w:color="auto"/>
            <w:right w:val="none" w:sz="0" w:space="0" w:color="auto"/>
          </w:divBdr>
        </w:div>
        <w:div w:id="933050032">
          <w:marLeft w:val="480"/>
          <w:marRight w:val="0"/>
          <w:marTop w:val="0"/>
          <w:marBottom w:val="0"/>
          <w:divBdr>
            <w:top w:val="none" w:sz="0" w:space="0" w:color="auto"/>
            <w:left w:val="none" w:sz="0" w:space="0" w:color="auto"/>
            <w:bottom w:val="none" w:sz="0" w:space="0" w:color="auto"/>
            <w:right w:val="none" w:sz="0" w:space="0" w:color="auto"/>
          </w:divBdr>
        </w:div>
        <w:div w:id="1092580498">
          <w:marLeft w:val="480"/>
          <w:marRight w:val="0"/>
          <w:marTop w:val="0"/>
          <w:marBottom w:val="0"/>
          <w:divBdr>
            <w:top w:val="none" w:sz="0" w:space="0" w:color="auto"/>
            <w:left w:val="none" w:sz="0" w:space="0" w:color="auto"/>
            <w:bottom w:val="none" w:sz="0" w:space="0" w:color="auto"/>
            <w:right w:val="none" w:sz="0" w:space="0" w:color="auto"/>
          </w:divBdr>
        </w:div>
        <w:div w:id="392319635">
          <w:marLeft w:val="480"/>
          <w:marRight w:val="0"/>
          <w:marTop w:val="0"/>
          <w:marBottom w:val="0"/>
          <w:divBdr>
            <w:top w:val="none" w:sz="0" w:space="0" w:color="auto"/>
            <w:left w:val="none" w:sz="0" w:space="0" w:color="auto"/>
            <w:bottom w:val="none" w:sz="0" w:space="0" w:color="auto"/>
            <w:right w:val="none" w:sz="0" w:space="0" w:color="auto"/>
          </w:divBdr>
        </w:div>
        <w:div w:id="2077781917">
          <w:marLeft w:val="480"/>
          <w:marRight w:val="0"/>
          <w:marTop w:val="0"/>
          <w:marBottom w:val="0"/>
          <w:divBdr>
            <w:top w:val="none" w:sz="0" w:space="0" w:color="auto"/>
            <w:left w:val="none" w:sz="0" w:space="0" w:color="auto"/>
            <w:bottom w:val="none" w:sz="0" w:space="0" w:color="auto"/>
            <w:right w:val="none" w:sz="0" w:space="0" w:color="auto"/>
          </w:divBdr>
        </w:div>
        <w:div w:id="588805758">
          <w:marLeft w:val="480"/>
          <w:marRight w:val="0"/>
          <w:marTop w:val="0"/>
          <w:marBottom w:val="0"/>
          <w:divBdr>
            <w:top w:val="none" w:sz="0" w:space="0" w:color="auto"/>
            <w:left w:val="none" w:sz="0" w:space="0" w:color="auto"/>
            <w:bottom w:val="none" w:sz="0" w:space="0" w:color="auto"/>
            <w:right w:val="none" w:sz="0" w:space="0" w:color="auto"/>
          </w:divBdr>
        </w:div>
        <w:div w:id="1680691409">
          <w:marLeft w:val="480"/>
          <w:marRight w:val="0"/>
          <w:marTop w:val="0"/>
          <w:marBottom w:val="0"/>
          <w:divBdr>
            <w:top w:val="none" w:sz="0" w:space="0" w:color="auto"/>
            <w:left w:val="none" w:sz="0" w:space="0" w:color="auto"/>
            <w:bottom w:val="none" w:sz="0" w:space="0" w:color="auto"/>
            <w:right w:val="none" w:sz="0" w:space="0" w:color="auto"/>
          </w:divBdr>
        </w:div>
        <w:div w:id="229654687">
          <w:marLeft w:val="480"/>
          <w:marRight w:val="0"/>
          <w:marTop w:val="0"/>
          <w:marBottom w:val="0"/>
          <w:divBdr>
            <w:top w:val="none" w:sz="0" w:space="0" w:color="auto"/>
            <w:left w:val="none" w:sz="0" w:space="0" w:color="auto"/>
            <w:bottom w:val="none" w:sz="0" w:space="0" w:color="auto"/>
            <w:right w:val="none" w:sz="0" w:space="0" w:color="auto"/>
          </w:divBdr>
        </w:div>
        <w:div w:id="1962344955">
          <w:marLeft w:val="480"/>
          <w:marRight w:val="0"/>
          <w:marTop w:val="0"/>
          <w:marBottom w:val="0"/>
          <w:divBdr>
            <w:top w:val="none" w:sz="0" w:space="0" w:color="auto"/>
            <w:left w:val="none" w:sz="0" w:space="0" w:color="auto"/>
            <w:bottom w:val="none" w:sz="0" w:space="0" w:color="auto"/>
            <w:right w:val="none" w:sz="0" w:space="0" w:color="auto"/>
          </w:divBdr>
        </w:div>
        <w:div w:id="1393623361">
          <w:marLeft w:val="480"/>
          <w:marRight w:val="0"/>
          <w:marTop w:val="0"/>
          <w:marBottom w:val="0"/>
          <w:divBdr>
            <w:top w:val="none" w:sz="0" w:space="0" w:color="auto"/>
            <w:left w:val="none" w:sz="0" w:space="0" w:color="auto"/>
            <w:bottom w:val="none" w:sz="0" w:space="0" w:color="auto"/>
            <w:right w:val="none" w:sz="0" w:space="0" w:color="auto"/>
          </w:divBdr>
        </w:div>
        <w:div w:id="820852396">
          <w:marLeft w:val="480"/>
          <w:marRight w:val="0"/>
          <w:marTop w:val="0"/>
          <w:marBottom w:val="0"/>
          <w:divBdr>
            <w:top w:val="none" w:sz="0" w:space="0" w:color="auto"/>
            <w:left w:val="none" w:sz="0" w:space="0" w:color="auto"/>
            <w:bottom w:val="none" w:sz="0" w:space="0" w:color="auto"/>
            <w:right w:val="none" w:sz="0" w:space="0" w:color="auto"/>
          </w:divBdr>
        </w:div>
        <w:div w:id="973604178">
          <w:marLeft w:val="480"/>
          <w:marRight w:val="0"/>
          <w:marTop w:val="0"/>
          <w:marBottom w:val="0"/>
          <w:divBdr>
            <w:top w:val="none" w:sz="0" w:space="0" w:color="auto"/>
            <w:left w:val="none" w:sz="0" w:space="0" w:color="auto"/>
            <w:bottom w:val="none" w:sz="0" w:space="0" w:color="auto"/>
            <w:right w:val="none" w:sz="0" w:space="0" w:color="auto"/>
          </w:divBdr>
        </w:div>
        <w:div w:id="1948343659">
          <w:marLeft w:val="480"/>
          <w:marRight w:val="0"/>
          <w:marTop w:val="0"/>
          <w:marBottom w:val="0"/>
          <w:divBdr>
            <w:top w:val="none" w:sz="0" w:space="0" w:color="auto"/>
            <w:left w:val="none" w:sz="0" w:space="0" w:color="auto"/>
            <w:bottom w:val="none" w:sz="0" w:space="0" w:color="auto"/>
            <w:right w:val="none" w:sz="0" w:space="0" w:color="auto"/>
          </w:divBdr>
        </w:div>
        <w:div w:id="1726173676">
          <w:marLeft w:val="480"/>
          <w:marRight w:val="0"/>
          <w:marTop w:val="0"/>
          <w:marBottom w:val="0"/>
          <w:divBdr>
            <w:top w:val="none" w:sz="0" w:space="0" w:color="auto"/>
            <w:left w:val="none" w:sz="0" w:space="0" w:color="auto"/>
            <w:bottom w:val="none" w:sz="0" w:space="0" w:color="auto"/>
            <w:right w:val="none" w:sz="0" w:space="0" w:color="auto"/>
          </w:divBdr>
        </w:div>
        <w:div w:id="105927128">
          <w:marLeft w:val="480"/>
          <w:marRight w:val="0"/>
          <w:marTop w:val="0"/>
          <w:marBottom w:val="0"/>
          <w:divBdr>
            <w:top w:val="none" w:sz="0" w:space="0" w:color="auto"/>
            <w:left w:val="none" w:sz="0" w:space="0" w:color="auto"/>
            <w:bottom w:val="none" w:sz="0" w:space="0" w:color="auto"/>
            <w:right w:val="none" w:sz="0" w:space="0" w:color="auto"/>
          </w:divBdr>
        </w:div>
        <w:div w:id="1841313641">
          <w:marLeft w:val="480"/>
          <w:marRight w:val="0"/>
          <w:marTop w:val="0"/>
          <w:marBottom w:val="0"/>
          <w:divBdr>
            <w:top w:val="none" w:sz="0" w:space="0" w:color="auto"/>
            <w:left w:val="none" w:sz="0" w:space="0" w:color="auto"/>
            <w:bottom w:val="none" w:sz="0" w:space="0" w:color="auto"/>
            <w:right w:val="none" w:sz="0" w:space="0" w:color="auto"/>
          </w:divBdr>
        </w:div>
        <w:div w:id="1120956518">
          <w:marLeft w:val="480"/>
          <w:marRight w:val="0"/>
          <w:marTop w:val="0"/>
          <w:marBottom w:val="0"/>
          <w:divBdr>
            <w:top w:val="none" w:sz="0" w:space="0" w:color="auto"/>
            <w:left w:val="none" w:sz="0" w:space="0" w:color="auto"/>
            <w:bottom w:val="none" w:sz="0" w:space="0" w:color="auto"/>
            <w:right w:val="none" w:sz="0" w:space="0" w:color="auto"/>
          </w:divBdr>
        </w:div>
        <w:div w:id="1261723344">
          <w:marLeft w:val="480"/>
          <w:marRight w:val="0"/>
          <w:marTop w:val="0"/>
          <w:marBottom w:val="0"/>
          <w:divBdr>
            <w:top w:val="none" w:sz="0" w:space="0" w:color="auto"/>
            <w:left w:val="none" w:sz="0" w:space="0" w:color="auto"/>
            <w:bottom w:val="none" w:sz="0" w:space="0" w:color="auto"/>
            <w:right w:val="none" w:sz="0" w:space="0" w:color="auto"/>
          </w:divBdr>
        </w:div>
        <w:div w:id="1251037633">
          <w:marLeft w:val="480"/>
          <w:marRight w:val="0"/>
          <w:marTop w:val="0"/>
          <w:marBottom w:val="0"/>
          <w:divBdr>
            <w:top w:val="none" w:sz="0" w:space="0" w:color="auto"/>
            <w:left w:val="none" w:sz="0" w:space="0" w:color="auto"/>
            <w:bottom w:val="none" w:sz="0" w:space="0" w:color="auto"/>
            <w:right w:val="none" w:sz="0" w:space="0" w:color="auto"/>
          </w:divBdr>
        </w:div>
        <w:div w:id="1461336939">
          <w:marLeft w:val="480"/>
          <w:marRight w:val="0"/>
          <w:marTop w:val="0"/>
          <w:marBottom w:val="0"/>
          <w:divBdr>
            <w:top w:val="none" w:sz="0" w:space="0" w:color="auto"/>
            <w:left w:val="none" w:sz="0" w:space="0" w:color="auto"/>
            <w:bottom w:val="none" w:sz="0" w:space="0" w:color="auto"/>
            <w:right w:val="none" w:sz="0" w:space="0" w:color="auto"/>
          </w:divBdr>
        </w:div>
        <w:div w:id="1492138434">
          <w:marLeft w:val="480"/>
          <w:marRight w:val="0"/>
          <w:marTop w:val="0"/>
          <w:marBottom w:val="0"/>
          <w:divBdr>
            <w:top w:val="none" w:sz="0" w:space="0" w:color="auto"/>
            <w:left w:val="none" w:sz="0" w:space="0" w:color="auto"/>
            <w:bottom w:val="none" w:sz="0" w:space="0" w:color="auto"/>
            <w:right w:val="none" w:sz="0" w:space="0" w:color="auto"/>
          </w:divBdr>
        </w:div>
        <w:div w:id="2020084278">
          <w:marLeft w:val="480"/>
          <w:marRight w:val="0"/>
          <w:marTop w:val="0"/>
          <w:marBottom w:val="0"/>
          <w:divBdr>
            <w:top w:val="none" w:sz="0" w:space="0" w:color="auto"/>
            <w:left w:val="none" w:sz="0" w:space="0" w:color="auto"/>
            <w:bottom w:val="none" w:sz="0" w:space="0" w:color="auto"/>
            <w:right w:val="none" w:sz="0" w:space="0" w:color="auto"/>
          </w:divBdr>
        </w:div>
        <w:div w:id="459298265">
          <w:marLeft w:val="480"/>
          <w:marRight w:val="0"/>
          <w:marTop w:val="0"/>
          <w:marBottom w:val="0"/>
          <w:divBdr>
            <w:top w:val="none" w:sz="0" w:space="0" w:color="auto"/>
            <w:left w:val="none" w:sz="0" w:space="0" w:color="auto"/>
            <w:bottom w:val="none" w:sz="0" w:space="0" w:color="auto"/>
            <w:right w:val="none" w:sz="0" w:space="0" w:color="auto"/>
          </w:divBdr>
        </w:div>
        <w:div w:id="881791139">
          <w:marLeft w:val="480"/>
          <w:marRight w:val="0"/>
          <w:marTop w:val="0"/>
          <w:marBottom w:val="0"/>
          <w:divBdr>
            <w:top w:val="none" w:sz="0" w:space="0" w:color="auto"/>
            <w:left w:val="none" w:sz="0" w:space="0" w:color="auto"/>
            <w:bottom w:val="none" w:sz="0" w:space="0" w:color="auto"/>
            <w:right w:val="none" w:sz="0" w:space="0" w:color="auto"/>
          </w:divBdr>
        </w:div>
        <w:div w:id="1975402487">
          <w:marLeft w:val="480"/>
          <w:marRight w:val="0"/>
          <w:marTop w:val="0"/>
          <w:marBottom w:val="0"/>
          <w:divBdr>
            <w:top w:val="none" w:sz="0" w:space="0" w:color="auto"/>
            <w:left w:val="none" w:sz="0" w:space="0" w:color="auto"/>
            <w:bottom w:val="none" w:sz="0" w:space="0" w:color="auto"/>
            <w:right w:val="none" w:sz="0" w:space="0" w:color="auto"/>
          </w:divBdr>
        </w:div>
        <w:div w:id="234824424">
          <w:marLeft w:val="480"/>
          <w:marRight w:val="0"/>
          <w:marTop w:val="0"/>
          <w:marBottom w:val="0"/>
          <w:divBdr>
            <w:top w:val="none" w:sz="0" w:space="0" w:color="auto"/>
            <w:left w:val="none" w:sz="0" w:space="0" w:color="auto"/>
            <w:bottom w:val="none" w:sz="0" w:space="0" w:color="auto"/>
            <w:right w:val="none" w:sz="0" w:space="0" w:color="auto"/>
          </w:divBdr>
        </w:div>
        <w:div w:id="2137214421">
          <w:marLeft w:val="480"/>
          <w:marRight w:val="0"/>
          <w:marTop w:val="0"/>
          <w:marBottom w:val="0"/>
          <w:divBdr>
            <w:top w:val="none" w:sz="0" w:space="0" w:color="auto"/>
            <w:left w:val="none" w:sz="0" w:space="0" w:color="auto"/>
            <w:bottom w:val="none" w:sz="0" w:space="0" w:color="auto"/>
            <w:right w:val="none" w:sz="0" w:space="0" w:color="auto"/>
          </w:divBdr>
        </w:div>
        <w:div w:id="1904288565">
          <w:marLeft w:val="480"/>
          <w:marRight w:val="0"/>
          <w:marTop w:val="0"/>
          <w:marBottom w:val="0"/>
          <w:divBdr>
            <w:top w:val="none" w:sz="0" w:space="0" w:color="auto"/>
            <w:left w:val="none" w:sz="0" w:space="0" w:color="auto"/>
            <w:bottom w:val="none" w:sz="0" w:space="0" w:color="auto"/>
            <w:right w:val="none" w:sz="0" w:space="0" w:color="auto"/>
          </w:divBdr>
        </w:div>
        <w:div w:id="838158812">
          <w:marLeft w:val="480"/>
          <w:marRight w:val="0"/>
          <w:marTop w:val="0"/>
          <w:marBottom w:val="0"/>
          <w:divBdr>
            <w:top w:val="none" w:sz="0" w:space="0" w:color="auto"/>
            <w:left w:val="none" w:sz="0" w:space="0" w:color="auto"/>
            <w:bottom w:val="none" w:sz="0" w:space="0" w:color="auto"/>
            <w:right w:val="none" w:sz="0" w:space="0" w:color="auto"/>
          </w:divBdr>
        </w:div>
        <w:div w:id="571545772">
          <w:marLeft w:val="480"/>
          <w:marRight w:val="0"/>
          <w:marTop w:val="0"/>
          <w:marBottom w:val="0"/>
          <w:divBdr>
            <w:top w:val="none" w:sz="0" w:space="0" w:color="auto"/>
            <w:left w:val="none" w:sz="0" w:space="0" w:color="auto"/>
            <w:bottom w:val="none" w:sz="0" w:space="0" w:color="auto"/>
            <w:right w:val="none" w:sz="0" w:space="0" w:color="auto"/>
          </w:divBdr>
        </w:div>
        <w:div w:id="298148373">
          <w:marLeft w:val="480"/>
          <w:marRight w:val="0"/>
          <w:marTop w:val="0"/>
          <w:marBottom w:val="0"/>
          <w:divBdr>
            <w:top w:val="none" w:sz="0" w:space="0" w:color="auto"/>
            <w:left w:val="none" w:sz="0" w:space="0" w:color="auto"/>
            <w:bottom w:val="none" w:sz="0" w:space="0" w:color="auto"/>
            <w:right w:val="none" w:sz="0" w:space="0" w:color="auto"/>
          </w:divBdr>
        </w:div>
        <w:div w:id="1252812267">
          <w:marLeft w:val="480"/>
          <w:marRight w:val="0"/>
          <w:marTop w:val="0"/>
          <w:marBottom w:val="0"/>
          <w:divBdr>
            <w:top w:val="none" w:sz="0" w:space="0" w:color="auto"/>
            <w:left w:val="none" w:sz="0" w:space="0" w:color="auto"/>
            <w:bottom w:val="none" w:sz="0" w:space="0" w:color="auto"/>
            <w:right w:val="none" w:sz="0" w:space="0" w:color="auto"/>
          </w:divBdr>
        </w:div>
        <w:div w:id="232662975">
          <w:marLeft w:val="480"/>
          <w:marRight w:val="0"/>
          <w:marTop w:val="0"/>
          <w:marBottom w:val="0"/>
          <w:divBdr>
            <w:top w:val="none" w:sz="0" w:space="0" w:color="auto"/>
            <w:left w:val="none" w:sz="0" w:space="0" w:color="auto"/>
            <w:bottom w:val="none" w:sz="0" w:space="0" w:color="auto"/>
            <w:right w:val="none" w:sz="0" w:space="0" w:color="auto"/>
          </w:divBdr>
        </w:div>
        <w:div w:id="2138989952">
          <w:marLeft w:val="480"/>
          <w:marRight w:val="0"/>
          <w:marTop w:val="0"/>
          <w:marBottom w:val="0"/>
          <w:divBdr>
            <w:top w:val="none" w:sz="0" w:space="0" w:color="auto"/>
            <w:left w:val="none" w:sz="0" w:space="0" w:color="auto"/>
            <w:bottom w:val="none" w:sz="0" w:space="0" w:color="auto"/>
            <w:right w:val="none" w:sz="0" w:space="0" w:color="auto"/>
          </w:divBdr>
        </w:div>
        <w:div w:id="165361395">
          <w:marLeft w:val="480"/>
          <w:marRight w:val="0"/>
          <w:marTop w:val="0"/>
          <w:marBottom w:val="0"/>
          <w:divBdr>
            <w:top w:val="none" w:sz="0" w:space="0" w:color="auto"/>
            <w:left w:val="none" w:sz="0" w:space="0" w:color="auto"/>
            <w:bottom w:val="none" w:sz="0" w:space="0" w:color="auto"/>
            <w:right w:val="none" w:sz="0" w:space="0" w:color="auto"/>
          </w:divBdr>
        </w:div>
        <w:div w:id="1617909036">
          <w:marLeft w:val="480"/>
          <w:marRight w:val="0"/>
          <w:marTop w:val="0"/>
          <w:marBottom w:val="0"/>
          <w:divBdr>
            <w:top w:val="none" w:sz="0" w:space="0" w:color="auto"/>
            <w:left w:val="none" w:sz="0" w:space="0" w:color="auto"/>
            <w:bottom w:val="none" w:sz="0" w:space="0" w:color="auto"/>
            <w:right w:val="none" w:sz="0" w:space="0" w:color="auto"/>
          </w:divBdr>
        </w:div>
        <w:div w:id="1573615286">
          <w:marLeft w:val="480"/>
          <w:marRight w:val="0"/>
          <w:marTop w:val="0"/>
          <w:marBottom w:val="0"/>
          <w:divBdr>
            <w:top w:val="none" w:sz="0" w:space="0" w:color="auto"/>
            <w:left w:val="none" w:sz="0" w:space="0" w:color="auto"/>
            <w:bottom w:val="none" w:sz="0" w:space="0" w:color="auto"/>
            <w:right w:val="none" w:sz="0" w:space="0" w:color="auto"/>
          </w:divBdr>
        </w:div>
        <w:div w:id="774326601">
          <w:marLeft w:val="480"/>
          <w:marRight w:val="0"/>
          <w:marTop w:val="0"/>
          <w:marBottom w:val="0"/>
          <w:divBdr>
            <w:top w:val="none" w:sz="0" w:space="0" w:color="auto"/>
            <w:left w:val="none" w:sz="0" w:space="0" w:color="auto"/>
            <w:bottom w:val="none" w:sz="0" w:space="0" w:color="auto"/>
            <w:right w:val="none" w:sz="0" w:space="0" w:color="auto"/>
          </w:divBdr>
        </w:div>
        <w:div w:id="755712613">
          <w:marLeft w:val="480"/>
          <w:marRight w:val="0"/>
          <w:marTop w:val="0"/>
          <w:marBottom w:val="0"/>
          <w:divBdr>
            <w:top w:val="none" w:sz="0" w:space="0" w:color="auto"/>
            <w:left w:val="none" w:sz="0" w:space="0" w:color="auto"/>
            <w:bottom w:val="none" w:sz="0" w:space="0" w:color="auto"/>
            <w:right w:val="none" w:sz="0" w:space="0" w:color="auto"/>
          </w:divBdr>
        </w:div>
        <w:div w:id="225723294">
          <w:marLeft w:val="480"/>
          <w:marRight w:val="0"/>
          <w:marTop w:val="0"/>
          <w:marBottom w:val="0"/>
          <w:divBdr>
            <w:top w:val="none" w:sz="0" w:space="0" w:color="auto"/>
            <w:left w:val="none" w:sz="0" w:space="0" w:color="auto"/>
            <w:bottom w:val="none" w:sz="0" w:space="0" w:color="auto"/>
            <w:right w:val="none" w:sz="0" w:space="0" w:color="auto"/>
          </w:divBdr>
        </w:div>
        <w:div w:id="238558437">
          <w:marLeft w:val="480"/>
          <w:marRight w:val="0"/>
          <w:marTop w:val="0"/>
          <w:marBottom w:val="0"/>
          <w:divBdr>
            <w:top w:val="none" w:sz="0" w:space="0" w:color="auto"/>
            <w:left w:val="none" w:sz="0" w:space="0" w:color="auto"/>
            <w:bottom w:val="none" w:sz="0" w:space="0" w:color="auto"/>
            <w:right w:val="none" w:sz="0" w:space="0" w:color="auto"/>
          </w:divBdr>
        </w:div>
        <w:div w:id="605693308">
          <w:marLeft w:val="480"/>
          <w:marRight w:val="0"/>
          <w:marTop w:val="0"/>
          <w:marBottom w:val="0"/>
          <w:divBdr>
            <w:top w:val="none" w:sz="0" w:space="0" w:color="auto"/>
            <w:left w:val="none" w:sz="0" w:space="0" w:color="auto"/>
            <w:bottom w:val="none" w:sz="0" w:space="0" w:color="auto"/>
            <w:right w:val="none" w:sz="0" w:space="0" w:color="auto"/>
          </w:divBdr>
        </w:div>
        <w:div w:id="1094085560">
          <w:marLeft w:val="480"/>
          <w:marRight w:val="0"/>
          <w:marTop w:val="0"/>
          <w:marBottom w:val="0"/>
          <w:divBdr>
            <w:top w:val="none" w:sz="0" w:space="0" w:color="auto"/>
            <w:left w:val="none" w:sz="0" w:space="0" w:color="auto"/>
            <w:bottom w:val="none" w:sz="0" w:space="0" w:color="auto"/>
            <w:right w:val="none" w:sz="0" w:space="0" w:color="auto"/>
          </w:divBdr>
        </w:div>
        <w:div w:id="379670354">
          <w:marLeft w:val="480"/>
          <w:marRight w:val="0"/>
          <w:marTop w:val="0"/>
          <w:marBottom w:val="0"/>
          <w:divBdr>
            <w:top w:val="none" w:sz="0" w:space="0" w:color="auto"/>
            <w:left w:val="none" w:sz="0" w:space="0" w:color="auto"/>
            <w:bottom w:val="none" w:sz="0" w:space="0" w:color="auto"/>
            <w:right w:val="none" w:sz="0" w:space="0" w:color="auto"/>
          </w:divBdr>
        </w:div>
        <w:div w:id="1525366560">
          <w:marLeft w:val="480"/>
          <w:marRight w:val="0"/>
          <w:marTop w:val="0"/>
          <w:marBottom w:val="0"/>
          <w:divBdr>
            <w:top w:val="none" w:sz="0" w:space="0" w:color="auto"/>
            <w:left w:val="none" w:sz="0" w:space="0" w:color="auto"/>
            <w:bottom w:val="none" w:sz="0" w:space="0" w:color="auto"/>
            <w:right w:val="none" w:sz="0" w:space="0" w:color="auto"/>
          </w:divBdr>
        </w:div>
        <w:div w:id="1670676381">
          <w:marLeft w:val="480"/>
          <w:marRight w:val="0"/>
          <w:marTop w:val="0"/>
          <w:marBottom w:val="0"/>
          <w:divBdr>
            <w:top w:val="none" w:sz="0" w:space="0" w:color="auto"/>
            <w:left w:val="none" w:sz="0" w:space="0" w:color="auto"/>
            <w:bottom w:val="none" w:sz="0" w:space="0" w:color="auto"/>
            <w:right w:val="none" w:sz="0" w:space="0" w:color="auto"/>
          </w:divBdr>
        </w:div>
        <w:div w:id="2054579904">
          <w:marLeft w:val="480"/>
          <w:marRight w:val="0"/>
          <w:marTop w:val="0"/>
          <w:marBottom w:val="0"/>
          <w:divBdr>
            <w:top w:val="none" w:sz="0" w:space="0" w:color="auto"/>
            <w:left w:val="none" w:sz="0" w:space="0" w:color="auto"/>
            <w:bottom w:val="none" w:sz="0" w:space="0" w:color="auto"/>
            <w:right w:val="none" w:sz="0" w:space="0" w:color="auto"/>
          </w:divBdr>
        </w:div>
        <w:div w:id="1934167007">
          <w:marLeft w:val="480"/>
          <w:marRight w:val="0"/>
          <w:marTop w:val="0"/>
          <w:marBottom w:val="0"/>
          <w:divBdr>
            <w:top w:val="none" w:sz="0" w:space="0" w:color="auto"/>
            <w:left w:val="none" w:sz="0" w:space="0" w:color="auto"/>
            <w:bottom w:val="none" w:sz="0" w:space="0" w:color="auto"/>
            <w:right w:val="none" w:sz="0" w:space="0" w:color="auto"/>
          </w:divBdr>
        </w:div>
        <w:div w:id="244996556">
          <w:marLeft w:val="480"/>
          <w:marRight w:val="0"/>
          <w:marTop w:val="0"/>
          <w:marBottom w:val="0"/>
          <w:divBdr>
            <w:top w:val="none" w:sz="0" w:space="0" w:color="auto"/>
            <w:left w:val="none" w:sz="0" w:space="0" w:color="auto"/>
            <w:bottom w:val="none" w:sz="0" w:space="0" w:color="auto"/>
            <w:right w:val="none" w:sz="0" w:space="0" w:color="auto"/>
          </w:divBdr>
        </w:div>
        <w:div w:id="2032876422">
          <w:marLeft w:val="480"/>
          <w:marRight w:val="0"/>
          <w:marTop w:val="0"/>
          <w:marBottom w:val="0"/>
          <w:divBdr>
            <w:top w:val="none" w:sz="0" w:space="0" w:color="auto"/>
            <w:left w:val="none" w:sz="0" w:space="0" w:color="auto"/>
            <w:bottom w:val="none" w:sz="0" w:space="0" w:color="auto"/>
            <w:right w:val="none" w:sz="0" w:space="0" w:color="auto"/>
          </w:divBdr>
        </w:div>
        <w:div w:id="2071418395">
          <w:marLeft w:val="480"/>
          <w:marRight w:val="0"/>
          <w:marTop w:val="0"/>
          <w:marBottom w:val="0"/>
          <w:divBdr>
            <w:top w:val="none" w:sz="0" w:space="0" w:color="auto"/>
            <w:left w:val="none" w:sz="0" w:space="0" w:color="auto"/>
            <w:bottom w:val="none" w:sz="0" w:space="0" w:color="auto"/>
            <w:right w:val="none" w:sz="0" w:space="0" w:color="auto"/>
          </w:divBdr>
        </w:div>
        <w:div w:id="1278635914">
          <w:marLeft w:val="480"/>
          <w:marRight w:val="0"/>
          <w:marTop w:val="0"/>
          <w:marBottom w:val="0"/>
          <w:divBdr>
            <w:top w:val="none" w:sz="0" w:space="0" w:color="auto"/>
            <w:left w:val="none" w:sz="0" w:space="0" w:color="auto"/>
            <w:bottom w:val="none" w:sz="0" w:space="0" w:color="auto"/>
            <w:right w:val="none" w:sz="0" w:space="0" w:color="auto"/>
          </w:divBdr>
        </w:div>
        <w:div w:id="881017669">
          <w:marLeft w:val="480"/>
          <w:marRight w:val="0"/>
          <w:marTop w:val="0"/>
          <w:marBottom w:val="0"/>
          <w:divBdr>
            <w:top w:val="none" w:sz="0" w:space="0" w:color="auto"/>
            <w:left w:val="none" w:sz="0" w:space="0" w:color="auto"/>
            <w:bottom w:val="none" w:sz="0" w:space="0" w:color="auto"/>
            <w:right w:val="none" w:sz="0" w:space="0" w:color="auto"/>
          </w:divBdr>
        </w:div>
        <w:div w:id="60368317">
          <w:marLeft w:val="480"/>
          <w:marRight w:val="0"/>
          <w:marTop w:val="0"/>
          <w:marBottom w:val="0"/>
          <w:divBdr>
            <w:top w:val="none" w:sz="0" w:space="0" w:color="auto"/>
            <w:left w:val="none" w:sz="0" w:space="0" w:color="auto"/>
            <w:bottom w:val="none" w:sz="0" w:space="0" w:color="auto"/>
            <w:right w:val="none" w:sz="0" w:space="0" w:color="auto"/>
          </w:divBdr>
        </w:div>
        <w:div w:id="1051804932">
          <w:marLeft w:val="480"/>
          <w:marRight w:val="0"/>
          <w:marTop w:val="0"/>
          <w:marBottom w:val="0"/>
          <w:divBdr>
            <w:top w:val="none" w:sz="0" w:space="0" w:color="auto"/>
            <w:left w:val="none" w:sz="0" w:space="0" w:color="auto"/>
            <w:bottom w:val="none" w:sz="0" w:space="0" w:color="auto"/>
            <w:right w:val="none" w:sz="0" w:space="0" w:color="auto"/>
          </w:divBdr>
        </w:div>
        <w:div w:id="1444419093">
          <w:marLeft w:val="480"/>
          <w:marRight w:val="0"/>
          <w:marTop w:val="0"/>
          <w:marBottom w:val="0"/>
          <w:divBdr>
            <w:top w:val="none" w:sz="0" w:space="0" w:color="auto"/>
            <w:left w:val="none" w:sz="0" w:space="0" w:color="auto"/>
            <w:bottom w:val="none" w:sz="0" w:space="0" w:color="auto"/>
            <w:right w:val="none" w:sz="0" w:space="0" w:color="auto"/>
          </w:divBdr>
        </w:div>
        <w:div w:id="1098671642">
          <w:marLeft w:val="480"/>
          <w:marRight w:val="0"/>
          <w:marTop w:val="0"/>
          <w:marBottom w:val="0"/>
          <w:divBdr>
            <w:top w:val="none" w:sz="0" w:space="0" w:color="auto"/>
            <w:left w:val="none" w:sz="0" w:space="0" w:color="auto"/>
            <w:bottom w:val="none" w:sz="0" w:space="0" w:color="auto"/>
            <w:right w:val="none" w:sz="0" w:space="0" w:color="auto"/>
          </w:divBdr>
        </w:div>
      </w:divsChild>
    </w:div>
    <w:div w:id="1537620421">
      <w:bodyDiv w:val="1"/>
      <w:marLeft w:val="0"/>
      <w:marRight w:val="0"/>
      <w:marTop w:val="0"/>
      <w:marBottom w:val="0"/>
      <w:divBdr>
        <w:top w:val="none" w:sz="0" w:space="0" w:color="auto"/>
        <w:left w:val="none" w:sz="0" w:space="0" w:color="auto"/>
        <w:bottom w:val="none" w:sz="0" w:space="0" w:color="auto"/>
        <w:right w:val="none" w:sz="0" w:space="0" w:color="auto"/>
      </w:divBdr>
    </w:div>
    <w:div w:id="1538471652">
      <w:bodyDiv w:val="1"/>
      <w:marLeft w:val="0"/>
      <w:marRight w:val="0"/>
      <w:marTop w:val="0"/>
      <w:marBottom w:val="0"/>
      <w:divBdr>
        <w:top w:val="none" w:sz="0" w:space="0" w:color="auto"/>
        <w:left w:val="none" w:sz="0" w:space="0" w:color="auto"/>
        <w:bottom w:val="none" w:sz="0" w:space="0" w:color="auto"/>
        <w:right w:val="none" w:sz="0" w:space="0" w:color="auto"/>
      </w:divBdr>
      <w:divsChild>
        <w:div w:id="859860150">
          <w:marLeft w:val="480"/>
          <w:marRight w:val="0"/>
          <w:marTop w:val="0"/>
          <w:marBottom w:val="0"/>
          <w:divBdr>
            <w:top w:val="none" w:sz="0" w:space="0" w:color="auto"/>
            <w:left w:val="none" w:sz="0" w:space="0" w:color="auto"/>
            <w:bottom w:val="none" w:sz="0" w:space="0" w:color="auto"/>
            <w:right w:val="none" w:sz="0" w:space="0" w:color="auto"/>
          </w:divBdr>
        </w:div>
        <w:div w:id="177044105">
          <w:marLeft w:val="480"/>
          <w:marRight w:val="0"/>
          <w:marTop w:val="0"/>
          <w:marBottom w:val="0"/>
          <w:divBdr>
            <w:top w:val="none" w:sz="0" w:space="0" w:color="auto"/>
            <w:left w:val="none" w:sz="0" w:space="0" w:color="auto"/>
            <w:bottom w:val="none" w:sz="0" w:space="0" w:color="auto"/>
            <w:right w:val="none" w:sz="0" w:space="0" w:color="auto"/>
          </w:divBdr>
        </w:div>
        <w:div w:id="600768710">
          <w:marLeft w:val="480"/>
          <w:marRight w:val="0"/>
          <w:marTop w:val="0"/>
          <w:marBottom w:val="0"/>
          <w:divBdr>
            <w:top w:val="none" w:sz="0" w:space="0" w:color="auto"/>
            <w:left w:val="none" w:sz="0" w:space="0" w:color="auto"/>
            <w:bottom w:val="none" w:sz="0" w:space="0" w:color="auto"/>
            <w:right w:val="none" w:sz="0" w:space="0" w:color="auto"/>
          </w:divBdr>
        </w:div>
        <w:div w:id="1697151248">
          <w:marLeft w:val="480"/>
          <w:marRight w:val="0"/>
          <w:marTop w:val="0"/>
          <w:marBottom w:val="0"/>
          <w:divBdr>
            <w:top w:val="none" w:sz="0" w:space="0" w:color="auto"/>
            <w:left w:val="none" w:sz="0" w:space="0" w:color="auto"/>
            <w:bottom w:val="none" w:sz="0" w:space="0" w:color="auto"/>
            <w:right w:val="none" w:sz="0" w:space="0" w:color="auto"/>
          </w:divBdr>
        </w:div>
        <w:div w:id="1784574317">
          <w:marLeft w:val="480"/>
          <w:marRight w:val="0"/>
          <w:marTop w:val="0"/>
          <w:marBottom w:val="0"/>
          <w:divBdr>
            <w:top w:val="none" w:sz="0" w:space="0" w:color="auto"/>
            <w:left w:val="none" w:sz="0" w:space="0" w:color="auto"/>
            <w:bottom w:val="none" w:sz="0" w:space="0" w:color="auto"/>
            <w:right w:val="none" w:sz="0" w:space="0" w:color="auto"/>
          </w:divBdr>
        </w:div>
        <w:div w:id="1443109049">
          <w:marLeft w:val="480"/>
          <w:marRight w:val="0"/>
          <w:marTop w:val="0"/>
          <w:marBottom w:val="0"/>
          <w:divBdr>
            <w:top w:val="none" w:sz="0" w:space="0" w:color="auto"/>
            <w:left w:val="none" w:sz="0" w:space="0" w:color="auto"/>
            <w:bottom w:val="none" w:sz="0" w:space="0" w:color="auto"/>
            <w:right w:val="none" w:sz="0" w:space="0" w:color="auto"/>
          </w:divBdr>
        </w:div>
        <w:div w:id="649480024">
          <w:marLeft w:val="480"/>
          <w:marRight w:val="0"/>
          <w:marTop w:val="0"/>
          <w:marBottom w:val="0"/>
          <w:divBdr>
            <w:top w:val="none" w:sz="0" w:space="0" w:color="auto"/>
            <w:left w:val="none" w:sz="0" w:space="0" w:color="auto"/>
            <w:bottom w:val="none" w:sz="0" w:space="0" w:color="auto"/>
            <w:right w:val="none" w:sz="0" w:space="0" w:color="auto"/>
          </w:divBdr>
        </w:div>
        <w:div w:id="1891303472">
          <w:marLeft w:val="480"/>
          <w:marRight w:val="0"/>
          <w:marTop w:val="0"/>
          <w:marBottom w:val="0"/>
          <w:divBdr>
            <w:top w:val="none" w:sz="0" w:space="0" w:color="auto"/>
            <w:left w:val="none" w:sz="0" w:space="0" w:color="auto"/>
            <w:bottom w:val="none" w:sz="0" w:space="0" w:color="auto"/>
            <w:right w:val="none" w:sz="0" w:space="0" w:color="auto"/>
          </w:divBdr>
        </w:div>
        <w:div w:id="858785620">
          <w:marLeft w:val="480"/>
          <w:marRight w:val="0"/>
          <w:marTop w:val="0"/>
          <w:marBottom w:val="0"/>
          <w:divBdr>
            <w:top w:val="none" w:sz="0" w:space="0" w:color="auto"/>
            <w:left w:val="none" w:sz="0" w:space="0" w:color="auto"/>
            <w:bottom w:val="none" w:sz="0" w:space="0" w:color="auto"/>
            <w:right w:val="none" w:sz="0" w:space="0" w:color="auto"/>
          </w:divBdr>
        </w:div>
        <w:div w:id="1187713243">
          <w:marLeft w:val="480"/>
          <w:marRight w:val="0"/>
          <w:marTop w:val="0"/>
          <w:marBottom w:val="0"/>
          <w:divBdr>
            <w:top w:val="none" w:sz="0" w:space="0" w:color="auto"/>
            <w:left w:val="none" w:sz="0" w:space="0" w:color="auto"/>
            <w:bottom w:val="none" w:sz="0" w:space="0" w:color="auto"/>
            <w:right w:val="none" w:sz="0" w:space="0" w:color="auto"/>
          </w:divBdr>
        </w:div>
        <w:div w:id="1330328119">
          <w:marLeft w:val="480"/>
          <w:marRight w:val="0"/>
          <w:marTop w:val="0"/>
          <w:marBottom w:val="0"/>
          <w:divBdr>
            <w:top w:val="none" w:sz="0" w:space="0" w:color="auto"/>
            <w:left w:val="none" w:sz="0" w:space="0" w:color="auto"/>
            <w:bottom w:val="none" w:sz="0" w:space="0" w:color="auto"/>
            <w:right w:val="none" w:sz="0" w:space="0" w:color="auto"/>
          </w:divBdr>
        </w:div>
        <w:div w:id="793982835">
          <w:marLeft w:val="480"/>
          <w:marRight w:val="0"/>
          <w:marTop w:val="0"/>
          <w:marBottom w:val="0"/>
          <w:divBdr>
            <w:top w:val="none" w:sz="0" w:space="0" w:color="auto"/>
            <w:left w:val="none" w:sz="0" w:space="0" w:color="auto"/>
            <w:bottom w:val="none" w:sz="0" w:space="0" w:color="auto"/>
            <w:right w:val="none" w:sz="0" w:space="0" w:color="auto"/>
          </w:divBdr>
        </w:div>
        <w:div w:id="1510218035">
          <w:marLeft w:val="480"/>
          <w:marRight w:val="0"/>
          <w:marTop w:val="0"/>
          <w:marBottom w:val="0"/>
          <w:divBdr>
            <w:top w:val="none" w:sz="0" w:space="0" w:color="auto"/>
            <w:left w:val="none" w:sz="0" w:space="0" w:color="auto"/>
            <w:bottom w:val="none" w:sz="0" w:space="0" w:color="auto"/>
            <w:right w:val="none" w:sz="0" w:space="0" w:color="auto"/>
          </w:divBdr>
        </w:div>
        <w:div w:id="319121077">
          <w:marLeft w:val="480"/>
          <w:marRight w:val="0"/>
          <w:marTop w:val="0"/>
          <w:marBottom w:val="0"/>
          <w:divBdr>
            <w:top w:val="none" w:sz="0" w:space="0" w:color="auto"/>
            <w:left w:val="none" w:sz="0" w:space="0" w:color="auto"/>
            <w:bottom w:val="none" w:sz="0" w:space="0" w:color="auto"/>
            <w:right w:val="none" w:sz="0" w:space="0" w:color="auto"/>
          </w:divBdr>
        </w:div>
        <w:div w:id="1924029738">
          <w:marLeft w:val="480"/>
          <w:marRight w:val="0"/>
          <w:marTop w:val="0"/>
          <w:marBottom w:val="0"/>
          <w:divBdr>
            <w:top w:val="none" w:sz="0" w:space="0" w:color="auto"/>
            <w:left w:val="none" w:sz="0" w:space="0" w:color="auto"/>
            <w:bottom w:val="none" w:sz="0" w:space="0" w:color="auto"/>
            <w:right w:val="none" w:sz="0" w:space="0" w:color="auto"/>
          </w:divBdr>
        </w:div>
        <w:div w:id="1689060962">
          <w:marLeft w:val="480"/>
          <w:marRight w:val="0"/>
          <w:marTop w:val="0"/>
          <w:marBottom w:val="0"/>
          <w:divBdr>
            <w:top w:val="none" w:sz="0" w:space="0" w:color="auto"/>
            <w:left w:val="none" w:sz="0" w:space="0" w:color="auto"/>
            <w:bottom w:val="none" w:sz="0" w:space="0" w:color="auto"/>
            <w:right w:val="none" w:sz="0" w:space="0" w:color="auto"/>
          </w:divBdr>
        </w:div>
        <w:div w:id="828786230">
          <w:marLeft w:val="480"/>
          <w:marRight w:val="0"/>
          <w:marTop w:val="0"/>
          <w:marBottom w:val="0"/>
          <w:divBdr>
            <w:top w:val="none" w:sz="0" w:space="0" w:color="auto"/>
            <w:left w:val="none" w:sz="0" w:space="0" w:color="auto"/>
            <w:bottom w:val="none" w:sz="0" w:space="0" w:color="auto"/>
            <w:right w:val="none" w:sz="0" w:space="0" w:color="auto"/>
          </w:divBdr>
        </w:div>
        <w:div w:id="1405180287">
          <w:marLeft w:val="480"/>
          <w:marRight w:val="0"/>
          <w:marTop w:val="0"/>
          <w:marBottom w:val="0"/>
          <w:divBdr>
            <w:top w:val="none" w:sz="0" w:space="0" w:color="auto"/>
            <w:left w:val="none" w:sz="0" w:space="0" w:color="auto"/>
            <w:bottom w:val="none" w:sz="0" w:space="0" w:color="auto"/>
            <w:right w:val="none" w:sz="0" w:space="0" w:color="auto"/>
          </w:divBdr>
        </w:div>
        <w:div w:id="863403392">
          <w:marLeft w:val="480"/>
          <w:marRight w:val="0"/>
          <w:marTop w:val="0"/>
          <w:marBottom w:val="0"/>
          <w:divBdr>
            <w:top w:val="none" w:sz="0" w:space="0" w:color="auto"/>
            <w:left w:val="none" w:sz="0" w:space="0" w:color="auto"/>
            <w:bottom w:val="none" w:sz="0" w:space="0" w:color="auto"/>
            <w:right w:val="none" w:sz="0" w:space="0" w:color="auto"/>
          </w:divBdr>
        </w:div>
        <w:div w:id="225923242">
          <w:marLeft w:val="480"/>
          <w:marRight w:val="0"/>
          <w:marTop w:val="0"/>
          <w:marBottom w:val="0"/>
          <w:divBdr>
            <w:top w:val="none" w:sz="0" w:space="0" w:color="auto"/>
            <w:left w:val="none" w:sz="0" w:space="0" w:color="auto"/>
            <w:bottom w:val="none" w:sz="0" w:space="0" w:color="auto"/>
            <w:right w:val="none" w:sz="0" w:space="0" w:color="auto"/>
          </w:divBdr>
        </w:div>
        <w:div w:id="905264794">
          <w:marLeft w:val="480"/>
          <w:marRight w:val="0"/>
          <w:marTop w:val="0"/>
          <w:marBottom w:val="0"/>
          <w:divBdr>
            <w:top w:val="none" w:sz="0" w:space="0" w:color="auto"/>
            <w:left w:val="none" w:sz="0" w:space="0" w:color="auto"/>
            <w:bottom w:val="none" w:sz="0" w:space="0" w:color="auto"/>
            <w:right w:val="none" w:sz="0" w:space="0" w:color="auto"/>
          </w:divBdr>
        </w:div>
        <w:div w:id="1916747321">
          <w:marLeft w:val="480"/>
          <w:marRight w:val="0"/>
          <w:marTop w:val="0"/>
          <w:marBottom w:val="0"/>
          <w:divBdr>
            <w:top w:val="none" w:sz="0" w:space="0" w:color="auto"/>
            <w:left w:val="none" w:sz="0" w:space="0" w:color="auto"/>
            <w:bottom w:val="none" w:sz="0" w:space="0" w:color="auto"/>
            <w:right w:val="none" w:sz="0" w:space="0" w:color="auto"/>
          </w:divBdr>
        </w:div>
        <w:div w:id="376317041">
          <w:marLeft w:val="480"/>
          <w:marRight w:val="0"/>
          <w:marTop w:val="0"/>
          <w:marBottom w:val="0"/>
          <w:divBdr>
            <w:top w:val="none" w:sz="0" w:space="0" w:color="auto"/>
            <w:left w:val="none" w:sz="0" w:space="0" w:color="auto"/>
            <w:bottom w:val="none" w:sz="0" w:space="0" w:color="auto"/>
            <w:right w:val="none" w:sz="0" w:space="0" w:color="auto"/>
          </w:divBdr>
        </w:div>
        <w:div w:id="1209101807">
          <w:marLeft w:val="480"/>
          <w:marRight w:val="0"/>
          <w:marTop w:val="0"/>
          <w:marBottom w:val="0"/>
          <w:divBdr>
            <w:top w:val="none" w:sz="0" w:space="0" w:color="auto"/>
            <w:left w:val="none" w:sz="0" w:space="0" w:color="auto"/>
            <w:bottom w:val="none" w:sz="0" w:space="0" w:color="auto"/>
            <w:right w:val="none" w:sz="0" w:space="0" w:color="auto"/>
          </w:divBdr>
        </w:div>
        <w:div w:id="1640962277">
          <w:marLeft w:val="480"/>
          <w:marRight w:val="0"/>
          <w:marTop w:val="0"/>
          <w:marBottom w:val="0"/>
          <w:divBdr>
            <w:top w:val="none" w:sz="0" w:space="0" w:color="auto"/>
            <w:left w:val="none" w:sz="0" w:space="0" w:color="auto"/>
            <w:bottom w:val="none" w:sz="0" w:space="0" w:color="auto"/>
            <w:right w:val="none" w:sz="0" w:space="0" w:color="auto"/>
          </w:divBdr>
        </w:div>
        <w:div w:id="250090709">
          <w:marLeft w:val="480"/>
          <w:marRight w:val="0"/>
          <w:marTop w:val="0"/>
          <w:marBottom w:val="0"/>
          <w:divBdr>
            <w:top w:val="none" w:sz="0" w:space="0" w:color="auto"/>
            <w:left w:val="none" w:sz="0" w:space="0" w:color="auto"/>
            <w:bottom w:val="none" w:sz="0" w:space="0" w:color="auto"/>
            <w:right w:val="none" w:sz="0" w:space="0" w:color="auto"/>
          </w:divBdr>
        </w:div>
        <w:div w:id="263536575">
          <w:marLeft w:val="480"/>
          <w:marRight w:val="0"/>
          <w:marTop w:val="0"/>
          <w:marBottom w:val="0"/>
          <w:divBdr>
            <w:top w:val="none" w:sz="0" w:space="0" w:color="auto"/>
            <w:left w:val="none" w:sz="0" w:space="0" w:color="auto"/>
            <w:bottom w:val="none" w:sz="0" w:space="0" w:color="auto"/>
            <w:right w:val="none" w:sz="0" w:space="0" w:color="auto"/>
          </w:divBdr>
        </w:div>
        <w:div w:id="2081555141">
          <w:marLeft w:val="480"/>
          <w:marRight w:val="0"/>
          <w:marTop w:val="0"/>
          <w:marBottom w:val="0"/>
          <w:divBdr>
            <w:top w:val="none" w:sz="0" w:space="0" w:color="auto"/>
            <w:left w:val="none" w:sz="0" w:space="0" w:color="auto"/>
            <w:bottom w:val="none" w:sz="0" w:space="0" w:color="auto"/>
            <w:right w:val="none" w:sz="0" w:space="0" w:color="auto"/>
          </w:divBdr>
        </w:div>
        <w:div w:id="1452169391">
          <w:marLeft w:val="480"/>
          <w:marRight w:val="0"/>
          <w:marTop w:val="0"/>
          <w:marBottom w:val="0"/>
          <w:divBdr>
            <w:top w:val="none" w:sz="0" w:space="0" w:color="auto"/>
            <w:left w:val="none" w:sz="0" w:space="0" w:color="auto"/>
            <w:bottom w:val="none" w:sz="0" w:space="0" w:color="auto"/>
            <w:right w:val="none" w:sz="0" w:space="0" w:color="auto"/>
          </w:divBdr>
        </w:div>
        <w:div w:id="1019426169">
          <w:marLeft w:val="480"/>
          <w:marRight w:val="0"/>
          <w:marTop w:val="0"/>
          <w:marBottom w:val="0"/>
          <w:divBdr>
            <w:top w:val="none" w:sz="0" w:space="0" w:color="auto"/>
            <w:left w:val="none" w:sz="0" w:space="0" w:color="auto"/>
            <w:bottom w:val="none" w:sz="0" w:space="0" w:color="auto"/>
            <w:right w:val="none" w:sz="0" w:space="0" w:color="auto"/>
          </w:divBdr>
        </w:div>
        <w:div w:id="904946898">
          <w:marLeft w:val="480"/>
          <w:marRight w:val="0"/>
          <w:marTop w:val="0"/>
          <w:marBottom w:val="0"/>
          <w:divBdr>
            <w:top w:val="none" w:sz="0" w:space="0" w:color="auto"/>
            <w:left w:val="none" w:sz="0" w:space="0" w:color="auto"/>
            <w:bottom w:val="none" w:sz="0" w:space="0" w:color="auto"/>
            <w:right w:val="none" w:sz="0" w:space="0" w:color="auto"/>
          </w:divBdr>
        </w:div>
        <w:div w:id="1178958257">
          <w:marLeft w:val="480"/>
          <w:marRight w:val="0"/>
          <w:marTop w:val="0"/>
          <w:marBottom w:val="0"/>
          <w:divBdr>
            <w:top w:val="none" w:sz="0" w:space="0" w:color="auto"/>
            <w:left w:val="none" w:sz="0" w:space="0" w:color="auto"/>
            <w:bottom w:val="none" w:sz="0" w:space="0" w:color="auto"/>
            <w:right w:val="none" w:sz="0" w:space="0" w:color="auto"/>
          </w:divBdr>
        </w:div>
        <w:div w:id="1561280853">
          <w:marLeft w:val="480"/>
          <w:marRight w:val="0"/>
          <w:marTop w:val="0"/>
          <w:marBottom w:val="0"/>
          <w:divBdr>
            <w:top w:val="none" w:sz="0" w:space="0" w:color="auto"/>
            <w:left w:val="none" w:sz="0" w:space="0" w:color="auto"/>
            <w:bottom w:val="none" w:sz="0" w:space="0" w:color="auto"/>
            <w:right w:val="none" w:sz="0" w:space="0" w:color="auto"/>
          </w:divBdr>
        </w:div>
        <w:div w:id="2112973527">
          <w:marLeft w:val="480"/>
          <w:marRight w:val="0"/>
          <w:marTop w:val="0"/>
          <w:marBottom w:val="0"/>
          <w:divBdr>
            <w:top w:val="none" w:sz="0" w:space="0" w:color="auto"/>
            <w:left w:val="none" w:sz="0" w:space="0" w:color="auto"/>
            <w:bottom w:val="none" w:sz="0" w:space="0" w:color="auto"/>
            <w:right w:val="none" w:sz="0" w:space="0" w:color="auto"/>
          </w:divBdr>
        </w:div>
        <w:div w:id="1184251559">
          <w:marLeft w:val="480"/>
          <w:marRight w:val="0"/>
          <w:marTop w:val="0"/>
          <w:marBottom w:val="0"/>
          <w:divBdr>
            <w:top w:val="none" w:sz="0" w:space="0" w:color="auto"/>
            <w:left w:val="none" w:sz="0" w:space="0" w:color="auto"/>
            <w:bottom w:val="none" w:sz="0" w:space="0" w:color="auto"/>
            <w:right w:val="none" w:sz="0" w:space="0" w:color="auto"/>
          </w:divBdr>
        </w:div>
        <w:div w:id="1380469428">
          <w:marLeft w:val="480"/>
          <w:marRight w:val="0"/>
          <w:marTop w:val="0"/>
          <w:marBottom w:val="0"/>
          <w:divBdr>
            <w:top w:val="none" w:sz="0" w:space="0" w:color="auto"/>
            <w:left w:val="none" w:sz="0" w:space="0" w:color="auto"/>
            <w:bottom w:val="none" w:sz="0" w:space="0" w:color="auto"/>
            <w:right w:val="none" w:sz="0" w:space="0" w:color="auto"/>
          </w:divBdr>
        </w:div>
        <w:div w:id="1059205219">
          <w:marLeft w:val="480"/>
          <w:marRight w:val="0"/>
          <w:marTop w:val="0"/>
          <w:marBottom w:val="0"/>
          <w:divBdr>
            <w:top w:val="none" w:sz="0" w:space="0" w:color="auto"/>
            <w:left w:val="none" w:sz="0" w:space="0" w:color="auto"/>
            <w:bottom w:val="none" w:sz="0" w:space="0" w:color="auto"/>
            <w:right w:val="none" w:sz="0" w:space="0" w:color="auto"/>
          </w:divBdr>
        </w:div>
        <w:div w:id="1756245536">
          <w:marLeft w:val="480"/>
          <w:marRight w:val="0"/>
          <w:marTop w:val="0"/>
          <w:marBottom w:val="0"/>
          <w:divBdr>
            <w:top w:val="none" w:sz="0" w:space="0" w:color="auto"/>
            <w:left w:val="none" w:sz="0" w:space="0" w:color="auto"/>
            <w:bottom w:val="none" w:sz="0" w:space="0" w:color="auto"/>
            <w:right w:val="none" w:sz="0" w:space="0" w:color="auto"/>
          </w:divBdr>
        </w:div>
        <w:div w:id="2135755712">
          <w:marLeft w:val="480"/>
          <w:marRight w:val="0"/>
          <w:marTop w:val="0"/>
          <w:marBottom w:val="0"/>
          <w:divBdr>
            <w:top w:val="none" w:sz="0" w:space="0" w:color="auto"/>
            <w:left w:val="none" w:sz="0" w:space="0" w:color="auto"/>
            <w:bottom w:val="none" w:sz="0" w:space="0" w:color="auto"/>
            <w:right w:val="none" w:sz="0" w:space="0" w:color="auto"/>
          </w:divBdr>
        </w:div>
        <w:div w:id="1241216643">
          <w:marLeft w:val="480"/>
          <w:marRight w:val="0"/>
          <w:marTop w:val="0"/>
          <w:marBottom w:val="0"/>
          <w:divBdr>
            <w:top w:val="none" w:sz="0" w:space="0" w:color="auto"/>
            <w:left w:val="none" w:sz="0" w:space="0" w:color="auto"/>
            <w:bottom w:val="none" w:sz="0" w:space="0" w:color="auto"/>
            <w:right w:val="none" w:sz="0" w:space="0" w:color="auto"/>
          </w:divBdr>
        </w:div>
        <w:div w:id="1741438138">
          <w:marLeft w:val="480"/>
          <w:marRight w:val="0"/>
          <w:marTop w:val="0"/>
          <w:marBottom w:val="0"/>
          <w:divBdr>
            <w:top w:val="none" w:sz="0" w:space="0" w:color="auto"/>
            <w:left w:val="none" w:sz="0" w:space="0" w:color="auto"/>
            <w:bottom w:val="none" w:sz="0" w:space="0" w:color="auto"/>
            <w:right w:val="none" w:sz="0" w:space="0" w:color="auto"/>
          </w:divBdr>
        </w:div>
        <w:div w:id="1639844303">
          <w:marLeft w:val="480"/>
          <w:marRight w:val="0"/>
          <w:marTop w:val="0"/>
          <w:marBottom w:val="0"/>
          <w:divBdr>
            <w:top w:val="none" w:sz="0" w:space="0" w:color="auto"/>
            <w:left w:val="none" w:sz="0" w:space="0" w:color="auto"/>
            <w:bottom w:val="none" w:sz="0" w:space="0" w:color="auto"/>
            <w:right w:val="none" w:sz="0" w:space="0" w:color="auto"/>
          </w:divBdr>
        </w:div>
        <w:div w:id="549420222">
          <w:marLeft w:val="480"/>
          <w:marRight w:val="0"/>
          <w:marTop w:val="0"/>
          <w:marBottom w:val="0"/>
          <w:divBdr>
            <w:top w:val="none" w:sz="0" w:space="0" w:color="auto"/>
            <w:left w:val="none" w:sz="0" w:space="0" w:color="auto"/>
            <w:bottom w:val="none" w:sz="0" w:space="0" w:color="auto"/>
            <w:right w:val="none" w:sz="0" w:space="0" w:color="auto"/>
          </w:divBdr>
        </w:div>
        <w:div w:id="557862920">
          <w:marLeft w:val="480"/>
          <w:marRight w:val="0"/>
          <w:marTop w:val="0"/>
          <w:marBottom w:val="0"/>
          <w:divBdr>
            <w:top w:val="none" w:sz="0" w:space="0" w:color="auto"/>
            <w:left w:val="none" w:sz="0" w:space="0" w:color="auto"/>
            <w:bottom w:val="none" w:sz="0" w:space="0" w:color="auto"/>
            <w:right w:val="none" w:sz="0" w:space="0" w:color="auto"/>
          </w:divBdr>
        </w:div>
        <w:div w:id="489488930">
          <w:marLeft w:val="480"/>
          <w:marRight w:val="0"/>
          <w:marTop w:val="0"/>
          <w:marBottom w:val="0"/>
          <w:divBdr>
            <w:top w:val="none" w:sz="0" w:space="0" w:color="auto"/>
            <w:left w:val="none" w:sz="0" w:space="0" w:color="auto"/>
            <w:bottom w:val="none" w:sz="0" w:space="0" w:color="auto"/>
            <w:right w:val="none" w:sz="0" w:space="0" w:color="auto"/>
          </w:divBdr>
        </w:div>
        <w:div w:id="2010870062">
          <w:marLeft w:val="480"/>
          <w:marRight w:val="0"/>
          <w:marTop w:val="0"/>
          <w:marBottom w:val="0"/>
          <w:divBdr>
            <w:top w:val="none" w:sz="0" w:space="0" w:color="auto"/>
            <w:left w:val="none" w:sz="0" w:space="0" w:color="auto"/>
            <w:bottom w:val="none" w:sz="0" w:space="0" w:color="auto"/>
            <w:right w:val="none" w:sz="0" w:space="0" w:color="auto"/>
          </w:divBdr>
        </w:div>
        <w:div w:id="549541077">
          <w:marLeft w:val="480"/>
          <w:marRight w:val="0"/>
          <w:marTop w:val="0"/>
          <w:marBottom w:val="0"/>
          <w:divBdr>
            <w:top w:val="none" w:sz="0" w:space="0" w:color="auto"/>
            <w:left w:val="none" w:sz="0" w:space="0" w:color="auto"/>
            <w:bottom w:val="none" w:sz="0" w:space="0" w:color="auto"/>
            <w:right w:val="none" w:sz="0" w:space="0" w:color="auto"/>
          </w:divBdr>
        </w:div>
        <w:div w:id="1794207553">
          <w:marLeft w:val="480"/>
          <w:marRight w:val="0"/>
          <w:marTop w:val="0"/>
          <w:marBottom w:val="0"/>
          <w:divBdr>
            <w:top w:val="none" w:sz="0" w:space="0" w:color="auto"/>
            <w:left w:val="none" w:sz="0" w:space="0" w:color="auto"/>
            <w:bottom w:val="none" w:sz="0" w:space="0" w:color="auto"/>
            <w:right w:val="none" w:sz="0" w:space="0" w:color="auto"/>
          </w:divBdr>
        </w:div>
        <w:div w:id="106200847">
          <w:marLeft w:val="480"/>
          <w:marRight w:val="0"/>
          <w:marTop w:val="0"/>
          <w:marBottom w:val="0"/>
          <w:divBdr>
            <w:top w:val="none" w:sz="0" w:space="0" w:color="auto"/>
            <w:left w:val="none" w:sz="0" w:space="0" w:color="auto"/>
            <w:bottom w:val="none" w:sz="0" w:space="0" w:color="auto"/>
            <w:right w:val="none" w:sz="0" w:space="0" w:color="auto"/>
          </w:divBdr>
        </w:div>
        <w:div w:id="133374171">
          <w:marLeft w:val="480"/>
          <w:marRight w:val="0"/>
          <w:marTop w:val="0"/>
          <w:marBottom w:val="0"/>
          <w:divBdr>
            <w:top w:val="none" w:sz="0" w:space="0" w:color="auto"/>
            <w:left w:val="none" w:sz="0" w:space="0" w:color="auto"/>
            <w:bottom w:val="none" w:sz="0" w:space="0" w:color="auto"/>
            <w:right w:val="none" w:sz="0" w:space="0" w:color="auto"/>
          </w:divBdr>
        </w:div>
        <w:div w:id="1497964344">
          <w:marLeft w:val="480"/>
          <w:marRight w:val="0"/>
          <w:marTop w:val="0"/>
          <w:marBottom w:val="0"/>
          <w:divBdr>
            <w:top w:val="none" w:sz="0" w:space="0" w:color="auto"/>
            <w:left w:val="none" w:sz="0" w:space="0" w:color="auto"/>
            <w:bottom w:val="none" w:sz="0" w:space="0" w:color="auto"/>
            <w:right w:val="none" w:sz="0" w:space="0" w:color="auto"/>
          </w:divBdr>
        </w:div>
        <w:div w:id="1870489871">
          <w:marLeft w:val="480"/>
          <w:marRight w:val="0"/>
          <w:marTop w:val="0"/>
          <w:marBottom w:val="0"/>
          <w:divBdr>
            <w:top w:val="none" w:sz="0" w:space="0" w:color="auto"/>
            <w:left w:val="none" w:sz="0" w:space="0" w:color="auto"/>
            <w:bottom w:val="none" w:sz="0" w:space="0" w:color="auto"/>
            <w:right w:val="none" w:sz="0" w:space="0" w:color="auto"/>
          </w:divBdr>
        </w:div>
        <w:div w:id="650058528">
          <w:marLeft w:val="480"/>
          <w:marRight w:val="0"/>
          <w:marTop w:val="0"/>
          <w:marBottom w:val="0"/>
          <w:divBdr>
            <w:top w:val="none" w:sz="0" w:space="0" w:color="auto"/>
            <w:left w:val="none" w:sz="0" w:space="0" w:color="auto"/>
            <w:bottom w:val="none" w:sz="0" w:space="0" w:color="auto"/>
            <w:right w:val="none" w:sz="0" w:space="0" w:color="auto"/>
          </w:divBdr>
        </w:div>
        <w:div w:id="745954213">
          <w:marLeft w:val="480"/>
          <w:marRight w:val="0"/>
          <w:marTop w:val="0"/>
          <w:marBottom w:val="0"/>
          <w:divBdr>
            <w:top w:val="none" w:sz="0" w:space="0" w:color="auto"/>
            <w:left w:val="none" w:sz="0" w:space="0" w:color="auto"/>
            <w:bottom w:val="none" w:sz="0" w:space="0" w:color="auto"/>
            <w:right w:val="none" w:sz="0" w:space="0" w:color="auto"/>
          </w:divBdr>
        </w:div>
        <w:div w:id="1081177199">
          <w:marLeft w:val="480"/>
          <w:marRight w:val="0"/>
          <w:marTop w:val="0"/>
          <w:marBottom w:val="0"/>
          <w:divBdr>
            <w:top w:val="none" w:sz="0" w:space="0" w:color="auto"/>
            <w:left w:val="none" w:sz="0" w:space="0" w:color="auto"/>
            <w:bottom w:val="none" w:sz="0" w:space="0" w:color="auto"/>
            <w:right w:val="none" w:sz="0" w:space="0" w:color="auto"/>
          </w:divBdr>
        </w:div>
        <w:div w:id="774638227">
          <w:marLeft w:val="480"/>
          <w:marRight w:val="0"/>
          <w:marTop w:val="0"/>
          <w:marBottom w:val="0"/>
          <w:divBdr>
            <w:top w:val="none" w:sz="0" w:space="0" w:color="auto"/>
            <w:left w:val="none" w:sz="0" w:space="0" w:color="auto"/>
            <w:bottom w:val="none" w:sz="0" w:space="0" w:color="auto"/>
            <w:right w:val="none" w:sz="0" w:space="0" w:color="auto"/>
          </w:divBdr>
        </w:div>
        <w:div w:id="1137836595">
          <w:marLeft w:val="480"/>
          <w:marRight w:val="0"/>
          <w:marTop w:val="0"/>
          <w:marBottom w:val="0"/>
          <w:divBdr>
            <w:top w:val="none" w:sz="0" w:space="0" w:color="auto"/>
            <w:left w:val="none" w:sz="0" w:space="0" w:color="auto"/>
            <w:bottom w:val="none" w:sz="0" w:space="0" w:color="auto"/>
            <w:right w:val="none" w:sz="0" w:space="0" w:color="auto"/>
          </w:divBdr>
        </w:div>
        <w:div w:id="981926187">
          <w:marLeft w:val="480"/>
          <w:marRight w:val="0"/>
          <w:marTop w:val="0"/>
          <w:marBottom w:val="0"/>
          <w:divBdr>
            <w:top w:val="none" w:sz="0" w:space="0" w:color="auto"/>
            <w:left w:val="none" w:sz="0" w:space="0" w:color="auto"/>
            <w:bottom w:val="none" w:sz="0" w:space="0" w:color="auto"/>
            <w:right w:val="none" w:sz="0" w:space="0" w:color="auto"/>
          </w:divBdr>
        </w:div>
        <w:div w:id="1886672527">
          <w:marLeft w:val="480"/>
          <w:marRight w:val="0"/>
          <w:marTop w:val="0"/>
          <w:marBottom w:val="0"/>
          <w:divBdr>
            <w:top w:val="none" w:sz="0" w:space="0" w:color="auto"/>
            <w:left w:val="none" w:sz="0" w:space="0" w:color="auto"/>
            <w:bottom w:val="none" w:sz="0" w:space="0" w:color="auto"/>
            <w:right w:val="none" w:sz="0" w:space="0" w:color="auto"/>
          </w:divBdr>
        </w:div>
        <w:div w:id="1018894491">
          <w:marLeft w:val="480"/>
          <w:marRight w:val="0"/>
          <w:marTop w:val="0"/>
          <w:marBottom w:val="0"/>
          <w:divBdr>
            <w:top w:val="none" w:sz="0" w:space="0" w:color="auto"/>
            <w:left w:val="none" w:sz="0" w:space="0" w:color="auto"/>
            <w:bottom w:val="none" w:sz="0" w:space="0" w:color="auto"/>
            <w:right w:val="none" w:sz="0" w:space="0" w:color="auto"/>
          </w:divBdr>
        </w:div>
        <w:div w:id="1344162977">
          <w:marLeft w:val="480"/>
          <w:marRight w:val="0"/>
          <w:marTop w:val="0"/>
          <w:marBottom w:val="0"/>
          <w:divBdr>
            <w:top w:val="none" w:sz="0" w:space="0" w:color="auto"/>
            <w:left w:val="none" w:sz="0" w:space="0" w:color="auto"/>
            <w:bottom w:val="none" w:sz="0" w:space="0" w:color="auto"/>
            <w:right w:val="none" w:sz="0" w:space="0" w:color="auto"/>
          </w:divBdr>
        </w:div>
        <w:div w:id="123087673">
          <w:marLeft w:val="480"/>
          <w:marRight w:val="0"/>
          <w:marTop w:val="0"/>
          <w:marBottom w:val="0"/>
          <w:divBdr>
            <w:top w:val="none" w:sz="0" w:space="0" w:color="auto"/>
            <w:left w:val="none" w:sz="0" w:space="0" w:color="auto"/>
            <w:bottom w:val="none" w:sz="0" w:space="0" w:color="auto"/>
            <w:right w:val="none" w:sz="0" w:space="0" w:color="auto"/>
          </w:divBdr>
        </w:div>
        <w:div w:id="284775983">
          <w:marLeft w:val="480"/>
          <w:marRight w:val="0"/>
          <w:marTop w:val="0"/>
          <w:marBottom w:val="0"/>
          <w:divBdr>
            <w:top w:val="none" w:sz="0" w:space="0" w:color="auto"/>
            <w:left w:val="none" w:sz="0" w:space="0" w:color="auto"/>
            <w:bottom w:val="none" w:sz="0" w:space="0" w:color="auto"/>
            <w:right w:val="none" w:sz="0" w:space="0" w:color="auto"/>
          </w:divBdr>
        </w:div>
        <w:div w:id="1596018050">
          <w:marLeft w:val="480"/>
          <w:marRight w:val="0"/>
          <w:marTop w:val="0"/>
          <w:marBottom w:val="0"/>
          <w:divBdr>
            <w:top w:val="none" w:sz="0" w:space="0" w:color="auto"/>
            <w:left w:val="none" w:sz="0" w:space="0" w:color="auto"/>
            <w:bottom w:val="none" w:sz="0" w:space="0" w:color="auto"/>
            <w:right w:val="none" w:sz="0" w:space="0" w:color="auto"/>
          </w:divBdr>
        </w:div>
        <w:div w:id="1751150361">
          <w:marLeft w:val="480"/>
          <w:marRight w:val="0"/>
          <w:marTop w:val="0"/>
          <w:marBottom w:val="0"/>
          <w:divBdr>
            <w:top w:val="none" w:sz="0" w:space="0" w:color="auto"/>
            <w:left w:val="none" w:sz="0" w:space="0" w:color="auto"/>
            <w:bottom w:val="none" w:sz="0" w:space="0" w:color="auto"/>
            <w:right w:val="none" w:sz="0" w:space="0" w:color="auto"/>
          </w:divBdr>
        </w:div>
        <w:div w:id="1830169274">
          <w:marLeft w:val="480"/>
          <w:marRight w:val="0"/>
          <w:marTop w:val="0"/>
          <w:marBottom w:val="0"/>
          <w:divBdr>
            <w:top w:val="none" w:sz="0" w:space="0" w:color="auto"/>
            <w:left w:val="none" w:sz="0" w:space="0" w:color="auto"/>
            <w:bottom w:val="none" w:sz="0" w:space="0" w:color="auto"/>
            <w:right w:val="none" w:sz="0" w:space="0" w:color="auto"/>
          </w:divBdr>
        </w:div>
        <w:div w:id="2011907013">
          <w:marLeft w:val="480"/>
          <w:marRight w:val="0"/>
          <w:marTop w:val="0"/>
          <w:marBottom w:val="0"/>
          <w:divBdr>
            <w:top w:val="none" w:sz="0" w:space="0" w:color="auto"/>
            <w:left w:val="none" w:sz="0" w:space="0" w:color="auto"/>
            <w:bottom w:val="none" w:sz="0" w:space="0" w:color="auto"/>
            <w:right w:val="none" w:sz="0" w:space="0" w:color="auto"/>
          </w:divBdr>
        </w:div>
        <w:div w:id="511530180">
          <w:marLeft w:val="480"/>
          <w:marRight w:val="0"/>
          <w:marTop w:val="0"/>
          <w:marBottom w:val="0"/>
          <w:divBdr>
            <w:top w:val="none" w:sz="0" w:space="0" w:color="auto"/>
            <w:left w:val="none" w:sz="0" w:space="0" w:color="auto"/>
            <w:bottom w:val="none" w:sz="0" w:space="0" w:color="auto"/>
            <w:right w:val="none" w:sz="0" w:space="0" w:color="auto"/>
          </w:divBdr>
        </w:div>
        <w:div w:id="1226716988">
          <w:marLeft w:val="480"/>
          <w:marRight w:val="0"/>
          <w:marTop w:val="0"/>
          <w:marBottom w:val="0"/>
          <w:divBdr>
            <w:top w:val="none" w:sz="0" w:space="0" w:color="auto"/>
            <w:left w:val="none" w:sz="0" w:space="0" w:color="auto"/>
            <w:bottom w:val="none" w:sz="0" w:space="0" w:color="auto"/>
            <w:right w:val="none" w:sz="0" w:space="0" w:color="auto"/>
          </w:divBdr>
        </w:div>
      </w:divsChild>
    </w:div>
    <w:div w:id="1542937046">
      <w:bodyDiv w:val="1"/>
      <w:marLeft w:val="0"/>
      <w:marRight w:val="0"/>
      <w:marTop w:val="0"/>
      <w:marBottom w:val="0"/>
      <w:divBdr>
        <w:top w:val="none" w:sz="0" w:space="0" w:color="auto"/>
        <w:left w:val="none" w:sz="0" w:space="0" w:color="auto"/>
        <w:bottom w:val="none" w:sz="0" w:space="0" w:color="auto"/>
        <w:right w:val="none" w:sz="0" w:space="0" w:color="auto"/>
      </w:divBdr>
    </w:div>
    <w:div w:id="1545484420">
      <w:bodyDiv w:val="1"/>
      <w:marLeft w:val="0"/>
      <w:marRight w:val="0"/>
      <w:marTop w:val="0"/>
      <w:marBottom w:val="0"/>
      <w:divBdr>
        <w:top w:val="none" w:sz="0" w:space="0" w:color="auto"/>
        <w:left w:val="none" w:sz="0" w:space="0" w:color="auto"/>
        <w:bottom w:val="none" w:sz="0" w:space="0" w:color="auto"/>
        <w:right w:val="none" w:sz="0" w:space="0" w:color="auto"/>
      </w:divBdr>
    </w:div>
    <w:div w:id="1548645085">
      <w:bodyDiv w:val="1"/>
      <w:marLeft w:val="0"/>
      <w:marRight w:val="0"/>
      <w:marTop w:val="0"/>
      <w:marBottom w:val="0"/>
      <w:divBdr>
        <w:top w:val="none" w:sz="0" w:space="0" w:color="auto"/>
        <w:left w:val="none" w:sz="0" w:space="0" w:color="auto"/>
        <w:bottom w:val="none" w:sz="0" w:space="0" w:color="auto"/>
        <w:right w:val="none" w:sz="0" w:space="0" w:color="auto"/>
      </w:divBdr>
    </w:div>
    <w:div w:id="1550217096">
      <w:bodyDiv w:val="1"/>
      <w:marLeft w:val="0"/>
      <w:marRight w:val="0"/>
      <w:marTop w:val="0"/>
      <w:marBottom w:val="0"/>
      <w:divBdr>
        <w:top w:val="none" w:sz="0" w:space="0" w:color="auto"/>
        <w:left w:val="none" w:sz="0" w:space="0" w:color="auto"/>
        <w:bottom w:val="none" w:sz="0" w:space="0" w:color="auto"/>
        <w:right w:val="none" w:sz="0" w:space="0" w:color="auto"/>
      </w:divBdr>
    </w:div>
    <w:div w:id="1551922654">
      <w:bodyDiv w:val="1"/>
      <w:marLeft w:val="0"/>
      <w:marRight w:val="0"/>
      <w:marTop w:val="0"/>
      <w:marBottom w:val="0"/>
      <w:divBdr>
        <w:top w:val="none" w:sz="0" w:space="0" w:color="auto"/>
        <w:left w:val="none" w:sz="0" w:space="0" w:color="auto"/>
        <w:bottom w:val="none" w:sz="0" w:space="0" w:color="auto"/>
        <w:right w:val="none" w:sz="0" w:space="0" w:color="auto"/>
      </w:divBdr>
    </w:div>
    <w:div w:id="1552501858">
      <w:bodyDiv w:val="1"/>
      <w:marLeft w:val="0"/>
      <w:marRight w:val="0"/>
      <w:marTop w:val="0"/>
      <w:marBottom w:val="0"/>
      <w:divBdr>
        <w:top w:val="none" w:sz="0" w:space="0" w:color="auto"/>
        <w:left w:val="none" w:sz="0" w:space="0" w:color="auto"/>
        <w:bottom w:val="none" w:sz="0" w:space="0" w:color="auto"/>
        <w:right w:val="none" w:sz="0" w:space="0" w:color="auto"/>
      </w:divBdr>
    </w:div>
    <w:div w:id="1556425556">
      <w:bodyDiv w:val="1"/>
      <w:marLeft w:val="0"/>
      <w:marRight w:val="0"/>
      <w:marTop w:val="0"/>
      <w:marBottom w:val="0"/>
      <w:divBdr>
        <w:top w:val="none" w:sz="0" w:space="0" w:color="auto"/>
        <w:left w:val="none" w:sz="0" w:space="0" w:color="auto"/>
        <w:bottom w:val="none" w:sz="0" w:space="0" w:color="auto"/>
        <w:right w:val="none" w:sz="0" w:space="0" w:color="auto"/>
      </w:divBdr>
    </w:div>
    <w:div w:id="1566332255">
      <w:bodyDiv w:val="1"/>
      <w:marLeft w:val="0"/>
      <w:marRight w:val="0"/>
      <w:marTop w:val="0"/>
      <w:marBottom w:val="0"/>
      <w:divBdr>
        <w:top w:val="none" w:sz="0" w:space="0" w:color="auto"/>
        <w:left w:val="none" w:sz="0" w:space="0" w:color="auto"/>
        <w:bottom w:val="none" w:sz="0" w:space="0" w:color="auto"/>
        <w:right w:val="none" w:sz="0" w:space="0" w:color="auto"/>
      </w:divBdr>
    </w:div>
    <w:div w:id="1568104099">
      <w:bodyDiv w:val="1"/>
      <w:marLeft w:val="0"/>
      <w:marRight w:val="0"/>
      <w:marTop w:val="0"/>
      <w:marBottom w:val="0"/>
      <w:divBdr>
        <w:top w:val="none" w:sz="0" w:space="0" w:color="auto"/>
        <w:left w:val="none" w:sz="0" w:space="0" w:color="auto"/>
        <w:bottom w:val="none" w:sz="0" w:space="0" w:color="auto"/>
        <w:right w:val="none" w:sz="0" w:space="0" w:color="auto"/>
      </w:divBdr>
    </w:div>
    <w:div w:id="1568567978">
      <w:bodyDiv w:val="1"/>
      <w:marLeft w:val="0"/>
      <w:marRight w:val="0"/>
      <w:marTop w:val="0"/>
      <w:marBottom w:val="0"/>
      <w:divBdr>
        <w:top w:val="none" w:sz="0" w:space="0" w:color="auto"/>
        <w:left w:val="none" w:sz="0" w:space="0" w:color="auto"/>
        <w:bottom w:val="none" w:sz="0" w:space="0" w:color="auto"/>
        <w:right w:val="none" w:sz="0" w:space="0" w:color="auto"/>
      </w:divBdr>
      <w:divsChild>
        <w:div w:id="77022901">
          <w:marLeft w:val="480"/>
          <w:marRight w:val="0"/>
          <w:marTop w:val="0"/>
          <w:marBottom w:val="0"/>
          <w:divBdr>
            <w:top w:val="none" w:sz="0" w:space="0" w:color="auto"/>
            <w:left w:val="none" w:sz="0" w:space="0" w:color="auto"/>
            <w:bottom w:val="none" w:sz="0" w:space="0" w:color="auto"/>
            <w:right w:val="none" w:sz="0" w:space="0" w:color="auto"/>
          </w:divBdr>
        </w:div>
        <w:div w:id="614752500">
          <w:marLeft w:val="480"/>
          <w:marRight w:val="0"/>
          <w:marTop w:val="0"/>
          <w:marBottom w:val="0"/>
          <w:divBdr>
            <w:top w:val="none" w:sz="0" w:space="0" w:color="auto"/>
            <w:left w:val="none" w:sz="0" w:space="0" w:color="auto"/>
            <w:bottom w:val="none" w:sz="0" w:space="0" w:color="auto"/>
            <w:right w:val="none" w:sz="0" w:space="0" w:color="auto"/>
          </w:divBdr>
        </w:div>
        <w:div w:id="137959182">
          <w:marLeft w:val="480"/>
          <w:marRight w:val="0"/>
          <w:marTop w:val="0"/>
          <w:marBottom w:val="0"/>
          <w:divBdr>
            <w:top w:val="none" w:sz="0" w:space="0" w:color="auto"/>
            <w:left w:val="none" w:sz="0" w:space="0" w:color="auto"/>
            <w:bottom w:val="none" w:sz="0" w:space="0" w:color="auto"/>
            <w:right w:val="none" w:sz="0" w:space="0" w:color="auto"/>
          </w:divBdr>
        </w:div>
        <w:div w:id="2001418092">
          <w:marLeft w:val="480"/>
          <w:marRight w:val="0"/>
          <w:marTop w:val="0"/>
          <w:marBottom w:val="0"/>
          <w:divBdr>
            <w:top w:val="none" w:sz="0" w:space="0" w:color="auto"/>
            <w:left w:val="none" w:sz="0" w:space="0" w:color="auto"/>
            <w:bottom w:val="none" w:sz="0" w:space="0" w:color="auto"/>
            <w:right w:val="none" w:sz="0" w:space="0" w:color="auto"/>
          </w:divBdr>
        </w:div>
        <w:div w:id="977686532">
          <w:marLeft w:val="480"/>
          <w:marRight w:val="0"/>
          <w:marTop w:val="0"/>
          <w:marBottom w:val="0"/>
          <w:divBdr>
            <w:top w:val="none" w:sz="0" w:space="0" w:color="auto"/>
            <w:left w:val="none" w:sz="0" w:space="0" w:color="auto"/>
            <w:bottom w:val="none" w:sz="0" w:space="0" w:color="auto"/>
            <w:right w:val="none" w:sz="0" w:space="0" w:color="auto"/>
          </w:divBdr>
        </w:div>
        <w:div w:id="1474177974">
          <w:marLeft w:val="480"/>
          <w:marRight w:val="0"/>
          <w:marTop w:val="0"/>
          <w:marBottom w:val="0"/>
          <w:divBdr>
            <w:top w:val="none" w:sz="0" w:space="0" w:color="auto"/>
            <w:left w:val="none" w:sz="0" w:space="0" w:color="auto"/>
            <w:bottom w:val="none" w:sz="0" w:space="0" w:color="auto"/>
            <w:right w:val="none" w:sz="0" w:space="0" w:color="auto"/>
          </w:divBdr>
        </w:div>
        <w:div w:id="1763523963">
          <w:marLeft w:val="480"/>
          <w:marRight w:val="0"/>
          <w:marTop w:val="0"/>
          <w:marBottom w:val="0"/>
          <w:divBdr>
            <w:top w:val="none" w:sz="0" w:space="0" w:color="auto"/>
            <w:left w:val="none" w:sz="0" w:space="0" w:color="auto"/>
            <w:bottom w:val="none" w:sz="0" w:space="0" w:color="auto"/>
            <w:right w:val="none" w:sz="0" w:space="0" w:color="auto"/>
          </w:divBdr>
        </w:div>
        <w:div w:id="1029572998">
          <w:marLeft w:val="480"/>
          <w:marRight w:val="0"/>
          <w:marTop w:val="0"/>
          <w:marBottom w:val="0"/>
          <w:divBdr>
            <w:top w:val="none" w:sz="0" w:space="0" w:color="auto"/>
            <w:left w:val="none" w:sz="0" w:space="0" w:color="auto"/>
            <w:bottom w:val="none" w:sz="0" w:space="0" w:color="auto"/>
            <w:right w:val="none" w:sz="0" w:space="0" w:color="auto"/>
          </w:divBdr>
        </w:div>
        <w:div w:id="1684546329">
          <w:marLeft w:val="480"/>
          <w:marRight w:val="0"/>
          <w:marTop w:val="0"/>
          <w:marBottom w:val="0"/>
          <w:divBdr>
            <w:top w:val="none" w:sz="0" w:space="0" w:color="auto"/>
            <w:left w:val="none" w:sz="0" w:space="0" w:color="auto"/>
            <w:bottom w:val="none" w:sz="0" w:space="0" w:color="auto"/>
            <w:right w:val="none" w:sz="0" w:space="0" w:color="auto"/>
          </w:divBdr>
        </w:div>
        <w:div w:id="406850829">
          <w:marLeft w:val="480"/>
          <w:marRight w:val="0"/>
          <w:marTop w:val="0"/>
          <w:marBottom w:val="0"/>
          <w:divBdr>
            <w:top w:val="none" w:sz="0" w:space="0" w:color="auto"/>
            <w:left w:val="none" w:sz="0" w:space="0" w:color="auto"/>
            <w:bottom w:val="none" w:sz="0" w:space="0" w:color="auto"/>
            <w:right w:val="none" w:sz="0" w:space="0" w:color="auto"/>
          </w:divBdr>
        </w:div>
        <w:div w:id="1210461518">
          <w:marLeft w:val="480"/>
          <w:marRight w:val="0"/>
          <w:marTop w:val="0"/>
          <w:marBottom w:val="0"/>
          <w:divBdr>
            <w:top w:val="none" w:sz="0" w:space="0" w:color="auto"/>
            <w:left w:val="none" w:sz="0" w:space="0" w:color="auto"/>
            <w:bottom w:val="none" w:sz="0" w:space="0" w:color="auto"/>
            <w:right w:val="none" w:sz="0" w:space="0" w:color="auto"/>
          </w:divBdr>
        </w:div>
        <w:div w:id="625156977">
          <w:marLeft w:val="480"/>
          <w:marRight w:val="0"/>
          <w:marTop w:val="0"/>
          <w:marBottom w:val="0"/>
          <w:divBdr>
            <w:top w:val="none" w:sz="0" w:space="0" w:color="auto"/>
            <w:left w:val="none" w:sz="0" w:space="0" w:color="auto"/>
            <w:bottom w:val="none" w:sz="0" w:space="0" w:color="auto"/>
            <w:right w:val="none" w:sz="0" w:space="0" w:color="auto"/>
          </w:divBdr>
        </w:div>
        <w:div w:id="868757324">
          <w:marLeft w:val="480"/>
          <w:marRight w:val="0"/>
          <w:marTop w:val="0"/>
          <w:marBottom w:val="0"/>
          <w:divBdr>
            <w:top w:val="none" w:sz="0" w:space="0" w:color="auto"/>
            <w:left w:val="none" w:sz="0" w:space="0" w:color="auto"/>
            <w:bottom w:val="none" w:sz="0" w:space="0" w:color="auto"/>
            <w:right w:val="none" w:sz="0" w:space="0" w:color="auto"/>
          </w:divBdr>
        </w:div>
        <w:div w:id="508954775">
          <w:marLeft w:val="480"/>
          <w:marRight w:val="0"/>
          <w:marTop w:val="0"/>
          <w:marBottom w:val="0"/>
          <w:divBdr>
            <w:top w:val="none" w:sz="0" w:space="0" w:color="auto"/>
            <w:left w:val="none" w:sz="0" w:space="0" w:color="auto"/>
            <w:bottom w:val="none" w:sz="0" w:space="0" w:color="auto"/>
            <w:right w:val="none" w:sz="0" w:space="0" w:color="auto"/>
          </w:divBdr>
        </w:div>
        <w:div w:id="522010718">
          <w:marLeft w:val="480"/>
          <w:marRight w:val="0"/>
          <w:marTop w:val="0"/>
          <w:marBottom w:val="0"/>
          <w:divBdr>
            <w:top w:val="none" w:sz="0" w:space="0" w:color="auto"/>
            <w:left w:val="none" w:sz="0" w:space="0" w:color="auto"/>
            <w:bottom w:val="none" w:sz="0" w:space="0" w:color="auto"/>
            <w:right w:val="none" w:sz="0" w:space="0" w:color="auto"/>
          </w:divBdr>
        </w:div>
        <w:div w:id="53545789">
          <w:marLeft w:val="480"/>
          <w:marRight w:val="0"/>
          <w:marTop w:val="0"/>
          <w:marBottom w:val="0"/>
          <w:divBdr>
            <w:top w:val="none" w:sz="0" w:space="0" w:color="auto"/>
            <w:left w:val="none" w:sz="0" w:space="0" w:color="auto"/>
            <w:bottom w:val="none" w:sz="0" w:space="0" w:color="auto"/>
            <w:right w:val="none" w:sz="0" w:space="0" w:color="auto"/>
          </w:divBdr>
        </w:div>
        <w:div w:id="957491353">
          <w:marLeft w:val="480"/>
          <w:marRight w:val="0"/>
          <w:marTop w:val="0"/>
          <w:marBottom w:val="0"/>
          <w:divBdr>
            <w:top w:val="none" w:sz="0" w:space="0" w:color="auto"/>
            <w:left w:val="none" w:sz="0" w:space="0" w:color="auto"/>
            <w:bottom w:val="none" w:sz="0" w:space="0" w:color="auto"/>
            <w:right w:val="none" w:sz="0" w:space="0" w:color="auto"/>
          </w:divBdr>
        </w:div>
        <w:div w:id="2041975693">
          <w:marLeft w:val="480"/>
          <w:marRight w:val="0"/>
          <w:marTop w:val="0"/>
          <w:marBottom w:val="0"/>
          <w:divBdr>
            <w:top w:val="none" w:sz="0" w:space="0" w:color="auto"/>
            <w:left w:val="none" w:sz="0" w:space="0" w:color="auto"/>
            <w:bottom w:val="none" w:sz="0" w:space="0" w:color="auto"/>
            <w:right w:val="none" w:sz="0" w:space="0" w:color="auto"/>
          </w:divBdr>
        </w:div>
        <w:div w:id="184253788">
          <w:marLeft w:val="480"/>
          <w:marRight w:val="0"/>
          <w:marTop w:val="0"/>
          <w:marBottom w:val="0"/>
          <w:divBdr>
            <w:top w:val="none" w:sz="0" w:space="0" w:color="auto"/>
            <w:left w:val="none" w:sz="0" w:space="0" w:color="auto"/>
            <w:bottom w:val="none" w:sz="0" w:space="0" w:color="auto"/>
            <w:right w:val="none" w:sz="0" w:space="0" w:color="auto"/>
          </w:divBdr>
        </w:div>
        <w:div w:id="1298102904">
          <w:marLeft w:val="480"/>
          <w:marRight w:val="0"/>
          <w:marTop w:val="0"/>
          <w:marBottom w:val="0"/>
          <w:divBdr>
            <w:top w:val="none" w:sz="0" w:space="0" w:color="auto"/>
            <w:left w:val="none" w:sz="0" w:space="0" w:color="auto"/>
            <w:bottom w:val="none" w:sz="0" w:space="0" w:color="auto"/>
            <w:right w:val="none" w:sz="0" w:space="0" w:color="auto"/>
          </w:divBdr>
        </w:div>
        <w:div w:id="1983121416">
          <w:marLeft w:val="480"/>
          <w:marRight w:val="0"/>
          <w:marTop w:val="0"/>
          <w:marBottom w:val="0"/>
          <w:divBdr>
            <w:top w:val="none" w:sz="0" w:space="0" w:color="auto"/>
            <w:left w:val="none" w:sz="0" w:space="0" w:color="auto"/>
            <w:bottom w:val="none" w:sz="0" w:space="0" w:color="auto"/>
            <w:right w:val="none" w:sz="0" w:space="0" w:color="auto"/>
          </w:divBdr>
        </w:div>
        <w:div w:id="580064718">
          <w:marLeft w:val="480"/>
          <w:marRight w:val="0"/>
          <w:marTop w:val="0"/>
          <w:marBottom w:val="0"/>
          <w:divBdr>
            <w:top w:val="none" w:sz="0" w:space="0" w:color="auto"/>
            <w:left w:val="none" w:sz="0" w:space="0" w:color="auto"/>
            <w:bottom w:val="none" w:sz="0" w:space="0" w:color="auto"/>
            <w:right w:val="none" w:sz="0" w:space="0" w:color="auto"/>
          </w:divBdr>
        </w:div>
        <w:div w:id="39936847">
          <w:marLeft w:val="480"/>
          <w:marRight w:val="0"/>
          <w:marTop w:val="0"/>
          <w:marBottom w:val="0"/>
          <w:divBdr>
            <w:top w:val="none" w:sz="0" w:space="0" w:color="auto"/>
            <w:left w:val="none" w:sz="0" w:space="0" w:color="auto"/>
            <w:bottom w:val="none" w:sz="0" w:space="0" w:color="auto"/>
            <w:right w:val="none" w:sz="0" w:space="0" w:color="auto"/>
          </w:divBdr>
        </w:div>
        <w:div w:id="2099446450">
          <w:marLeft w:val="480"/>
          <w:marRight w:val="0"/>
          <w:marTop w:val="0"/>
          <w:marBottom w:val="0"/>
          <w:divBdr>
            <w:top w:val="none" w:sz="0" w:space="0" w:color="auto"/>
            <w:left w:val="none" w:sz="0" w:space="0" w:color="auto"/>
            <w:bottom w:val="none" w:sz="0" w:space="0" w:color="auto"/>
            <w:right w:val="none" w:sz="0" w:space="0" w:color="auto"/>
          </w:divBdr>
        </w:div>
        <w:div w:id="2084137517">
          <w:marLeft w:val="480"/>
          <w:marRight w:val="0"/>
          <w:marTop w:val="0"/>
          <w:marBottom w:val="0"/>
          <w:divBdr>
            <w:top w:val="none" w:sz="0" w:space="0" w:color="auto"/>
            <w:left w:val="none" w:sz="0" w:space="0" w:color="auto"/>
            <w:bottom w:val="none" w:sz="0" w:space="0" w:color="auto"/>
            <w:right w:val="none" w:sz="0" w:space="0" w:color="auto"/>
          </w:divBdr>
        </w:div>
        <w:div w:id="1902714666">
          <w:marLeft w:val="480"/>
          <w:marRight w:val="0"/>
          <w:marTop w:val="0"/>
          <w:marBottom w:val="0"/>
          <w:divBdr>
            <w:top w:val="none" w:sz="0" w:space="0" w:color="auto"/>
            <w:left w:val="none" w:sz="0" w:space="0" w:color="auto"/>
            <w:bottom w:val="none" w:sz="0" w:space="0" w:color="auto"/>
            <w:right w:val="none" w:sz="0" w:space="0" w:color="auto"/>
          </w:divBdr>
        </w:div>
        <w:div w:id="677732055">
          <w:marLeft w:val="480"/>
          <w:marRight w:val="0"/>
          <w:marTop w:val="0"/>
          <w:marBottom w:val="0"/>
          <w:divBdr>
            <w:top w:val="none" w:sz="0" w:space="0" w:color="auto"/>
            <w:left w:val="none" w:sz="0" w:space="0" w:color="auto"/>
            <w:bottom w:val="none" w:sz="0" w:space="0" w:color="auto"/>
            <w:right w:val="none" w:sz="0" w:space="0" w:color="auto"/>
          </w:divBdr>
        </w:div>
        <w:div w:id="1946767328">
          <w:marLeft w:val="480"/>
          <w:marRight w:val="0"/>
          <w:marTop w:val="0"/>
          <w:marBottom w:val="0"/>
          <w:divBdr>
            <w:top w:val="none" w:sz="0" w:space="0" w:color="auto"/>
            <w:left w:val="none" w:sz="0" w:space="0" w:color="auto"/>
            <w:bottom w:val="none" w:sz="0" w:space="0" w:color="auto"/>
            <w:right w:val="none" w:sz="0" w:space="0" w:color="auto"/>
          </w:divBdr>
        </w:div>
        <w:div w:id="1693143545">
          <w:marLeft w:val="480"/>
          <w:marRight w:val="0"/>
          <w:marTop w:val="0"/>
          <w:marBottom w:val="0"/>
          <w:divBdr>
            <w:top w:val="none" w:sz="0" w:space="0" w:color="auto"/>
            <w:left w:val="none" w:sz="0" w:space="0" w:color="auto"/>
            <w:bottom w:val="none" w:sz="0" w:space="0" w:color="auto"/>
            <w:right w:val="none" w:sz="0" w:space="0" w:color="auto"/>
          </w:divBdr>
        </w:div>
        <w:div w:id="1423142622">
          <w:marLeft w:val="480"/>
          <w:marRight w:val="0"/>
          <w:marTop w:val="0"/>
          <w:marBottom w:val="0"/>
          <w:divBdr>
            <w:top w:val="none" w:sz="0" w:space="0" w:color="auto"/>
            <w:left w:val="none" w:sz="0" w:space="0" w:color="auto"/>
            <w:bottom w:val="none" w:sz="0" w:space="0" w:color="auto"/>
            <w:right w:val="none" w:sz="0" w:space="0" w:color="auto"/>
          </w:divBdr>
        </w:div>
        <w:div w:id="1929728873">
          <w:marLeft w:val="480"/>
          <w:marRight w:val="0"/>
          <w:marTop w:val="0"/>
          <w:marBottom w:val="0"/>
          <w:divBdr>
            <w:top w:val="none" w:sz="0" w:space="0" w:color="auto"/>
            <w:left w:val="none" w:sz="0" w:space="0" w:color="auto"/>
            <w:bottom w:val="none" w:sz="0" w:space="0" w:color="auto"/>
            <w:right w:val="none" w:sz="0" w:space="0" w:color="auto"/>
          </w:divBdr>
        </w:div>
        <w:div w:id="332225239">
          <w:marLeft w:val="480"/>
          <w:marRight w:val="0"/>
          <w:marTop w:val="0"/>
          <w:marBottom w:val="0"/>
          <w:divBdr>
            <w:top w:val="none" w:sz="0" w:space="0" w:color="auto"/>
            <w:left w:val="none" w:sz="0" w:space="0" w:color="auto"/>
            <w:bottom w:val="none" w:sz="0" w:space="0" w:color="auto"/>
            <w:right w:val="none" w:sz="0" w:space="0" w:color="auto"/>
          </w:divBdr>
        </w:div>
        <w:div w:id="201595613">
          <w:marLeft w:val="480"/>
          <w:marRight w:val="0"/>
          <w:marTop w:val="0"/>
          <w:marBottom w:val="0"/>
          <w:divBdr>
            <w:top w:val="none" w:sz="0" w:space="0" w:color="auto"/>
            <w:left w:val="none" w:sz="0" w:space="0" w:color="auto"/>
            <w:bottom w:val="none" w:sz="0" w:space="0" w:color="auto"/>
            <w:right w:val="none" w:sz="0" w:space="0" w:color="auto"/>
          </w:divBdr>
        </w:div>
        <w:div w:id="436799966">
          <w:marLeft w:val="480"/>
          <w:marRight w:val="0"/>
          <w:marTop w:val="0"/>
          <w:marBottom w:val="0"/>
          <w:divBdr>
            <w:top w:val="none" w:sz="0" w:space="0" w:color="auto"/>
            <w:left w:val="none" w:sz="0" w:space="0" w:color="auto"/>
            <w:bottom w:val="none" w:sz="0" w:space="0" w:color="auto"/>
            <w:right w:val="none" w:sz="0" w:space="0" w:color="auto"/>
          </w:divBdr>
        </w:div>
        <w:div w:id="259724569">
          <w:marLeft w:val="480"/>
          <w:marRight w:val="0"/>
          <w:marTop w:val="0"/>
          <w:marBottom w:val="0"/>
          <w:divBdr>
            <w:top w:val="none" w:sz="0" w:space="0" w:color="auto"/>
            <w:left w:val="none" w:sz="0" w:space="0" w:color="auto"/>
            <w:bottom w:val="none" w:sz="0" w:space="0" w:color="auto"/>
            <w:right w:val="none" w:sz="0" w:space="0" w:color="auto"/>
          </w:divBdr>
        </w:div>
        <w:div w:id="1984265508">
          <w:marLeft w:val="480"/>
          <w:marRight w:val="0"/>
          <w:marTop w:val="0"/>
          <w:marBottom w:val="0"/>
          <w:divBdr>
            <w:top w:val="none" w:sz="0" w:space="0" w:color="auto"/>
            <w:left w:val="none" w:sz="0" w:space="0" w:color="auto"/>
            <w:bottom w:val="none" w:sz="0" w:space="0" w:color="auto"/>
            <w:right w:val="none" w:sz="0" w:space="0" w:color="auto"/>
          </w:divBdr>
        </w:div>
        <w:div w:id="228536921">
          <w:marLeft w:val="480"/>
          <w:marRight w:val="0"/>
          <w:marTop w:val="0"/>
          <w:marBottom w:val="0"/>
          <w:divBdr>
            <w:top w:val="none" w:sz="0" w:space="0" w:color="auto"/>
            <w:left w:val="none" w:sz="0" w:space="0" w:color="auto"/>
            <w:bottom w:val="none" w:sz="0" w:space="0" w:color="auto"/>
            <w:right w:val="none" w:sz="0" w:space="0" w:color="auto"/>
          </w:divBdr>
        </w:div>
        <w:div w:id="389227973">
          <w:marLeft w:val="480"/>
          <w:marRight w:val="0"/>
          <w:marTop w:val="0"/>
          <w:marBottom w:val="0"/>
          <w:divBdr>
            <w:top w:val="none" w:sz="0" w:space="0" w:color="auto"/>
            <w:left w:val="none" w:sz="0" w:space="0" w:color="auto"/>
            <w:bottom w:val="none" w:sz="0" w:space="0" w:color="auto"/>
            <w:right w:val="none" w:sz="0" w:space="0" w:color="auto"/>
          </w:divBdr>
        </w:div>
        <w:div w:id="151022223">
          <w:marLeft w:val="480"/>
          <w:marRight w:val="0"/>
          <w:marTop w:val="0"/>
          <w:marBottom w:val="0"/>
          <w:divBdr>
            <w:top w:val="none" w:sz="0" w:space="0" w:color="auto"/>
            <w:left w:val="none" w:sz="0" w:space="0" w:color="auto"/>
            <w:bottom w:val="none" w:sz="0" w:space="0" w:color="auto"/>
            <w:right w:val="none" w:sz="0" w:space="0" w:color="auto"/>
          </w:divBdr>
        </w:div>
        <w:div w:id="545411536">
          <w:marLeft w:val="480"/>
          <w:marRight w:val="0"/>
          <w:marTop w:val="0"/>
          <w:marBottom w:val="0"/>
          <w:divBdr>
            <w:top w:val="none" w:sz="0" w:space="0" w:color="auto"/>
            <w:left w:val="none" w:sz="0" w:space="0" w:color="auto"/>
            <w:bottom w:val="none" w:sz="0" w:space="0" w:color="auto"/>
            <w:right w:val="none" w:sz="0" w:space="0" w:color="auto"/>
          </w:divBdr>
        </w:div>
        <w:div w:id="652829385">
          <w:marLeft w:val="480"/>
          <w:marRight w:val="0"/>
          <w:marTop w:val="0"/>
          <w:marBottom w:val="0"/>
          <w:divBdr>
            <w:top w:val="none" w:sz="0" w:space="0" w:color="auto"/>
            <w:left w:val="none" w:sz="0" w:space="0" w:color="auto"/>
            <w:bottom w:val="none" w:sz="0" w:space="0" w:color="auto"/>
            <w:right w:val="none" w:sz="0" w:space="0" w:color="auto"/>
          </w:divBdr>
        </w:div>
      </w:divsChild>
    </w:div>
    <w:div w:id="1568607274">
      <w:bodyDiv w:val="1"/>
      <w:marLeft w:val="0"/>
      <w:marRight w:val="0"/>
      <w:marTop w:val="0"/>
      <w:marBottom w:val="0"/>
      <w:divBdr>
        <w:top w:val="none" w:sz="0" w:space="0" w:color="auto"/>
        <w:left w:val="none" w:sz="0" w:space="0" w:color="auto"/>
        <w:bottom w:val="none" w:sz="0" w:space="0" w:color="auto"/>
        <w:right w:val="none" w:sz="0" w:space="0" w:color="auto"/>
      </w:divBdr>
    </w:div>
    <w:div w:id="1570378969">
      <w:bodyDiv w:val="1"/>
      <w:marLeft w:val="0"/>
      <w:marRight w:val="0"/>
      <w:marTop w:val="0"/>
      <w:marBottom w:val="0"/>
      <w:divBdr>
        <w:top w:val="none" w:sz="0" w:space="0" w:color="auto"/>
        <w:left w:val="none" w:sz="0" w:space="0" w:color="auto"/>
        <w:bottom w:val="none" w:sz="0" w:space="0" w:color="auto"/>
        <w:right w:val="none" w:sz="0" w:space="0" w:color="auto"/>
      </w:divBdr>
    </w:div>
    <w:div w:id="1570457135">
      <w:bodyDiv w:val="1"/>
      <w:marLeft w:val="0"/>
      <w:marRight w:val="0"/>
      <w:marTop w:val="0"/>
      <w:marBottom w:val="0"/>
      <w:divBdr>
        <w:top w:val="none" w:sz="0" w:space="0" w:color="auto"/>
        <w:left w:val="none" w:sz="0" w:space="0" w:color="auto"/>
        <w:bottom w:val="none" w:sz="0" w:space="0" w:color="auto"/>
        <w:right w:val="none" w:sz="0" w:space="0" w:color="auto"/>
      </w:divBdr>
      <w:divsChild>
        <w:div w:id="1533375276">
          <w:marLeft w:val="480"/>
          <w:marRight w:val="0"/>
          <w:marTop w:val="0"/>
          <w:marBottom w:val="0"/>
          <w:divBdr>
            <w:top w:val="none" w:sz="0" w:space="0" w:color="auto"/>
            <w:left w:val="none" w:sz="0" w:space="0" w:color="auto"/>
            <w:bottom w:val="none" w:sz="0" w:space="0" w:color="auto"/>
            <w:right w:val="none" w:sz="0" w:space="0" w:color="auto"/>
          </w:divBdr>
        </w:div>
        <w:div w:id="648943122">
          <w:marLeft w:val="480"/>
          <w:marRight w:val="0"/>
          <w:marTop w:val="0"/>
          <w:marBottom w:val="0"/>
          <w:divBdr>
            <w:top w:val="none" w:sz="0" w:space="0" w:color="auto"/>
            <w:left w:val="none" w:sz="0" w:space="0" w:color="auto"/>
            <w:bottom w:val="none" w:sz="0" w:space="0" w:color="auto"/>
            <w:right w:val="none" w:sz="0" w:space="0" w:color="auto"/>
          </w:divBdr>
        </w:div>
        <w:div w:id="1602957037">
          <w:marLeft w:val="480"/>
          <w:marRight w:val="0"/>
          <w:marTop w:val="0"/>
          <w:marBottom w:val="0"/>
          <w:divBdr>
            <w:top w:val="none" w:sz="0" w:space="0" w:color="auto"/>
            <w:left w:val="none" w:sz="0" w:space="0" w:color="auto"/>
            <w:bottom w:val="none" w:sz="0" w:space="0" w:color="auto"/>
            <w:right w:val="none" w:sz="0" w:space="0" w:color="auto"/>
          </w:divBdr>
        </w:div>
        <w:div w:id="336929742">
          <w:marLeft w:val="480"/>
          <w:marRight w:val="0"/>
          <w:marTop w:val="0"/>
          <w:marBottom w:val="0"/>
          <w:divBdr>
            <w:top w:val="none" w:sz="0" w:space="0" w:color="auto"/>
            <w:left w:val="none" w:sz="0" w:space="0" w:color="auto"/>
            <w:bottom w:val="none" w:sz="0" w:space="0" w:color="auto"/>
            <w:right w:val="none" w:sz="0" w:space="0" w:color="auto"/>
          </w:divBdr>
        </w:div>
        <w:div w:id="502743296">
          <w:marLeft w:val="480"/>
          <w:marRight w:val="0"/>
          <w:marTop w:val="0"/>
          <w:marBottom w:val="0"/>
          <w:divBdr>
            <w:top w:val="none" w:sz="0" w:space="0" w:color="auto"/>
            <w:left w:val="none" w:sz="0" w:space="0" w:color="auto"/>
            <w:bottom w:val="none" w:sz="0" w:space="0" w:color="auto"/>
            <w:right w:val="none" w:sz="0" w:space="0" w:color="auto"/>
          </w:divBdr>
        </w:div>
        <w:div w:id="1336954436">
          <w:marLeft w:val="480"/>
          <w:marRight w:val="0"/>
          <w:marTop w:val="0"/>
          <w:marBottom w:val="0"/>
          <w:divBdr>
            <w:top w:val="none" w:sz="0" w:space="0" w:color="auto"/>
            <w:left w:val="none" w:sz="0" w:space="0" w:color="auto"/>
            <w:bottom w:val="none" w:sz="0" w:space="0" w:color="auto"/>
            <w:right w:val="none" w:sz="0" w:space="0" w:color="auto"/>
          </w:divBdr>
        </w:div>
        <w:div w:id="465779882">
          <w:marLeft w:val="480"/>
          <w:marRight w:val="0"/>
          <w:marTop w:val="0"/>
          <w:marBottom w:val="0"/>
          <w:divBdr>
            <w:top w:val="none" w:sz="0" w:space="0" w:color="auto"/>
            <w:left w:val="none" w:sz="0" w:space="0" w:color="auto"/>
            <w:bottom w:val="none" w:sz="0" w:space="0" w:color="auto"/>
            <w:right w:val="none" w:sz="0" w:space="0" w:color="auto"/>
          </w:divBdr>
        </w:div>
        <w:div w:id="2031370825">
          <w:marLeft w:val="480"/>
          <w:marRight w:val="0"/>
          <w:marTop w:val="0"/>
          <w:marBottom w:val="0"/>
          <w:divBdr>
            <w:top w:val="none" w:sz="0" w:space="0" w:color="auto"/>
            <w:left w:val="none" w:sz="0" w:space="0" w:color="auto"/>
            <w:bottom w:val="none" w:sz="0" w:space="0" w:color="auto"/>
            <w:right w:val="none" w:sz="0" w:space="0" w:color="auto"/>
          </w:divBdr>
        </w:div>
        <w:div w:id="1763839591">
          <w:marLeft w:val="480"/>
          <w:marRight w:val="0"/>
          <w:marTop w:val="0"/>
          <w:marBottom w:val="0"/>
          <w:divBdr>
            <w:top w:val="none" w:sz="0" w:space="0" w:color="auto"/>
            <w:left w:val="none" w:sz="0" w:space="0" w:color="auto"/>
            <w:bottom w:val="none" w:sz="0" w:space="0" w:color="auto"/>
            <w:right w:val="none" w:sz="0" w:space="0" w:color="auto"/>
          </w:divBdr>
        </w:div>
        <w:div w:id="1039745241">
          <w:marLeft w:val="480"/>
          <w:marRight w:val="0"/>
          <w:marTop w:val="0"/>
          <w:marBottom w:val="0"/>
          <w:divBdr>
            <w:top w:val="none" w:sz="0" w:space="0" w:color="auto"/>
            <w:left w:val="none" w:sz="0" w:space="0" w:color="auto"/>
            <w:bottom w:val="none" w:sz="0" w:space="0" w:color="auto"/>
            <w:right w:val="none" w:sz="0" w:space="0" w:color="auto"/>
          </w:divBdr>
        </w:div>
        <w:div w:id="810560072">
          <w:marLeft w:val="480"/>
          <w:marRight w:val="0"/>
          <w:marTop w:val="0"/>
          <w:marBottom w:val="0"/>
          <w:divBdr>
            <w:top w:val="none" w:sz="0" w:space="0" w:color="auto"/>
            <w:left w:val="none" w:sz="0" w:space="0" w:color="auto"/>
            <w:bottom w:val="none" w:sz="0" w:space="0" w:color="auto"/>
            <w:right w:val="none" w:sz="0" w:space="0" w:color="auto"/>
          </w:divBdr>
        </w:div>
        <w:div w:id="1525435946">
          <w:marLeft w:val="480"/>
          <w:marRight w:val="0"/>
          <w:marTop w:val="0"/>
          <w:marBottom w:val="0"/>
          <w:divBdr>
            <w:top w:val="none" w:sz="0" w:space="0" w:color="auto"/>
            <w:left w:val="none" w:sz="0" w:space="0" w:color="auto"/>
            <w:bottom w:val="none" w:sz="0" w:space="0" w:color="auto"/>
            <w:right w:val="none" w:sz="0" w:space="0" w:color="auto"/>
          </w:divBdr>
        </w:div>
        <w:div w:id="1219778836">
          <w:marLeft w:val="480"/>
          <w:marRight w:val="0"/>
          <w:marTop w:val="0"/>
          <w:marBottom w:val="0"/>
          <w:divBdr>
            <w:top w:val="none" w:sz="0" w:space="0" w:color="auto"/>
            <w:left w:val="none" w:sz="0" w:space="0" w:color="auto"/>
            <w:bottom w:val="none" w:sz="0" w:space="0" w:color="auto"/>
            <w:right w:val="none" w:sz="0" w:space="0" w:color="auto"/>
          </w:divBdr>
        </w:div>
        <w:div w:id="548493656">
          <w:marLeft w:val="480"/>
          <w:marRight w:val="0"/>
          <w:marTop w:val="0"/>
          <w:marBottom w:val="0"/>
          <w:divBdr>
            <w:top w:val="none" w:sz="0" w:space="0" w:color="auto"/>
            <w:left w:val="none" w:sz="0" w:space="0" w:color="auto"/>
            <w:bottom w:val="none" w:sz="0" w:space="0" w:color="auto"/>
            <w:right w:val="none" w:sz="0" w:space="0" w:color="auto"/>
          </w:divBdr>
        </w:div>
        <w:div w:id="632373059">
          <w:marLeft w:val="480"/>
          <w:marRight w:val="0"/>
          <w:marTop w:val="0"/>
          <w:marBottom w:val="0"/>
          <w:divBdr>
            <w:top w:val="none" w:sz="0" w:space="0" w:color="auto"/>
            <w:left w:val="none" w:sz="0" w:space="0" w:color="auto"/>
            <w:bottom w:val="none" w:sz="0" w:space="0" w:color="auto"/>
            <w:right w:val="none" w:sz="0" w:space="0" w:color="auto"/>
          </w:divBdr>
        </w:div>
        <w:div w:id="1113785700">
          <w:marLeft w:val="480"/>
          <w:marRight w:val="0"/>
          <w:marTop w:val="0"/>
          <w:marBottom w:val="0"/>
          <w:divBdr>
            <w:top w:val="none" w:sz="0" w:space="0" w:color="auto"/>
            <w:left w:val="none" w:sz="0" w:space="0" w:color="auto"/>
            <w:bottom w:val="none" w:sz="0" w:space="0" w:color="auto"/>
            <w:right w:val="none" w:sz="0" w:space="0" w:color="auto"/>
          </w:divBdr>
        </w:div>
        <w:div w:id="321084510">
          <w:marLeft w:val="480"/>
          <w:marRight w:val="0"/>
          <w:marTop w:val="0"/>
          <w:marBottom w:val="0"/>
          <w:divBdr>
            <w:top w:val="none" w:sz="0" w:space="0" w:color="auto"/>
            <w:left w:val="none" w:sz="0" w:space="0" w:color="auto"/>
            <w:bottom w:val="none" w:sz="0" w:space="0" w:color="auto"/>
            <w:right w:val="none" w:sz="0" w:space="0" w:color="auto"/>
          </w:divBdr>
        </w:div>
        <w:div w:id="131018168">
          <w:marLeft w:val="480"/>
          <w:marRight w:val="0"/>
          <w:marTop w:val="0"/>
          <w:marBottom w:val="0"/>
          <w:divBdr>
            <w:top w:val="none" w:sz="0" w:space="0" w:color="auto"/>
            <w:left w:val="none" w:sz="0" w:space="0" w:color="auto"/>
            <w:bottom w:val="none" w:sz="0" w:space="0" w:color="auto"/>
            <w:right w:val="none" w:sz="0" w:space="0" w:color="auto"/>
          </w:divBdr>
        </w:div>
        <w:div w:id="120193670">
          <w:marLeft w:val="480"/>
          <w:marRight w:val="0"/>
          <w:marTop w:val="0"/>
          <w:marBottom w:val="0"/>
          <w:divBdr>
            <w:top w:val="none" w:sz="0" w:space="0" w:color="auto"/>
            <w:left w:val="none" w:sz="0" w:space="0" w:color="auto"/>
            <w:bottom w:val="none" w:sz="0" w:space="0" w:color="auto"/>
            <w:right w:val="none" w:sz="0" w:space="0" w:color="auto"/>
          </w:divBdr>
        </w:div>
        <w:div w:id="13655891">
          <w:marLeft w:val="480"/>
          <w:marRight w:val="0"/>
          <w:marTop w:val="0"/>
          <w:marBottom w:val="0"/>
          <w:divBdr>
            <w:top w:val="none" w:sz="0" w:space="0" w:color="auto"/>
            <w:left w:val="none" w:sz="0" w:space="0" w:color="auto"/>
            <w:bottom w:val="none" w:sz="0" w:space="0" w:color="auto"/>
            <w:right w:val="none" w:sz="0" w:space="0" w:color="auto"/>
          </w:divBdr>
        </w:div>
        <w:div w:id="1147168879">
          <w:marLeft w:val="480"/>
          <w:marRight w:val="0"/>
          <w:marTop w:val="0"/>
          <w:marBottom w:val="0"/>
          <w:divBdr>
            <w:top w:val="none" w:sz="0" w:space="0" w:color="auto"/>
            <w:left w:val="none" w:sz="0" w:space="0" w:color="auto"/>
            <w:bottom w:val="none" w:sz="0" w:space="0" w:color="auto"/>
            <w:right w:val="none" w:sz="0" w:space="0" w:color="auto"/>
          </w:divBdr>
        </w:div>
        <w:div w:id="1303343333">
          <w:marLeft w:val="480"/>
          <w:marRight w:val="0"/>
          <w:marTop w:val="0"/>
          <w:marBottom w:val="0"/>
          <w:divBdr>
            <w:top w:val="none" w:sz="0" w:space="0" w:color="auto"/>
            <w:left w:val="none" w:sz="0" w:space="0" w:color="auto"/>
            <w:bottom w:val="none" w:sz="0" w:space="0" w:color="auto"/>
            <w:right w:val="none" w:sz="0" w:space="0" w:color="auto"/>
          </w:divBdr>
        </w:div>
        <w:div w:id="1492019241">
          <w:marLeft w:val="480"/>
          <w:marRight w:val="0"/>
          <w:marTop w:val="0"/>
          <w:marBottom w:val="0"/>
          <w:divBdr>
            <w:top w:val="none" w:sz="0" w:space="0" w:color="auto"/>
            <w:left w:val="none" w:sz="0" w:space="0" w:color="auto"/>
            <w:bottom w:val="none" w:sz="0" w:space="0" w:color="auto"/>
            <w:right w:val="none" w:sz="0" w:space="0" w:color="auto"/>
          </w:divBdr>
        </w:div>
        <w:div w:id="1865436454">
          <w:marLeft w:val="480"/>
          <w:marRight w:val="0"/>
          <w:marTop w:val="0"/>
          <w:marBottom w:val="0"/>
          <w:divBdr>
            <w:top w:val="none" w:sz="0" w:space="0" w:color="auto"/>
            <w:left w:val="none" w:sz="0" w:space="0" w:color="auto"/>
            <w:bottom w:val="none" w:sz="0" w:space="0" w:color="auto"/>
            <w:right w:val="none" w:sz="0" w:space="0" w:color="auto"/>
          </w:divBdr>
        </w:div>
        <w:div w:id="1398045682">
          <w:marLeft w:val="480"/>
          <w:marRight w:val="0"/>
          <w:marTop w:val="0"/>
          <w:marBottom w:val="0"/>
          <w:divBdr>
            <w:top w:val="none" w:sz="0" w:space="0" w:color="auto"/>
            <w:left w:val="none" w:sz="0" w:space="0" w:color="auto"/>
            <w:bottom w:val="none" w:sz="0" w:space="0" w:color="auto"/>
            <w:right w:val="none" w:sz="0" w:space="0" w:color="auto"/>
          </w:divBdr>
        </w:div>
        <w:div w:id="984973127">
          <w:marLeft w:val="480"/>
          <w:marRight w:val="0"/>
          <w:marTop w:val="0"/>
          <w:marBottom w:val="0"/>
          <w:divBdr>
            <w:top w:val="none" w:sz="0" w:space="0" w:color="auto"/>
            <w:left w:val="none" w:sz="0" w:space="0" w:color="auto"/>
            <w:bottom w:val="none" w:sz="0" w:space="0" w:color="auto"/>
            <w:right w:val="none" w:sz="0" w:space="0" w:color="auto"/>
          </w:divBdr>
        </w:div>
        <w:div w:id="387148308">
          <w:marLeft w:val="480"/>
          <w:marRight w:val="0"/>
          <w:marTop w:val="0"/>
          <w:marBottom w:val="0"/>
          <w:divBdr>
            <w:top w:val="none" w:sz="0" w:space="0" w:color="auto"/>
            <w:left w:val="none" w:sz="0" w:space="0" w:color="auto"/>
            <w:bottom w:val="none" w:sz="0" w:space="0" w:color="auto"/>
            <w:right w:val="none" w:sz="0" w:space="0" w:color="auto"/>
          </w:divBdr>
        </w:div>
        <w:div w:id="426118190">
          <w:marLeft w:val="480"/>
          <w:marRight w:val="0"/>
          <w:marTop w:val="0"/>
          <w:marBottom w:val="0"/>
          <w:divBdr>
            <w:top w:val="none" w:sz="0" w:space="0" w:color="auto"/>
            <w:left w:val="none" w:sz="0" w:space="0" w:color="auto"/>
            <w:bottom w:val="none" w:sz="0" w:space="0" w:color="auto"/>
            <w:right w:val="none" w:sz="0" w:space="0" w:color="auto"/>
          </w:divBdr>
        </w:div>
        <w:div w:id="89811891">
          <w:marLeft w:val="480"/>
          <w:marRight w:val="0"/>
          <w:marTop w:val="0"/>
          <w:marBottom w:val="0"/>
          <w:divBdr>
            <w:top w:val="none" w:sz="0" w:space="0" w:color="auto"/>
            <w:left w:val="none" w:sz="0" w:space="0" w:color="auto"/>
            <w:bottom w:val="none" w:sz="0" w:space="0" w:color="auto"/>
            <w:right w:val="none" w:sz="0" w:space="0" w:color="auto"/>
          </w:divBdr>
        </w:div>
        <w:div w:id="823084050">
          <w:marLeft w:val="480"/>
          <w:marRight w:val="0"/>
          <w:marTop w:val="0"/>
          <w:marBottom w:val="0"/>
          <w:divBdr>
            <w:top w:val="none" w:sz="0" w:space="0" w:color="auto"/>
            <w:left w:val="none" w:sz="0" w:space="0" w:color="auto"/>
            <w:bottom w:val="none" w:sz="0" w:space="0" w:color="auto"/>
            <w:right w:val="none" w:sz="0" w:space="0" w:color="auto"/>
          </w:divBdr>
        </w:div>
        <w:div w:id="1840467484">
          <w:marLeft w:val="480"/>
          <w:marRight w:val="0"/>
          <w:marTop w:val="0"/>
          <w:marBottom w:val="0"/>
          <w:divBdr>
            <w:top w:val="none" w:sz="0" w:space="0" w:color="auto"/>
            <w:left w:val="none" w:sz="0" w:space="0" w:color="auto"/>
            <w:bottom w:val="none" w:sz="0" w:space="0" w:color="auto"/>
            <w:right w:val="none" w:sz="0" w:space="0" w:color="auto"/>
          </w:divBdr>
        </w:div>
        <w:div w:id="876236619">
          <w:marLeft w:val="480"/>
          <w:marRight w:val="0"/>
          <w:marTop w:val="0"/>
          <w:marBottom w:val="0"/>
          <w:divBdr>
            <w:top w:val="none" w:sz="0" w:space="0" w:color="auto"/>
            <w:left w:val="none" w:sz="0" w:space="0" w:color="auto"/>
            <w:bottom w:val="none" w:sz="0" w:space="0" w:color="auto"/>
            <w:right w:val="none" w:sz="0" w:space="0" w:color="auto"/>
          </w:divBdr>
        </w:div>
        <w:div w:id="408430985">
          <w:marLeft w:val="480"/>
          <w:marRight w:val="0"/>
          <w:marTop w:val="0"/>
          <w:marBottom w:val="0"/>
          <w:divBdr>
            <w:top w:val="none" w:sz="0" w:space="0" w:color="auto"/>
            <w:left w:val="none" w:sz="0" w:space="0" w:color="auto"/>
            <w:bottom w:val="none" w:sz="0" w:space="0" w:color="auto"/>
            <w:right w:val="none" w:sz="0" w:space="0" w:color="auto"/>
          </w:divBdr>
        </w:div>
        <w:div w:id="1899592024">
          <w:marLeft w:val="480"/>
          <w:marRight w:val="0"/>
          <w:marTop w:val="0"/>
          <w:marBottom w:val="0"/>
          <w:divBdr>
            <w:top w:val="none" w:sz="0" w:space="0" w:color="auto"/>
            <w:left w:val="none" w:sz="0" w:space="0" w:color="auto"/>
            <w:bottom w:val="none" w:sz="0" w:space="0" w:color="auto"/>
            <w:right w:val="none" w:sz="0" w:space="0" w:color="auto"/>
          </w:divBdr>
        </w:div>
        <w:div w:id="1687101648">
          <w:marLeft w:val="480"/>
          <w:marRight w:val="0"/>
          <w:marTop w:val="0"/>
          <w:marBottom w:val="0"/>
          <w:divBdr>
            <w:top w:val="none" w:sz="0" w:space="0" w:color="auto"/>
            <w:left w:val="none" w:sz="0" w:space="0" w:color="auto"/>
            <w:bottom w:val="none" w:sz="0" w:space="0" w:color="auto"/>
            <w:right w:val="none" w:sz="0" w:space="0" w:color="auto"/>
          </w:divBdr>
        </w:div>
        <w:div w:id="5375390">
          <w:marLeft w:val="480"/>
          <w:marRight w:val="0"/>
          <w:marTop w:val="0"/>
          <w:marBottom w:val="0"/>
          <w:divBdr>
            <w:top w:val="none" w:sz="0" w:space="0" w:color="auto"/>
            <w:left w:val="none" w:sz="0" w:space="0" w:color="auto"/>
            <w:bottom w:val="none" w:sz="0" w:space="0" w:color="auto"/>
            <w:right w:val="none" w:sz="0" w:space="0" w:color="auto"/>
          </w:divBdr>
        </w:div>
        <w:div w:id="1836801982">
          <w:marLeft w:val="480"/>
          <w:marRight w:val="0"/>
          <w:marTop w:val="0"/>
          <w:marBottom w:val="0"/>
          <w:divBdr>
            <w:top w:val="none" w:sz="0" w:space="0" w:color="auto"/>
            <w:left w:val="none" w:sz="0" w:space="0" w:color="auto"/>
            <w:bottom w:val="none" w:sz="0" w:space="0" w:color="auto"/>
            <w:right w:val="none" w:sz="0" w:space="0" w:color="auto"/>
          </w:divBdr>
        </w:div>
        <w:div w:id="49617803">
          <w:marLeft w:val="480"/>
          <w:marRight w:val="0"/>
          <w:marTop w:val="0"/>
          <w:marBottom w:val="0"/>
          <w:divBdr>
            <w:top w:val="none" w:sz="0" w:space="0" w:color="auto"/>
            <w:left w:val="none" w:sz="0" w:space="0" w:color="auto"/>
            <w:bottom w:val="none" w:sz="0" w:space="0" w:color="auto"/>
            <w:right w:val="none" w:sz="0" w:space="0" w:color="auto"/>
          </w:divBdr>
        </w:div>
        <w:div w:id="1929998628">
          <w:marLeft w:val="480"/>
          <w:marRight w:val="0"/>
          <w:marTop w:val="0"/>
          <w:marBottom w:val="0"/>
          <w:divBdr>
            <w:top w:val="none" w:sz="0" w:space="0" w:color="auto"/>
            <w:left w:val="none" w:sz="0" w:space="0" w:color="auto"/>
            <w:bottom w:val="none" w:sz="0" w:space="0" w:color="auto"/>
            <w:right w:val="none" w:sz="0" w:space="0" w:color="auto"/>
          </w:divBdr>
        </w:div>
        <w:div w:id="846363478">
          <w:marLeft w:val="480"/>
          <w:marRight w:val="0"/>
          <w:marTop w:val="0"/>
          <w:marBottom w:val="0"/>
          <w:divBdr>
            <w:top w:val="none" w:sz="0" w:space="0" w:color="auto"/>
            <w:left w:val="none" w:sz="0" w:space="0" w:color="auto"/>
            <w:bottom w:val="none" w:sz="0" w:space="0" w:color="auto"/>
            <w:right w:val="none" w:sz="0" w:space="0" w:color="auto"/>
          </w:divBdr>
        </w:div>
        <w:div w:id="1662466143">
          <w:marLeft w:val="480"/>
          <w:marRight w:val="0"/>
          <w:marTop w:val="0"/>
          <w:marBottom w:val="0"/>
          <w:divBdr>
            <w:top w:val="none" w:sz="0" w:space="0" w:color="auto"/>
            <w:left w:val="none" w:sz="0" w:space="0" w:color="auto"/>
            <w:bottom w:val="none" w:sz="0" w:space="0" w:color="auto"/>
            <w:right w:val="none" w:sz="0" w:space="0" w:color="auto"/>
          </w:divBdr>
        </w:div>
        <w:div w:id="477455459">
          <w:marLeft w:val="480"/>
          <w:marRight w:val="0"/>
          <w:marTop w:val="0"/>
          <w:marBottom w:val="0"/>
          <w:divBdr>
            <w:top w:val="none" w:sz="0" w:space="0" w:color="auto"/>
            <w:left w:val="none" w:sz="0" w:space="0" w:color="auto"/>
            <w:bottom w:val="none" w:sz="0" w:space="0" w:color="auto"/>
            <w:right w:val="none" w:sz="0" w:space="0" w:color="auto"/>
          </w:divBdr>
        </w:div>
        <w:div w:id="784889289">
          <w:marLeft w:val="480"/>
          <w:marRight w:val="0"/>
          <w:marTop w:val="0"/>
          <w:marBottom w:val="0"/>
          <w:divBdr>
            <w:top w:val="none" w:sz="0" w:space="0" w:color="auto"/>
            <w:left w:val="none" w:sz="0" w:space="0" w:color="auto"/>
            <w:bottom w:val="none" w:sz="0" w:space="0" w:color="auto"/>
            <w:right w:val="none" w:sz="0" w:space="0" w:color="auto"/>
          </w:divBdr>
        </w:div>
        <w:div w:id="1990939959">
          <w:marLeft w:val="480"/>
          <w:marRight w:val="0"/>
          <w:marTop w:val="0"/>
          <w:marBottom w:val="0"/>
          <w:divBdr>
            <w:top w:val="none" w:sz="0" w:space="0" w:color="auto"/>
            <w:left w:val="none" w:sz="0" w:space="0" w:color="auto"/>
            <w:bottom w:val="none" w:sz="0" w:space="0" w:color="auto"/>
            <w:right w:val="none" w:sz="0" w:space="0" w:color="auto"/>
          </w:divBdr>
        </w:div>
        <w:div w:id="1191186254">
          <w:marLeft w:val="480"/>
          <w:marRight w:val="0"/>
          <w:marTop w:val="0"/>
          <w:marBottom w:val="0"/>
          <w:divBdr>
            <w:top w:val="none" w:sz="0" w:space="0" w:color="auto"/>
            <w:left w:val="none" w:sz="0" w:space="0" w:color="auto"/>
            <w:bottom w:val="none" w:sz="0" w:space="0" w:color="auto"/>
            <w:right w:val="none" w:sz="0" w:space="0" w:color="auto"/>
          </w:divBdr>
        </w:div>
        <w:div w:id="564217311">
          <w:marLeft w:val="480"/>
          <w:marRight w:val="0"/>
          <w:marTop w:val="0"/>
          <w:marBottom w:val="0"/>
          <w:divBdr>
            <w:top w:val="none" w:sz="0" w:space="0" w:color="auto"/>
            <w:left w:val="none" w:sz="0" w:space="0" w:color="auto"/>
            <w:bottom w:val="none" w:sz="0" w:space="0" w:color="auto"/>
            <w:right w:val="none" w:sz="0" w:space="0" w:color="auto"/>
          </w:divBdr>
        </w:div>
        <w:div w:id="710959350">
          <w:marLeft w:val="480"/>
          <w:marRight w:val="0"/>
          <w:marTop w:val="0"/>
          <w:marBottom w:val="0"/>
          <w:divBdr>
            <w:top w:val="none" w:sz="0" w:space="0" w:color="auto"/>
            <w:left w:val="none" w:sz="0" w:space="0" w:color="auto"/>
            <w:bottom w:val="none" w:sz="0" w:space="0" w:color="auto"/>
            <w:right w:val="none" w:sz="0" w:space="0" w:color="auto"/>
          </w:divBdr>
        </w:div>
        <w:div w:id="1650665801">
          <w:marLeft w:val="480"/>
          <w:marRight w:val="0"/>
          <w:marTop w:val="0"/>
          <w:marBottom w:val="0"/>
          <w:divBdr>
            <w:top w:val="none" w:sz="0" w:space="0" w:color="auto"/>
            <w:left w:val="none" w:sz="0" w:space="0" w:color="auto"/>
            <w:bottom w:val="none" w:sz="0" w:space="0" w:color="auto"/>
            <w:right w:val="none" w:sz="0" w:space="0" w:color="auto"/>
          </w:divBdr>
        </w:div>
        <w:div w:id="913857573">
          <w:marLeft w:val="480"/>
          <w:marRight w:val="0"/>
          <w:marTop w:val="0"/>
          <w:marBottom w:val="0"/>
          <w:divBdr>
            <w:top w:val="none" w:sz="0" w:space="0" w:color="auto"/>
            <w:left w:val="none" w:sz="0" w:space="0" w:color="auto"/>
            <w:bottom w:val="none" w:sz="0" w:space="0" w:color="auto"/>
            <w:right w:val="none" w:sz="0" w:space="0" w:color="auto"/>
          </w:divBdr>
        </w:div>
        <w:div w:id="74019480">
          <w:marLeft w:val="480"/>
          <w:marRight w:val="0"/>
          <w:marTop w:val="0"/>
          <w:marBottom w:val="0"/>
          <w:divBdr>
            <w:top w:val="none" w:sz="0" w:space="0" w:color="auto"/>
            <w:left w:val="none" w:sz="0" w:space="0" w:color="auto"/>
            <w:bottom w:val="none" w:sz="0" w:space="0" w:color="auto"/>
            <w:right w:val="none" w:sz="0" w:space="0" w:color="auto"/>
          </w:divBdr>
        </w:div>
        <w:div w:id="983317698">
          <w:marLeft w:val="480"/>
          <w:marRight w:val="0"/>
          <w:marTop w:val="0"/>
          <w:marBottom w:val="0"/>
          <w:divBdr>
            <w:top w:val="none" w:sz="0" w:space="0" w:color="auto"/>
            <w:left w:val="none" w:sz="0" w:space="0" w:color="auto"/>
            <w:bottom w:val="none" w:sz="0" w:space="0" w:color="auto"/>
            <w:right w:val="none" w:sz="0" w:space="0" w:color="auto"/>
          </w:divBdr>
        </w:div>
        <w:div w:id="896821165">
          <w:marLeft w:val="480"/>
          <w:marRight w:val="0"/>
          <w:marTop w:val="0"/>
          <w:marBottom w:val="0"/>
          <w:divBdr>
            <w:top w:val="none" w:sz="0" w:space="0" w:color="auto"/>
            <w:left w:val="none" w:sz="0" w:space="0" w:color="auto"/>
            <w:bottom w:val="none" w:sz="0" w:space="0" w:color="auto"/>
            <w:right w:val="none" w:sz="0" w:space="0" w:color="auto"/>
          </w:divBdr>
        </w:div>
        <w:div w:id="1782143536">
          <w:marLeft w:val="480"/>
          <w:marRight w:val="0"/>
          <w:marTop w:val="0"/>
          <w:marBottom w:val="0"/>
          <w:divBdr>
            <w:top w:val="none" w:sz="0" w:space="0" w:color="auto"/>
            <w:left w:val="none" w:sz="0" w:space="0" w:color="auto"/>
            <w:bottom w:val="none" w:sz="0" w:space="0" w:color="auto"/>
            <w:right w:val="none" w:sz="0" w:space="0" w:color="auto"/>
          </w:divBdr>
        </w:div>
        <w:div w:id="1313755042">
          <w:marLeft w:val="480"/>
          <w:marRight w:val="0"/>
          <w:marTop w:val="0"/>
          <w:marBottom w:val="0"/>
          <w:divBdr>
            <w:top w:val="none" w:sz="0" w:space="0" w:color="auto"/>
            <w:left w:val="none" w:sz="0" w:space="0" w:color="auto"/>
            <w:bottom w:val="none" w:sz="0" w:space="0" w:color="auto"/>
            <w:right w:val="none" w:sz="0" w:space="0" w:color="auto"/>
          </w:divBdr>
        </w:div>
        <w:div w:id="1901018369">
          <w:marLeft w:val="480"/>
          <w:marRight w:val="0"/>
          <w:marTop w:val="0"/>
          <w:marBottom w:val="0"/>
          <w:divBdr>
            <w:top w:val="none" w:sz="0" w:space="0" w:color="auto"/>
            <w:left w:val="none" w:sz="0" w:space="0" w:color="auto"/>
            <w:bottom w:val="none" w:sz="0" w:space="0" w:color="auto"/>
            <w:right w:val="none" w:sz="0" w:space="0" w:color="auto"/>
          </w:divBdr>
        </w:div>
        <w:div w:id="1057438855">
          <w:marLeft w:val="480"/>
          <w:marRight w:val="0"/>
          <w:marTop w:val="0"/>
          <w:marBottom w:val="0"/>
          <w:divBdr>
            <w:top w:val="none" w:sz="0" w:space="0" w:color="auto"/>
            <w:left w:val="none" w:sz="0" w:space="0" w:color="auto"/>
            <w:bottom w:val="none" w:sz="0" w:space="0" w:color="auto"/>
            <w:right w:val="none" w:sz="0" w:space="0" w:color="auto"/>
          </w:divBdr>
        </w:div>
        <w:div w:id="144275671">
          <w:marLeft w:val="480"/>
          <w:marRight w:val="0"/>
          <w:marTop w:val="0"/>
          <w:marBottom w:val="0"/>
          <w:divBdr>
            <w:top w:val="none" w:sz="0" w:space="0" w:color="auto"/>
            <w:left w:val="none" w:sz="0" w:space="0" w:color="auto"/>
            <w:bottom w:val="none" w:sz="0" w:space="0" w:color="auto"/>
            <w:right w:val="none" w:sz="0" w:space="0" w:color="auto"/>
          </w:divBdr>
        </w:div>
        <w:div w:id="2123918776">
          <w:marLeft w:val="480"/>
          <w:marRight w:val="0"/>
          <w:marTop w:val="0"/>
          <w:marBottom w:val="0"/>
          <w:divBdr>
            <w:top w:val="none" w:sz="0" w:space="0" w:color="auto"/>
            <w:left w:val="none" w:sz="0" w:space="0" w:color="auto"/>
            <w:bottom w:val="none" w:sz="0" w:space="0" w:color="auto"/>
            <w:right w:val="none" w:sz="0" w:space="0" w:color="auto"/>
          </w:divBdr>
        </w:div>
        <w:div w:id="803813013">
          <w:marLeft w:val="480"/>
          <w:marRight w:val="0"/>
          <w:marTop w:val="0"/>
          <w:marBottom w:val="0"/>
          <w:divBdr>
            <w:top w:val="none" w:sz="0" w:space="0" w:color="auto"/>
            <w:left w:val="none" w:sz="0" w:space="0" w:color="auto"/>
            <w:bottom w:val="none" w:sz="0" w:space="0" w:color="auto"/>
            <w:right w:val="none" w:sz="0" w:space="0" w:color="auto"/>
          </w:divBdr>
        </w:div>
        <w:div w:id="619071048">
          <w:marLeft w:val="480"/>
          <w:marRight w:val="0"/>
          <w:marTop w:val="0"/>
          <w:marBottom w:val="0"/>
          <w:divBdr>
            <w:top w:val="none" w:sz="0" w:space="0" w:color="auto"/>
            <w:left w:val="none" w:sz="0" w:space="0" w:color="auto"/>
            <w:bottom w:val="none" w:sz="0" w:space="0" w:color="auto"/>
            <w:right w:val="none" w:sz="0" w:space="0" w:color="auto"/>
          </w:divBdr>
        </w:div>
        <w:div w:id="84571110">
          <w:marLeft w:val="480"/>
          <w:marRight w:val="0"/>
          <w:marTop w:val="0"/>
          <w:marBottom w:val="0"/>
          <w:divBdr>
            <w:top w:val="none" w:sz="0" w:space="0" w:color="auto"/>
            <w:left w:val="none" w:sz="0" w:space="0" w:color="auto"/>
            <w:bottom w:val="none" w:sz="0" w:space="0" w:color="auto"/>
            <w:right w:val="none" w:sz="0" w:space="0" w:color="auto"/>
          </w:divBdr>
        </w:div>
        <w:div w:id="1217425193">
          <w:marLeft w:val="480"/>
          <w:marRight w:val="0"/>
          <w:marTop w:val="0"/>
          <w:marBottom w:val="0"/>
          <w:divBdr>
            <w:top w:val="none" w:sz="0" w:space="0" w:color="auto"/>
            <w:left w:val="none" w:sz="0" w:space="0" w:color="auto"/>
            <w:bottom w:val="none" w:sz="0" w:space="0" w:color="auto"/>
            <w:right w:val="none" w:sz="0" w:space="0" w:color="auto"/>
          </w:divBdr>
        </w:div>
        <w:div w:id="147017240">
          <w:marLeft w:val="480"/>
          <w:marRight w:val="0"/>
          <w:marTop w:val="0"/>
          <w:marBottom w:val="0"/>
          <w:divBdr>
            <w:top w:val="none" w:sz="0" w:space="0" w:color="auto"/>
            <w:left w:val="none" w:sz="0" w:space="0" w:color="auto"/>
            <w:bottom w:val="none" w:sz="0" w:space="0" w:color="auto"/>
            <w:right w:val="none" w:sz="0" w:space="0" w:color="auto"/>
          </w:divBdr>
        </w:div>
        <w:div w:id="1615559095">
          <w:marLeft w:val="480"/>
          <w:marRight w:val="0"/>
          <w:marTop w:val="0"/>
          <w:marBottom w:val="0"/>
          <w:divBdr>
            <w:top w:val="none" w:sz="0" w:space="0" w:color="auto"/>
            <w:left w:val="none" w:sz="0" w:space="0" w:color="auto"/>
            <w:bottom w:val="none" w:sz="0" w:space="0" w:color="auto"/>
            <w:right w:val="none" w:sz="0" w:space="0" w:color="auto"/>
          </w:divBdr>
        </w:div>
        <w:div w:id="447161795">
          <w:marLeft w:val="480"/>
          <w:marRight w:val="0"/>
          <w:marTop w:val="0"/>
          <w:marBottom w:val="0"/>
          <w:divBdr>
            <w:top w:val="none" w:sz="0" w:space="0" w:color="auto"/>
            <w:left w:val="none" w:sz="0" w:space="0" w:color="auto"/>
            <w:bottom w:val="none" w:sz="0" w:space="0" w:color="auto"/>
            <w:right w:val="none" w:sz="0" w:space="0" w:color="auto"/>
          </w:divBdr>
        </w:div>
        <w:div w:id="462042526">
          <w:marLeft w:val="480"/>
          <w:marRight w:val="0"/>
          <w:marTop w:val="0"/>
          <w:marBottom w:val="0"/>
          <w:divBdr>
            <w:top w:val="none" w:sz="0" w:space="0" w:color="auto"/>
            <w:left w:val="none" w:sz="0" w:space="0" w:color="auto"/>
            <w:bottom w:val="none" w:sz="0" w:space="0" w:color="auto"/>
            <w:right w:val="none" w:sz="0" w:space="0" w:color="auto"/>
          </w:divBdr>
        </w:div>
        <w:div w:id="2087604716">
          <w:marLeft w:val="480"/>
          <w:marRight w:val="0"/>
          <w:marTop w:val="0"/>
          <w:marBottom w:val="0"/>
          <w:divBdr>
            <w:top w:val="none" w:sz="0" w:space="0" w:color="auto"/>
            <w:left w:val="none" w:sz="0" w:space="0" w:color="auto"/>
            <w:bottom w:val="none" w:sz="0" w:space="0" w:color="auto"/>
            <w:right w:val="none" w:sz="0" w:space="0" w:color="auto"/>
          </w:divBdr>
        </w:div>
        <w:div w:id="799150496">
          <w:marLeft w:val="480"/>
          <w:marRight w:val="0"/>
          <w:marTop w:val="0"/>
          <w:marBottom w:val="0"/>
          <w:divBdr>
            <w:top w:val="none" w:sz="0" w:space="0" w:color="auto"/>
            <w:left w:val="none" w:sz="0" w:space="0" w:color="auto"/>
            <w:bottom w:val="none" w:sz="0" w:space="0" w:color="auto"/>
            <w:right w:val="none" w:sz="0" w:space="0" w:color="auto"/>
          </w:divBdr>
        </w:div>
        <w:div w:id="223956770">
          <w:marLeft w:val="480"/>
          <w:marRight w:val="0"/>
          <w:marTop w:val="0"/>
          <w:marBottom w:val="0"/>
          <w:divBdr>
            <w:top w:val="none" w:sz="0" w:space="0" w:color="auto"/>
            <w:left w:val="none" w:sz="0" w:space="0" w:color="auto"/>
            <w:bottom w:val="none" w:sz="0" w:space="0" w:color="auto"/>
            <w:right w:val="none" w:sz="0" w:space="0" w:color="auto"/>
          </w:divBdr>
        </w:div>
        <w:div w:id="481196214">
          <w:marLeft w:val="480"/>
          <w:marRight w:val="0"/>
          <w:marTop w:val="0"/>
          <w:marBottom w:val="0"/>
          <w:divBdr>
            <w:top w:val="none" w:sz="0" w:space="0" w:color="auto"/>
            <w:left w:val="none" w:sz="0" w:space="0" w:color="auto"/>
            <w:bottom w:val="none" w:sz="0" w:space="0" w:color="auto"/>
            <w:right w:val="none" w:sz="0" w:space="0" w:color="auto"/>
          </w:divBdr>
        </w:div>
      </w:divsChild>
    </w:div>
    <w:div w:id="1571767466">
      <w:bodyDiv w:val="1"/>
      <w:marLeft w:val="0"/>
      <w:marRight w:val="0"/>
      <w:marTop w:val="0"/>
      <w:marBottom w:val="0"/>
      <w:divBdr>
        <w:top w:val="none" w:sz="0" w:space="0" w:color="auto"/>
        <w:left w:val="none" w:sz="0" w:space="0" w:color="auto"/>
        <w:bottom w:val="none" w:sz="0" w:space="0" w:color="auto"/>
        <w:right w:val="none" w:sz="0" w:space="0" w:color="auto"/>
      </w:divBdr>
    </w:div>
    <w:div w:id="1574923298">
      <w:bodyDiv w:val="1"/>
      <w:marLeft w:val="0"/>
      <w:marRight w:val="0"/>
      <w:marTop w:val="0"/>
      <w:marBottom w:val="0"/>
      <w:divBdr>
        <w:top w:val="none" w:sz="0" w:space="0" w:color="auto"/>
        <w:left w:val="none" w:sz="0" w:space="0" w:color="auto"/>
        <w:bottom w:val="none" w:sz="0" w:space="0" w:color="auto"/>
        <w:right w:val="none" w:sz="0" w:space="0" w:color="auto"/>
      </w:divBdr>
    </w:div>
    <w:div w:id="1575355207">
      <w:bodyDiv w:val="1"/>
      <w:marLeft w:val="0"/>
      <w:marRight w:val="0"/>
      <w:marTop w:val="0"/>
      <w:marBottom w:val="0"/>
      <w:divBdr>
        <w:top w:val="none" w:sz="0" w:space="0" w:color="auto"/>
        <w:left w:val="none" w:sz="0" w:space="0" w:color="auto"/>
        <w:bottom w:val="none" w:sz="0" w:space="0" w:color="auto"/>
        <w:right w:val="none" w:sz="0" w:space="0" w:color="auto"/>
      </w:divBdr>
    </w:div>
    <w:div w:id="1576742252">
      <w:bodyDiv w:val="1"/>
      <w:marLeft w:val="0"/>
      <w:marRight w:val="0"/>
      <w:marTop w:val="0"/>
      <w:marBottom w:val="0"/>
      <w:divBdr>
        <w:top w:val="none" w:sz="0" w:space="0" w:color="auto"/>
        <w:left w:val="none" w:sz="0" w:space="0" w:color="auto"/>
        <w:bottom w:val="none" w:sz="0" w:space="0" w:color="auto"/>
        <w:right w:val="none" w:sz="0" w:space="0" w:color="auto"/>
      </w:divBdr>
    </w:div>
    <w:div w:id="1578202452">
      <w:bodyDiv w:val="1"/>
      <w:marLeft w:val="0"/>
      <w:marRight w:val="0"/>
      <w:marTop w:val="0"/>
      <w:marBottom w:val="0"/>
      <w:divBdr>
        <w:top w:val="none" w:sz="0" w:space="0" w:color="auto"/>
        <w:left w:val="none" w:sz="0" w:space="0" w:color="auto"/>
        <w:bottom w:val="none" w:sz="0" w:space="0" w:color="auto"/>
        <w:right w:val="none" w:sz="0" w:space="0" w:color="auto"/>
      </w:divBdr>
    </w:div>
    <w:div w:id="1578859426">
      <w:bodyDiv w:val="1"/>
      <w:marLeft w:val="0"/>
      <w:marRight w:val="0"/>
      <w:marTop w:val="0"/>
      <w:marBottom w:val="0"/>
      <w:divBdr>
        <w:top w:val="none" w:sz="0" w:space="0" w:color="auto"/>
        <w:left w:val="none" w:sz="0" w:space="0" w:color="auto"/>
        <w:bottom w:val="none" w:sz="0" w:space="0" w:color="auto"/>
        <w:right w:val="none" w:sz="0" w:space="0" w:color="auto"/>
      </w:divBdr>
    </w:div>
    <w:div w:id="1589777811">
      <w:bodyDiv w:val="1"/>
      <w:marLeft w:val="0"/>
      <w:marRight w:val="0"/>
      <w:marTop w:val="0"/>
      <w:marBottom w:val="0"/>
      <w:divBdr>
        <w:top w:val="none" w:sz="0" w:space="0" w:color="auto"/>
        <w:left w:val="none" w:sz="0" w:space="0" w:color="auto"/>
        <w:bottom w:val="none" w:sz="0" w:space="0" w:color="auto"/>
        <w:right w:val="none" w:sz="0" w:space="0" w:color="auto"/>
      </w:divBdr>
    </w:div>
    <w:div w:id="1595044672">
      <w:bodyDiv w:val="1"/>
      <w:marLeft w:val="0"/>
      <w:marRight w:val="0"/>
      <w:marTop w:val="0"/>
      <w:marBottom w:val="0"/>
      <w:divBdr>
        <w:top w:val="none" w:sz="0" w:space="0" w:color="auto"/>
        <w:left w:val="none" w:sz="0" w:space="0" w:color="auto"/>
        <w:bottom w:val="none" w:sz="0" w:space="0" w:color="auto"/>
        <w:right w:val="none" w:sz="0" w:space="0" w:color="auto"/>
      </w:divBdr>
    </w:div>
    <w:div w:id="1597205543">
      <w:bodyDiv w:val="1"/>
      <w:marLeft w:val="0"/>
      <w:marRight w:val="0"/>
      <w:marTop w:val="0"/>
      <w:marBottom w:val="0"/>
      <w:divBdr>
        <w:top w:val="none" w:sz="0" w:space="0" w:color="auto"/>
        <w:left w:val="none" w:sz="0" w:space="0" w:color="auto"/>
        <w:bottom w:val="none" w:sz="0" w:space="0" w:color="auto"/>
        <w:right w:val="none" w:sz="0" w:space="0" w:color="auto"/>
      </w:divBdr>
    </w:div>
    <w:div w:id="1600333235">
      <w:bodyDiv w:val="1"/>
      <w:marLeft w:val="0"/>
      <w:marRight w:val="0"/>
      <w:marTop w:val="0"/>
      <w:marBottom w:val="0"/>
      <w:divBdr>
        <w:top w:val="none" w:sz="0" w:space="0" w:color="auto"/>
        <w:left w:val="none" w:sz="0" w:space="0" w:color="auto"/>
        <w:bottom w:val="none" w:sz="0" w:space="0" w:color="auto"/>
        <w:right w:val="none" w:sz="0" w:space="0" w:color="auto"/>
      </w:divBdr>
      <w:divsChild>
        <w:div w:id="438912881">
          <w:marLeft w:val="480"/>
          <w:marRight w:val="0"/>
          <w:marTop w:val="0"/>
          <w:marBottom w:val="0"/>
          <w:divBdr>
            <w:top w:val="none" w:sz="0" w:space="0" w:color="auto"/>
            <w:left w:val="none" w:sz="0" w:space="0" w:color="auto"/>
            <w:bottom w:val="none" w:sz="0" w:space="0" w:color="auto"/>
            <w:right w:val="none" w:sz="0" w:space="0" w:color="auto"/>
          </w:divBdr>
        </w:div>
        <w:div w:id="1309750019">
          <w:marLeft w:val="480"/>
          <w:marRight w:val="0"/>
          <w:marTop w:val="0"/>
          <w:marBottom w:val="0"/>
          <w:divBdr>
            <w:top w:val="none" w:sz="0" w:space="0" w:color="auto"/>
            <w:left w:val="none" w:sz="0" w:space="0" w:color="auto"/>
            <w:bottom w:val="none" w:sz="0" w:space="0" w:color="auto"/>
            <w:right w:val="none" w:sz="0" w:space="0" w:color="auto"/>
          </w:divBdr>
        </w:div>
        <w:div w:id="7565636">
          <w:marLeft w:val="480"/>
          <w:marRight w:val="0"/>
          <w:marTop w:val="0"/>
          <w:marBottom w:val="0"/>
          <w:divBdr>
            <w:top w:val="none" w:sz="0" w:space="0" w:color="auto"/>
            <w:left w:val="none" w:sz="0" w:space="0" w:color="auto"/>
            <w:bottom w:val="none" w:sz="0" w:space="0" w:color="auto"/>
            <w:right w:val="none" w:sz="0" w:space="0" w:color="auto"/>
          </w:divBdr>
        </w:div>
        <w:div w:id="1824005091">
          <w:marLeft w:val="480"/>
          <w:marRight w:val="0"/>
          <w:marTop w:val="0"/>
          <w:marBottom w:val="0"/>
          <w:divBdr>
            <w:top w:val="none" w:sz="0" w:space="0" w:color="auto"/>
            <w:left w:val="none" w:sz="0" w:space="0" w:color="auto"/>
            <w:bottom w:val="none" w:sz="0" w:space="0" w:color="auto"/>
            <w:right w:val="none" w:sz="0" w:space="0" w:color="auto"/>
          </w:divBdr>
        </w:div>
        <w:div w:id="1916476437">
          <w:marLeft w:val="480"/>
          <w:marRight w:val="0"/>
          <w:marTop w:val="0"/>
          <w:marBottom w:val="0"/>
          <w:divBdr>
            <w:top w:val="none" w:sz="0" w:space="0" w:color="auto"/>
            <w:left w:val="none" w:sz="0" w:space="0" w:color="auto"/>
            <w:bottom w:val="none" w:sz="0" w:space="0" w:color="auto"/>
            <w:right w:val="none" w:sz="0" w:space="0" w:color="auto"/>
          </w:divBdr>
        </w:div>
        <w:div w:id="1392120850">
          <w:marLeft w:val="480"/>
          <w:marRight w:val="0"/>
          <w:marTop w:val="0"/>
          <w:marBottom w:val="0"/>
          <w:divBdr>
            <w:top w:val="none" w:sz="0" w:space="0" w:color="auto"/>
            <w:left w:val="none" w:sz="0" w:space="0" w:color="auto"/>
            <w:bottom w:val="none" w:sz="0" w:space="0" w:color="auto"/>
            <w:right w:val="none" w:sz="0" w:space="0" w:color="auto"/>
          </w:divBdr>
        </w:div>
        <w:div w:id="59329552">
          <w:marLeft w:val="480"/>
          <w:marRight w:val="0"/>
          <w:marTop w:val="0"/>
          <w:marBottom w:val="0"/>
          <w:divBdr>
            <w:top w:val="none" w:sz="0" w:space="0" w:color="auto"/>
            <w:left w:val="none" w:sz="0" w:space="0" w:color="auto"/>
            <w:bottom w:val="none" w:sz="0" w:space="0" w:color="auto"/>
            <w:right w:val="none" w:sz="0" w:space="0" w:color="auto"/>
          </w:divBdr>
        </w:div>
        <w:div w:id="595749788">
          <w:marLeft w:val="480"/>
          <w:marRight w:val="0"/>
          <w:marTop w:val="0"/>
          <w:marBottom w:val="0"/>
          <w:divBdr>
            <w:top w:val="none" w:sz="0" w:space="0" w:color="auto"/>
            <w:left w:val="none" w:sz="0" w:space="0" w:color="auto"/>
            <w:bottom w:val="none" w:sz="0" w:space="0" w:color="auto"/>
            <w:right w:val="none" w:sz="0" w:space="0" w:color="auto"/>
          </w:divBdr>
        </w:div>
        <w:div w:id="1734502420">
          <w:marLeft w:val="480"/>
          <w:marRight w:val="0"/>
          <w:marTop w:val="0"/>
          <w:marBottom w:val="0"/>
          <w:divBdr>
            <w:top w:val="none" w:sz="0" w:space="0" w:color="auto"/>
            <w:left w:val="none" w:sz="0" w:space="0" w:color="auto"/>
            <w:bottom w:val="none" w:sz="0" w:space="0" w:color="auto"/>
            <w:right w:val="none" w:sz="0" w:space="0" w:color="auto"/>
          </w:divBdr>
        </w:div>
        <w:div w:id="1741832486">
          <w:marLeft w:val="480"/>
          <w:marRight w:val="0"/>
          <w:marTop w:val="0"/>
          <w:marBottom w:val="0"/>
          <w:divBdr>
            <w:top w:val="none" w:sz="0" w:space="0" w:color="auto"/>
            <w:left w:val="none" w:sz="0" w:space="0" w:color="auto"/>
            <w:bottom w:val="none" w:sz="0" w:space="0" w:color="auto"/>
            <w:right w:val="none" w:sz="0" w:space="0" w:color="auto"/>
          </w:divBdr>
        </w:div>
        <w:div w:id="1489328435">
          <w:marLeft w:val="480"/>
          <w:marRight w:val="0"/>
          <w:marTop w:val="0"/>
          <w:marBottom w:val="0"/>
          <w:divBdr>
            <w:top w:val="none" w:sz="0" w:space="0" w:color="auto"/>
            <w:left w:val="none" w:sz="0" w:space="0" w:color="auto"/>
            <w:bottom w:val="none" w:sz="0" w:space="0" w:color="auto"/>
            <w:right w:val="none" w:sz="0" w:space="0" w:color="auto"/>
          </w:divBdr>
        </w:div>
        <w:div w:id="239563319">
          <w:marLeft w:val="480"/>
          <w:marRight w:val="0"/>
          <w:marTop w:val="0"/>
          <w:marBottom w:val="0"/>
          <w:divBdr>
            <w:top w:val="none" w:sz="0" w:space="0" w:color="auto"/>
            <w:left w:val="none" w:sz="0" w:space="0" w:color="auto"/>
            <w:bottom w:val="none" w:sz="0" w:space="0" w:color="auto"/>
            <w:right w:val="none" w:sz="0" w:space="0" w:color="auto"/>
          </w:divBdr>
        </w:div>
        <w:div w:id="1573003956">
          <w:marLeft w:val="480"/>
          <w:marRight w:val="0"/>
          <w:marTop w:val="0"/>
          <w:marBottom w:val="0"/>
          <w:divBdr>
            <w:top w:val="none" w:sz="0" w:space="0" w:color="auto"/>
            <w:left w:val="none" w:sz="0" w:space="0" w:color="auto"/>
            <w:bottom w:val="none" w:sz="0" w:space="0" w:color="auto"/>
            <w:right w:val="none" w:sz="0" w:space="0" w:color="auto"/>
          </w:divBdr>
        </w:div>
        <w:div w:id="1525288061">
          <w:marLeft w:val="480"/>
          <w:marRight w:val="0"/>
          <w:marTop w:val="0"/>
          <w:marBottom w:val="0"/>
          <w:divBdr>
            <w:top w:val="none" w:sz="0" w:space="0" w:color="auto"/>
            <w:left w:val="none" w:sz="0" w:space="0" w:color="auto"/>
            <w:bottom w:val="none" w:sz="0" w:space="0" w:color="auto"/>
            <w:right w:val="none" w:sz="0" w:space="0" w:color="auto"/>
          </w:divBdr>
        </w:div>
        <w:div w:id="460222055">
          <w:marLeft w:val="480"/>
          <w:marRight w:val="0"/>
          <w:marTop w:val="0"/>
          <w:marBottom w:val="0"/>
          <w:divBdr>
            <w:top w:val="none" w:sz="0" w:space="0" w:color="auto"/>
            <w:left w:val="none" w:sz="0" w:space="0" w:color="auto"/>
            <w:bottom w:val="none" w:sz="0" w:space="0" w:color="auto"/>
            <w:right w:val="none" w:sz="0" w:space="0" w:color="auto"/>
          </w:divBdr>
        </w:div>
        <w:div w:id="58524196">
          <w:marLeft w:val="480"/>
          <w:marRight w:val="0"/>
          <w:marTop w:val="0"/>
          <w:marBottom w:val="0"/>
          <w:divBdr>
            <w:top w:val="none" w:sz="0" w:space="0" w:color="auto"/>
            <w:left w:val="none" w:sz="0" w:space="0" w:color="auto"/>
            <w:bottom w:val="none" w:sz="0" w:space="0" w:color="auto"/>
            <w:right w:val="none" w:sz="0" w:space="0" w:color="auto"/>
          </w:divBdr>
        </w:div>
        <w:div w:id="726610369">
          <w:marLeft w:val="480"/>
          <w:marRight w:val="0"/>
          <w:marTop w:val="0"/>
          <w:marBottom w:val="0"/>
          <w:divBdr>
            <w:top w:val="none" w:sz="0" w:space="0" w:color="auto"/>
            <w:left w:val="none" w:sz="0" w:space="0" w:color="auto"/>
            <w:bottom w:val="none" w:sz="0" w:space="0" w:color="auto"/>
            <w:right w:val="none" w:sz="0" w:space="0" w:color="auto"/>
          </w:divBdr>
        </w:div>
        <w:div w:id="1527329204">
          <w:marLeft w:val="480"/>
          <w:marRight w:val="0"/>
          <w:marTop w:val="0"/>
          <w:marBottom w:val="0"/>
          <w:divBdr>
            <w:top w:val="none" w:sz="0" w:space="0" w:color="auto"/>
            <w:left w:val="none" w:sz="0" w:space="0" w:color="auto"/>
            <w:bottom w:val="none" w:sz="0" w:space="0" w:color="auto"/>
            <w:right w:val="none" w:sz="0" w:space="0" w:color="auto"/>
          </w:divBdr>
        </w:div>
        <w:div w:id="1313212088">
          <w:marLeft w:val="480"/>
          <w:marRight w:val="0"/>
          <w:marTop w:val="0"/>
          <w:marBottom w:val="0"/>
          <w:divBdr>
            <w:top w:val="none" w:sz="0" w:space="0" w:color="auto"/>
            <w:left w:val="none" w:sz="0" w:space="0" w:color="auto"/>
            <w:bottom w:val="none" w:sz="0" w:space="0" w:color="auto"/>
            <w:right w:val="none" w:sz="0" w:space="0" w:color="auto"/>
          </w:divBdr>
        </w:div>
        <w:div w:id="1368867292">
          <w:marLeft w:val="480"/>
          <w:marRight w:val="0"/>
          <w:marTop w:val="0"/>
          <w:marBottom w:val="0"/>
          <w:divBdr>
            <w:top w:val="none" w:sz="0" w:space="0" w:color="auto"/>
            <w:left w:val="none" w:sz="0" w:space="0" w:color="auto"/>
            <w:bottom w:val="none" w:sz="0" w:space="0" w:color="auto"/>
            <w:right w:val="none" w:sz="0" w:space="0" w:color="auto"/>
          </w:divBdr>
        </w:div>
        <w:div w:id="911545440">
          <w:marLeft w:val="480"/>
          <w:marRight w:val="0"/>
          <w:marTop w:val="0"/>
          <w:marBottom w:val="0"/>
          <w:divBdr>
            <w:top w:val="none" w:sz="0" w:space="0" w:color="auto"/>
            <w:left w:val="none" w:sz="0" w:space="0" w:color="auto"/>
            <w:bottom w:val="none" w:sz="0" w:space="0" w:color="auto"/>
            <w:right w:val="none" w:sz="0" w:space="0" w:color="auto"/>
          </w:divBdr>
        </w:div>
        <w:div w:id="831065905">
          <w:marLeft w:val="480"/>
          <w:marRight w:val="0"/>
          <w:marTop w:val="0"/>
          <w:marBottom w:val="0"/>
          <w:divBdr>
            <w:top w:val="none" w:sz="0" w:space="0" w:color="auto"/>
            <w:left w:val="none" w:sz="0" w:space="0" w:color="auto"/>
            <w:bottom w:val="none" w:sz="0" w:space="0" w:color="auto"/>
            <w:right w:val="none" w:sz="0" w:space="0" w:color="auto"/>
          </w:divBdr>
        </w:div>
        <w:div w:id="1372723729">
          <w:marLeft w:val="480"/>
          <w:marRight w:val="0"/>
          <w:marTop w:val="0"/>
          <w:marBottom w:val="0"/>
          <w:divBdr>
            <w:top w:val="none" w:sz="0" w:space="0" w:color="auto"/>
            <w:left w:val="none" w:sz="0" w:space="0" w:color="auto"/>
            <w:bottom w:val="none" w:sz="0" w:space="0" w:color="auto"/>
            <w:right w:val="none" w:sz="0" w:space="0" w:color="auto"/>
          </w:divBdr>
        </w:div>
        <w:div w:id="493642341">
          <w:marLeft w:val="480"/>
          <w:marRight w:val="0"/>
          <w:marTop w:val="0"/>
          <w:marBottom w:val="0"/>
          <w:divBdr>
            <w:top w:val="none" w:sz="0" w:space="0" w:color="auto"/>
            <w:left w:val="none" w:sz="0" w:space="0" w:color="auto"/>
            <w:bottom w:val="none" w:sz="0" w:space="0" w:color="auto"/>
            <w:right w:val="none" w:sz="0" w:space="0" w:color="auto"/>
          </w:divBdr>
        </w:div>
        <w:div w:id="1931544588">
          <w:marLeft w:val="480"/>
          <w:marRight w:val="0"/>
          <w:marTop w:val="0"/>
          <w:marBottom w:val="0"/>
          <w:divBdr>
            <w:top w:val="none" w:sz="0" w:space="0" w:color="auto"/>
            <w:left w:val="none" w:sz="0" w:space="0" w:color="auto"/>
            <w:bottom w:val="none" w:sz="0" w:space="0" w:color="auto"/>
            <w:right w:val="none" w:sz="0" w:space="0" w:color="auto"/>
          </w:divBdr>
        </w:div>
        <w:div w:id="1055397965">
          <w:marLeft w:val="480"/>
          <w:marRight w:val="0"/>
          <w:marTop w:val="0"/>
          <w:marBottom w:val="0"/>
          <w:divBdr>
            <w:top w:val="none" w:sz="0" w:space="0" w:color="auto"/>
            <w:left w:val="none" w:sz="0" w:space="0" w:color="auto"/>
            <w:bottom w:val="none" w:sz="0" w:space="0" w:color="auto"/>
            <w:right w:val="none" w:sz="0" w:space="0" w:color="auto"/>
          </w:divBdr>
        </w:div>
        <w:div w:id="1335377343">
          <w:marLeft w:val="480"/>
          <w:marRight w:val="0"/>
          <w:marTop w:val="0"/>
          <w:marBottom w:val="0"/>
          <w:divBdr>
            <w:top w:val="none" w:sz="0" w:space="0" w:color="auto"/>
            <w:left w:val="none" w:sz="0" w:space="0" w:color="auto"/>
            <w:bottom w:val="none" w:sz="0" w:space="0" w:color="auto"/>
            <w:right w:val="none" w:sz="0" w:space="0" w:color="auto"/>
          </w:divBdr>
        </w:div>
        <w:div w:id="1355304067">
          <w:marLeft w:val="480"/>
          <w:marRight w:val="0"/>
          <w:marTop w:val="0"/>
          <w:marBottom w:val="0"/>
          <w:divBdr>
            <w:top w:val="none" w:sz="0" w:space="0" w:color="auto"/>
            <w:left w:val="none" w:sz="0" w:space="0" w:color="auto"/>
            <w:bottom w:val="none" w:sz="0" w:space="0" w:color="auto"/>
            <w:right w:val="none" w:sz="0" w:space="0" w:color="auto"/>
          </w:divBdr>
        </w:div>
        <w:div w:id="1249457947">
          <w:marLeft w:val="480"/>
          <w:marRight w:val="0"/>
          <w:marTop w:val="0"/>
          <w:marBottom w:val="0"/>
          <w:divBdr>
            <w:top w:val="none" w:sz="0" w:space="0" w:color="auto"/>
            <w:left w:val="none" w:sz="0" w:space="0" w:color="auto"/>
            <w:bottom w:val="none" w:sz="0" w:space="0" w:color="auto"/>
            <w:right w:val="none" w:sz="0" w:space="0" w:color="auto"/>
          </w:divBdr>
        </w:div>
        <w:div w:id="544682559">
          <w:marLeft w:val="480"/>
          <w:marRight w:val="0"/>
          <w:marTop w:val="0"/>
          <w:marBottom w:val="0"/>
          <w:divBdr>
            <w:top w:val="none" w:sz="0" w:space="0" w:color="auto"/>
            <w:left w:val="none" w:sz="0" w:space="0" w:color="auto"/>
            <w:bottom w:val="none" w:sz="0" w:space="0" w:color="auto"/>
            <w:right w:val="none" w:sz="0" w:space="0" w:color="auto"/>
          </w:divBdr>
        </w:div>
        <w:div w:id="1075474558">
          <w:marLeft w:val="480"/>
          <w:marRight w:val="0"/>
          <w:marTop w:val="0"/>
          <w:marBottom w:val="0"/>
          <w:divBdr>
            <w:top w:val="none" w:sz="0" w:space="0" w:color="auto"/>
            <w:left w:val="none" w:sz="0" w:space="0" w:color="auto"/>
            <w:bottom w:val="none" w:sz="0" w:space="0" w:color="auto"/>
            <w:right w:val="none" w:sz="0" w:space="0" w:color="auto"/>
          </w:divBdr>
        </w:div>
        <w:div w:id="857347809">
          <w:marLeft w:val="480"/>
          <w:marRight w:val="0"/>
          <w:marTop w:val="0"/>
          <w:marBottom w:val="0"/>
          <w:divBdr>
            <w:top w:val="none" w:sz="0" w:space="0" w:color="auto"/>
            <w:left w:val="none" w:sz="0" w:space="0" w:color="auto"/>
            <w:bottom w:val="none" w:sz="0" w:space="0" w:color="auto"/>
            <w:right w:val="none" w:sz="0" w:space="0" w:color="auto"/>
          </w:divBdr>
        </w:div>
        <w:div w:id="1192303535">
          <w:marLeft w:val="480"/>
          <w:marRight w:val="0"/>
          <w:marTop w:val="0"/>
          <w:marBottom w:val="0"/>
          <w:divBdr>
            <w:top w:val="none" w:sz="0" w:space="0" w:color="auto"/>
            <w:left w:val="none" w:sz="0" w:space="0" w:color="auto"/>
            <w:bottom w:val="none" w:sz="0" w:space="0" w:color="auto"/>
            <w:right w:val="none" w:sz="0" w:space="0" w:color="auto"/>
          </w:divBdr>
        </w:div>
        <w:div w:id="195506714">
          <w:marLeft w:val="480"/>
          <w:marRight w:val="0"/>
          <w:marTop w:val="0"/>
          <w:marBottom w:val="0"/>
          <w:divBdr>
            <w:top w:val="none" w:sz="0" w:space="0" w:color="auto"/>
            <w:left w:val="none" w:sz="0" w:space="0" w:color="auto"/>
            <w:bottom w:val="none" w:sz="0" w:space="0" w:color="auto"/>
            <w:right w:val="none" w:sz="0" w:space="0" w:color="auto"/>
          </w:divBdr>
        </w:div>
        <w:div w:id="480661475">
          <w:marLeft w:val="480"/>
          <w:marRight w:val="0"/>
          <w:marTop w:val="0"/>
          <w:marBottom w:val="0"/>
          <w:divBdr>
            <w:top w:val="none" w:sz="0" w:space="0" w:color="auto"/>
            <w:left w:val="none" w:sz="0" w:space="0" w:color="auto"/>
            <w:bottom w:val="none" w:sz="0" w:space="0" w:color="auto"/>
            <w:right w:val="none" w:sz="0" w:space="0" w:color="auto"/>
          </w:divBdr>
        </w:div>
        <w:div w:id="1749687961">
          <w:marLeft w:val="480"/>
          <w:marRight w:val="0"/>
          <w:marTop w:val="0"/>
          <w:marBottom w:val="0"/>
          <w:divBdr>
            <w:top w:val="none" w:sz="0" w:space="0" w:color="auto"/>
            <w:left w:val="none" w:sz="0" w:space="0" w:color="auto"/>
            <w:bottom w:val="none" w:sz="0" w:space="0" w:color="auto"/>
            <w:right w:val="none" w:sz="0" w:space="0" w:color="auto"/>
          </w:divBdr>
        </w:div>
        <w:div w:id="1946420663">
          <w:marLeft w:val="480"/>
          <w:marRight w:val="0"/>
          <w:marTop w:val="0"/>
          <w:marBottom w:val="0"/>
          <w:divBdr>
            <w:top w:val="none" w:sz="0" w:space="0" w:color="auto"/>
            <w:left w:val="none" w:sz="0" w:space="0" w:color="auto"/>
            <w:bottom w:val="none" w:sz="0" w:space="0" w:color="auto"/>
            <w:right w:val="none" w:sz="0" w:space="0" w:color="auto"/>
          </w:divBdr>
        </w:div>
        <w:div w:id="1345131114">
          <w:marLeft w:val="480"/>
          <w:marRight w:val="0"/>
          <w:marTop w:val="0"/>
          <w:marBottom w:val="0"/>
          <w:divBdr>
            <w:top w:val="none" w:sz="0" w:space="0" w:color="auto"/>
            <w:left w:val="none" w:sz="0" w:space="0" w:color="auto"/>
            <w:bottom w:val="none" w:sz="0" w:space="0" w:color="auto"/>
            <w:right w:val="none" w:sz="0" w:space="0" w:color="auto"/>
          </w:divBdr>
        </w:div>
        <w:div w:id="76293045">
          <w:marLeft w:val="480"/>
          <w:marRight w:val="0"/>
          <w:marTop w:val="0"/>
          <w:marBottom w:val="0"/>
          <w:divBdr>
            <w:top w:val="none" w:sz="0" w:space="0" w:color="auto"/>
            <w:left w:val="none" w:sz="0" w:space="0" w:color="auto"/>
            <w:bottom w:val="none" w:sz="0" w:space="0" w:color="auto"/>
            <w:right w:val="none" w:sz="0" w:space="0" w:color="auto"/>
          </w:divBdr>
        </w:div>
        <w:div w:id="2034530194">
          <w:marLeft w:val="480"/>
          <w:marRight w:val="0"/>
          <w:marTop w:val="0"/>
          <w:marBottom w:val="0"/>
          <w:divBdr>
            <w:top w:val="none" w:sz="0" w:space="0" w:color="auto"/>
            <w:left w:val="none" w:sz="0" w:space="0" w:color="auto"/>
            <w:bottom w:val="none" w:sz="0" w:space="0" w:color="auto"/>
            <w:right w:val="none" w:sz="0" w:space="0" w:color="auto"/>
          </w:divBdr>
        </w:div>
        <w:div w:id="1082290188">
          <w:marLeft w:val="480"/>
          <w:marRight w:val="0"/>
          <w:marTop w:val="0"/>
          <w:marBottom w:val="0"/>
          <w:divBdr>
            <w:top w:val="none" w:sz="0" w:space="0" w:color="auto"/>
            <w:left w:val="none" w:sz="0" w:space="0" w:color="auto"/>
            <w:bottom w:val="none" w:sz="0" w:space="0" w:color="auto"/>
            <w:right w:val="none" w:sz="0" w:space="0" w:color="auto"/>
          </w:divBdr>
        </w:div>
        <w:div w:id="765349977">
          <w:marLeft w:val="480"/>
          <w:marRight w:val="0"/>
          <w:marTop w:val="0"/>
          <w:marBottom w:val="0"/>
          <w:divBdr>
            <w:top w:val="none" w:sz="0" w:space="0" w:color="auto"/>
            <w:left w:val="none" w:sz="0" w:space="0" w:color="auto"/>
            <w:bottom w:val="none" w:sz="0" w:space="0" w:color="auto"/>
            <w:right w:val="none" w:sz="0" w:space="0" w:color="auto"/>
          </w:divBdr>
        </w:div>
        <w:div w:id="2070953008">
          <w:marLeft w:val="480"/>
          <w:marRight w:val="0"/>
          <w:marTop w:val="0"/>
          <w:marBottom w:val="0"/>
          <w:divBdr>
            <w:top w:val="none" w:sz="0" w:space="0" w:color="auto"/>
            <w:left w:val="none" w:sz="0" w:space="0" w:color="auto"/>
            <w:bottom w:val="none" w:sz="0" w:space="0" w:color="auto"/>
            <w:right w:val="none" w:sz="0" w:space="0" w:color="auto"/>
          </w:divBdr>
        </w:div>
        <w:div w:id="306516835">
          <w:marLeft w:val="480"/>
          <w:marRight w:val="0"/>
          <w:marTop w:val="0"/>
          <w:marBottom w:val="0"/>
          <w:divBdr>
            <w:top w:val="none" w:sz="0" w:space="0" w:color="auto"/>
            <w:left w:val="none" w:sz="0" w:space="0" w:color="auto"/>
            <w:bottom w:val="none" w:sz="0" w:space="0" w:color="auto"/>
            <w:right w:val="none" w:sz="0" w:space="0" w:color="auto"/>
          </w:divBdr>
        </w:div>
        <w:div w:id="1541281633">
          <w:marLeft w:val="480"/>
          <w:marRight w:val="0"/>
          <w:marTop w:val="0"/>
          <w:marBottom w:val="0"/>
          <w:divBdr>
            <w:top w:val="none" w:sz="0" w:space="0" w:color="auto"/>
            <w:left w:val="none" w:sz="0" w:space="0" w:color="auto"/>
            <w:bottom w:val="none" w:sz="0" w:space="0" w:color="auto"/>
            <w:right w:val="none" w:sz="0" w:space="0" w:color="auto"/>
          </w:divBdr>
        </w:div>
        <w:div w:id="1782410772">
          <w:marLeft w:val="480"/>
          <w:marRight w:val="0"/>
          <w:marTop w:val="0"/>
          <w:marBottom w:val="0"/>
          <w:divBdr>
            <w:top w:val="none" w:sz="0" w:space="0" w:color="auto"/>
            <w:left w:val="none" w:sz="0" w:space="0" w:color="auto"/>
            <w:bottom w:val="none" w:sz="0" w:space="0" w:color="auto"/>
            <w:right w:val="none" w:sz="0" w:space="0" w:color="auto"/>
          </w:divBdr>
        </w:div>
        <w:div w:id="423721295">
          <w:marLeft w:val="480"/>
          <w:marRight w:val="0"/>
          <w:marTop w:val="0"/>
          <w:marBottom w:val="0"/>
          <w:divBdr>
            <w:top w:val="none" w:sz="0" w:space="0" w:color="auto"/>
            <w:left w:val="none" w:sz="0" w:space="0" w:color="auto"/>
            <w:bottom w:val="none" w:sz="0" w:space="0" w:color="auto"/>
            <w:right w:val="none" w:sz="0" w:space="0" w:color="auto"/>
          </w:divBdr>
        </w:div>
        <w:div w:id="1731533271">
          <w:marLeft w:val="480"/>
          <w:marRight w:val="0"/>
          <w:marTop w:val="0"/>
          <w:marBottom w:val="0"/>
          <w:divBdr>
            <w:top w:val="none" w:sz="0" w:space="0" w:color="auto"/>
            <w:left w:val="none" w:sz="0" w:space="0" w:color="auto"/>
            <w:bottom w:val="none" w:sz="0" w:space="0" w:color="auto"/>
            <w:right w:val="none" w:sz="0" w:space="0" w:color="auto"/>
          </w:divBdr>
        </w:div>
        <w:div w:id="1260411689">
          <w:marLeft w:val="480"/>
          <w:marRight w:val="0"/>
          <w:marTop w:val="0"/>
          <w:marBottom w:val="0"/>
          <w:divBdr>
            <w:top w:val="none" w:sz="0" w:space="0" w:color="auto"/>
            <w:left w:val="none" w:sz="0" w:space="0" w:color="auto"/>
            <w:bottom w:val="none" w:sz="0" w:space="0" w:color="auto"/>
            <w:right w:val="none" w:sz="0" w:space="0" w:color="auto"/>
          </w:divBdr>
        </w:div>
      </w:divsChild>
    </w:div>
    <w:div w:id="1601402741">
      <w:bodyDiv w:val="1"/>
      <w:marLeft w:val="0"/>
      <w:marRight w:val="0"/>
      <w:marTop w:val="0"/>
      <w:marBottom w:val="0"/>
      <w:divBdr>
        <w:top w:val="none" w:sz="0" w:space="0" w:color="auto"/>
        <w:left w:val="none" w:sz="0" w:space="0" w:color="auto"/>
        <w:bottom w:val="none" w:sz="0" w:space="0" w:color="auto"/>
        <w:right w:val="none" w:sz="0" w:space="0" w:color="auto"/>
      </w:divBdr>
    </w:div>
    <w:div w:id="1602837539">
      <w:bodyDiv w:val="1"/>
      <w:marLeft w:val="0"/>
      <w:marRight w:val="0"/>
      <w:marTop w:val="0"/>
      <w:marBottom w:val="0"/>
      <w:divBdr>
        <w:top w:val="none" w:sz="0" w:space="0" w:color="auto"/>
        <w:left w:val="none" w:sz="0" w:space="0" w:color="auto"/>
        <w:bottom w:val="none" w:sz="0" w:space="0" w:color="auto"/>
        <w:right w:val="none" w:sz="0" w:space="0" w:color="auto"/>
      </w:divBdr>
    </w:div>
    <w:div w:id="1604072757">
      <w:bodyDiv w:val="1"/>
      <w:marLeft w:val="0"/>
      <w:marRight w:val="0"/>
      <w:marTop w:val="0"/>
      <w:marBottom w:val="0"/>
      <w:divBdr>
        <w:top w:val="none" w:sz="0" w:space="0" w:color="auto"/>
        <w:left w:val="none" w:sz="0" w:space="0" w:color="auto"/>
        <w:bottom w:val="none" w:sz="0" w:space="0" w:color="auto"/>
        <w:right w:val="none" w:sz="0" w:space="0" w:color="auto"/>
      </w:divBdr>
    </w:div>
    <w:div w:id="1605108450">
      <w:bodyDiv w:val="1"/>
      <w:marLeft w:val="0"/>
      <w:marRight w:val="0"/>
      <w:marTop w:val="0"/>
      <w:marBottom w:val="0"/>
      <w:divBdr>
        <w:top w:val="none" w:sz="0" w:space="0" w:color="auto"/>
        <w:left w:val="none" w:sz="0" w:space="0" w:color="auto"/>
        <w:bottom w:val="none" w:sz="0" w:space="0" w:color="auto"/>
        <w:right w:val="none" w:sz="0" w:space="0" w:color="auto"/>
      </w:divBdr>
    </w:div>
    <w:div w:id="1605648960">
      <w:bodyDiv w:val="1"/>
      <w:marLeft w:val="0"/>
      <w:marRight w:val="0"/>
      <w:marTop w:val="0"/>
      <w:marBottom w:val="0"/>
      <w:divBdr>
        <w:top w:val="none" w:sz="0" w:space="0" w:color="auto"/>
        <w:left w:val="none" w:sz="0" w:space="0" w:color="auto"/>
        <w:bottom w:val="none" w:sz="0" w:space="0" w:color="auto"/>
        <w:right w:val="none" w:sz="0" w:space="0" w:color="auto"/>
      </w:divBdr>
    </w:div>
    <w:div w:id="1605720705">
      <w:bodyDiv w:val="1"/>
      <w:marLeft w:val="0"/>
      <w:marRight w:val="0"/>
      <w:marTop w:val="0"/>
      <w:marBottom w:val="0"/>
      <w:divBdr>
        <w:top w:val="none" w:sz="0" w:space="0" w:color="auto"/>
        <w:left w:val="none" w:sz="0" w:space="0" w:color="auto"/>
        <w:bottom w:val="none" w:sz="0" w:space="0" w:color="auto"/>
        <w:right w:val="none" w:sz="0" w:space="0" w:color="auto"/>
      </w:divBdr>
    </w:div>
    <w:div w:id="1611351305">
      <w:bodyDiv w:val="1"/>
      <w:marLeft w:val="0"/>
      <w:marRight w:val="0"/>
      <w:marTop w:val="0"/>
      <w:marBottom w:val="0"/>
      <w:divBdr>
        <w:top w:val="none" w:sz="0" w:space="0" w:color="auto"/>
        <w:left w:val="none" w:sz="0" w:space="0" w:color="auto"/>
        <w:bottom w:val="none" w:sz="0" w:space="0" w:color="auto"/>
        <w:right w:val="none" w:sz="0" w:space="0" w:color="auto"/>
      </w:divBdr>
    </w:div>
    <w:div w:id="1615555913">
      <w:bodyDiv w:val="1"/>
      <w:marLeft w:val="0"/>
      <w:marRight w:val="0"/>
      <w:marTop w:val="0"/>
      <w:marBottom w:val="0"/>
      <w:divBdr>
        <w:top w:val="none" w:sz="0" w:space="0" w:color="auto"/>
        <w:left w:val="none" w:sz="0" w:space="0" w:color="auto"/>
        <w:bottom w:val="none" w:sz="0" w:space="0" w:color="auto"/>
        <w:right w:val="none" w:sz="0" w:space="0" w:color="auto"/>
      </w:divBdr>
    </w:div>
    <w:div w:id="1617104738">
      <w:bodyDiv w:val="1"/>
      <w:marLeft w:val="0"/>
      <w:marRight w:val="0"/>
      <w:marTop w:val="0"/>
      <w:marBottom w:val="0"/>
      <w:divBdr>
        <w:top w:val="none" w:sz="0" w:space="0" w:color="auto"/>
        <w:left w:val="none" w:sz="0" w:space="0" w:color="auto"/>
        <w:bottom w:val="none" w:sz="0" w:space="0" w:color="auto"/>
        <w:right w:val="none" w:sz="0" w:space="0" w:color="auto"/>
      </w:divBdr>
    </w:div>
    <w:div w:id="1619069780">
      <w:bodyDiv w:val="1"/>
      <w:marLeft w:val="0"/>
      <w:marRight w:val="0"/>
      <w:marTop w:val="0"/>
      <w:marBottom w:val="0"/>
      <w:divBdr>
        <w:top w:val="none" w:sz="0" w:space="0" w:color="auto"/>
        <w:left w:val="none" w:sz="0" w:space="0" w:color="auto"/>
        <w:bottom w:val="none" w:sz="0" w:space="0" w:color="auto"/>
        <w:right w:val="none" w:sz="0" w:space="0" w:color="auto"/>
      </w:divBdr>
    </w:div>
    <w:div w:id="1619409650">
      <w:bodyDiv w:val="1"/>
      <w:marLeft w:val="0"/>
      <w:marRight w:val="0"/>
      <w:marTop w:val="0"/>
      <w:marBottom w:val="0"/>
      <w:divBdr>
        <w:top w:val="none" w:sz="0" w:space="0" w:color="auto"/>
        <w:left w:val="none" w:sz="0" w:space="0" w:color="auto"/>
        <w:bottom w:val="none" w:sz="0" w:space="0" w:color="auto"/>
        <w:right w:val="none" w:sz="0" w:space="0" w:color="auto"/>
      </w:divBdr>
    </w:div>
    <w:div w:id="1620913922">
      <w:bodyDiv w:val="1"/>
      <w:marLeft w:val="0"/>
      <w:marRight w:val="0"/>
      <w:marTop w:val="0"/>
      <w:marBottom w:val="0"/>
      <w:divBdr>
        <w:top w:val="none" w:sz="0" w:space="0" w:color="auto"/>
        <w:left w:val="none" w:sz="0" w:space="0" w:color="auto"/>
        <w:bottom w:val="none" w:sz="0" w:space="0" w:color="auto"/>
        <w:right w:val="none" w:sz="0" w:space="0" w:color="auto"/>
      </w:divBdr>
    </w:div>
    <w:div w:id="1621568089">
      <w:bodyDiv w:val="1"/>
      <w:marLeft w:val="0"/>
      <w:marRight w:val="0"/>
      <w:marTop w:val="0"/>
      <w:marBottom w:val="0"/>
      <w:divBdr>
        <w:top w:val="none" w:sz="0" w:space="0" w:color="auto"/>
        <w:left w:val="none" w:sz="0" w:space="0" w:color="auto"/>
        <w:bottom w:val="none" w:sz="0" w:space="0" w:color="auto"/>
        <w:right w:val="none" w:sz="0" w:space="0" w:color="auto"/>
      </w:divBdr>
      <w:divsChild>
        <w:div w:id="1146823888">
          <w:marLeft w:val="480"/>
          <w:marRight w:val="0"/>
          <w:marTop w:val="0"/>
          <w:marBottom w:val="0"/>
          <w:divBdr>
            <w:top w:val="none" w:sz="0" w:space="0" w:color="auto"/>
            <w:left w:val="none" w:sz="0" w:space="0" w:color="auto"/>
            <w:bottom w:val="none" w:sz="0" w:space="0" w:color="auto"/>
            <w:right w:val="none" w:sz="0" w:space="0" w:color="auto"/>
          </w:divBdr>
        </w:div>
        <w:div w:id="1072854569">
          <w:marLeft w:val="480"/>
          <w:marRight w:val="0"/>
          <w:marTop w:val="0"/>
          <w:marBottom w:val="0"/>
          <w:divBdr>
            <w:top w:val="none" w:sz="0" w:space="0" w:color="auto"/>
            <w:left w:val="none" w:sz="0" w:space="0" w:color="auto"/>
            <w:bottom w:val="none" w:sz="0" w:space="0" w:color="auto"/>
            <w:right w:val="none" w:sz="0" w:space="0" w:color="auto"/>
          </w:divBdr>
        </w:div>
        <w:div w:id="1825193707">
          <w:marLeft w:val="480"/>
          <w:marRight w:val="0"/>
          <w:marTop w:val="0"/>
          <w:marBottom w:val="0"/>
          <w:divBdr>
            <w:top w:val="none" w:sz="0" w:space="0" w:color="auto"/>
            <w:left w:val="none" w:sz="0" w:space="0" w:color="auto"/>
            <w:bottom w:val="none" w:sz="0" w:space="0" w:color="auto"/>
            <w:right w:val="none" w:sz="0" w:space="0" w:color="auto"/>
          </w:divBdr>
        </w:div>
        <w:div w:id="1499689579">
          <w:marLeft w:val="480"/>
          <w:marRight w:val="0"/>
          <w:marTop w:val="0"/>
          <w:marBottom w:val="0"/>
          <w:divBdr>
            <w:top w:val="none" w:sz="0" w:space="0" w:color="auto"/>
            <w:left w:val="none" w:sz="0" w:space="0" w:color="auto"/>
            <w:bottom w:val="none" w:sz="0" w:space="0" w:color="auto"/>
            <w:right w:val="none" w:sz="0" w:space="0" w:color="auto"/>
          </w:divBdr>
        </w:div>
        <w:div w:id="1101099624">
          <w:marLeft w:val="480"/>
          <w:marRight w:val="0"/>
          <w:marTop w:val="0"/>
          <w:marBottom w:val="0"/>
          <w:divBdr>
            <w:top w:val="none" w:sz="0" w:space="0" w:color="auto"/>
            <w:left w:val="none" w:sz="0" w:space="0" w:color="auto"/>
            <w:bottom w:val="none" w:sz="0" w:space="0" w:color="auto"/>
            <w:right w:val="none" w:sz="0" w:space="0" w:color="auto"/>
          </w:divBdr>
        </w:div>
        <w:div w:id="767849829">
          <w:marLeft w:val="480"/>
          <w:marRight w:val="0"/>
          <w:marTop w:val="0"/>
          <w:marBottom w:val="0"/>
          <w:divBdr>
            <w:top w:val="none" w:sz="0" w:space="0" w:color="auto"/>
            <w:left w:val="none" w:sz="0" w:space="0" w:color="auto"/>
            <w:bottom w:val="none" w:sz="0" w:space="0" w:color="auto"/>
            <w:right w:val="none" w:sz="0" w:space="0" w:color="auto"/>
          </w:divBdr>
        </w:div>
        <w:div w:id="683899824">
          <w:marLeft w:val="480"/>
          <w:marRight w:val="0"/>
          <w:marTop w:val="0"/>
          <w:marBottom w:val="0"/>
          <w:divBdr>
            <w:top w:val="none" w:sz="0" w:space="0" w:color="auto"/>
            <w:left w:val="none" w:sz="0" w:space="0" w:color="auto"/>
            <w:bottom w:val="none" w:sz="0" w:space="0" w:color="auto"/>
            <w:right w:val="none" w:sz="0" w:space="0" w:color="auto"/>
          </w:divBdr>
        </w:div>
        <w:div w:id="1772162173">
          <w:marLeft w:val="480"/>
          <w:marRight w:val="0"/>
          <w:marTop w:val="0"/>
          <w:marBottom w:val="0"/>
          <w:divBdr>
            <w:top w:val="none" w:sz="0" w:space="0" w:color="auto"/>
            <w:left w:val="none" w:sz="0" w:space="0" w:color="auto"/>
            <w:bottom w:val="none" w:sz="0" w:space="0" w:color="auto"/>
            <w:right w:val="none" w:sz="0" w:space="0" w:color="auto"/>
          </w:divBdr>
        </w:div>
        <w:div w:id="1580409296">
          <w:marLeft w:val="480"/>
          <w:marRight w:val="0"/>
          <w:marTop w:val="0"/>
          <w:marBottom w:val="0"/>
          <w:divBdr>
            <w:top w:val="none" w:sz="0" w:space="0" w:color="auto"/>
            <w:left w:val="none" w:sz="0" w:space="0" w:color="auto"/>
            <w:bottom w:val="none" w:sz="0" w:space="0" w:color="auto"/>
            <w:right w:val="none" w:sz="0" w:space="0" w:color="auto"/>
          </w:divBdr>
        </w:div>
        <w:div w:id="660355034">
          <w:marLeft w:val="480"/>
          <w:marRight w:val="0"/>
          <w:marTop w:val="0"/>
          <w:marBottom w:val="0"/>
          <w:divBdr>
            <w:top w:val="none" w:sz="0" w:space="0" w:color="auto"/>
            <w:left w:val="none" w:sz="0" w:space="0" w:color="auto"/>
            <w:bottom w:val="none" w:sz="0" w:space="0" w:color="auto"/>
            <w:right w:val="none" w:sz="0" w:space="0" w:color="auto"/>
          </w:divBdr>
        </w:div>
        <w:div w:id="804280553">
          <w:marLeft w:val="480"/>
          <w:marRight w:val="0"/>
          <w:marTop w:val="0"/>
          <w:marBottom w:val="0"/>
          <w:divBdr>
            <w:top w:val="none" w:sz="0" w:space="0" w:color="auto"/>
            <w:left w:val="none" w:sz="0" w:space="0" w:color="auto"/>
            <w:bottom w:val="none" w:sz="0" w:space="0" w:color="auto"/>
            <w:right w:val="none" w:sz="0" w:space="0" w:color="auto"/>
          </w:divBdr>
        </w:div>
        <w:div w:id="1475684609">
          <w:marLeft w:val="480"/>
          <w:marRight w:val="0"/>
          <w:marTop w:val="0"/>
          <w:marBottom w:val="0"/>
          <w:divBdr>
            <w:top w:val="none" w:sz="0" w:space="0" w:color="auto"/>
            <w:left w:val="none" w:sz="0" w:space="0" w:color="auto"/>
            <w:bottom w:val="none" w:sz="0" w:space="0" w:color="auto"/>
            <w:right w:val="none" w:sz="0" w:space="0" w:color="auto"/>
          </w:divBdr>
        </w:div>
        <w:div w:id="1095444884">
          <w:marLeft w:val="480"/>
          <w:marRight w:val="0"/>
          <w:marTop w:val="0"/>
          <w:marBottom w:val="0"/>
          <w:divBdr>
            <w:top w:val="none" w:sz="0" w:space="0" w:color="auto"/>
            <w:left w:val="none" w:sz="0" w:space="0" w:color="auto"/>
            <w:bottom w:val="none" w:sz="0" w:space="0" w:color="auto"/>
            <w:right w:val="none" w:sz="0" w:space="0" w:color="auto"/>
          </w:divBdr>
        </w:div>
        <w:div w:id="89206563">
          <w:marLeft w:val="480"/>
          <w:marRight w:val="0"/>
          <w:marTop w:val="0"/>
          <w:marBottom w:val="0"/>
          <w:divBdr>
            <w:top w:val="none" w:sz="0" w:space="0" w:color="auto"/>
            <w:left w:val="none" w:sz="0" w:space="0" w:color="auto"/>
            <w:bottom w:val="none" w:sz="0" w:space="0" w:color="auto"/>
            <w:right w:val="none" w:sz="0" w:space="0" w:color="auto"/>
          </w:divBdr>
        </w:div>
        <w:div w:id="83186149">
          <w:marLeft w:val="480"/>
          <w:marRight w:val="0"/>
          <w:marTop w:val="0"/>
          <w:marBottom w:val="0"/>
          <w:divBdr>
            <w:top w:val="none" w:sz="0" w:space="0" w:color="auto"/>
            <w:left w:val="none" w:sz="0" w:space="0" w:color="auto"/>
            <w:bottom w:val="none" w:sz="0" w:space="0" w:color="auto"/>
            <w:right w:val="none" w:sz="0" w:space="0" w:color="auto"/>
          </w:divBdr>
        </w:div>
        <w:div w:id="502935297">
          <w:marLeft w:val="480"/>
          <w:marRight w:val="0"/>
          <w:marTop w:val="0"/>
          <w:marBottom w:val="0"/>
          <w:divBdr>
            <w:top w:val="none" w:sz="0" w:space="0" w:color="auto"/>
            <w:left w:val="none" w:sz="0" w:space="0" w:color="auto"/>
            <w:bottom w:val="none" w:sz="0" w:space="0" w:color="auto"/>
            <w:right w:val="none" w:sz="0" w:space="0" w:color="auto"/>
          </w:divBdr>
        </w:div>
        <w:div w:id="1909343476">
          <w:marLeft w:val="480"/>
          <w:marRight w:val="0"/>
          <w:marTop w:val="0"/>
          <w:marBottom w:val="0"/>
          <w:divBdr>
            <w:top w:val="none" w:sz="0" w:space="0" w:color="auto"/>
            <w:left w:val="none" w:sz="0" w:space="0" w:color="auto"/>
            <w:bottom w:val="none" w:sz="0" w:space="0" w:color="auto"/>
            <w:right w:val="none" w:sz="0" w:space="0" w:color="auto"/>
          </w:divBdr>
        </w:div>
        <w:div w:id="1735661213">
          <w:marLeft w:val="480"/>
          <w:marRight w:val="0"/>
          <w:marTop w:val="0"/>
          <w:marBottom w:val="0"/>
          <w:divBdr>
            <w:top w:val="none" w:sz="0" w:space="0" w:color="auto"/>
            <w:left w:val="none" w:sz="0" w:space="0" w:color="auto"/>
            <w:bottom w:val="none" w:sz="0" w:space="0" w:color="auto"/>
            <w:right w:val="none" w:sz="0" w:space="0" w:color="auto"/>
          </w:divBdr>
        </w:div>
        <w:div w:id="1360473780">
          <w:marLeft w:val="480"/>
          <w:marRight w:val="0"/>
          <w:marTop w:val="0"/>
          <w:marBottom w:val="0"/>
          <w:divBdr>
            <w:top w:val="none" w:sz="0" w:space="0" w:color="auto"/>
            <w:left w:val="none" w:sz="0" w:space="0" w:color="auto"/>
            <w:bottom w:val="none" w:sz="0" w:space="0" w:color="auto"/>
            <w:right w:val="none" w:sz="0" w:space="0" w:color="auto"/>
          </w:divBdr>
        </w:div>
        <w:div w:id="1274631177">
          <w:marLeft w:val="480"/>
          <w:marRight w:val="0"/>
          <w:marTop w:val="0"/>
          <w:marBottom w:val="0"/>
          <w:divBdr>
            <w:top w:val="none" w:sz="0" w:space="0" w:color="auto"/>
            <w:left w:val="none" w:sz="0" w:space="0" w:color="auto"/>
            <w:bottom w:val="none" w:sz="0" w:space="0" w:color="auto"/>
            <w:right w:val="none" w:sz="0" w:space="0" w:color="auto"/>
          </w:divBdr>
        </w:div>
        <w:div w:id="1895771840">
          <w:marLeft w:val="480"/>
          <w:marRight w:val="0"/>
          <w:marTop w:val="0"/>
          <w:marBottom w:val="0"/>
          <w:divBdr>
            <w:top w:val="none" w:sz="0" w:space="0" w:color="auto"/>
            <w:left w:val="none" w:sz="0" w:space="0" w:color="auto"/>
            <w:bottom w:val="none" w:sz="0" w:space="0" w:color="auto"/>
            <w:right w:val="none" w:sz="0" w:space="0" w:color="auto"/>
          </w:divBdr>
        </w:div>
        <w:div w:id="2074043991">
          <w:marLeft w:val="480"/>
          <w:marRight w:val="0"/>
          <w:marTop w:val="0"/>
          <w:marBottom w:val="0"/>
          <w:divBdr>
            <w:top w:val="none" w:sz="0" w:space="0" w:color="auto"/>
            <w:left w:val="none" w:sz="0" w:space="0" w:color="auto"/>
            <w:bottom w:val="none" w:sz="0" w:space="0" w:color="auto"/>
            <w:right w:val="none" w:sz="0" w:space="0" w:color="auto"/>
          </w:divBdr>
        </w:div>
        <w:div w:id="83959121">
          <w:marLeft w:val="480"/>
          <w:marRight w:val="0"/>
          <w:marTop w:val="0"/>
          <w:marBottom w:val="0"/>
          <w:divBdr>
            <w:top w:val="none" w:sz="0" w:space="0" w:color="auto"/>
            <w:left w:val="none" w:sz="0" w:space="0" w:color="auto"/>
            <w:bottom w:val="none" w:sz="0" w:space="0" w:color="auto"/>
            <w:right w:val="none" w:sz="0" w:space="0" w:color="auto"/>
          </w:divBdr>
        </w:div>
        <w:div w:id="1717511967">
          <w:marLeft w:val="480"/>
          <w:marRight w:val="0"/>
          <w:marTop w:val="0"/>
          <w:marBottom w:val="0"/>
          <w:divBdr>
            <w:top w:val="none" w:sz="0" w:space="0" w:color="auto"/>
            <w:left w:val="none" w:sz="0" w:space="0" w:color="auto"/>
            <w:bottom w:val="none" w:sz="0" w:space="0" w:color="auto"/>
            <w:right w:val="none" w:sz="0" w:space="0" w:color="auto"/>
          </w:divBdr>
        </w:div>
        <w:div w:id="1996494545">
          <w:marLeft w:val="480"/>
          <w:marRight w:val="0"/>
          <w:marTop w:val="0"/>
          <w:marBottom w:val="0"/>
          <w:divBdr>
            <w:top w:val="none" w:sz="0" w:space="0" w:color="auto"/>
            <w:left w:val="none" w:sz="0" w:space="0" w:color="auto"/>
            <w:bottom w:val="none" w:sz="0" w:space="0" w:color="auto"/>
            <w:right w:val="none" w:sz="0" w:space="0" w:color="auto"/>
          </w:divBdr>
        </w:div>
        <w:div w:id="826943098">
          <w:marLeft w:val="480"/>
          <w:marRight w:val="0"/>
          <w:marTop w:val="0"/>
          <w:marBottom w:val="0"/>
          <w:divBdr>
            <w:top w:val="none" w:sz="0" w:space="0" w:color="auto"/>
            <w:left w:val="none" w:sz="0" w:space="0" w:color="auto"/>
            <w:bottom w:val="none" w:sz="0" w:space="0" w:color="auto"/>
            <w:right w:val="none" w:sz="0" w:space="0" w:color="auto"/>
          </w:divBdr>
        </w:div>
        <w:div w:id="288752339">
          <w:marLeft w:val="480"/>
          <w:marRight w:val="0"/>
          <w:marTop w:val="0"/>
          <w:marBottom w:val="0"/>
          <w:divBdr>
            <w:top w:val="none" w:sz="0" w:space="0" w:color="auto"/>
            <w:left w:val="none" w:sz="0" w:space="0" w:color="auto"/>
            <w:bottom w:val="none" w:sz="0" w:space="0" w:color="auto"/>
            <w:right w:val="none" w:sz="0" w:space="0" w:color="auto"/>
          </w:divBdr>
        </w:div>
        <w:div w:id="1131631376">
          <w:marLeft w:val="480"/>
          <w:marRight w:val="0"/>
          <w:marTop w:val="0"/>
          <w:marBottom w:val="0"/>
          <w:divBdr>
            <w:top w:val="none" w:sz="0" w:space="0" w:color="auto"/>
            <w:left w:val="none" w:sz="0" w:space="0" w:color="auto"/>
            <w:bottom w:val="none" w:sz="0" w:space="0" w:color="auto"/>
            <w:right w:val="none" w:sz="0" w:space="0" w:color="auto"/>
          </w:divBdr>
        </w:div>
        <w:div w:id="825046585">
          <w:marLeft w:val="480"/>
          <w:marRight w:val="0"/>
          <w:marTop w:val="0"/>
          <w:marBottom w:val="0"/>
          <w:divBdr>
            <w:top w:val="none" w:sz="0" w:space="0" w:color="auto"/>
            <w:left w:val="none" w:sz="0" w:space="0" w:color="auto"/>
            <w:bottom w:val="none" w:sz="0" w:space="0" w:color="auto"/>
            <w:right w:val="none" w:sz="0" w:space="0" w:color="auto"/>
          </w:divBdr>
        </w:div>
        <w:div w:id="2117406028">
          <w:marLeft w:val="480"/>
          <w:marRight w:val="0"/>
          <w:marTop w:val="0"/>
          <w:marBottom w:val="0"/>
          <w:divBdr>
            <w:top w:val="none" w:sz="0" w:space="0" w:color="auto"/>
            <w:left w:val="none" w:sz="0" w:space="0" w:color="auto"/>
            <w:bottom w:val="none" w:sz="0" w:space="0" w:color="auto"/>
            <w:right w:val="none" w:sz="0" w:space="0" w:color="auto"/>
          </w:divBdr>
        </w:div>
        <w:div w:id="958535655">
          <w:marLeft w:val="480"/>
          <w:marRight w:val="0"/>
          <w:marTop w:val="0"/>
          <w:marBottom w:val="0"/>
          <w:divBdr>
            <w:top w:val="none" w:sz="0" w:space="0" w:color="auto"/>
            <w:left w:val="none" w:sz="0" w:space="0" w:color="auto"/>
            <w:bottom w:val="none" w:sz="0" w:space="0" w:color="auto"/>
            <w:right w:val="none" w:sz="0" w:space="0" w:color="auto"/>
          </w:divBdr>
        </w:div>
        <w:div w:id="2110619097">
          <w:marLeft w:val="480"/>
          <w:marRight w:val="0"/>
          <w:marTop w:val="0"/>
          <w:marBottom w:val="0"/>
          <w:divBdr>
            <w:top w:val="none" w:sz="0" w:space="0" w:color="auto"/>
            <w:left w:val="none" w:sz="0" w:space="0" w:color="auto"/>
            <w:bottom w:val="none" w:sz="0" w:space="0" w:color="auto"/>
            <w:right w:val="none" w:sz="0" w:space="0" w:color="auto"/>
          </w:divBdr>
        </w:div>
        <w:div w:id="972909687">
          <w:marLeft w:val="480"/>
          <w:marRight w:val="0"/>
          <w:marTop w:val="0"/>
          <w:marBottom w:val="0"/>
          <w:divBdr>
            <w:top w:val="none" w:sz="0" w:space="0" w:color="auto"/>
            <w:left w:val="none" w:sz="0" w:space="0" w:color="auto"/>
            <w:bottom w:val="none" w:sz="0" w:space="0" w:color="auto"/>
            <w:right w:val="none" w:sz="0" w:space="0" w:color="auto"/>
          </w:divBdr>
        </w:div>
        <w:div w:id="104740527">
          <w:marLeft w:val="480"/>
          <w:marRight w:val="0"/>
          <w:marTop w:val="0"/>
          <w:marBottom w:val="0"/>
          <w:divBdr>
            <w:top w:val="none" w:sz="0" w:space="0" w:color="auto"/>
            <w:left w:val="none" w:sz="0" w:space="0" w:color="auto"/>
            <w:bottom w:val="none" w:sz="0" w:space="0" w:color="auto"/>
            <w:right w:val="none" w:sz="0" w:space="0" w:color="auto"/>
          </w:divBdr>
        </w:div>
        <w:div w:id="1747260808">
          <w:marLeft w:val="480"/>
          <w:marRight w:val="0"/>
          <w:marTop w:val="0"/>
          <w:marBottom w:val="0"/>
          <w:divBdr>
            <w:top w:val="none" w:sz="0" w:space="0" w:color="auto"/>
            <w:left w:val="none" w:sz="0" w:space="0" w:color="auto"/>
            <w:bottom w:val="none" w:sz="0" w:space="0" w:color="auto"/>
            <w:right w:val="none" w:sz="0" w:space="0" w:color="auto"/>
          </w:divBdr>
        </w:div>
        <w:div w:id="388529952">
          <w:marLeft w:val="480"/>
          <w:marRight w:val="0"/>
          <w:marTop w:val="0"/>
          <w:marBottom w:val="0"/>
          <w:divBdr>
            <w:top w:val="none" w:sz="0" w:space="0" w:color="auto"/>
            <w:left w:val="none" w:sz="0" w:space="0" w:color="auto"/>
            <w:bottom w:val="none" w:sz="0" w:space="0" w:color="auto"/>
            <w:right w:val="none" w:sz="0" w:space="0" w:color="auto"/>
          </w:divBdr>
        </w:div>
        <w:div w:id="711727891">
          <w:marLeft w:val="480"/>
          <w:marRight w:val="0"/>
          <w:marTop w:val="0"/>
          <w:marBottom w:val="0"/>
          <w:divBdr>
            <w:top w:val="none" w:sz="0" w:space="0" w:color="auto"/>
            <w:left w:val="none" w:sz="0" w:space="0" w:color="auto"/>
            <w:bottom w:val="none" w:sz="0" w:space="0" w:color="auto"/>
            <w:right w:val="none" w:sz="0" w:space="0" w:color="auto"/>
          </w:divBdr>
        </w:div>
        <w:div w:id="1930500468">
          <w:marLeft w:val="480"/>
          <w:marRight w:val="0"/>
          <w:marTop w:val="0"/>
          <w:marBottom w:val="0"/>
          <w:divBdr>
            <w:top w:val="none" w:sz="0" w:space="0" w:color="auto"/>
            <w:left w:val="none" w:sz="0" w:space="0" w:color="auto"/>
            <w:bottom w:val="none" w:sz="0" w:space="0" w:color="auto"/>
            <w:right w:val="none" w:sz="0" w:space="0" w:color="auto"/>
          </w:divBdr>
        </w:div>
        <w:div w:id="1937210802">
          <w:marLeft w:val="480"/>
          <w:marRight w:val="0"/>
          <w:marTop w:val="0"/>
          <w:marBottom w:val="0"/>
          <w:divBdr>
            <w:top w:val="none" w:sz="0" w:space="0" w:color="auto"/>
            <w:left w:val="none" w:sz="0" w:space="0" w:color="auto"/>
            <w:bottom w:val="none" w:sz="0" w:space="0" w:color="auto"/>
            <w:right w:val="none" w:sz="0" w:space="0" w:color="auto"/>
          </w:divBdr>
        </w:div>
        <w:div w:id="865142680">
          <w:marLeft w:val="480"/>
          <w:marRight w:val="0"/>
          <w:marTop w:val="0"/>
          <w:marBottom w:val="0"/>
          <w:divBdr>
            <w:top w:val="none" w:sz="0" w:space="0" w:color="auto"/>
            <w:left w:val="none" w:sz="0" w:space="0" w:color="auto"/>
            <w:bottom w:val="none" w:sz="0" w:space="0" w:color="auto"/>
            <w:right w:val="none" w:sz="0" w:space="0" w:color="auto"/>
          </w:divBdr>
        </w:div>
        <w:div w:id="1858304837">
          <w:marLeft w:val="480"/>
          <w:marRight w:val="0"/>
          <w:marTop w:val="0"/>
          <w:marBottom w:val="0"/>
          <w:divBdr>
            <w:top w:val="none" w:sz="0" w:space="0" w:color="auto"/>
            <w:left w:val="none" w:sz="0" w:space="0" w:color="auto"/>
            <w:bottom w:val="none" w:sz="0" w:space="0" w:color="auto"/>
            <w:right w:val="none" w:sz="0" w:space="0" w:color="auto"/>
          </w:divBdr>
        </w:div>
        <w:div w:id="1093672598">
          <w:marLeft w:val="480"/>
          <w:marRight w:val="0"/>
          <w:marTop w:val="0"/>
          <w:marBottom w:val="0"/>
          <w:divBdr>
            <w:top w:val="none" w:sz="0" w:space="0" w:color="auto"/>
            <w:left w:val="none" w:sz="0" w:space="0" w:color="auto"/>
            <w:bottom w:val="none" w:sz="0" w:space="0" w:color="auto"/>
            <w:right w:val="none" w:sz="0" w:space="0" w:color="auto"/>
          </w:divBdr>
        </w:div>
        <w:div w:id="1503930607">
          <w:marLeft w:val="480"/>
          <w:marRight w:val="0"/>
          <w:marTop w:val="0"/>
          <w:marBottom w:val="0"/>
          <w:divBdr>
            <w:top w:val="none" w:sz="0" w:space="0" w:color="auto"/>
            <w:left w:val="none" w:sz="0" w:space="0" w:color="auto"/>
            <w:bottom w:val="none" w:sz="0" w:space="0" w:color="auto"/>
            <w:right w:val="none" w:sz="0" w:space="0" w:color="auto"/>
          </w:divBdr>
        </w:div>
        <w:div w:id="30613671">
          <w:marLeft w:val="480"/>
          <w:marRight w:val="0"/>
          <w:marTop w:val="0"/>
          <w:marBottom w:val="0"/>
          <w:divBdr>
            <w:top w:val="none" w:sz="0" w:space="0" w:color="auto"/>
            <w:left w:val="none" w:sz="0" w:space="0" w:color="auto"/>
            <w:bottom w:val="none" w:sz="0" w:space="0" w:color="auto"/>
            <w:right w:val="none" w:sz="0" w:space="0" w:color="auto"/>
          </w:divBdr>
        </w:div>
        <w:div w:id="365059685">
          <w:marLeft w:val="480"/>
          <w:marRight w:val="0"/>
          <w:marTop w:val="0"/>
          <w:marBottom w:val="0"/>
          <w:divBdr>
            <w:top w:val="none" w:sz="0" w:space="0" w:color="auto"/>
            <w:left w:val="none" w:sz="0" w:space="0" w:color="auto"/>
            <w:bottom w:val="none" w:sz="0" w:space="0" w:color="auto"/>
            <w:right w:val="none" w:sz="0" w:space="0" w:color="auto"/>
          </w:divBdr>
        </w:div>
        <w:div w:id="844393729">
          <w:marLeft w:val="480"/>
          <w:marRight w:val="0"/>
          <w:marTop w:val="0"/>
          <w:marBottom w:val="0"/>
          <w:divBdr>
            <w:top w:val="none" w:sz="0" w:space="0" w:color="auto"/>
            <w:left w:val="none" w:sz="0" w:space="0" w:color="auto"/>
            <w:bottom w:val="none" w:sz="0" w:space="0" w:color="auto"/>
            <w:right w:val="none" w:sz="0" w:space="0" w:color="auto"/>
          </w:divBdr>
        </w:div>
        <w:div w:id="470632195">
          <w:marLeft w:val="480"/>
          <w:marRight w:val="0"/>
          <w:marTop w:val="0"/>
          <w:marBottom w:val="0"/>
          <w:divBdr>
            <w:top w:val="none" w:sz="0" w:space="0" w:color="auto"/>
            <w:left w:val="none" w:sz="0" w:space="0" w:color="auto"/>
            <w:bottom w:val="none" w:sz="0" w:space="0" w:color="auto"/>
            <w:right w:val="none" w:sz="0" w:space="0" w:color="auto"/>
          </w:divBdr>
        </w:div>
        <w:div w:id="673217901">
          <w:marLeft w:val="480"/>
          <w:marRight w:val="0"/>
          <w:marTop w:val="0"/>
          <w:marBottom w:val="0"/>
          <w:divBdr>
            <w:top w:val="none" w:sz="0" w:space="0" w:color="auto"/>
            <w:left w:val="none" w:sz="0" w:space="0" w:color="auto"/>
            <w:bottom w:val="none" w:sz="0" w:space="0" w:color="auto"/>
            <w:right w:val="none" w:sz="0" w:space="0" w:color="auto"/>
          </w:divBdr>
        </w:div>
        <w:div w:id="1432118815">
          <w:marLeft w:val="480"/>
          <w:marRight w:val="0"/>
          <w:marTop w:val="0"/>
          <w:marBottom w:val="0"/>
          <w:divBdr>
            <w:top w:val="none" w:sz="0" w:space="0" w:color="auto"/>
            <w:left w:val="none" w:sz="0" w:space="0" w:color="auto"/>
            <w:bottom w:val="none" w:sz="0" w:space="0" w:color="auto"/>
            <w:right w:val="none" w:sz="0" w:space="0" w:color="auto"/>
          </w:divBdr>
        </w:div>
        <w:div w:id="669675839">
          <w:marLeft w:val="480"/>
          <w:marRight w:val="0"/>
          <w:marTop w:val="0"/>
          <w:marBottom w:val="0"/>
          <w:divBdr>
            <w:top w:val="none" w:sz="0" w:space="0" w:color="auto"/>
            <w:left w:val="none" w:sz="0" w:space="0" w:color="auto"/>
            <w:bottom w:val="none" w:sz="0" w:space="0" w:color="auto"/>
            <w:right w:val="none" w:sz="0" w:space="0" w:color="auto"/>
          </w:divBdr>
        </w:div>
        <w:div w:id="1722750338">
          <w:marLeft w:val="480"/>
          <w:marRight w:val="0"/>
          <w:marTop w:val="0"/>
          <w:marBottom w:val="0"/>
          <w:divBdr>
            <w:top w:val="none" w:sz="0" w:space="0" w:color="auto"/>
            <w:left w:val="none" w:sz="0" w:space="0" w:color="auto"/>
            <w:bottom w:val="none" w:sz="0" w:space="0" w:color="auto"/>
            <w:right w:val="none" w:sz="0" w:space="0" w:color="auto"/>
          </w:divBdr>
        </w:div>
        <w:div w:id="733164392">
          <w:marLeft w:val="480"/>
          <w:marRight w:val="0"/>
          <w:marTop w:val="0"/>
          <w:marBottom w:val="0"/>
          <w:divBdr>
            <w:top w:val="none" w:sz="0" w:space="0" w:color="auto"/>
            <w:left w:val="none" w:sz="0" w:space="0" w:color="auto"/>
            <w:bottom w:val="none" w:sz="0" w:space="0" w:color="auto"/>
            <w:right w:val="none" w:sz="0" w:space="0" w:color="auto"/>
          </w:divBdr>
        </w:div>
        <w:div w:id="1205948297">
          <w:marLeft w:val="480"/>
          <w:marRight w:val="0"/>
          <w:marTop w:val="0"/>
          <w:marBottom w:val="0"/>
          <w:divBdr>
            <w:top w:val="none" w:sz="0" w:space="0" w:color="auto"/>
            <w:left w:val="none" w:sz="0" w:space="0" w:color="auto"/>
            <w:bottom w:val="none" w:sz="0" w:space="0" w:color="auto"/>
            <w:right w:val="none" w:sz="0" w:space="0" w:color="auto"/>
          </w:divBdr>
        </w:div>
        <w:div w:id="1720935652">
          <w:marLeft w:val="480"/>
          <w:marRight w:val="0"/>
          <w:marTop w:val="0"/>
          <w:marBottom w:val="0"/>
          <w:divBdr>
            <w:top w:val="none" w:sz="0" w:space="0" w:color="auto"/>
            <w:left w:val="none" w:sz="0" w:space="0" w:color="auto"/>
            <w:bottom w:val="none" w:sz="0" w:space="0" w:color="auto"/>
            <w:right w:val="none" w:sz="0" w:space="0" w:color="auto"/>
          </w:divBdr>
        </w:div>
        <w:div w:id="1206871393">
          <w:marLeft w:val="480"/>
          <w:marRight w:val="0"/>
          <w:marTop w:val="0"/>
          <w:marBottom w:val="0"/>
          <w:divBdr>
            <w:top w:val="none" w:sz="0" w:space="0" w:color="auto"/>
            <w:left w:val="none" w:sz="0" w:space="0" w:color="auto"/>
            <w:bottom w:val="none" w:sz="0" w:space="0" w:color="auto"/>
            <w:right w:val="none" w:sz="0" w:space="0" w:color="auto"/>
          </w:divBdr>
        </w:div>
      </w:divsChild>
    </w:div>
    <w:div w:id="1622154266">
      <w:bodyDiv w:val="1"/>
      <w:marLeft w:val="0"/>
      <w:marRight w:val="0"/>
      <w:marTop w:val="0"/>
      <w:marBottom w:val="0"/>
      <w:divBdr>
        <w:top w:val="none" w:sz="0" w:space="0" w:color="auto"/>
        <w:left w:val="none" w:sz="0" w:space="0" w:color="auto"/>
        <w:bottom w:val="none" w:sz="0" w:space="0" w:color="auto"/>
        <w:right w:val="none" w:sz="0" w:space="0" w:color="auto"/>
      </w:divBdr>
    </w:div>
    <w:div w:id="1622877275">
      <w:bodyDiv w:val="1"/>
      <w:marLeft w:val="0"/>
      <w:marRight w:val="0"/>
      <w:marTop w:val="0"/>
      <w:marBottom w:val="0"/>
      <w:divBdr>
        <w:top w:val="none" w:sz="0" w:space="0" w:color="auto"/>
        <w:left w:val="none" w:sz="0" w:space="0" w:color="auto"/>
        <w:bottom w:val="none" w:sz="0" w:space="0" w:color="auto"/>
        <w:right w:val="none" w:sz="0" w:space="0" w:color="auto"/>
      </w:divBdr>
      <w:divsChild>
        <w:div w:id="1265578343">
          <w:marLeft w:val="480"/>
          <w:marRight w:val="0"/>
          <w:marTop w:val="0"/>
          <w:marBottom w:val="0"/>
          <w:divBdr>
            <w:top w:val="none" w:sz="0" w:space="0" w:color="auto"/>
            <w:left w:val="none" w:sz="0" w:space="0" w:color="auto"/>
            <w:bottom w:val="none" w:sz="0" w:space="0" w:color="auto"/>
            <w:right w:val="none" w:sz="0" w:space="0" w:color="auto"/>
          </w:divBdr>
        </w:div>
        <w:div w:id="1399016986">
          <w:marLeft w:val="480"/>
          <w:marRight w:val="0"/>
          <w:marTop w:val="0"/>
          <w:marBottom w:val="0"/>
          <w:divBdr>
            <w:top w:val="none" w:sz="0" w:space="0" w:color="auto"/>
            <w:left w:val="none" w:sz="0" w:space="0" w:color="auto"/>
            <w:bottom w:val="none" w:sz="0" w:space="0" w:color="auto"/>
            <w:right w:val="none" w:sz="0" w:space="0" w:color="auto"/>
          </w:divBdr>
        </w:div>
        <w:div w:id="1753312880">
          <w:marLeft w:val="480"/>
          <w:marRight w:val="0"/>
          <w:marTop w:val="0"/>
          <w:marBottom w:val="0"/>
          <w:divBdr>
            <w:top w:val="none" w:sz="0" w:space="0" w:color="auto"/>
            <w:left w:val="none" w:sz="0" w:space="0" w:color="auto"/>
            <w:bottom w:val="none" w:sz="0" w:space="0" w:color="auto"/>
            <w:right w:val="none" w:sz="0" w:space="0" w:color="auto"/>
          </w:divBdr>
        </w:div>
        <w:div w:id="1953631437">
          <w:marLeft w:val="480"/>
          <w:marRight w:val="0"/>
          <w:marTop w:val="0"/>
          <w:marBottom w:val="0"/>
          <w:divBdr>
            <w:top w:val="none" w:sz="0" w:space="0" w:color="auto"/>
            <w:left w:val="none" w:sz="0" w:space="0" w:color="auto"/>
            <w:bottom w:val="none" w:sz="0" w:space="0" w:color="auto"/>
            <w:right w:val="none" w:sz="0" w:space="0" w:color="auto"/>
          </w:divBdr>
        </w:div>
        <w:div w:id="523060340">
          <w:marLeft w:val="480"/>
          <w:marRight w:val="0"/>
          <w:marTop w:val="0"/>
          <w:marBottom w:val="0"/>
          <w:divBdr>
            <w:top w:val="none" w:sz="0" w:space="0" w:color="auto"/>
            <w:left w:val="none" w:sz="0" w:space="0" w:color="auto"/>
            <w:bottom w:val="none" w:sz="0" w:space="0" w:color="auto"/>
            <w:right w:val="none" w:sz="0" w:space="0" w:color="auto"/>
          </w:divBdr>
        </w:div>
        <w:div w:id="568617966">
          <w:marLeft w:val="480"/>
          <w:marRight w:val="0"/>
          <w:marTop w:val="0"/>
          <w:marBottom w:val="0"/>
          <w:divBdr>
            <w:top w:val="none" w:sz="0" w:space="0" w:color="auto"/>
            <w:left w:val="none" w:sz="0" w:space="0" w:color="auto"/>
            <w:bottom w:val="none" w:sz="0" w:space="0" w:color="auto"/>
            <w:right w:val="none" w:sz="0" w:space="0" w:color="auto"/>
          </w:divBdr>
        </w:div>
        <w:div w:id="1088499371">
          <w:marLeft w:val="480"/>
          <w:marRight w:val="0"/>
          <w:marTop w:val="0"/>
          <w:marBottom w:val="0"/>
          <w:divBdr>
            <w:top w:val="none" w:sz="0" w:space="0" w:color="auto"/>
            <w:left w:val="none" w:sz="0" w:space="0" w:color="auto"/>
            <w:bottom w:val="none" w:sz="0" w:space="0" w:color="auto"/>
            <w:right w:val="none" w:sz="0" w:space="0" w:color="auto"/>
          </w:divBdr>
        </w:div>
        <w:div w:id="2015064959">
          <w:marLeft w:val="480"/>
          <w:marRight w:val="0"/>
          <w:marTop w:val="0"/>
          <w:marBottom w:val="0"/>
          <w:divBdr>
            <w:top w:val="none" w:sz="0" w:space="0" w:color="auto"/>
            <w:left w:val="none" w:sz="0" w:space="0" w:color="auto"/>
            <w:bottom w:val="none" w:sz="0" w:space="0" w:color="auto"/>
            <w:right w:val="none" w:sz="0" w:space="0" w:color="auto"/>
          </w:divBdr>
        </w:div>
        <w:div w:id="102505134">
          <w:marLeft w:val="480"/>
          <w:marRight w:val="0"/>
          <w:marTop w:val="0"/>
          <w:marBottom w:val="0"/>
          <w:divBdr>
            <w:top w:val="none" w:sz="0" w:space="0" w:color="auto"/>
            <w:left w:val="none" w:sz="0" w:space="0" w:color="auto"/>
            <w:bottom w:val="none" w:sz="0" w:space="0" w:color="auto"/>
            <w:right w:val="none" w:sz="0" w:space="0" w:color="auto"/>
          </w:divBdr>
        </w:div>
        <w:div w:id="240986516">
          <w:marLeft w:val="480"/>
          <w:marRight w:val="0"/>
          <w:marTop w:val="0"/>
          <w:marBottom w:val="0"/>
          <w:divBdr>
            <w:top w:val="none" w:sz="0" w:space="0" w:color="auto"/>
            <w:left w:val="none" w:sz="0" w:space="0" w:color="auto"/>
            <w:bottom w:val="none" w:sz="0" w:space="0" w:color="auto"/>
            <w:right w:val="none" w:sz="0" w:space="0" w:color="auto"/>
          </w:divBdr>
        </w:div>
        <w:div w:id="514536704">
          <w:marLeft w:val="480"/>
          <w:marRight w:val="0"/>
          <w:marTop w:val="0"/>
          <w:marBottom w:val="0"/>
          <w:divBdr>
            <w:top w:val="none" w:sz="0" w:space="0" w:color="auto"/>
            <w:left w:val="none" w:sz="0" w:space="0" w:color="auto"/>
            <w:bottom w:val="none" w:sz="0" w:space="0" w:color="auto"/>
            <w:right w:val="none" w:sz="0" w:space="0" w:color="auto"/>
          </w:divBdr>
        </w:div>
        <w:div w:id="1387031080">
          <w:marLeft w:val="480"/>
          <w:marRight w:val="0"/>
          <w:marTop w:val="0"/>
          <w:marBottom w:val="0"/>
          <w:divBdr>
            <w:top w:val="none" w:sz="0" w:space="0" w:color="auto"/>
            <w:left w:val="none" w:sz="0" w:space="0" w:color="auto"/>
            <w:bottom w:val="none" w:sz="0" w:space="0" w:color="auto"/>
            <w:right w:val="none" w:sz="0" w:space="0" w:color="auto"/>
          </w:divBdr>
        </w:div>
        <w:div w:id="646251778">
          <w:marLeft w:val="480"/>
          <w:marRight w:val="0"/>
          <w:marTop w:val="0"/>
          <w:marBottom w:val="0"/>
          <w:divBdr>
            <w:top w:val="none" w:sz="0" w:space="0" w:color="auto"/>
            <w:left w:val="none" w:sz="0" w:space="0" w:color="auto"/>
            <w:bottom w:val="none" w:sz="0" w:space="0" w:color="auto"/>
            <w:right w:val="none" w:sz="0" w:space="0" w:color="auto"/>
          </w:divBdr>
        </w:div>
        <w:div w:id="886642550">
          <w:marLeft w:val="480"/>
          <w:marRight w:val="0"/>
          <w:marTop w:val="0"/>
          <w:marBottom w:val="0"/>
          <w:divBdr>
            <w:top w:val="none" w:sz="0" w:space="0" w:color="auto"/>
            <w:left w:val="none" w:sz="0" w:space="0" w:color="auto"/>
            <w:bottom w:val="none" w:sz="0" w:space="0" w:color="auto"/>
            <w:right w:val="none" w:sz="0" w:space="0" w:color="auto"/>
          </w:divBdr>
        </w:div>
        <w:div w:id="592518066">
          <w:marLeft w:val="480"/>
          <w:marRight w:val="0"/>
          <w:marTop w:val="0"/>
          <w:marBottom w:val="0"/>
          <w:divBdr>
            <w:top w:val="none" w:sz="0" w:space="0" w:color="auto"/>
            <w:left w:val="none" w:sz="0" w:space="0" w:color="auto"/>
            <w:bottom w:val="none" w:sz="0" w:space="0" w:color="auto"/>
            <w:right w:val="none" w:sz="0" w:space="0" w:color="auto"/>
          </w:divBdr>
        </w:div>
        <w:div w:id="494614025">
          <w:marLeft w:val="480"/>
          <w:marRight w:val="0"/>
          <w:marTop w:val="0"/>
          <w:marBottom w:val="0"/>
          <w:divBdr>
            <w:top w:val="none" w:sz="0" w:space="0" w:color="auto"/>
            <w:left w:val="none" w:sz="0" w:space="0" w:color="auto"/>
            <w:bottom w:val="none" w:sz="0" w:space="0" w:color="auto"/>
            <w:right w:val="none" w:sz="0" w:space="0" w:color="auto"/>
          </w:divBdr>
        </w:div>
        <w:div w:id="291787067">
          <w:marLeft w:val="480"/>
          <w:marRight w:val="0"/>
          <w:marTop w:val="0"/>
          <w:marBottom w:val="0"/>
          <w:divBdr>
            <w:top w:val="none" w:sz="0" w:space="0" w:color="auto"/>
            <w:left w:val="none" w:sz="0" w:space="0" w:color="auto"/>
            <w:bottom w:val="none" w:sz="0" w:space="0" w:color="auto"/>
            <w:right w:val="none" w:sz="0" w:space="0" w:color="auto"/>
          </w:divBdr>
        </w:div>
        <w:div w:id="1567495908">
          <w:marLeft w:val="480"/>
          <w:marRight w:val="0"/>
          <w:marTop w:val="0"/>
          <w:marBottom w:val="0"/>
          <w:divBdr>
            <w:top w:val="none" w:sz="0" w:space="0" w:color="auto"/>
            <w:left w:val="none" w:sz="0" w:space="0" w:color="auto"/>
            <w:bottom w:val="none" w:sz="0" w:space="0" w:color="auto"/>
            <w:right w:val="none" w:sz="0" w:space="0" w:color="auto"/>
          </w:divBdr>
        </w:div>
        <w:div w:id="1069502193">
          <w:marLeft w:val="480"/>
          <w:marRight w:val="0"/>
          <w:marTop w:val="0"/>
          <w:marBottom w:val="0"/>
          <w:divBdr>
            <w:top w:val="none" w:sz="0" w:space="0" w:color="auto"/>
            <w:left w:val="none" w:sz="0" w:space="0" w:color="auto"/>
            <w:bottom w:val="none" w:sz="0" w:space="0" w:color="auto"/>
            <w:right w:val="none" w:sz="0" w:space="0" w:color="auto"/>
          </w:divBdr>
        </w:div>
        <w:div w:id="318118531">
          <w:marLeft w:val="480"/>
          <w:marRight w:val="0"/>
          <w:marTop w:val="0"/>
          <w:marBottom w:val="0"/>
          <w:divBdr>
            <w:top w:val="none" w:sz="0" w:space="0" w:color="auto"/>
            <w:left w:val="none" w:sz="0" w:space="0" w:color="auto"/>
            <w:bottom w:val="none" w:sz="0" w:space="0" w:color="auto"/>
            <w:right w:val="none" w:sz="0" w:space="0" w:color="auto"/>
          </w:divBdr>
        </w:div>
        <w:div w:id="584996015">
          <w:marLeft w:val="480"/>
          <w:marRight w:val="0"/>
          <w:marTop w:val="0"/>
          <w:marBottom w:val="0"/>
          <w:divBdr>
            <w:top w:val="none" w:sz="0" w:space="0" w:color="auto"/>
            <w:left w:val="none" w:sz="0" w:space="0" w:color="auto"/>
            <w:bottom w:val="none" w:sz="0" w:space="0" w:color="auto"/>
            <w:right w:val="none" w:sz="0" w:space="0" w:color="auto"/>
          </w:divBdr>
        </w:div>
        <w:div w:id="1276867283">
          <w:marLeft w:val="480"/>
          <w:marRight w:val="0"/>
          <w:marTop w:val="0"/>
          <w:marBottom w:val="0"/>
          <w:divBdr>
            <w:top w:val="none" w:sz="0" w:space="0" w:color="auto"/>
            <w:left w:val="none" w:sz="0" w:space="0" w:color="auto"/>
            <w:bottom w:val="none" w:sz="0" w:space="0" w:color="auto"/>
            <w:right w:val="none" w:sz="0" w:space="0" w:color="auto"/>
          </w:divBdr>
        </w:div>
        <w:div w:id="692192580">
          <w:marLeft w:val="480"/>
          <w:marRight w:val="0"/>
          <w:marTop w:val="0"/>
          <w:marBottom w:val="0"/>
          <w:divBdr>
            <w:top w:val="none" w:sz="0" w:space="0" w:color="auto"/>
            <w:left w:val="none" w:sz="0" w:space="0" w:color="auto"/>
            <w:bottom w:val="none" w:sz="0" w:space="0" w:color="auto"/>
            <w:right w:val="none" w:sz="0" w:space="0" w:color="auto"/>
          </w:divBdr>
        </w:div>
        <w:div w:id="81921978">
          <w:marLeft w:val="480"/>
          <w:marRight w:val="0"/>
          <w:marTop w:val="0"/>
          <w:marBottom w:val="0"/>
          <w:divBdr>
            <w:top w:val="none" w:sz="0" w:space="0" w:color="auto"/>
            <w:left w:val="none" w:sz="0" w:space="0" w:color="auto"/>
            <w:bottom w:val="none" w:sz="0" w:space="0" w:color="auto"/>
            <w:right w:val="none" w:sz="0" w:space="0" w:color="auto"/>
          </w:divBdr>
        </w:div>
        <w:div w:id="1662349335">
          <w:marLeft w:val="480"/>
          <w:marRight w:val="0"/>
          <w:marTop w:val="0"/>
          <w:marBottom w:val="0"/>
          <w:divBdr>
            <w:top w:val="none" w:sz="0" w:space="0" w:color="auto"/>
            <w:left w:val="none" w:sz="0" w:space="0" w:color="auto"/>
            <w:bottom w:val="none" w:sz="0" w:space="0" w:color="auto"/>
            <w:right w:val="none" w:sz="0" w:space="0" w:color="auto"/>
          </w:divBdr>
        </w:div>
        <w:div w:id="1159229848">
          <w:marLeft w:val="480"/>
          <w:marRight w:val="0"/>
          <w:marTop w:val="0"/>
          <w:marBottom w:val="0"/>
          <w:divBdr>
            <w:top w:val="none" w:sz="0" w:space="0" w:color="auto"/>
            <w:left w:val="none" w:sz="0" w:space="0" w:color="auto"/>
            <w:bottom w:val="none" w:sz="0" w:space="0" w:color="auto"/>
            <w:right w:val="none" w:sz="0" w:space="0" w:color="auto"/>
          </w:divBdr>
        </w:div>
        <w:div w:id="17242228">
          <w:marLeft w:val="480"/>
          <w:marRight w:val="0"/>
          <w:marTop w:val="0"/>
          <w:marBottom w:val="0"/>
          <w:divBdr>
            <w:top w:val="none" w:sz="0" w:space="0" w:color="auto"/>
            <w:left w:val="none" w:sz="0" w:space="0" w:color="auto"/>
            <w:bottom w:val="none" w:sz="0" w:space="0" w:color="auto"/>
            <w:right w:val="none" w:sz="0" w:space="0" w:color="auto"/>
          </w:divBdr>
        </w:div>
        <w:div w:id="551500751">
          <w:marLeft w:val="480"/>
          <w:marRight w:val="0"/>
          <w:marTop w:val="0"/>
          <w:marBottom w:val="0"/>
          <w:divBdr>
            <w:top w:val="none" w:sz="0" w:space="0" w:color="auto"/>
            <w:left w:val="none" w:sz="0" w:space="0" w:color="auto"/>
            <w:bottom w:val="none" w:sz="0" w:space="0" w:color="auto"/>
            <w:right w:val="none" w:sz="0" w:space="0" w:color="auto"/>
          </w:divBdr>
        </w:div>
        <w:div w:id="212154309">
          <w:marLeft w:val="480"/>
          <w:marRight w:val="0"/>
          <w:marTop w:val="0"/>
          <w:marBottom w:val="0"/>
          <w:divBdr>
            <w:top w:val="none" w:sz="0" w:space="0" w:color="auto"/>
            <w:left w:val="none" w:sz="0" w:space="0" w:color="auto"/>
            <w:bottom w:val="none" w:sz="0" w:space="0" w:color="auto"/>
            <w:right w:val="none" w:sz="0" w:space="0" w:color="auto"/>
          </w:divBdr>
        </w:div>
        <w:div w:id="453138896">
          <w:marLeft w:val="480"/>
          <w:marRight w:val="0"/>
          <w:marTop w:val="0"/>
          <w:marBottom w:val="0"/>
          <w:divBdr>
            <w:top w:val="none" w:sz="0" w:space="0" w:color="auto"/>
            <w:left w:val="none" w:sz="0" w:space="0" w:color="auto"/>
            <w:bottom w:val="none" w:sz="0" w:space="0" w:color="auto"/>
            <w:right w:val="none" w:sz="0" w:space="0" w:color="auto"/>
          </w:divBdr>
        </w:div>
        <w:div w:id="651065619">
          <w:marLeft w:val="480"/>
          <w:marRight w:val="0"/>
          <w:marTop w:val="0"/>
          <w:marBottom w:val="0"/>
          <w:divBdr>
            <w:top w:val="none" w:sz="0" w:space="0" w:color="auto"/>
            <w:left w:val="none" w:sz="0" w:space="0" w:color="auto"/>
            <w:bottom w:val="none" w:sz="0" w:space="0" w:color="auto"/>
            <w:right w:val="none" w:sz="0" w:space="0" w:color="auto"/>
          </w:divBdr>
        </w:div>
        <w:div w:id="1872298061">
          <w:marLeft w:val="480"/>
          <w:marRight w:val="0"/>
          <w:marTop w:val="0"/>
          <w:marBottom w:val="0"/>
          <w:divBdr>
            <w:top w:val="none" w:sz="0" w:space="0" w:color="auto"/>
            <w:left w:val="none" w:sz="0" w:space="0" w:color="auto"/>
            <w:bottom w:val="none" w:sz="0" w:space="0" w:color="auto"/>
            <w:right w:val="none" w:sz="0" w:space="0" w:color="auto"/>
          </w:divBdr>
        </w:div>
        <w:div w:id="328601330">
          <w:marLeft w:val="480"/>
          <w:marRight w:val="0"/>
          <w:marTop w:val="0"/>
          <w:marBottom w:val="0"/>
          <w:divBdr>
            <w:top w:val="none" w:sz="0" w:space="0" w:color="auto"/>
            <w:left w:val="none" w:sz="0" w:space="0" w:color="auto"/>
            <w:bottom w:val="none" w:sz="0" w:space="0" w:color="auto"/>
            <w:right w:val="none" w:sz="0" w:space="0" w:color="auto"/>
          </w:divBdr>
        </w:div>
        <w:div w:id="1401173386">
          <w:marLeft w:val="480"/>
          <w:marRight w:val="0"/>
          <w:marTop w:val="0"/>
          <w:marBottom w:val="0"/>
          <w:divBdr>
            <w:top w:val="none" w:sz="0" w:space="0" w:color="auto"/>
            <w:left w:val="none" w:sz="0" w:space="0" w:color="auto"/>
            <w:bottom w:val="none" w:sz="0" w:space="0" w:color="auto"/>
            <w:right w:val="none" w:sz="0" w:space="0" w:color="auto"/>
          </w:divBdr>
        </w:div>
        <w:div w:id="95757283">
          <w:marLeft w:val="480"/>
          <w:marRight w:val="0"/>
          <w:marTop w:val="0"/>
          <w:marBottom w:val="0"/>
          <w:divBdr>
            <w:top w:val="none" w:sz="0" w:space="0" w:color="auto"/>
            <w:left w:val="none" w:sz="0" w:space="0" w:color="auto"/>
            <w:bottom w:val="none" w:sz="0" w:space="0" w:color="auto"/>
            <w:right w:val="none" w:sz="0" w:space="0" w:color="auto"/>
          </w:divBdr>
        </w:div>
        <w:div w:id="1303463285">
          <w:marLeft w:val="480"/>
          <w:marRight w:val="0"/>
          <w:marTop w:val="0"/>
          <w:marBottom w:val="0"/>
          <w:divBdr>
            <w:top w:val="none" w:sz="0" w:space="0" w:color="auto"/>
            <w:left w:val="none" w:sz="0" w:space="0" w:color="auto"/>
            <w:bottom w:val="none" w:sz="0" w:space="0" w:color="auto"/>
            <w:right w:val="none" w:sz="0" w:space="0" w:color="auto"/>
          </w:divBdr>
        </w:div>
        <w:div w:id="686710004">
          <w:marLeft w:val="480"/>
          <w:marRight w:val="0"/>
          <w:marTop w:val="0"/>
          <w:marBottom w:val="0"/>
          <w:divBdr>
            <w:top w:val="none" w:sz="0" w:space="0" w:color="auto"/>
            <w:left w:val="none" w:sz="0" w:space="0" w:color="auto"/>
            <w:bottom w:val="none" w:sz="0" w:space="0" w:color="auto"/>
            <w:right w:val="none" w:sz="0" w:space="0" w:color="auto"/>
          </w:divBdr>
        </w:div>
        <w:div w:id="545604970">
          <w:marLeft w:val="480"/>
          <w:marRight w:val="0"/>
          <w:marTop w:val="0"/>
          <w:marBottom w:val="0"/>
          <w:divBdr>
            <w:top w:val="none" w:sz="0" w:space="0" w:color="auto"/>
            <w:left w:val="none" w:sz="0" w:space="0" w:color="auto"/>
            <w:bottom w:val="none" w:sz="0" w:space="0" w:color="auto"/>
            <w:right w:val="none" w:sz="0" w:space="0" w:color="auto"/>
          </w:divBdr>
        </w:div>
        <w:div w:id="309602903">
          <w:marLeft w:val="480"/>
          <w:marRight w:val="0"/>
          <w:marTop w:val="0"/>
          <w:marBottom w:val="0"/>
          <w:divBdr>
            <w:top w:val="none" w:sz="0" w:space="0" w:color="auto"/>
            <w:left w:val="none" w:sz="0" w:space="0" w:color="auto"/>
            <w:bottom w:val="none" w:sz="0" w:space="0" w:color="auto"/>
            <w:right w:val="none" w:sz="0" w:space="0" w:color="auto"/>
          </w:divBdr>
        </w:div>
        <w:div w:id="1377463623">
          <w:marLeft w:val="480"/>
          <w:marRight w:val="0"/>
          <w:marTop w:val="0"/>
          <w:marBottom w:val="0"/>
          <w:divBdr>
            <w:top w:val="none" w:sz="0" w:space="0" w:color="auto"/>
            <w:left w:val="none" w:sz="0" w:space="0" w:color="auto"/>
            <w:bottom w:val="none" w:sz="0" w:space="0" w:color="auto"/>
            <w:right w:val="none" w:sz="0" w:space="0" w:color="auto"/>
          </w:divBdr>
        </w:div>
        <w:div w:id="1625193447">
          <w:marLeft w:val="480"/>
          <w:marRight w:val="0"/>
          <w:marTop w:val="0"/>
          <w:marBottom w:val="0"/>
          <w:divBdr>
            <w:top w:val="none" w:sz="0" w:space="0" w:color="auto"/>
            <w:left w:val="none" w:sz="0" w:space="0" w:color="auto"/>
            <w:bottom w:val="none" w:sz="0" w:space="0" w:color="auto"/>
            <w:right w:val="none" w:sz="0" w:space="0" w:color="auto"/>
          </w:divBdr>
        </w:div>
        <w:div w:id="2133790041">
          <w:marLeft w:val="480"/>
          <w:marRight w:val="0"/>
          <w:marTop w:val="0"/>
          <w:marBottom w:val="0"/>
          <w:divBdr>
            <w:top w:val="none" w:sz="0" w:space="0" w:color="auto"/>
            <w:left w:val="none" w:sz="0" w:space="0" w:color="auto"/>
            <w:bottom w:val="none" w:sz="0" w:space="0" w:color="auto"/>
            <w:right w:val="none" w:sz="0" w:space="0" w:color="auto"/>
          </w:divBdr>
        </w:div>
        <w:div w:id="600601485">
          <w:marLeft w:val="480"/>
          <w:marRight w:val="0"/>
          <w:marTop w:val="0"/>
          <w:marBottom w:val="0"/>
          <w:divBdr>
            <w:top w:val="none" w:sz="0" w:space="0" w:color="auto"/>
            <w:left w:val="none" w:sz="0" w:space="0" w:color="auto"/>
            <w:bottom w:val="none" w:sz="0" w:space="0" w:color="auto"/>
            <w:right w:val="none" w:sz="0" w:space="0" w:color="auto"/>
          </w:divBdr>
        </w:div>
        <w:div w:id="343555117">
          <w:marLeft w:val="480"/>
          <w:marRight w:val="0"/>
          <w:marTop w:val="0"/>
          <w:marBottom w:val="0"/>
          <w:divBdr>
            <w:top w:val="none" w:sz="0" w:space="0" w:color="auto"/>
            <w:left w:val="none" w:sz="0" w:space="0" w:color="auto"/>
            <w:bottom w:val="none" w:sz="0" w:space="0" w:color="auto"/>
            <w:right w:val="none" w:sz="0" w:space="0" w:color="auto"/>
          </w:divBdr>
        </w:div>
        <w:div w:id="398208736">
          <w:marLeft w:val="480"/>
          <w:marRight w:val="0"/>
          <w:marTop w:val="0"/>
          <w:marBottom w:val="0"/>
          <w:divBdr>
            <w:top w:val="none" w:sz="0" w:space="0" w:color="auto"/>
            <w:left w:val="none" w:sz="0" w:space="0" w:color="auto"/>
            <w:bottom w:val="none" w:sz="0" w:space="0" w:color="auto"/>
            <w:right w:val="none" w:sz="0" w:space="0" w:color="auto"/>
          </w:divBdr>
        </w:div>
      </w:divsChild>
    </w:div>
    <w:div w:id="1623539073">
      <w:bodyDiv w:val="1"/>
      <w:marLeft w:val="0"/>
      <w:marRight w:val="0"/>
      <w:marTop w:val="0"/>
      <w:marBottom w:val="0"/>
      <w:divBdr>
        <w:top w:val="none" w:sz="0" w:space="0" w:color="auto"/>
        <w:left w:val="none" w:sz="0" w:space="0" w:color="auto"/>
        <w:bottom w:val="none" w:sz="0" w:space="0" w:color="auto"/>
        <w:right w:val="none" w:sz="0" w:space="0" w:color="auto"/>
      </w:divBdr>
    </w:div>
    <w:div w:id="1624460170">
      <w:bodyDiv w:val="1"/>
      <w:marLeft w:val="0"/>
      <w:marRight w:val="0"/>
      <w:marTop w:val="0"/>
      <w:marBottom w:val="0"/>
      <w:divBdr>
        <w:top w:val="none" w:sz="0" w:space="0" w:color="auto"/>
        <w:left w:val="none" w:sz="0" w:space="0" w:color="auto"/>
        <w:bottom w:val="none" w:sz="0" w:space="0" w:color="auto"/>
        <w:right w:val="none" w:sz="0" w:space="0" w:color="auto"/>
      </w:divBdr>
    </w:div>
    <w:div w:id="1624968435">
      <w:bodyDiv w:val="1"/>
      <w:marLeft w:val="0"/>
      <w:marRight w:val="0"/>
      <w:marTop w:val="0"/>
      <w:marBottom w:val="0"/>
      <w:divBdr>
        <w:top w:val="none" w:sz="0" w:space="0" w:color="auto"/>
        <w:left w:val="none" w:sz="0" w:space="0" w:color="auto"/>
        <w:bottom w:val="none" w:sz="0" w:space="0" w:color="auto"/>
        <w:right w:val="none" w:sz="0" w:space="0" w:color="auto"/>
      </w:divBdr>
    </w:div>
    <w:div w:id="1626345907">
      <w:bodyDiv w:val="1"/>
      <w:marLeft w:val="0"/>
      <w:marRight w:val="0"/>
      <w:marTop w:val="0"/>
      <w:marBottom w:val="0"/>
      <w:divBdr>
        <w:top w:val="none" w:sz="0" w:space="0" w:color="auto"/>
        <w:left w:val="none" w:sz="0" w:space="0" w:color="auto"/>
        <w:bottom w:val="none" w:sz="0" w:space="0" w:color="auto"/>
        <w:right w:val="none" w:sz="0" w:space="0" w:color="auto"/>
      </w:divBdr>
    </w:div>
    <w:div w:id="1631588635">
      <w:bodyDiv w:val="1"/>
      <w:marLeft w:val="0"/>
      <w:marRight w:val="0"/>
      <w:marTop w:val="0"/>
      <w:marBottom w:val="0"/>
      <w:divBdr>
        <w:top w:val="none" w:sz="0" w:space="0" w:color="auto"/>
        <w:left w:val="none" w:sz="0" w:space="0" w:color="auto"/>
        <w:bottom w:val="none" w:sz="0" w:space="0" w:color="auto"/>
        <w:right w:val="none" w:sz="0" w:space="0" w:color="auto"/>
      </w:divBdr>
    </w:div>
    <w:div w:id="1634944059">
      <w:bodyDiv w:val="1"/>
      <w:marLeft w:val="0"/>
      <w:marRight w:val="0"/>
      <w:marTop w:val="0"/>
      <w:marBottom w:val="0"/>
      <w:divBdr>
        <w:top w:val="none" w:sz="0" w:space="0" w:color="auto"/>
        <w:left w:val="none" w:sz="0" w:space="0" w:color="auto"/>
        <w:bottom w:val="none" w:sz="0" w:space="0" w:color="auto"/>
        <w:right w:val="none" w:sz="0" w:space="0" w:color="auto"/>
      </w:divBdr>
    </w:div>
    <w:div w:id="1636714070">
      <w:bodyDiv w:val="1"/>
      <w:marLeft w:val="0"/>
      <w:marRight w:val="0"/>
      <w:marTop w:val="0"/>
      <w:marBottom w:val="0"/>
      <w:divBdr>
        <w:top w:val="none" w:sz="0" w:space="0" w:color="auto"/>
        <w:left w:val="none" w:sz="0" w:space="0" w:color="auto"/>
        <w:bottom w:val="none" w:sz="0" w:space="0" w:color="auto"/>
        <w:right w:val="none" w:sz="0" w:space="0" w:color="auto"/>
      </w:divBdr>
    </w:div>
    <w:div w:id="1638299298">
      <w:bodyDiv w:val="1"/>
      <w:marLeft w:val="0"/>
      <w:marRight w:val="0"/>
      <w:marTop w:val="0"/>
      <w:marBottom w:val="0"/>
      <w:divBdr>
        <w:top w:val="none" w:sz="0" w:space="0" w:color="auto"/>
        <w:left w:val="none" w:sz="0" w:space="0" w:color="auto"/>
        <w:bottom w:val="none" w:sz="0" w:space="0" w:color="auto"/>
        <w:right w:val="none" w:sz="0" w:space="0" w:color="auto"/>
      </w:divBdr>
    </w:div>
    <w:div w:id="1638300105">
      <w:bodyDiv w:val="1"/>
      <w:marLeft w:val="0"/>
      <w:marRight w:val="0"/>
      <w:marTop w:val="0"/>
      <w:marBottom w:val="0"/>
      <w:divBdr>
        <w:top w:val="none" w:sz="0" w:space="0" w:color="auto"/>
        <w:left w:val="none" w:sz="0" w:space="0" w:color="auto"/>
        <w:bottom w:val="none" w:sz="0" w:space="0" w:color="auto"/>
        <w:right w:val="none" w:sz="0" w:space="0" w:color="auto"/>
      </w:divBdr>
    </w:div>
    <w:div w:id="1642533854">
      <w:bodyDiv w:val="1"/>
      <w:marLeft w:val="0"/>
      <w:marRight w:val="0"/>
      <w:marTop w:val="0"/>
      <w:marBottom w:val="0"/>
      <w:divBdr>
        <w:top w:val="none" w:sz="0" w:space="0" w:color="auto"/>
        <w:left w:val="none" w:sz="0" w:space="0" w:color="auto"/>
        <w:bottom w:val="none" w:sz="0" w:space="0" w:color="auto"/>
        <w:right w:val="none" w:sz="0" w:space="0" w:color="auto"/>
      </w:divBdr>
    </w:div>
    <w:div w:id="1643463658">
      <w:bodyDiv w:val="1"/>
      <w:marLeft w:val="0"/>
      <w:marRight w:val="0"/>
      <w:marTop w:val="0"/>
      <w:marBottom w:val="0"/>
      <w:divBdr>
        <w:top w:val="none" w:sz="0" w:space="0" w:color="auto"/>
        <w:left w:val="none" w:sz="0" w:space="0" w:color="auto"/>
        <w:bottom w:val="none" w:sz="0" w:space="0" w:color="auto"/>
        <w:right w:val="none" w:sz="0" w:space="0" w:color="auto"/>
      </w:divBdr>
    </w:div>
    <w:div w:id="1644776752">
      <w:bodyDiv w:val="1"/>
      <w:marLeft w:val="0"/>
      <w:marRight w:val="0"/>
      <w:marTop w:val="0"/>
      <w:marBottom w:val="0"/>
      <w:divBdr>
        <w:top w:val="none" w:sz="0" w:space="0" w:color="auto"/>
        <w:left w:val="none" w:sz="0" w:space="0" w:color="auto"/>
        <w:bottom w:val="none" w:sz="0" w:space="0" w:color="auto"/>
        <w:right w:val="none" w:sz="0" w:space="0" w:color="auto"/>
      </w:divBdr>
    </w:div>
    <w:div w:id="1647737425">
      <w:bodyDiv w:val="1"/>
      <w:marLeft w:val="0"/>
      <w:marRight w:val="0"/>
      <w:marTop w:val="0"/>
      <w:marBottom w:val="0"/>
      <w:divBdr>
        <w:top w:val="none" w:sz="0" w:space="0" w:color="auto"/>
        <w:left w:val="none" w:sz="0" w:space="0" w:color="auto"/>
        <w:bottom w:val="none" w:sz="0" w:space="0" w:color="auto"/>
        <w:right w:val="none" w:sz="0" w:space="0" w:color="auto"/>
      </w:divBdr>
    </w:div>
    <w:div w:id="1649360898">
      <w:bodyDiv w:val="1"/>
      <w:marLeft w:val="0"/>
      <w:marRight w:val="0"/>
      <w:marTop w:val="0"/>
      <w:marBottom w:val="0"/>
      <w:divBdr>
        <w:top w:val="none" w:sz="0" w:space="0" w:color="auto"/>
        <w:left w:val="none" w:sz="0" w:space="0" w:color="auto"/>
        <w:bottom w:val="none" w:sz="0" w:space="0" w:color="auto"/>
        <w:right w:val="none" w:sz="0" w:space="0" w:color="auto"/>
      </w:divBdr>
    </w:div>
    <w:div w:id="1651203116">
      <w:bodyDiv w:val="1"/>
      <w:marLeft w:val="0"/>
      <w:marRight w:val="0"/>
      <w:marTop w:val="0"/>
      <w:marBottom w:val="0"/>
      <w:divBdr>
        <w:top w:val="none" w:sz="0" w:space="0" w:color="auto"/>
        <w:left w:val="none" w:sz="0" w:space="0" w:color="auto"/>
        <w:bottom w:val="none" w:sz="0" w:space="0" w:color="auto"/>
        <w:right w:val="none" w:sz="0" w:space="0" w:color="auto"/>
      </w:divBdr>
      <w:divsChild>
        <w:div w:id="804010160">
          <w:marLeft w:val="480"/>
          <w:marRight w:val="0"/>
          <w:marTop w:val="0"/>
          <w:marBottom w:val="0"/>
          <w:divBdr>
            <w:top w:val="none" w:sz="0" w:space="0" w:color="auto"/>
            <w:left w:val="none" w:sz="0" w:space="0" w:color="auto"/>
            <w:bottom w:val="none" w:sz="0" w:space="0" w:color="auto"/>
            <w:right w:val="none" w:sz="0" w:space="0" w:color="auto"/>
          </w:divBdr>
        </w:div>
        <w:div w:id="247156970">
          <w:marLeft w:val="480"/>
          <w:marRight w:val="0"/>
          <w:marTop w:val="0"/>
          <w:marBottom w:val="0"/>
          <w:divBdr>
            <w:top w:val="none" w:sz="0" w:space="0" w:color="auto"/>
            <w:left w:val="none" w:sz="0" w:space="0" w:color="auto"/>
            <w:bottom w:val="none" w:sz="0" w:space="0" w:color="auto"/>
            <w:right w:val="none" w:sz="0" w:space="0" w:color="auto"/>
          </w:divBdr>
        </w:div>
        <w:div w:id="548344976">
          <w:marLeft w:val="480"/>
          <w:marRight w:val="0"/>
          <w:marTop w:val="0"/>
          <w:marBottom w:val="0"/>
          <w:divBdr>
            <w:top w:val="none" w:sz="0" w:space="0" w:color="auto"/>
            <w:left w:val="none" w:sz="0" w:space="0" w:color="auto"/>
            <w:bottom w:val="none" w:sz="0" w:space="0" w:color="auto"/>
            <w:right w:val="none" w:sz="0" w:space="0" w:color="auto"/>
          </w:divBdr>
        </w:div>
        <w:div w:id="1499343489">
          <w:marLeft w:val="480"/>
          <w:marRight w:val="0"/>
          <w:marTop w:val="0"/>
          <w:marBottom w:val="0"/>
          <w:divBdr>
            <w:top w:val="none" w:sz="0" w:space="0" w:color="auto"/>
            <w:left w:val="none" w:sz="0" w:space="0" w:color="auto"/>
            <w:bottom w:val="none" w:sz="0" w:space="0" w:color="auto"/>
            <w:right w:val="none" w:sz="0" w:space="0" w:color="auto"/>
          </w:divBdr>
        </w:div>
        <w:div w:id="2117170507">
          <w:marLeft w:val="480"/>
          <w:marRight w:val="0"/>
          <w:marTop w:val="0"/>
          <w:marBottom w:val="0"/>
          <w:divBdr>
            <w:top w:val="none" w:sz="0" w:space="0" w:color="auto"/>
            <w:left w:val="none" w:sz="0" w:space="0" w:color="auto"/>
            <w:bottom w:val="none" w:sz="0" w:space="0" w:color="auto"/>
            <w:right w:val="none" w:sz="0" w:space="0" w:color="auto"/>
          </w:divBdr>
        </w:div>
        <w:div w:id="1566643341">
          <w:marLeft w:val="480"/>
          <w:marRight w:val="0"/>
          <w:marTop w:val="0"/>
          <w:marBottom w:val="0"/>
          <w:divBdr>
            <w:top w:val="none" w:sz="0" w:space="0" w:color="auto"/>
            <w:left w:val="none" w:sz="0" w:space="0" w:color="auto"/>
            <w:bottom w:val="none" w:sz="0" w:space="0" w:color="auto"/>
            <w:right w:val="none" w:sz="0" w:space="0" w:color="auto"/>
          </w:divBdr>
        </w:div>
        <w:div w:id="1864517960">
          <w:marLeft w:val="480"/>
          <w:marRight w:val="0"/>
          <w:marTop w:val="0"/>
          <w:marBottom w:val="0"/>
          <w:divBdr>
            <w:top w:val="none" w:sz="0" w:space="0" w:color="auto"/>
            <w:left w:val="none" w:sz="0" w:space="0" w:color="auto"/>
            <w:bottom w:val="none" w:sz="0" w:space="0" w:color="auto"/>
            <w:right w:val="none" w:sz="0" w:space="0" w:color="auto"/>
          </w:divBdr>
        </w:div>
        <w:div w:id="106657995">
          <w:marLeft w:val="480"/>
          <w:marRight w:val="0"/>
          <w:marTop w:val="0"/>
          <w:marBottom w:val="0"/>
          <w:divBdr>
            <w:top w:val="none" w:sz="0" w:space="0" w:color="auto"/>
            <w:left w:val="none" w:sz="0" w:space="0" w:color="auto"/>
            <w:bottom w:val="none" w:sz="0" w:space="0" w:color="auto"/>
            <w:right w:val="none" w:sz="0" w:space="0" w:color="auto"/>
          </w:divBdr>
        </w:div>
        <w:div w:id="1409038329">
          <w:marLeft w:val="480"/>
          <w:marRight w:val="0"/>
          <w:marTop w:val="0"/>
          <w:marBottom w:val="0"/>
          <w:divBdr>
            <w:top w:val="none" w:sz="0" w:space="0" w:color="auto"/>
            <w:left w:val="none" w:sz="0" w:space="0" w:color="auto"/>
            <w:bottom w:val="none" w:sz="0" w:space="0" w:color="auto"/>
            <w:right w:val="none" w:sz="0" w:space="0" w:color="auto"/>
          </w:divBdr>
        </w:div>
        <w:div w:id="2107113921">
          <w:marLeft w:val="480"/>
          <w:marRight w:val="0"/>
          <w:marTop w:val="0"/>
          <w:marBottom w:val="0"/>
          <w:divBdr>
            <w:top w:val="none" w:sz="0" w:space="0" w:color="auto"/>
            <w:left w:val="none" w:sz="0" w:space="0" w:color="auto"/>
            <w:bottom w:val="none" w:sz="0" w:space="0" w:color="auto"/>
            <w:right w:val="none" w:sz="0" w:space="0" w:color="auto"/>
          </w:divBdr>
        </w:div>
        <w:div w:id="2050759521">
          <w:marLeft w:val="480"/>
          <w:marRight w:val="0"/>
          <w:marTop w:val="0"/>
          <w:marBottom w:val="0"/>
          <w:divBdr>
            <w:top w:val="none" w:sz="0" w:space="0" w:color="auto"/>
            <w:left w:val="none" w:sz="0" w:space="0" w:color="auto"/>
            <w:bottom w:val="none" w:sz="0" w:space="0" w:color="auto"/>
            <w:right w:val="none" w:sz="0" w:space="0" w:color="auto"/>
          </w:divBdr>
        </w:div>
        <w:div w:id="13699721">
          <w:marLeft w:val="480"/>
          <w:marRight w:val="0"/>
          <w:marTop w:val="0"/>
          <w:marBottom w:val="0"/>
          <w:divBdr>
            <w:top w:val="none" w:sz="0" w:space="0" w:color="auto"/>
            <w:left w:val="none" w:sz="0" w:space="0" w:color="auto"/>
            <w:bottom w:val="none" w:sz="0" w:space="0" w:color="auto"/>
            <w:right w:val="none" w:sz="0" w:space="0" w:color="auto"/>
          </w:divBdr>
        </w:div>
        <w:div w:id="755633488">
          <w:marLeft w:val="480"/>
          <w:marRight w:val="0"/>
          <w:marTop w:val="0"/>
          <w:marBottom w:val="0"/>
          <w:divBdr>
            <w:top w:val="none" w:sz="0" w:space="0" w:color="auto"/>
            <w:left w:val="none" w:sz="0" w:space="0" w:color="auto"/>
            <w:bottom w:val="none" w:sz="0" w:space="0" w:color="auto"/>
            <w:right w:val="none" w:sz="0" w:space="0" w:color="auto"/>
          </w:divBdr>
        </w:div>
        <w:div w:id="1017775068">
          <w:marLeft w:val="480"/>
          <w:marRight w:val="0"/>
          <w:marTop w:val="0"/>
          <w:marBottom w:val="0"/>
          <w:divBdr>
            <w:top w:val="none" w:sz="0" w:space="0" w:color="auto"/>
            <w:left w:val="none" w:sz="0" w:space="0" w:color="auto"/>
            <w:bottom w:val="none" w:sz="0" w:space="0" w:color="auto"/>
            <w:right w:val="none" w:sz="0" w:space="0" w:color="auto"/>
          </w:divBdr>
        </w:div>
        <w:div w:id="2048989130">
          <w:marLeft w:val="480"/>
          <w:marRight w:val="0"/>
          <w:marTop w:val="0"/>
          <w:marBottom w:val="0"/>
          <w:divBdr>
            <w:top w:val="none" w:sz="0" w:space="0" w:color="auto"/>
            <w:left w:val="none" w:sz="0" w:space="0" w:color="auto"/>
            <w:bottom w:val="none" w:sz="0" w:space="0" w:color="auto"/>
            <w:right w:val="none" w:sz="0" w:space="0" w:color="auto"/>
          </w:divBdr>
        </w:div>
        <w:div w:id="766928700">
          <w:marLeft w:val="480"/>
          <w:marRight w:val="0"/>
          <w:marTop w:val="0"/>
          <w:marBottom w:val="0"/>
          <w:divBdr>
            <w:top w:val="none" w:sz="0" w:space="0" w:color="auto"/>
            <w:left w:val="none" w:sz="0" w:space="0" w:color="auto"/>
            <w:bottom w:val="none" w:sz="0" w:space="0" w:color="auto"/>
            <w:right w:val="none" w:sz="0" w:space="0" w:color="auto"/>
          </w:divBdr>
        </w:div>
        <w:div w:id="1928149552">
          <w:marLeft w:val="480"/>
          <w:marRight w:val="0"/>
          <w:marTop w:val="0"/>
          <w:marBottom w:val="0"/>
          <w:divBdr>
            <w:top w:val="none" w:sz="0" w:space="0" w:color="auto"/>
            <w:left w:val="none" w:sz="0" w:space="0" w:color="auto"/>
            <w:bottom w:val="none" w:sz="0" w:space="0" w:color="auto"/>
            <w:right w:val="none" w:sz="0" w:space="0" w:color="auto"/>
          </w:divBdr>
        </w:div>
        <w:div w:id="1109357507">
          <w:marLeft w:val="480"/>
          <w:marRight w:val="0"/>
          <w:marTop w:val="0"/>
          <w:marBottom w:val="0"/>
          <w:divBdr>
            <w:top w:val="none" w:sz="0" w:space="0" w:color="auto"/>
            <w:left w:val="none" w:sz="0" w:space="0" w:color="auto"/>
            <w:bottom w:val="none" w:sz="0" w:space="0" w:color="auto"/>
            <w:right w:val="none" w:sz="0" w:space="0" w:color="auto"/>
          </w:divBdr>
        </w:div>
        <w:div w:id="414863393">
          <w:marLeft w:val="480"/>
          <w:marRight w:val="0"/>
          <w:marTop w:val="0"/>
          <w:marBottom w:val="0"/>
          <w:divBdr>
            <w:top w:val="none" w:sz="0" w:space="0" w:color="auto"/>
            <w:left w:val="none" w:sz="0" w:space="0" w:color="auto"/>
            <w:bottom w:val="none" w:sz="0" w:space="0" w:color="auto"/>
            <w:right w:val="none" w:sz="0" w:space="0" w:color="auto"/>
          </w:divBdr>
        </w:div>
        <w:div w:id="339547424">
          <w:marLeft w:val="480"/>
          <w:marRight w:val="0"/>
          <w:marTop w:val="0"/>
          <w:marBottom w:val="0"/>
          <w:divBdr>
            <w:top w:val="none" w:sz="0" w:space="0" w:color="auto"/>
            <w:left w:val="none" w:sz="0" w:space="0" w:color="auto"/>
            <w:bottom w:val="none" w:sz="0" w:space="0" w:color="auto"/>
            <w:right w:val="none" w:sz="0" w:space="0" w:color="auto"/>
          </w:divBdr>
        </w:div>
        <w:div w:id="1146698917">
          <w:marLeft w:val="480"/>
          <w:marRight w:val="0"/>
          <w:marTop w:val="0"/>
          <w:marBottom w:val="0"/>
          <w:divBdr>
            <w:top w:val="none" w:sz="0" w:space="0" w:color="auto"/>
            <w:left w:val="none" w:sz="0" w:space="0" w:color="auto"/>
            <w:bottom w:val="none" w:sz="0" w:space="0" w:color="auto"/>
            <w:right w:val="none" w:sz="0" w:space="0" w:color="auto"/>
          </w:divBdr>
        </w:div>
        <w:div w:id="1795561432">
          <w:marLeft w:val="480"/>
          <w:marRight w:val="0"/>
          <w:marTop w:val="0"/>
          <w:marBottom w:val="0"/>
          <w:divBdr>
            <w:top w:val="none" w:sz="0" w:space="0" w:color="auto"/>
            <w:left w:val="none" w:sz="0" w:space="0" w:color="auto"/>
            <w:bottom w:val="none" w:sz="0" w:space="0" w:color="auto"/>
            <w:right w:val="none" w:sz="0" w:space="0" w:color="auto"/>
          </w:divBdr>
        </w:div>
        <w:div w:id="90008627">
          <w:marLeft w:val="480"/>
          <w:marRight w:val="0"/>
          <w:marTop w:val="0"/>
          <w:marBottom w:val="0"/>
          <w:divBdr>
            <w:top w:val="none" w:sz="0" w:space="0" w:color="auto"/>
            <w:left w:val="none" w:sz="0" w:space="0" w:color="auto"/>
            <w:bottom w:val="none" w:sz="0" w:space="0" w:color="auto"/>
            <w:right w:val="none" w:sz="0" w:space="0" w:color="auto"/>
          </w:divBdr>
        </w:div>
        <w:div w:id="337076304">
          <w:marLeft w:val="480"/>
          <w:marRight w:val="0"/>
          <w:marTop w:val="0"/>
          <w:marBottom w:val="0"/>
          <w:divBdr>
            <w:top w:val="none" w:sz="0" w:space="0" w:color="auto"/>
            <w:left w:val="none" w:sz="0" w:space="0" w:color="auto"/>
            <w:bottom w:val="none" w:sz="0" w:space="0" w:color="auto"/>
            <w:right w:val="none" w:sz="0" w:space="0" w:color="auto"/>
          </w:divBdr>
        </w:div>
        <w:div w:id="384916017">
          <w:marLeft w:val="480"/>
          <w:marRight w:val="0"/>
          <w:marTop w:val="0"/>
          <w:marBottom w:val="0"/>
          <w:divBdr>
            <w:top w:val="none" w:sz="0" w:space="0" w:color="auto"/>
            <w:left w:val="none" w:sz="0" w:space="0" w:color="auto"/>
            <w:bottom w:val="none" w:sz="0" w:space="0" w:color="auto"/>
            <w:right w:val="none" w:sz="0" w:space="0" w:color="auto"/>
          </w:divBdr>
        </w:div>
        <w:div w:id="1951080328">
          <w:marLeft w:val="480"/>
          <w:marRight w:val="0"/>
          <w:marTop w:val="0"/>
          <w:marBottom w:val="0"/>
          <w:divBdr>
            <w:top w:val="none" w:sz="0" w:space="0" w:color="auto"/>
            <w:left w:val="none" w:sz="0" w:space="0" w:color="auto"/>
            <w:bottom w:val="none" w:sz="0" w:space="0" w:color="auto"/>
            <w:right w:val="none" w:sz="0" w:space="0" w:color="auto"/>
          </w:divBdr>
        </w:div>
        <w:div w:id="744575039">
          <w:marLeft w:val="480"/>
          <w:marRight w:val="0"/>
          <w:marTop w:val="0"/>
          <w:marBottom w:val="0"/>
          <w:divBdr>
            <w:top w:val="none" w:sz="0" w:space="0" w:color="auto"/>
            <w:left w:val="none" w:sz="0" w:space="0" w:color="auto"/>
            <w:bottom w:val="none" w:sz="0" w:space="0" w:color="auto"/>
            <w:right w:val="none" w:sz="0" w:space="0" w:color="auto"/>
          </w:divBdr>
        </w:div>
        <w:div w:id="1063287686">
          <w:marLeft w:val="480"/>
          <w:marRight w:val="0"/>
          <w:marTop w:val="0"/>
          <w:marBottom w:val="0"/>
          <w:divBdr>
            <w:top w:val="none" w:sz="0" w:space="0" w:color="auto"/>
            <w:left w:val="none" w:sz="0" w:space="0" w:color="auto"/>
            <w:bottom w:val="none" w:sz="0" w:space="0" w:color="auto"/>
            <w:right w:val="none" w:sz="0" w:space="0" w:color="auto"/>
          </w:divBdr>
        </w:div>
        <w:div w:id="413550001">
          <w:marLeft w:val="480"/>
          <w:marRight w:val="0"/>
          <w:marTop w:val="0"/>
          <w:marBottom w:val="0"/>
          <w:divBdr>
            <w:top w:val="none" w:sz="0" w:space="0" w:color="auto"/>
            <w:left w:val="none" w:sz="0" w:space="0" w:color="auto"/>
            <w:bottom w:val="none" w:sz="0" w:space="0" w:color="auto"/>
            <w:right w:val="none" w:sz="0" w:space="0" w:color="auto"/>
          </w:divBdr>
        </w:div>
        <w:div w:id="822160767">
          <w:marLeft w:val="480"/>
          <w:marRight w:val="0"/>
          <w:marTop w:val="0"/>
          <w:marBottom w:val="0"/>
          <w:divBdr>
            <w:top w:val="none" w:sz="0" w:space="0" w:color="auto"/>
            <w:left w:val="none" w:sz="0" w:space="0" w:color="auto"/>
            <w:bottom w:val="none" w:sz="0" w:space="0" w:color="auto"/>
            <w:right w:val="none" w:sz="0" w:space="0" w:color="auto"/>
          </w:divBdr>
        </w:div>
        <w:div w:id="1440565358">
          <w:marLeft w:val="480"/>
          <w:marRight w:val="0"/>
          <w:marTop w:val="0"/>
          <w:marBottom w:val="0"/>
          <w:divBdr>
            <w:top w:val="none" w:sz="0" w:space="0" w:color="auto"/>
            <w:left w:val="none" w:sz="0" w:space="0" w:color="auto"/>
            <w:bottom w:val="none" w:sz="0" w:space="0" w:color="auto"/>
            <w:right w:val="none" w:sz="0" w:space="0" w:color="auto"/>
          </w:divBdr>
        </w:div>
        <w:div w:id="1309284818">
          <w:marLeft w:val="480"/>
          <w:marRight w:val="0"/>
          <w:marTop w:val="0"/>
          <w:marBottom w:val="0"/>
          <w:divBdr>
            <w:top w:val="none" w:sz="0" w:space="0" w:color="auto"/>
            <w:left w:val="none" w:sz="0" w:space="0" w:color="auto"/>
            <w:bottom w:val="none" w:sz="0" w:space="0" w:color="auto"/>
            <w:right w:val="none" w:sz="0" w:space="0" w:color="auto"/>
          </w:divBdr>
        </w:div>
        <w:div w:id="588470492">
          <w:marLeft w:val="480"/>
          <w:marRight w:val="0"/>
          <w:marTop w:val="0"/>
          <w:marBottom w:val="0"/>
          <w:divBdr>
            <w:top w:val="none" w:sz="0" w:space="0" w:color="auto"/>
            <w:left w:val="none" w:sz="0" w:space="0" w:color="auto"/>
            <w:bottom w:val="none" w:sz="0" w:space="0" w:color="auto"/>
            <w:right w:val="none" w:sz="0" w:space="0" w:color="auto"/>
          </w:divBdr>
        </w:div>
        <w:div w:id="989137131">
          <w:marLeft w:val="480"/>
          <w:marRight w:val="0"/>
          <w:marTop w:val="0"/>
          <w:marBottom w:val="0"/>
          <w:divBdr>
            <w:top w:val="none" w:sz="0" w:space="0" w:color="auto"/>
            <w:left w:val="none" w:sz="0" w:space="0" w:color="auto"/>
            <w:bottom w:val="none" w:sz="0" w:space="0" w:color="auto"/>
            <w:right w:val="none" w:sz="0" w:space="0" w:color="auto"/>
          </w:divBdr>
        </w:div>
        <w:div w:id="1294679751">
          <w:marLeft w:val="480"/>
          <w:marRight w:val="0"/>
          <w:marTop w:val="0"/>
          <w:marBottom w:val="0"/>
          <w:divBdr>
            <w:top w:val="none" w:sz="0" w:space="0" w:color="auto"/>
            <w:left w:val="none" w:sz="0" w:space="0" w:color="auto"/>
            <w:bottom w:val="none" w:sz="0" w:space="0" w:color="auto"/>
            <w:right w:val="none" w:sz="0" w:space="0" w:color="auto"/>
          </w:divBdr>
        </w:div>
        <w:div w:id="2078673428">
          <w:marLeft w:val="480"/>
          <w:marRight w:val="0"/>
          <w:marTop w:val="0"/>
          <w:marBottom w:val="0"/>
          <w:divBdr>
            <w:top w:val="none" w:sz="0" w:space="0" w:color="auto"/>
            <w:left w:val="none" w:sz="0" w:space="0" w:color="auto"/>
            <w:bottom w:val="none" w:sz="0" w:space="0" w:color="auto"/>
            <w:right w:val="none" w:sz="0" w:space="0" w:color="auto"/>
          </w:divBdr>
        </w:div>
        <w:div w:id="1390611434">
          <w:marLeft w:val="480"/>
          <w:marRight w:val="0"/>
          <w:marTop w:val="0"/>
          <w:marBottom w:val="0"/>
          <w:divBdr>
            <w:top w:val="none" w:sz="0" w:space="0" w:color="auto"/>
            <w:left w:val="none" w:sz="0" w:space="0" w:color="auto"/>
            <w:bottom w:val="none" w:sz="0" w:space="0" w:color="auto"/>
            <w:right w:val="none" w:sz="0" w:space="0" w:color="auto"/>
          </w:divBdr>
        </w:div>
        <w:div w:id="2081905676">
          <w:marLeft w:val="480"/>
          <w:marRight w:val="0"/>
          <w:marTop w:val="0"/>
          <w:marBottom w:val="0"/>
          <w:divBdr>
            <w:top w:val="none" w:sz="0" w:space="0" w:color="auto"/>
            <w:left w:val="none" w:sz="0" w:space="0" w:color="auto"/>
            <w:bottom w:val="none" w:sz="0" w:space="0" w:color="auto"/>
            <w:right w:val="none" w:sz="0" w:space="0" w:color="auto"/>
          </w:divBdr>
        </w:div>
        <w:div w:id="1963994296">
          <w:marLeft w:val="480"/>
          <w:marRight w:val="0"/>
          <w:marTop w:val="0"/>
          <w:marBottom w:val="0"/>
          <w:divBdr>
            <w:top w:val="none" w:sz="0" w:space="0" w:color="auto"/>
            <w:left w:val="none" w:sz="0" w:space="0" w:color="auto"/>
            <w:bottom w:val="none" w:sz="0" w:space="0" w:color="auto"/>
            <w:right w:val="none" w:sz="0" w:space="0" w:color="auto"/>
          </w:divBdr>
        </w:div>
        <w:div w:id="902182414">
          <w:marLeft w:val="480"/>
          <w:marRight w:val="0"/>
          <w:marTop w:val="0"/>
          <w:marBottom w:val="0"/>
          <w:divBdr>
            <w:top w:val="none" w:sz="0" w:space="0" w:color="auto"/>
            <w:left w:val="none" w:sz="0" w:space="0" w:color="auto"/>
            <w:bottom w:val="none" w:sz="0" w:space="0" w:color="auto"/>
            <w:right w:val="none" w:sz="0" w:space="0" w:color="auto"/>
          </w:divBdr>
        </w:div>
        <w:div w:id="34547233">
          <w:marLeft w:val="480"/>
          <w:marRight w:val="0"/>
          <w:marTop w:val="0"/>
          <w:marBottom w:val="0"/>
          <w:divBdr>
            <w:top w:val="none" w:sz="0" w:space="0" w:color="auto"/>
            <w:left w:val="none" w:sz="0" w:space="0" w:color="auto"/>
            <w:bottom w:val="none" w:sz="0" w:space="0" w:color="auto"/>
            <w:right w:val="none" w:sz="0" w:space="0" w:color="auto"/>
          </w:divBdr>
        </w:div>
        <w:div w:id="2043093893">
          <w:marLeft w:val="480"/>
          <w:marRight w:val="0"/>
          <w:marTop w:val="0"/>
          <w:marBottom w:val="0"/>
          <w:divBdr>
            <w:top w:val="none" w:sz="0" w:space="0" w:color="auto"/>
            <w:left w:val="none" w:sz="0" w:space="0" w:color="auto"/>
            <w:bottom w:val="none" w:sz="0" w:space="0" w:color="auto"/>
            <w:right w:val="none" w:sz="0" w:space="0" w:color="auto"/>
          </w:divBdr>
        </w:div>
        <w:div w:id="308829743">
          <w:marLeft w:val="480"/>
          <w:marRight w:val="0"/>
          <w:marTop w:val="0"/>
          <w:marBottom w:val="0"/>
          <w:divBdr>
            <w:top w:val="none" w:sz="0" w:space="0" w:color="auto"/>
            <w:left w:val="none" w:sz="0" w:space="0" w:color="auto"/>
            <w:bottom w:val="none" w:sz="0" w:space="0" w:color="auto"/>
            <w:right w:val="none" w:sz="0" w:space="0" w:color="auto"/>
          </w:divBdr>
        </w:div>
        <w:div w:id="1866365726">
          <w:marLeft w:val="480"/>
          <w:marRight w:val="0"/>
          <w:marTop w:val="0"/>
          <w:marBottom w:val="0"/>
          <w:divBdr>
            <w:top w:val="none" w:sz="0" w:space="0" w:color="auto"/>
            <w:left w:val="none" w:sz="0" w:space="0" w:color="auto"/>
            <w:bottom w:val="none" w:sz="0" w:space="0" w:color="auto"/>
            <w:right w:val="none" w:sz="0" w:space="0" w:color="auto"/>
          </w:divBdr>
        </w:div>
        <w:div w:id="1468543811">
          <w:marLeft w:val="480"/>
          <w:marRight w:val="0"/>
          <w:marTop w:val="0"/>
          <w:marBottom w:val="0"/>
          <w:divBdr>
            <w:top w:val="none" w:sz="0" w:space="0" w:color="auto"/>
            <w:left w:val="none" w:sz="0" w:space="0" w:color="auto"/>
            <w:bottom w:val="none" w:sz="0" w:space="0" w:color="auto"/>
            <w:right w:val="none" w:sz="0" w:space="0" w:color="auto"/>
          </w:divBdr>
        </w:div>
        <w:div w:id="1164007231">
          <w:marLeft w:val="480"/>
          <w:marRight w:val="0"/>
          <w:marTop w:val="0"/>
          <w:marBottom w:val="0"/>
          <w:divBdr>
            <w:top w:val="none" w:sz="0" w:space="0" w:color="auto"/>
            <w:left w:val="none" w:sz="0" w:space="0" w:color="auto"/>
            <w:bottom w:val="none" w:sz="0" w:space="0" w:color="auto"/>
            <w:right w:val="none" w:sz="0" w:space="0" w:color="auto"/>
          </w:divBdr>
        </w:div>
        <w:div w:id="200434078">
          <w:marLeft w:val="480"/>
          <w:marRight w:val="0"/>
          <w:marTop w:val="0"/>
          <w:marBottom w:val="0"/>
          <w:divBdr>
            <w:top w:val="none" w:sz="0" w:space="0" w:color="auto"/>
            <w:left w:val="none" w:sz="0" w:space="0" w:color="auto"/>
            <w:bottom w:val="none" w:sz="0" w:space="0" w:color="auto"/>
            <w:right w:val="none" w:sz="0" w:space="0" w:color="auto"/>
          </w:divBdr>
        </w:div>
        <w:div w:id="38556565">
          <w:marLeft w:val="480"/>
          <w:marRight w:val="0"/>
          <w:marTop w:val="0"/>
          <w:marBottom w:val="0"/>
          <w:divBdr>
            <w:top w:val="none" w:sz="0" w:space="0" w:color="auto"/>
            <w:left w:val="none" w:sz="0" w:space="0" w:color="auto"/>
            <w:bottom w:val="none" w:sz="0" w:space="0" w:color="auto"/>
            <w:right w:val="none" w:sz="0" w:space="0" w:color="auto"/>
          </w:divBdr>
        </w:div>
        <w:div w:id="168253682">
          <w:marLeft w:val="480"/>
          <w:marRight w:val="0"/>
          <w:marTop w:val="0"/>
          <w:marBottom w:val="0"/>
          <w:divBdr>
            <w:top w:val="none" w:sz="0" w:space="0" w:color="auto"/>
            <w:left w:val="none" w:sz="0" w:space="0" w:color="auto"/>
            <w:bottom w:val="none" w:sz="0" w:space="0" w:color="auto"/>
            <w:right w:val="none" w:sz="0" w:space="0" w:color="auto"/>
          </w:divBdr>
        </w:div>
        <w:div w:id="1988778350">
          <w:marLeft w:val="480"/>
          <w:marRight w:val="0"/>
          <w:marTop w:val="0"/>
          <w:marBottom w:val="0"/>
          <w:divBdr>
            <w:top w:val="none" w:sz="0" w:space="0" w:color="auto"/>
            <w:left w:val="none" w:sz="0" w:space="0" w:color="auto"/>
            <w:bottom w:val="none" w:sz="0" w:space="0" w:color="auto"/>
            <w:right w:val="none" w:sz="0" w:space="0" w:color="auto"/>
          </w:divBdr>
        </w:div>
        <w:div w:id="1556619458">
          <w:marLeft w:val="480"/>
          <w:marRight w:val="0"/>
          <w:marTop w:val="0"/>
          <w:marBottom w:val="0"/>
          <w:divBdr>
            <w:top w:val="none" w:sz="0" w:space="0" w:color="auto"/>
            <w:left w:val="none" w:sz="0" w:space="0" w:color="auto"/>
            <w:bottom w:val="none" w:sz="0" w:space="0" w:color="auto"/>
            <w:right w:val="none" w:sz="0" w:space="0" w:color="auto"/>
          </w:divBdr>
        </w:div>
        <w:div w:id="819536835">
          <w:marLeft w:val="480"/>
          <w:marRight w:val="0"/>
          <w:marTop w:val="0"/>
          <w:marBottom w:val="0"/>
          <w:divBdr>
            <w:top w:val="none" w:sz="0" w:space="0" w:color="auto"/>
            <w:left w:val="none" w:sz="0" w:space="0" w:color="auto"/>
            <w:bottom w:val="none" w:sz="0" w:space="0" w:color="auto"/>
            <w:right w:val="none" w:sz="0" w:space="0" w:color="auto"/>
          </w:divBdr>
        </w:div>
        <w:div w:id="1182013113">
          <w:marLeft w:val="480"/>
          <w:marRight w:val="0"/>
          <w:marTop w:val="0"/>
          <w:marBottom w:val="0"/>
          <w:divBdr>
            <w:top w:val="none" w:sz="0" w:space="0" w:color="auto"/>
            <w:left w:val="none" w:sz="0" w:space="0" w:color="auto"/>
            <w:bottom w:val="none" w:sz="0" w:space="0" w:color="auto"/>
            <w:right w:val="none" w:sz="0" w:space="0" w:color="auto"/>
          </w:divBdr>
        </w:div>
        <w:div w:id="2128234318">
          <w:marLeft w:val="480"/>
          <w:marRight w:val="0"/>
          <w:marTop w:val="0"/>
          <w:marBottom w:val="0"/>
          <w:divBdr>
            <w:top w:val="none" w:sz="0" w:space="0" w:color="auto"/>
            <w:left w:val="none" w:sz="0" w:space="0" w:color="auto"/>
            <w:bottom w:val="none" w:sz="0" w:space="0" w:color="auto"/>
            <w:right w:val="none" w:sz="0" w:space="0" w:color="auto"/>
          </w:divBdr>
        </w:div>
      </w:divsChild>
    </w:div>
    <w:div w:id="1659652409">
      <w:bodyDiv w:val="1"/>
      <w:marLeft w:val="0"/>
      <w:marRight w:val="0"/>
      <w:marTop w:val="0"/>
      <w:marBottom w:val="0"/>
      <w:divBdr>
        <w:top w:val="none" w:sz="0" w:space="0" w:color="auto"/>
        <w:left w:val="none" w:sz="0" w:space="0" w:color="auto"/>
        <w:bottom w:val="none" w:sz="0" w:space="0" w:color="auto"/>
        <w:right w:val="none" w:sz="0" w:space="0" w:color="auto"/>
      </w:divBdr>
    </w:div>
    <w:div w:id="1663702788">
      <w:bodyDiv w:val="1"/>
      <w:marLeft w:val="0"/>
      <w:marRight w:val="0"/>
      <w:marTop w:val="0"/>
      <w:marBottom w:val="0"/>
      <w:divBdr>
        <w:top w:val="none" w:sz="0" w:space="0" w:color="auto"/>
        <w:left w:val="none" w:sz="0" w:space="0" w:color="auto"/>
        <w:bottom w:val="none" w:sz="0" w:space="0" w:color="auto"/>
        <w:right w:val="none" w:sz="0" w:space="0" w:color="auto"/>
      </w:divBdr>
    </w:div>
    <w:div w:id="1663774424">
      <w:bodyDiv w:val="1"/>
      <w:marLeft w:val="0"/>
      <w:marRight w:val="0"/>
      <w:marTop w:val="0"/>
      <w:marBottom w:val="0"/>
      <w:divBdr>
        <w:top w:val="none" w:sz="0" w:space="0" w:color="auto"/>
        <w:left w:val="none" w:sz="0" w:space="0" w:color="auto"/>
        <w:bottom w:val="none" w:sz="0" w:space="0" w:color="auto"/>
        <w:right w:val="none" w:sz="0" w:space="0" w:color="auto"/>
      </w:divBdr>
    </w:div>
    <w:div w:id="1667590424">
      <w:bodyDiv w:val="1"/>
      <w:marLeft w:val="0"/>
      <w:marRight w:val="0"/>
      <w:marTop w:val="0"/>
      <w:marBottom w:val="0"/>
      <w:divBdr>
        <w:top w:val="none" w:sz="0" w:space="0" w:color="auto"/>
        <w:left w:val="none" w:sz="0" w:space="0" w:color="auto"/>
        <w:bottom w:val="none" w:sz="0" w:space="0" w:color="auto"/>
        <w:right w:val="none" w:sz="0" w:space="0" w:color="auto"/>
      </w:divBdr>
    </w:div>
    <w:div w:id="1667975126">
      <w:bodyDiv w:val="1"/>
      <w:marLeft w:val="0"/>
      <w:marRight w:val="0"/>
      <w:marTop w:val="0"/>
      <w:marBottom w:val="0"/>
      <w:divBdr>
        <w:top w:val="none" w:sz="0" w:space="0" w:color="auto"/>
        <w:left w:val="none" w:sz="0" w:space="0" w:color="auto"/>
        <w:bottom w:val="none" w:sz="0" w:space="0" w:color="auto"/>
        <w:right w:val="none" w:sz="0" w:space="0" w:color="auto"/>
      </w:divBdr>
    </w:div>
    <w:div w:id="1672025736">
      <w:bodyDiv w:val="1"/>
      <w:marLeft w:val="0"/>
      <w:marRight w:val="0"/>
      <w:marTop w:val="0"/>
      <w:marBottom w:val="0"/>
      <w:divBdr>
        <w:top w:val="none" w:sz="0" w:space="0" w:color="auto"/>
        <w:left w:val="none" w:sz="0" w:space="0" w:color="auto"/>
        <w:bottom w:val="none" w:sz="0" w:space="0" w:color="auto"/>
        <w:right w:val="none" w:sz="0" w:space="0" w:color="auto"/>
      </w:divBdr>
    </w:div>
    <w:div w:id="1673293946">
      <w:bodyDiv w:val="1"/>
      <w:marLeft w:val="0"/>
      <w:marRight w:val="0"/>
      <w:marTop w:val="0"/>
      <w:marBottom w:val="0"/>
      <w:divBdr>
        <w:top w:val="none" w:sz="0" w:space="0" w:color="auto"/>
        <w:left w:val="none" w:sz="0" w:space="0" w:color="auto"/>
        <w:bottom w:val="none" w:sz="0" w:space="0" w:color="auto"/>
        <w:right w:val="none" w:sz="0" w:space="0" w:color="auto"/>
      </w:divBdr>
    </w:div>
    <w:div w:id="1673945606">
      <w:bodyDiv w:val="1"/>
      <w:marLeft w:val="0"/>
      <w:marRight w:val="0"/>
      <w:marTop w:val="0"/>
      <w:marBottom w:val="0"/>
      <w:divBdr>
        <w:top w:val="none" w:sz="0" w:space="0" w:color="auto"/>
        <w:left w:val="none" w:sz="0" w:space="0" w:color="auto"/>
        <w:bottom w:val="none" w:sz="0" w:space="0" w:color="auto"/>
        <w:right w:val="none" w:sz="0" w:space="0" w:color="auto"/>
      </w:divBdr>
    </w:div>
    <w:div w:id="1676029755">
      <w:bodyDiv w:val="1"/>
      <w:marLeft w:val="0"/>
      <w:marRight w:val="0"/>
      <w:marTop w:val="0"/>
      <w:marBottom w:val="0"/>
      <w:divBdr>
        <w:top w:val="none" w:sz="0" w:space="0" w:color="auto"/>
        <w:left w:val="none" w:sz="0" w:space="0" w:color="auto"/>
        <w:bottom w:val="none" w:sz="0" w:space="0" w:color="auto"/>
        <w:right w:val="none" w:sz="0" w:space="0" w:color="auto"/>
      </w:divBdr>
    </w:div>
    <w:div w:id="1678922477">
      <w:bodyDiv w:val="1"/>
      <w:marLeft w:val="0"/>
      <w:marRight w:val="0"/>
      <w:marTop w:val="0"/>
      <w:marBottom w:val="0"/>
      <w:divBdr>
        <w:top w:val="none" w:sz="0" w:space="0" w:color="auto"/>
        <w:left w:val="none" w:sz="0" w:space="0" w:color="auto"/>
        <w:bottom w:val="none" w:sz="0" w:space="0" w:color="auto"/>
        <w:right w:val="none" w:sz="0" w:space="0" w:color="auto"/>
      </w:divBdr>
    </w:div>
    <w:div w:id="1682931587">
      <w:bodyDiv w:val="1"/>
      <w:marLeft w:val="0"/>
      <w:marRight w:val="0"/>
      <w:marTop w:val="0"/>
      <w:marBottom w:val="0"/>
      <w:divBdr>
        <w:top w:val="none" w:sz="0" w:space="0" w:color="auto"/>
        <w:left w:val="none" w:sz="0" w:space="0" w:color="auto"/>
        <w:bottom w:val="none" w:sz="0" w:space="0" w:color="auto"/>
        <w:right w:val="none" w:sz="0" w:space="0" w:color="auto"/>
      </w:divBdr>
    </w:div>
    <w:div w:id="1689672046">
      <w:bodyDiv w:val="1"/>
      <w:marLeft w:val="0"/>
      <w:marRight w:val="0"/>
      <w:marTop w:val="0"/>
      <w:marBottom w:val="0"/>
      <w:divBdr>
        <w:top w:val="none" w:sz="0" w:space="0" w:color="auto"/>
        <w:left w:val="none" w:sz="0" w:space="0" w:color="auto"/>
        <w:bottom w:val="none" w:sz="0" w:space="0" w:color="auto"/>
        <w:right w:val="none" w:sz="0" w:space="0" w:color="auto"/>
      </w:divBdr>
    </w:div>
    <w:div w:id="1689746007">
      <w:bodyDiv w:val="1"/>
      <w:marLeft w:val="0"/>
      <w:marRight w:val="0"/>
      <w:marTop w:val="0"/>
      <w:marBottom w:val="0"/>
      <w:divBdr>
        <w:top w:val="none" w:sz="0" w:space="0" w:color="auto"/>
        <w:left w:val="none" w:sz="0" w:space="0" w:color="auto"/>
        <w:bottom w:val="none" w:sz="0" w:space="0" w:color="auto"/>
        <w:right w:val="none" w:sz="0" w:space="0" w:color="auto"/>
      </w:divBdr>
    </w:div>
    <w:div w:id="1695613040">
      <w:bodyDiv w:val="1"/>
      <w:marLeft w:val="0"/>
      <w:marRight w:val="0"/>
      <w:marTop w:val="0"/>
      <w:marBottom w:val="0"/>
      <w:divBdr>
        <w:top w:val="none" w:sz="0" w:space="0" w:color="auto"/>
        <w:left w:val="none" w:sz="0" w:space="0" w:color="auto"/>
        <w:bottom w:val="none" w:sz="0" w:space="0" w:color="auto"/>
        <w:right w:val="none" w:sz="0" w:space="0" w:color="auto"/>
      </w:divBdr>
    </w:div>
    <w:div w:id="1698696233">
      <w:bodyDiv w:val="1"/>
      <w:marLeft w:val="0"/>
      <w:marRight w:val="0"/>
      <w:marTop w:val="0"/>
      <w:marBottom w:val="0"/>
      <w:divBdr>
        <w:top w:val="none" w:sz="0" w:space="0" w:color="auto"/>
        <w:left w:val="none" w:sz="0" w:space="0" w:color="auto"/>
        <w:bottom w:val="none" w:sz="0" w:space="0" w:color="auto"/>
        <w:right w:val="none" w:sz="0" w:space="0" w:color="auto"/>
      </w:divBdr>
    </w:div>
    <w:div w:id="1701668113">
      <w:bodyDiv w:val="1"/>
      <w:marLeft w:val="0"/>
      <w:marRight w:val="0"/>
      <w:marTop w:val="0"/>
      <w:marBottom w:val="0"/>
      <w:divBdr>
        <w:top w:val="none" w:sz="0" w:space="0" w:color="auto"/>
        <w:left w:val="none" w:sz="0" w:space="0" w:color="auto"/>
        <w:bottom w:val="none" w:sz="0" w:space="0" w:color="auto"/>
        <w:right w:val="none" w:sz="0" w:space="0" w:color="auto"/>
      </w:divBdr>
    </w:div>
    <w:div w:id="1705207504">
      <w:bodyDiv w:val="1"/>
      <w:marLeft w:val="0"/>
      <w:marRight w:val="0"/>
      <w:marTop w:val="0"/>
      <w:marBottom w:val="0"/>
      <w:divBdr>
        <w:top w:val="none" w:sz="0" w:space="0" w:color="auto"/>
        <w:left w:val="none" w:sz="0" w:space="0" w:color="auto"/>
        <w:bottom w:val="none" w:sz="0" w:space="0" w:color="auto"/>
        <w:right w:val="none" w:sz="0" w:space="0" w:color="auto"/>
      </w:divBdr>
    </w:div>
    <w:div w:id="1706560498">
      <w:bodyDiv w:val="1"/>
      <w:marLeft w:val="0"/>
      <w:marRight w:val="0"/>
      <w:marTop w:val="0"/>
      <w:marBottom w:val="0"/>
      <w:divBdr>
        <w:top w:val="none" w:sz="0" w:space="0" w:color="auto"/>
        <w:left w:val="none" w:sz="0" w:space="0" w:color="auto"/>
        <w:bottom w:val="none" w:sz="0" w:space="0" w:color="auto"/>
        <w:right w:val="none" w:sz="0" w:space="0" w:color="auto"/>
      </w:divBdr>
    </w:div>
    <w:div w:id="1707175950">
      <w:bodyDiv w:val="1"/>
      <w:marLeft w:val="0"/>
      <w:marRight w:val="0"/>
      <w:marTop w:val="0"/>
      <w:marBottom w:val="0"/>
      <w:divBdr>
        <w:top w:val="none" w:sz="0" w:space="0" w:color="auto"/>
        <w:left w:val="none" w:sz="0" w:space="0" w:color="auto"/>
        <w:bottom w:val="none" w:sz="0" w:space="0" w:color="auto"/>
        <w:right w:val="none" w:sz="0" w:space="0" w:color="auto"/>
      </w:divBdr>
    </w:div>
    <w:div w:id="1708991643">
      <w:bodyDiv w:val="1"/>
      <w:marLeft w:val="0"/>
      <w:marRight w:val="0"/>
      <w:marTop w:val="0"/>
      <w:marBottom w:val="0"/>
      <w:divBdr>
        <w:top w:val="none" w:sz="0" w:space="0" w:color="auto"/>
        <w:left w:val="none" w:sz="0" w:space="0" w:color="auto"/>
        <w:bottom w:val="none" w:sz="0" w:space="0" w:color="auto"/>
        <w:right w:val="none" w:sz="0" w:space="0" w:color="auto"/>
      </w:divBdr>
    </w:div>
    <w:div w:id="1709645578">
      <w:bodyDiv w:val="1"/>
      <w:marLeft w:val="0"/>
      <w:marRight w:val="0"/>
      <w:marTop w:val="0"/>
      <w:marBottom w:val="0"/>
      <w:divBdr>
        <w:top w:val="none" w:sz="0" w:space="0" w:color="auto"/>
        <w:left w:val="none" w:sz="0" w:space="0" w:color="auto"/>
        <w:bottom w:val="none" w:sz="0" w:space="0" w:color="auto"/>
        <w:right w:val="none" w:sz="0" w:space="0" w:color="auto"/>
      </w:divBdr>
    </w:div>
    <w:div w:id="1710452581">
      <w:bodyDiv w:val="1"/>
      <w:marLeft w:val="0"/>
      <w:marRight w:val="0"/>
      <w:marTop w:val="0"/>
      <w:marBottom w:val="0"/>
      <w:divBdr>
        <w:top w:val="none" w:sz="0" w:space="0" w:color="auto"/>
        <w:left w:val="none" w:sz="0" w:space="0" w:color="auto"/>
        <w:bottom w:val="none" w:sz="0" w:space="0" w:color="auto"/>
        <w:right w:val="none" w:sz="0" w:space="0" w:color="auto"/>
      </w:divBdr>
    </w:div>
    <w:div w:id="1711760457">
      <w:bodyDiv w:val="1"/>
      <w:marLeft w:val="0"/>
      <w:marRight w:val="0"/>
      <w:marTop w:val="0"/>
      <w:marBottom w:val="0"/>
      <w:divBdr>
        <w:top w:val="none" w:sz="0" w:space="0" w:color="auto"/>
        <w:left w:val="none" w:sz="0" w:space="0" w:color="auto"/>
        <w:bottom w:val="none" w:sz="0" w:space="0" w:color="auto"/>
        <w:right w:val="none" w:sz="0" w:space="0" w:color="auto"/>
      </w:divBdr>
    </w:div>
    <w:div w:id="1711883916">
      <w:bodyDiv w:val="1"/>
      <w:marLeft w:val="0"/>
      <w:marRight w:val="0"/>
      <w:marTop w:val="0"/>
      <w:marBottom w:val="0"/>
      <w:divBdr>
        <w:top w:val="none" w:sz="0" w:space="0" w:color="auto"/>
        <w:left w:val="none" w:sz="0" w:space="0" w:color="auto"/>
        <w:bottom w:val="none" w:sz="0" w:space="0" w:color="auto"/>
        <w:right w:val="none" w:sz="0" w:space="0" w:color="auto"/>
      </w:divBdr>
    </w:div>
    <w:div w:id="1713382230">
      <w:bodyDiv w:val="1"/>
      <w:marLeft w:val="0"/>
      <w:marRight w:val="0"/>
      <w:marTop w:val="0"/>
      <w:marBottom w:val="0"/>
      <w:divBdr>
        <w:top w:val="none" w:sz="0" w:space="0" w:color="auto"/>
        <w:left w:val="none" w:sz="0" w:space="0" w:color="auto"/>
        <w:bottom w:val="none" w:sz="0" w:space="0" w:color="auto"/>
        <w:right w:val="none" w:sz="0" w:space="0" w:color="auto"/>
      </w:divBdr>
    </w:div>
    <w:div w:id="1713773099">
      <w:bodyDiv w:val="1"/>
      <w:marLeft w:val="0"/>
      <w:marRight w:val="0"/>
      <w:marTop w:val="0"/>
      <w:marBottom w:val="0"/>
      <w:divBdr>
        <w:top w:val="none" w:sz="0" w:space="0" w:color="auto"/>
        <w:left w:val="none" w:sz="0" w:space="0" w:color="auto"/>
        <w:bottom w:val="none" w:sz="0" w:space="0" w:color="auto"/>
        <w:right w:val="none" w:sz="0" w:space="0" w:color="auto"/>
      </w:divBdr>
    </w:div>
    <w:div w:id="1720782337">
      <w:bodyDiv w:val="1"/>
      <w:marLeft w:val="0"/>
      <w:marRight w:val="0"/>
      <w:marTop w:val="0"/>
      <w:marBottom w:val="0"/>
      <w:divBdr>
        <w:top w:val="none" w:sz="0" w:space="0" w:color="auto"/>
        <w:left w:val="none" w:sz="0" w:space="0" w:color="auto"/>
        <w:bottom w:val="none" w:sz="0" w:space="0" w:color="auto"/>
        <w:right w:val="none" w:sz="0" w:space="0" w:color="auto"/>
      </w:divBdr>
    </w:div>
    <w:div w:id="1720863627">
      <w:bodyDiv w:val="1"/>
      <w:marLeft w:val="0"/>
      <w:marRight w:val="0"/>
      <w:marTop w:val="0"/>
      <w:marBottom w:val="0"/>
      <w:divBdr>
        <w:top w:val="none" w:sz="0" w:space="0" w:color="auto"/>
        <w:left w:val="none" w:sz="0" w:space="0" w:color="auto"/>
        <w:bottom w:val="none" w:sz="0" w:space="0" w:color="auto"/>
        <w:right w:val="none" w:sz="0" w:space="0" w:color="auto"/>
      </w:divBdr>
    </w:div>
    <w:div w:id="1722512425">
      <w:bodyDiv w:val="1"/>
      <w:marLeft w:val="0"/>
      <w:marRight w:val="0"/>
      <w:marTop w:val="0"/>
      <w:marBottom w:val="0"/>
      <w:divBdr>
        <w:top w:val="none" w:sz="0" w:space="0" w:color="auto"/>
        <w:left w:val="none" w:sz="0" w:space="0" w:color="auto"/>
        <w:bottom w:val="none" w:sz="0" w:space="0" w:color="auto"/>
        <w:right w:val="none" w:sz="0" w:space="0" w:color="auto"/>
      </w:divBdr>
    </w:div>
    <w:div w:id="1722705382">
      <w:bodyDiv w:val="1"/>
      <w:marLeft w:val="0"/>
      <w:marRight w:val="0"/>
      <w:marTop w:val="0"/>
      <w:marBottom w:val="0"/>
      <w:divBdr>
        <w:top w:val="none" w:sz="0" w:space="0" w:color="auto"/>
        <w:left w:val="none" w:sz="0" w:space="0" w:color="auto"/>
        <w:bottom w:val="none" w:sz="0" w:space="0" w:color="auto"/>
        <w:right w:val="none" w:sz="0" w:space="0" w:color="auto"/>
      </w:divBdr>
    </w:div>
    <w:div w:id="1731150423">
      <w:bodyDiv w:val="1"/>
      <w:marLeft w:val="0"/>
      <w:marRight w:val="0"/>
      <w:marTop w:val="0"/>
      <w:marBottom w:val="0"/>
      <w:divBdr>
        <w:top w:val="none" w:sz="0" w:space="0" w:color="auto"/>
        <w:left w:val="none" w:sz="0" w:space="0" w:color="auto"/>
        <w:bottom w:val="none" w:sz="0" w:space="0" w:color="auto"/>
        <w:right w:val="none" w:sz="0" w:space="0" w:color="auto"/>
      </w:divBdr>
    </w:div>
    <w:div w:id="1731273368">
      <w:bodyDiv w:val="1"/>
      <w:marLeft w:val="0"/>
      <w:marRight w:val="0"/>
      <w:marTop w:val="0"/>
      <w:marBottom w:val="0"/>
      <w:divBdr>
        <w:top w:val="none" w:sz="0" w:space="0" w:color="auto"/>
        <w:left w:val="none" w:sz="0" w:space="0" w:color="auto"/>
        <w:bottom w:val="none" w:sz="0" w:space="0" w:color="auto"/>
        <w:right w:val="none" w:sz="0" w:space="0" w:color="auto"/>
      </w:divBdr>
    </w:div>
    <w:div w:id="1733120910">
      <w:bodyDiv w:val="1"/>
      <w:marLeft w:val="0"/>
      <w:marRight w:val="0"/>
      <w:marTop w:val="0"/>
      <w:marBottom w:val="0"/>
      <w:divBdr>
        <w:top w:val="none" w:sz="0" w:space="0" w:color="auto"/>
        <w:left w:val="none" w:sz="0" w:space="0" w:color="auto"/>
        <w:bottom w:val="none" w:sz="0" w:space="0" w:color="auto"/>
        <w:right w:val="none" w:sz="0" w:space="0" w:color="auto"/>
      </w:divBdr>
    </w:div>
    <w:div w:id="1736781085">
      <w:bodyDiv w:val="1"/>
      <w:marLeft w:val="0"/>
      <w:marRight w:val="0"/>
      <w:marTop w:val="0"/>
      <w:marBottom w:val="0"/>
      <w:divBdr>
        <w:top w:val="none" w:sz="0" w:space="0" w:color="auto"/>
        <w:left w:val="none" w:sz="0" w:space="0" w:color="auto"/>
        <w:bottom w:val="none" w:sz="0" w:space="0" w:color="auto"/>
        <w:right w:val="none" w:sz="0" w:space="0" w:color="auto"/>
      </w:divBdr>
    </w:div>
    <w:div w:id="1739596242">
      <w:bodyDiv w:val="1"/>
      <w:marLeft w:val="0"/>
      <w:marRight w:val="0"/>
      <w:marTop w:val="0"/>
      <w:marBottom w:val="0"/>
      <w:divBdr>
        <w:top w:val="none" w:sz="0" w:space="0" w:color="auto"/>
        <w:left w:val="none" w:sz="0" w:space="0" w:color="auto"/>
        <w:bottom w:val="none" w:sz="0" w:space="0" w:color="auto"/>
        <w:right w:val="none" w:sz="0" w:space="0" w:color="auto"/>
      </w:divBdr>
    </w:div>
    <w:div w:id="1741244762">
      <w:bodyDiv w:val="1"/>
      <w:marLeft w:val="0"/>
      <w:marRight w:val="0"/>
      <w:marTop w:val="0"/>
      <w:marBottom w:val="0"/>
      <w:divBdr>
        <w:top w:val="none" w:sz="0" w:space="0" w:color="auto"/>
        <w:left w:val="none" w:sz="0" w:space="0" w:color="auto"/>
        <w:bottom w:val="none" w:sz="0" w:space="0" w:color="auto"/>
        <w:right w:val="none" w:sz="0" w:space="0" w:color="auto"/>
      </w:divBdr>
    </w:div>
    <w:div w:id="1741322753">
      <w:bodyDiv w:val="1"/>
      <w:marLeft w:val="0"/>
      <w:marRight w:val="0"/>
      <w:marTop w:val="0"/>
      <w:marBottom w:val="0"/>
      <w:divBdr>
        <w:top w:val="none" w:sz="0" w:space="0" w:color="auto"/>
        <w:left w:val="none" w:sz="0" w:space="0" w:color="auto"/>
        <w:bottom w:val="none" w:sz="0" w:space="0" w:color="auto"/>
        <w:right w:val="none" w:sz="0" w:space="0" w:color="auto"/>
      </w:divBdr>
    </w:div>
    <w:div w:id="1744521350">
      <w:bodyDiv w:val="1"/>
      <w:marLeft w:val="0"/>
      <w:marRight w:val="0"/>
      <w:marTop w:val="0"/>
      <w:marBottom w:val="0"/>
      <w:divBdr>
        <w:top w:val="none" w:sz="0" w:space="0" w:color="auto"/>
        <w:left w:val="none" w:sz="0" w:space="0" w:color="auto"/>
        <w:bottom w:val="none" w:sz="0" w:space="0" w:color="auto"/>
        <w:right w:val="none" w:sz="0" w:space="0" w:color="auto"/>
      </w:divBdr>
    </w:div>
    <w:div w:id="1745755261">
      <w:bodyDiv w:val="1"/>
      <w:marLeft w:val="0"/>
      <w:marRight w:val="0"/>
      <w:marTop w:val="0"/>
      <w:marBottom w:val="0"/>
      <w:divBdr>
        <w:top w:val="none" w:sz="0" w:space="0" w:color="auto"/>
        <w:left w:val="none" w:sz="0" w:space="0" w:color="auto"/>
        <w:bottom w:val="none" w:sz="0" w:space="0" w:color="auto"/>
        <w:right w:val="none" w:sz="0" w:space="0" w:color="auto"/>
      </w:divBdr>
    </w:div>
    <w:div w:id="1746607908">
      <w:bodyDiv w:val="1"/>
      <w:marLeft w:val="0"/>
      <w:marRight w:val="0"/>
      <w:marTop w:val="0"/>
      <w:marBottom w:val="0"/>
      <w:divBdr>
        <w:top w:val="none" w:sz="0" w:space="0" w:color="auto"/>
        <w:left w:val="none" w:sz="0" w:space="0" w:color="auto"/>
        <w:bottom w:val="none" w:sz="0" w:space="0" w:color="auto"/>
        <w:right w:val="none" w:sz="0" w:space="0" w:color="auto"/>
      </w:divBdr>
    </w:div>
    <w:div w:id="1752004214">
      <w:bodyDiv w:val="1"/>
      <w:marLeft w:val="0"/>
      <w:marRight w:val="0"/>
      <w:marTop w:val="0"/>
      <w:marBottom w:val="0"/>
      <w:divBdr>
        <w:top w:val="none" w:sz="0" w:space="0" w:color="auto"/>
        <w:left w:val="none" w:sz="0" w:space="0" w:color="auto"/>
        <w:bottom w:val="none" w:sz="0" w:space="0" w:color="auto"/>
        <w:right w:val="none" w:sz="0" w:space="0" w:color="auto"/>
      </w:divBdr>
    </w:div>
    <w:div w:id="1753699211">
      <w:bodyDiv w:val="1"/>
      <w:marLeft w:val="0"/>
      <w:marRight w:val="0"/>
      <w:marTop w:val="0"/>
      <w:marBottom w:val="0"/>
      <w:divBdr>
        <w:top w:val="none" w:sz="0" w:space="0" w:color="auto"/>
        <w:left w:val="none" w:sz="0" w:space="0" w:color="auto"/>
        <w:bottom w:val="none" w:sz="0" w:space="0" w:color="auto"/>
        <w:right w:val="none" w:sz="0" w:space="0" w:color="auto"/>
      </w:divBdr>
    </w:div>
    <w:div w:id="1754860728">
      <w:bodyDiv w:val="1"/>
      <w:marLeft w:val="0"/>
      <w:marRight w:val="0"/>
      <w:marTop w:val="0"/>
      <w:marBottom w:val="0"/>
      <w:divBdr>
        <w:top w:val="none" w:sz="0" w:space="0" w:color="auto"/>
        <w:left w:val="none" w:sz="0" w:space="0" w:color="auto"/>
        <w:bottom w:val="none" w:sz="0" w:space="0" w:color="auto"/>
        <w:right w:val="none" w:sz="0" w:space="0" w:color="auto"/>
      </w:divBdr>
    </w:div>
    <w:div w:id="1758209148">
      <w:bodyDiv w:val="1"/>
      <w:marLeft w:val="0"/>
      <w:marRight w:val="0"/>
      <w:marTop w:val="0"/>
      <w:marBottom w:val="0"/>
      <w:divBdr>
        <w:top w:val="none" w:sz="0" w:space="0" w:color="auto"/>
        <w:left w:val="none" w:sz="0" w:space="0" w:color="auto"/>
        <w:bottom w:val="none" w:sz="0" w:space="0" w:color="auto"/>
        <w:right w:val="none" w:sz="0" w:space="0" w:color="auto"/>
      </w:divBdr>
    </w:div>
    <w:div w:id="1767339256">
      <w:bodyDiv w:val="1"/>
      <w:marLeft w:val="0"/>
      <w:marRight w:val="0"/>
      <w:marTop w:val="0"/>
      <w:marBottom w:val="0"/>
      <w:divBdr>
        <w:top w:val="none" w:sz="0" w:space="0" w:color="auto"/>
        <w:left w:val="none" w:sz="0" w:space="0" w:color="auto"/>
        <w:bottom w:val="none" w:sz="0" w:space="0" w:color="auto"/>
        <w:right w:val="none" w:sz="0" w:space="0" w:color="auto"/>
      </w:divBdr>
    </w:div>
    <w:div w:id="1768500942">
      <w:bodyDiv w:val="1"/>
      <w:marLeft w:val="0"/>
      <w:marRight w:val="0"/>
      <w:marTop w:val="0"/>
      <w:marBottom w:val="0"/>
      <w:divBdr>
        <w:top w:val="none" w:sz="0" w:space="0" w:color="auto"/>
        <w:left w:val="none" w:sz="0" w:space="0" w:color="auto"/>
        <w:bottom w:val="none" w:sz="0" w:space="0" w:color="auto"/>
        <w:right w:val="none" w:sz="0" w:space="0" w:color="auto"/>
      </w:divBdr>
    </w:div>
    <w:div w:id="1769083905">
      <w:bodyDiv w:val="1"/>
      <w:marLeft w:val="0"/>
      <w:marRight w:val="0"/>
      <w:marTop w:val="0"/>
      <w:marBottom w:val="0"/>
      <w:divBdr>
        <w:top w:val="none" w:sz="0" w:space="0" w:color="auto"/>
        <w:left w:val="none" w:sz="0" w:space="0" w:color="auto"/>
        <w:bottom w:val="none" w:sz="0" w:space="0" w:color="auto"/>
        <w:right w:val="none" w:sz="0" w:space="0" w:color="auto"/>
      </w:divBdr>
    </w:div>
    <w:div w:id="1769885259">
      <w:bodyDiv w:val="1"/>
      <w:marLeft w:val="0"/>
      <w:marRight w:val="0"/>
      <w:marTop w:val="0"/>
      <w:marBottom w:val="0"/>
      <w:divBdr>
        <w:top w:val="none" w:sz="0" w:space="0" w:color="auto"/>
        <w:left w:val="none" w:sz="0" w:space="0" w:color="auto"/>
        <w:bottom w:val="none" w:sz="0" w:space="0" w:color="auto"/>
        <w:right w:val="none" w:sz="0" w:space="0" w:color="auto"/>
      </w:divBdr>
      <w:divsChild>
        <w:div w:id="970283754">
          <w:marLeft w:val="480"/>
          <w:marRight w:val="0"/>
          <w:marTop w:val="0"/>
          <w:marBottom w:val="0"/>
          <w:divBdr>
            <w:top w:val="none" w:sz="0" w:space="0" w:color="auto"/>
            <w:left w:val="none" w:sz="0" w:space="0" w:color="auto"/>
            <w:bottom w:val="none" w:sz="0" w:space="0" w:color="auto"/>
            <w:right w:val="none" w:sz="0" w:space="0" w:color="auto"/>
          </w:divBdr>
        </w:div>
        <w:div w:id="1476021724">
          <w:marLeft w:val="480"/>
          <w:marRight w:val="0"/>
          <w:marTop w:val="0"/>
          <w:marBottom w:val="0"/>
          <w:divBdr>
            <w:top w:val="none" w:sz="0" w:space="0" w:color="auto"/>
            <w:left w:val="none" w:sz="0" w:space="0" w:color="auto"/>
            <w:bottom w:val="none" w:sz="0" w:space="0" w:color="auto"/>
            <w:right w:val="none" w:sz="0" w:space="0" w:color="auto"/>
          </w:divBdr>
        </w:div>
        <w:div w:id="567573771">
          <w:marLeft w:val="480"/>
          <w:marRight w:val="0"/>
          <w:marTop w:val="0"/>
          <w:marBottom w:val="0"/>
          <w:divBdr>
            <w:top w:val="none" w:sz="0" w:space="0" w:color="auto"/>
            <w:left w:val="none" w:sz="0" w:space="0" w:color="auto"/>
            <w:bottom w:val="none" w:sz="0" w:space="0" w:color="auto"/>
            <w:right w:val="none" w:sz="0" w:space="0" w:color="auto"/>
          </w:divBdr>
        </w:div>
        <w:div w:id="1829175683">
          <w:marLeft w:val="480"/>
          <w:marRight w:val="0"/>
          <w:marTop w:val="0"/>
          <w:marBottom w:val="0"/>
          <w:divBdr>
            <w:top w:val="none" w:sz="0" w:space="0" w:color="auto"/>
            <w:left w:val="none" w:sz="0" w:space="0" w:color="auto"/>
            <w:bottom w:val="none" w:sz="0" w:space="0" w:color="auto"/>
            <w:right w:val="none" w:sz="0" w:space="0" w:color="auto"/>
          </w:divBdr>
        </w:div>
        <w:div w:id="1858809433">
          <w:marLeft w:val="480"/>
          <w:marRight w:val="0"/>
          <w:marTop w:val="0"/>
          <w:marBottom w:val="0"/>
          <w:divBdr>
            <w:top w:val="none" w:sz="0" w:space="0" w:color="auto"/>
            <w:left w:val="none" w:sz="0" w:space="0" w:color="auto"/>
            <w:bottom w:val="none" w:sz="0" w:space="0" w:color="auto"/>
            <w:right w:val="none" w:sz="0" w:space="0" w:color="auto"/>
          </w:divBdr>
        </w:div>
        <w:div w:id="2020963100">
          <w:marLeft w:val="480"/>
          <w:marRight w:val="0"/>
          <w:marTop w:val="0"/>
          <w:marBottom w:val="0"/>
          <w:divBdr>
            <w:top w:val="none" w:sz="0" w:space="0" w:color="auto"/>
            <w:left w:val="none" w:sz="0" w:space="0" w:color="auto"/>
            <w:bottom w:val="none" w:sz="0" w:space="0" w:color="auto"/>
            <w:right w:val="none" w:sz="0" w:space="0" w:color="auto"/>
          </w:divBdr>
        </w:div>
        <w:div w:id="1422216837">
          <w:marLeft w:val="480"/>
          <w:marRight w:val="0"/>
          <w:marTop w:val="0"/>
          <w:marBottom w:val="0"/>
          <w:divBdr>
            <w:top w:val="none" w:sz="0" w:space="0" w:color="auto"/>
            <w:left w:val="none" w:sz="0" w:space="0" w:color="auto"/>
            <w:bottom w:val="none" w:sz="0" w:space="0" w:color="auto"/>
            <w:right w:val="none" w:sz="0" w:space="0" w:color="auto"/>
          </w:divBdr>
        </w:div>
        <w:div w:id="650792985">
          <w:marLeft w:val="480"/>
          <w:marRight w:val="0"/>
          <w:marTop w:val="0"/>
          <w:marBottom w:val="0"/>
          <w:divBdr>
            <w:top w:val="none" w:sz="0" w:space="0" w:color="auto"/>
            <w:left w:val="none" w:sz="0" w:space="0" w:color="auto"/>
            <w:bottom w:val="none" w:sz="0" w:space="0" w:color="auto"/>
            <w:right w:val="none" w:sz="0" w:space="0" w:color="auto"/>
          </w:divBdr>
        </w:div>
        <w:div w:id="708072669">
          <w:marLeft w:val="480"/>
          <w:marRight w:val="0"/>
          <w:marTop w:val="0"/>
          <w:marBottom w:val="0"/>
          <w:divBdr>
            <w:top w:val="none" w:sz="0" w:space="0" w:color="auto"/>
            <w:left w:val="none" w:sz="0" w:space="0" w:color="auto"/>
            <w:bottom w:val="none" w:sz="0" w:space="0" w:color="auto"/>
            <w:right w:val="none" w:sz="0" w:space="0" w:color="auto"/>
          </w:divBdr>
        </w:div>
        <w:div w:id="1581451436">
          <w:marLeft w:val="480"/>
          <w:marRight w:val="0"/>
          <w:marTop w:val="0"/>
          <w:marBottom w:val="0"/>
          <w:divBdr>
            <w:top w:val="none" w:sz="0" w:space="0" w:color="auto"/>
            <w:left w:val="none" w:sz="0" w:space="0" w:color="auto"/>
            <w:bottom w:val="none" w:sz="0" w:space="0" w:color="auto"/>
            <w:right w:val="none" w:sz="0" w:space="0" w:color="auto"/>
          </w:divBdr>
        </w:div>
        <w:div w:id="751197553">
          <w:marLeft w:val="480"/>
          <w:marRight w:val="0"/>
          <w:marTop w:val="0"/>
          <w:marBottom w:val="0"/>
          <w:divBdr>
            <w:top w:val="none" w:sz="0" w:space="0" w:color="auto"/>
            <w:left w:val="none" w:sz="0" w:space="0" w:color="auto"/>
            <w:bottom w:val="none" w:sz="0" w:space="0" w:color="auto"/>
            <w:right w:val="none" w:sz="0" w:space="0" w:color="auto"/>
          </w:divBdr>
        </w:div>
        <w:div w:id="713970795">
          <w:marLeft w:val="480"/>
          <w:marRight w:val="0"/>
          <w:marTop w:val="0"/>
          <w:marBottom w:val="0"/>
          <w:divBdr>
            <w:top w:val="none" w:sz="0" w:space="0" w:color="auto"/>
            <w:left w:val="none" w:sz="0" w:space="0" w:color="auto"/>
            <w:bottom w:val="none" w:sz="0" w:space="0" w:color="auto"/>
            <w:right w:val="none" w:sz="0" w:space="0" w:color="auto"/>
          </w:divBdr>
        </w:div>
        <w:div w:id="662120240">
          <w:marLeft w:val="480"/>
          <w:marRight w:val="0"/>
          <w:marTop w:val="0"/>
          <w:marBottom w:val="0"/>
          <w:divBdr>
            <w:top w:val="none" w:sz="0" w:space="0" w:color="auto"/>
            <w:left w:val="none" w:sz="0" w:space="0" w:color="auto"/>
            <w:bottom w:val="none" w:sz="0" w:space="0" w:color="auto"/>
            <w:right w:val="none" w:sz="0" w:space="0" w:color="auto"/>
          </w:divBdr>
        </w:div>
        <w:div w:id="1550141040">
          <w:marLeft w:val="480"/>
          <w:marRight w:val="0"/>
          <w:marTop w:val="0"/>
          <w:marBottom w:val="0"/>
          <w:divBdr>
            <w:top w:val="none" w:sz="0" w:space="0" w:color="auto"/>
            <w:left w:val="none" w:sz="0" w:space="0" w:color="auto"/>
            <w:bottom w:val="none" w:sz="0" w:space="0" w:color="auto"/>
            <w:right w:val="none" w:sz="0" w:space="0" w:color="auto"/>
          </w:divBdr>
        </w:div>
        <w:div w:id="918714647">
          <w:marLeft w:val="480"/>
          <w:marRight w:val="0"/>
          <w:marTop w:val="0"/>
          <w:marBottom w:val="0"/>
          <w:divBdr>
            <w:top w:val="none" w:sz="0" w:space="0" w:color="auto"/>
            <w:left w:val="none" w:sz="0" w:space="0" w:color="auto"/>
            <w:bottom w:val="none" w:sz="0" w:space="0" w:color="auto"/>
            <w:right w:val="none" w:sz="0" w:space="0" w:color="auto"/>
          </w:divBdr>
        </w:div>
        <w:div w:id="1705055793">
          <w:marLeft w:val="480"/>
          <w:marRight w:val="0"/>
          <w:marTop w:val="0"/>
          <w:marBottom w:val="0"/>
          <w:divBdr>
            <w:top w:val="none" w:sz="0" w:space="0" w:color="auto"/>
            <w:left w:val="none" w:sz="0" w:space="0" w:color="auto"/>
            <w:bottom w:val="none" w:sz="0" w:space="0" w:color="auto"/>
            <w:right w:val="none" w:sz="0" w:space="0" w:color="auto"/>
          </w:divBdr>
        </w:div>
        <w:div w:id="1123771753">
          <w:marLeft w:val="480"/>
          <w:marRight w:val="0"/>
          <w:marTop w:val="0"/>
          <w:marBottom w:val="0"/>
          <w:divBdr>
            <w:top w:val="none" w:sz="0" w:space="0" w:color="auto"/>
            <w:left w:val="none" w:sz="0" w:space="0" w:color="auto"/>
            <w:bottom w:val="none" w:sz="0" w:space="0" w:color="auto"/>
            <w:right w:val="none" w:sz="0" w:space="0" w:color="auto"/>
          </w:divBdr>
        </w:div>
        <w:div w:id="942299514">
          <w:marLeft w:val="480"/>
          <w:marRight w:val="0"/>
          <w:marTop w:val="0"/>
          <w:marBottom w:val="0"/>
          <w:divBdr>
            <w:top w:val="none" w:sz="0" w:space="0" w:color="auto"/>
            <w:left w:val="none" w:sz="0" w:space="0" w:color="auto"/>
            <w:bottom w:val="none" w:sz="0" w:space="0" w:color="auto"/>
            <w:right w:val="none" w:sz="0" w:space="0" w:color="auto"/>
          </w:divBdr>
        </w:div>
        <w:div w:id="1324700665">
          <w:marLeft w:val="480"/>
          <w:marRight w:val="0"/>
          <w:marTop w:val="0"/>
          <w:marBottom w:val="0"/>
          <w:divBdr>
            <w:top w:val="none" w:sz="0" w:space="0" w:color="auto"/>
            <w:left w:val="none" w:sz="0" w:space="0" w:color="auto"/>
            <w:bottom w:val="none" w:sz="0" w:space="0" w:color="auto"/>
            <w:right w:val="none" w:sz="0" w:space="0" w:color="auto"/>
          </w:divBdr>
        </w:div>
        <w:div w:id="1533958463">
          <w:marLeft w:val="480"/>
          <w:marRight w:val="0"/>
          <w:marTop w:val="0"/>
          <w:marBottom w:val="0"/>
          <w:divBdr>
            <w:top w:val="none" w:sz="0" w:space="0" w:color="auto"/>
            <w:left w:val="none" w:sz="0" w:space="0" w:color="auto"/>
            <w:bottom w:val="none" w:sz="0" w:space="0" w:color="auto"/>
            <w:right w:val="none" w:sz="0" w:space="0" w:color="auto"/>
          </w:divBdr>
        </w:div>
        <w:div w:id="502550583">
          <w:marLeft w:val="480"/>
          <w:marRight w:val="0"/>
          <w:marTop w:val="0"/>
          <w:marBottom w:val="0"/>
          <w:divBdr>
            <w:top w:val="none" w:sz="0" w:space="0" w:color="auto"/>
            <w:left w:val="none" w:sz="0" w:space="0" w:color="auto"/>
            <w:bottom w:val="none" w:sz="0" w:space="0" w:color="auto"/>
            <w:right w:val="none" w:sz="0" w:space="0" w:color="auto"/>
          </w:divBdr>
        </w:div>
        <w:div w:id="2110344949">
          <w:marLeft w:val="480"/>
          <w:marRight w:val="0"/>
          <w:marTop w:val="0"/>
          <w:marBottom w:val="0"/>
          <w:divBdr>
            <w:top w:val="none" w:sz="0" w:space="0" w:color="auto"/>
            <w:left w:val="none" w:sz="0" w:space="0" w:color="auto"/>
            <w:bottom w:val="none" w:sz="0" w:space="0" w:color="auto"/>
            <w:right w:val="none" w:sz="0" w:space="0" w:color="auto"/>
          </w:divBdr>
        </w:div>
        <w:div w:id="212230974">
          <w:marLeft w:val="480"/>
          <w:marRight w:val="0"/>
          <w:marTop w:val="0"/>
          <w:marBottom w:val="0"/>
          <w:divBdr>
            <w:top w:val="none" w:sz="0" w:space="0" w:color="auto"/>
            <w:left w:val="none" w:sz="0" w:space="0" w:color="auto"/>
            <w:bottom w:val="none" w:sz="0" w:space="0" w:color="auto"/>
            <w:right w:val="none" w:sz="0" w:space="0" w:color="auto"/>
          </w:divBdr>
        </w:div>
        <w:div w:id="1705981644">
          <w:marLeft w:val="480"/>
          <w:marRight w:val="0"/>
          <w:marTop w:val="0"/>
          <w:marBottom w:val="0"/>
          <w:divBdr>
            <w:top w:val="none" w:sz="0" w:space="0" w:color="auto"/>
            <w:left w:val="none" w:sz="0" w:space="0" w:color="auto"/>
            <w:bottom w:val="none" w:sz="0" w:space="0" w:color="auto"/>
            <w:right w:val="none" w:sz="0" w:space="0" w:color="auto"/>
          </w:divBdr>
        </w:div>
        <w:div w:id="767431017">
          <w:marLeft w:val="480"/>
          <w:marRight w:val="0"/>
          <w:marTop w:val="0"/>
          <w:marBottom w:val="0"/>
          <w:divBdr>
            <w:top w:val="none" w:sz="0" w:space="0" w:color="auto"/>
            <w:left w:val="none" w:sz="0" w:space="0" w:color="auto"/>
            <w:bottom w:val="none" w:sz="0" w:space="0" w:color="auto"/>
            <w:right w:val="none" w:sz="0" w:space="0" w:color="auto"/>
          </w:divBdr>
        </w:div>
        <w:div w:id="216863242">
          <w:marLeft w:val="480"/>
          <w:marRight w:val="0"/>
          <w:marTop w:val="0"/>
          <w:marBottom w:val="0"/>
          <w:divBdr>
            <w:top w:val="none" w:sz="0" w:space="0" w:color="auto"/>
            <w:left w:val="none" w:sz="0" w:space="0" w:color="auto"/>
            <w:bottom w:val="none" w:sz="0" w:space="0" w:color="auto"/>
            <w:right w:val="none" w:sz="0" w:space="0" w:color="auto"/>
          </w:divBdr>
        </w:div>
        <w:div w:id="57559707">
          <w:marLeft w:val="480"/>
          <w:marRight w:val="0"/>
          <w:marTop w:val="0"/>
          <w:marBottom w:val="0"/>
          <w:divBdr>
            <w:top w:val="none" w:sz="0" w:space="0" w:color="auto"/>
            <w:left w:val="none" w:sz="0" w:space="0" w:color="auto"/>
            <w:bottom w:val="none" w:sz="0" w:space="0" w:color="auto"/>
            <w:right w:val="none" w:sz="0" w:space="0" w:color="auto"/>
          </w:divBdr>
        </w:div>
        <w:div w:id="2076734450">
          <w:marLeft w:val="480"/>
          <w:marRight w:val="0"/>
          <w:marTop w:val="0"/>
          <w:marBottom w:val="0"/>
          <w:divBdr>
            <w:top w:val="none" w:sz="0" w:space="0" w:color="auto"/>
            <w:left w:val="none" w:sz="0" w:space="0" w:color="auto"/>
            <w:bottom w:val="none" w:sz="0" w:space="0" w:color="auto"/>
            <w:right w:val="none" w:sz="0" w:space="0" w:color="auto"/>
          </w:divBdr>
        </w:div>
        <w:div w:id="1224096377">
          <w:marLeft w:val="480"/>
          <w:marRight w:val="0"/>
          <w:marTop w:val="0"/>
          <w:marBottom w:val="0"/>
          <w:divBdr>
            <w:top w:val="none" w:sz="0" w:space="0" w:color="auto"/>
            <w:left w:val="none" w:sz="0" w:space="0" w:color="auto"/>
            <w:bottom w:val="none" w:sz="0" w:space="0" w:color="auto"/>
            <w:right w:val="none" w:sz="0" w:space="0" w:color="auto"/>
          </w:divBdr>
        </w:div>
        <w:div w:id="1079640571">
          <w:marLeft w:val="480"/>
          <w:marRight w:val="0"/>
          <w:marTop w:val="0"/>
          <w:marBottom w:val="0"/>
          <w:divBdr>
            <w:top w:val="none" w:sz="0" w:space="0" w:color="auto"/>
            <w:left w:val="none" w:sz="0" w:space="0" w:color="auto"/>
            <w:bottom w:val="none" w:sz="0" w:space="0" w:color="auto"/>
            <w:right w:val="none" w:sz="0" w:space="0" w:color="auto"/>
          </w:divBdr>
        </w:div>
        <w:div w:id="505051109">
          <w:marLeft w:val="480"/>
          <w:marRight w:val="0"/>
          <w:marTop w:val="0"/>
          <w:marBottom w:val="0"/>
          <w:divBdr>
            <w:top w:val="none" w:sz="0" w:space="0" w:color="auto"/>
            <w:left w:val="none" w:sz="0" w:space="0" w:color="auto"/>
            <w:bottom w:val="none" w:sz="0" w:space="0" w:color="auto"/>
            <w:right w:val="none" w:sz="0" w:space="0" w:color="auto"/>
          </w:divBdr>
        </w:div>
        <w:div w:id="1320306517">
          <w:marLeft w:val="480"/>
          <w:marRight w:val="0"/>
          <w:marTop w:val="0"/>
          <w:marBottom w:val="0"/>
          <w:divBdr>
            <w:top w:val="none" w:sz="0" w:space="0" w:color="auto"/>
            <w:left w:val="none" w:sz="0" w:space="0" w:color="auto"/>
            <w:bottom w:val="none" w:sz="0" w:space="0" w:color="auto"/>
            <w:right w:val="none" w:sz="0" w:space="0" w:color="auto"/>
          </w:divBdr>
        </w:div>
        <w:div w:id="418332095">
          <w:marLeft w:val="480"/>
          <w:marRight w:val="0"/>
          <w:marTop w:val="0"/>
          <w:marBottom w:val="0"/>
          <w:divBdr>
            <w:top w:val="none" w:sz="0" w:space="0" w:color="auto"/>
            <w:left w:val="none" w:sz="0" w:space="0" w:color="auto"/>
            <w:bottom w:val="none" w:sz="0" w:space="0" w:color="auto"/>
            <w:right w:val="none" w:sz="0" w:space="0" w:color="auto"/>
          </w:divBdr>
        </w:div>
        <w:div w:id="116989607">
          <w:marLeft w:val="480"/>
          <w:marRight w:val="0"/>
          <w:marTop w:val="0"/>
          <w:marBottom w:val="0"/>
          <w:divBdr>
            <w:top w:val="none" w:sz="0" w:space="0" w:color="auto"/>
            <w:left w:val="none" w:sz="0" w:space="0" w:color="auto"/>
            <w:bottom w:val="none" w:sz="0" w:space="0" w:color="auto"/>
            <w:right w:val="none" w:sz="0" w:space="0" w:color="auto"/>
          </w:divBdr>
        </w:div>
        <w:div w:id="1399784719">
          <w:marLeft w:val="480"/>
          <w:marRight w:val="0"/>
          <w:marTop w:val="0"/>
          <w:marBottom w:val="0"/>
          <w:divBdr>
            <w:top w:val="none" w:sz="0" w:space="0" w:color="auto"/>
            <w:left w:val="none" w:sz="0" w:space="0" w:color="auto"/>
            <w:bottom w:val="none" w:sz="0" w:space="0" w:color="auto"/>
            <w:right w:val="none" w:sz="0" w:space="0" w:color="auto"/>
          </w:divBdr>
        </w:div>
        <w:div w:id="1119714504">
          <w:marLeft w:val="480"/>
          <w:marRight w:val="0"/>
          <w:marTop w:val="0"/>
          <w:marBottom w:val="0"/>
          <w:divBdr>
            <w:top w:val="none" w:sz="0" w:space="0" w:color="auto"/>
            <w:left w:val="none" w:sz="0" w:space="0" w:color="auto"/>
            <w:bottom w:val="none" w:sz="0" w:space="0" w:color="auto"/>
            <w:right w:val="none" w:sz="0" w:space="0" w:color="auto"/>
          </w:divBdr>
        </w:div>
        <w:div w:id="1100639333">
          <w:marLeft w:val="480"/>
          <w:marRight w:val="0"/>
          <w:marTop w:val="0"/>
          <w:marBottom w:val="0"/>
          <w:divBdr>
            <w:top w:val="none" w:sz="0" w:space="0" w:color="auto"/>
            <w:left w:val="none" w:sz="0" w:space="0" w:color="auto"/>
            <w:bottom w:val="none" w:sz="0" w:space="0" w:color="auto"/>
            <w:right w:val="none" w:sz="0" w:space="0" w:color="auto"/>
          </w:divBdr>
        </w:div>
        <w:div w:id="879560562">
          <w:marLeft w:val="480"/>
          <w:marRight w:val="0"/>
          <w:marTop w:val="0"/>
          <w:marBottom w:val="0"/>
          <w:divBdr>
            <w:top w:val="none" w:sz="0" w:space="0" w:color="auto"/>
            <w:left w:val="none" w:sz="0" w:space="0" w:color="auto"/>
            <w:bottom w:val="none" w:sz="0" w:space="0" w:color="auto"/>
            <w:right w:val="none" w:sz="0" w:space="0" w:color="auto"/>
          </w:divBdr>
        </w:div>
        <w:div w:id="1024600591">
          <w:marLeft w:val="480"/>
          <w:marRight w:val="0"/>
          <w:marTop w:val="0"/>
          <w:marBottom w:val="0"/>
          <w:divBdr>
            <w:top w:val="none" w:sz="0" w:space="0" w:color="auto"/>
            <w:left w:val="none" w:sz="0" w:space="0" w:color="auto"/>
            <w:bottom w:val="none" w:sz="0" w:space="0" w:color="auto"/>
            <w:right w:val="none" w:sz="0" w:space="0" w:color="auto"/>
          </w:divBdr>
        </w:div>
        <w:div w:id="473181198">
          <w:marLeft w:val="480"/>
          <w:marRight w:val="0"/>
          <w:marTop w:val="0"/>
          <w:marBottom w:val="0"/>
          <w:divBdr>
            <w:top w:val="none" w:sz="0" w:space="0" w:color="auto"/>
            <w:left w:val="none" w:sz="0" w:space="0" w:color="auto"/>
            <w:bottom w:val="none" w:sz="0" w:space="0" w:color="auto"/>
            <w:right w:val="none" w:sz="0" w:space="0" w:color="auto"/>
          </w:divBdr>
        </w:div>
        <w:div w:id="501891181">
          <w:marLeft w:val="480"/>
          <w:marRight w:val="0"/>
          <w:marTop w:val="0"/>
          <w:marBottom w:val="0"/>
          <w:divBdr>
            <w:top w:val="none" w:sz="0" w:space="0" w:color="auto"/>
            <w:left w:val="none" w:sz="0" w:space="0" w:color="auto"/>
            <w:bottom w:val="none" w:sz="0" w:space="0" w:color="auto"/>
            <w:right w:val="none" w:sz="0" w:space="0" w:color="auto"/>
          </w:divBdr>
        </w:div>
        <w:div w:id="90243426">
          <w:marLeft w:val="480"/>
          <w:marRight w:val="0"/>
          <w:marTop w:val="0"/>
          <w:marBottom w:val="0"/>
          <w:divBdr>
            <w:top w:val="none" w:sz="0" w:space="0" w:color="auto"/>
            <w:left w:val="none" w:sz="0" w:space="0" w:color="auto"/>
            <w:bottom w:val="none" w:sz="0" w:space="0" w:color="auto"/>
            <w:right w:val="none" w:sz="0" w:space="0" w:color="auto"/>
          </w:divBdr>
        </w:div>
        <w:div w:id="1288464877">
          <w:marLeft w:val="480"/>
          <w:marRight w:val="0"/>
          <w:marTop w:val="0"/>
          <w:marBottom w:val="0"/>
          <w:divBdr>
            <w:top w:val="none" w:sz="0" w:space="0" w:color="auto"/>
            <w:left w:val="none" w:sz="0" w:space="0" w:color="auto"/>
            <w:bottom w:val="none" w:sz="0" w:space="0" w:color="auto"/>
            <w:right w:val="none" w:sz="0" w:space="0" w:color="auto"/>
          </w:divBdr>
        </w:div>
        <w:div w:id="1939898347">
          <w:marLeft w:val="480"/>
          <w:marRight w:val="0"/>
          <w:marTop w:val="0"/>
          <w:marBottom w:val="0"/>
          <w:divBdr>
            <w:top w:val="none" w:sz="0" w:space="0" w:color="auto"/>
            <w:left w:val="none" w:sz="0" w:space="0" w:color="auto"/>
            <w:bottom w:val="none" w:sz="0" w:space="0" w:color="auto"/>
            <w:right w:val="none" w:sz="0" w:space="0" w:color="auto"/>
          </w:divBdr>
        </w:div>
        <w:div w:id="1153064443">
          <w:marLeft w:val="480"/>
          <w:marRight w:val="0"/>
          <w:marTop w:val="0"/>
          <w:marBottom w:val="0"/>
          <w:divBdr>
            <w:top w:val="none" w:sz="0" w:space="0" w:color="auto"/>
            <w:left w:val="none" w:sz="0" w:space="0" w:color="auto"/>
            <w:bottom w:val="none" w:sz="0" w:space="0" w:color="auto"/>
            <w:right w:val="none" w:sz="0" w:space="0" w:color="auto"/>
          </w:divBdr>
        </w:div>
        <w:div w:id="1462991026">
          <w:marLeft w:val="480"/>
          <w:marRight w:val="0"/>
          <w:marTop w:val="0"/>
          <w:marBottom w:val="0"/>
          <w:divBdr>
            <w:top w:val="none" w:sz="0" w:space="0" w:color="auto"/>
            <w:left w:val="none" w:sz="0" w:space="0" w:color="auto"/>
            <w:bottom w:val="none" w:sz="0" w:space="0" w:color="auto"/>
            <w:right w:val="none" w:sz="0" w:space="0" w:color="auto"/>
          </w:divBdr>
        </w:div>
        <w:div w:id="1159030703">
          <w:marLeft w:val="480"/>
          <w:marRight w:val="0"/>
          <w:marTop w:val="0"/>
          <w:marBottom w:val="0"/>
          <w:divBdr>
            <w:top w:val="none" w:sz="0" w:space="0" w:color="auto"/>
            <w:left w:val="none" w:sz="0" w:space="0" w:color="auto"/>
            <w:bottom w:val="none" w:sz="0" w:space="0" w:color="auto"/>
            <w:right w:val="none" w:sz="0" w:space="0" w:color="auto"/>
          </w:divBdr>
        </w:div>
        <w:div w:id="1676225974">
          <w:marLeft w:val="480"/>
          <w:marRight w:val="0"/>
          <w:marTop w:val="0"/>
          <w:marBottom w:val="0"/>
          <w:divBdr>
            <w:top w:val="none" w:sz="0" w:space="0" w:color="auto"/>
            <w:left w:val="none" w:sz="0" w:space="0" w:color="auto"/>
            <w:bottom w:val="none" w:sz="0" w:space="0" w:color="auto"/>
            <w:right w:val="none" w:sz="0" w:space="0" w:color="auto"/>
          </w:divBdr>
        </w:div>
        <w:div w:id="1525752187">
          <w:marLeft w:val="480"/>
          <w:marRight w:val="0"/>
          <w:marTop w:val="0"/>
          <w:marBottom w:val="0"/>
          <w:divBdr>
            <w:top w:val="none" w:sz="0" w:space="0" w:color="auto"/>
            <w:left w:val="none" w:sz="0" w:space="0" w:color="auto"/>
            <w:bottom w:val="none" w:sz="0" w:space="0" w:color="auto"/>
            <w:right w:val="none" w:sz="0" w:space="0" w:color="auto"/>
          </w:divBdr>
        </w:div>
        <w:div w:id="1547376398">
          <w:marLeft w:val="480"/>
          <w:marRight w:val="0"/>
          <w:marTop w:val="0"/>
          <w:marBottom w:val="0"/>
          <w:divBdr>
            <w:top w:val="none" w:sz="0" w:space="0" w:color="auto"/>
            <w:left w:val="none" w:sz="0" w:space="0" w:color="auto"/>
            <w:bottom w:val="none" w:sz="0" w:space="0" w:color="auto"/>
            <w:right w:val="none" w:sz="0" w:space="0" w:color="auto"/>
          </w:divBdr>
        </w:div>
        <w:div w:id="1463421382">
          <w:marLeft w:val="480"/>
          <w:marRight w:val="0"/>
          <w:marTop w:val="0"/>
          <w:marBottom w:val="0"/>
          <w:divBdr>
            <w:top w:val="none" w:sz="0" w:space="0" w:color="auto"/>
            <w:left w:val="none" w:sz="0" w:space="0" w:color="auto"/>
            <w:bottom w:val="none" w:sz="0" w:space="0" w:color="auto"/>
            <w:right w:val="none" w:sz="0" w:space="0" w:color="auto"/>
          </w:divBdr>
        </w:div>
        <w:div w:id="819004848">
          <w:marLeft w:val="480"/>
          <w:marRight w:val="0"/>
          <w:marTop w:val="0"/>
          <w:marBottom w:val="0"/>
          <w:divBdr>
            <w:top w:val="none" w:sz="0" w:space="0" w:color="auto"/>
            <w:left w:val="none" w:sz="0" w:space="0" w:color="auto"/>
            <w:bottom w:val="none" w:sz="0" w:space="0" w:color="auto"/>
            <w:right w:val="none" w:sz="0" w:space="0" w:color="auto"/>
          </w:divBdr>
        </w:div>
        <w:div w:id="112984083">
          <w:marLeft w:val="480"/>
          <w:marRight w:val="0"/>
          <w:marTop w:val="0"/>
          <w:marBottom w:val="0"/>
          <w:divBdr>
            <w:top w:val="none" w:sz="0" w:space="0" w:color="auto"/>
            <w:left w:val="none" w:sz="0" w:space="0" w:color="auto"/>
            <w:bottom w:val="none" w:sz="0" w:space="0" w:color="auto"/>
            <w:right w:val="none" w:sz="0" w:space="0" w:color="auto"/>
          </w:divBdr>
        </w:div>
        <w:div w:id="818809410">
          <w:marLeft w:val="480"/>
          <w:marRight w:val="0"/>
          <w:marTop w:val="0"/>
          <w:marBottom w:val="0"/>
          <w:divBdr>
            <w:top w:val="none" w:sz="0" w:space="0" w:color="auto"/>
            <w:left w:val="none" w:sz="0" w:space="0" w:color="auto"/>
            <w:bottom w:val="none" w:sz="0" w:space="0" w:color="auto"/>
            <w:right w:val="none" w:sz="0" w:space="0" w:color="auto"/>
          </w:divBdr>
        </w:div>
        <w:div w:id="678895769">
          <w:marLeft w:val="480"/>
          <w:marRight w:val="0"/>
          <w:marTop w:val="0"/>
          <w:marBottom w:val="0"/>
          <w:divBdr>
            <w:top w:val="none" w:sz="0" w:space="0" w:color="auto"/>
            <w:left w:val="none" w:sz="0" w:space="0" w:color="auto"/>
            <w:bottom w:val="none" w:sz="0" w:space="0" w:color="auto"/>
            <w:right w:val="none" w:sz="0" w:space="0" w:color="auto"/>
          </w:divBdr>
        </w:div>
        <w:div w:id="583804671">
          <w:marLeft w:val="480"/>
          <w:marRight w:val="0"/>
          <w:marTop w:val="0"/>
          <w:marBottom w:val="0"/>
          <w:divBdr>
            <w:top w:val="none" w:sz="0" w:space="0" w:color="auto"/>
            <w:left w:val="none" w:sz="0" w:space="0" w:color="auto"/>
            <w:bottom w:val="none" w:sz="0" w:space="0" w:color="auto"/>
            <w:right w:val="none" w:sz="0" w:space="0" w:color="auto"/>
          </w:divBdr>
        </w:div>
        <w:div w:id="600407797">
          <w:marLeft w:val="480"/>
          <w:marRight w:val="0"/>
          <w:marTop w:val="0"/>
          <w:marBottom w:val="0"/>
          <w:divBdr>
            <w:top w:val="none" w:sz="0" w:space="0" w:color="auto"/>
            <w:left w:val="none" w:sz="0" w:space="0" w:color="auto"/>
            <w:bottom w:val="none" w:sz="0" w:space="0" w:color="auto"/>
            <w:right w:val="none" w:sz="0" w:space="0" w:color="auto"/>
          </w:divBdr>
        </w:div>
        <w:div w:id="1839466367">
          <w:marLeft w:val="480"/>
          <w:marRight w:val="0"/>
          <w:marTop w:val="0"/>
          <w:marBottom w:val="0"/>
          <w:divBdr>
            <w:top w:val="none" w:sz="0" w:space="0" w:color="auto"/>
            <w:left w:val="none" w:sz="0" w:space="0" w:color="auto"/>
            <w:bottom w:val="none" w:sz="0" w:space="0" w:color="auto"/>
            <w:right w:val="none" w:sz="0" w:space="0" w:color="auto"/>
          </w:divBdr>
        </w:div>
        <w:div w:id="183642205">
          <w:marLeft w:val="480"/>
          <w:marRight w:val="0"/>
          <w:marTop w:val="0"/>
          <w:marBottom w:val="0"/>
          <w:divBdr>
            <w:top w:val="none" w:sz="0" w:space="0" w:color="auto"/>
            <w:left w:val="none" w:sz="0" w:space="0" w:color="auto"/>
            <w:bottom w:val="none" w:sz="0" w:space="0" w:color="auto"/>
            <w:right w:val="none" w:sz="0" w:space="0" w:color="auto"/>
          </w:divBdr>
        </w:div>
        <w:div w:id="424964679">
          <w:marLeft w:val="480"/>
          <w:marRight w:val="0"/>
          <w:marTop w:val="0"/>
          <w:marBottom w:val="0"/>
          <w:divBdr>
            <w:top w:val="none" w:sz="0" w:space="0" w:color="auto"/>
            <w:left w:val="none" w:sz="0" w:space="0" w:color="auto"/>
            <w:bottom w:val="none" w:sz="0" w:space="0" w:color="auto"/>
            <w:right w:val="none" w:sz="0" w:space="0" w:color="auto"/>
          </w:divBdr>
        </w:div>
        <w:div w:id="274601155">
          <w:marLeft w:val="480"/>
          <w:marRight w:val="0"/>
          <w:marTop w:val="0"/>
          <w:marBottom w:val="0"/>
          <w:divBdr>
            <w:top w:val="none" w:sz="0" w:space="0" w:color="auto"/>
            <w:left w:val="none" w:sz="0" w:space="0" w:color="auto"/>
            <w:bottom w:val="none" w:sz="0" w:space="0" w:color="auto"/>
            <w:right w:val="none" w:sz="0" w:space="0" w:color="auto"/>
          </w:divBdr>
        </w:div>
      </w:divsChild>
    </w:div>
    <w:div w:id="1771008744">
      <w:bodyDiv w:val="1"/>
      <w:marLeft w:val="0"/>
      <w:marRight w:val="0"/>
      <w:marTop w:val="0"/>
      <w:marBottom w:val="0"/>
      <w:divBdr>
        <w:top w:val="none" w:sz="0" w:space="0" w:color="auto"/>
        <w:left w:val="none" w:sz="0" w:space="0" w:color="auto"/>
        <w:bottom w:val="none" w:sz="0" w:space="0" w:color="auto"/>
        <w:right w:val="none" w:sz="0" w:space="0" w:color="auto"/>
      </w:divBdr>
    </w:div>
    <w:div w:id="1778215773">
      <w:bodyDiv w:val="1"/>
      <w:marLeft w:val="0"/>
      <w:marRight w:val="0"/>
      <w:marTop w:val="0"/>
      <w:marBottom w:val="0"/>
      <w:divBdr>
        <w:top w:val="none" w:sz="0" w:space="0" w:color="auto"/>
        <w:left w:val="none" w:sz="0" w:space="0" w:color="auto"/>
        <w:bottom w:val="none" w:sz="0" w:space="0" w:color="auto"/>
        <w:right w:val="none" w:sz="0" w:space="0" w:color="auto"/>
      </w:divBdr>
      <w:divsChild>
        <w:div w:id="1155802367">
          <w:marLeft w:val="480"/>
          <w:marRight w:val="0"/>
          <w:marTop w:val="0"/>
          <w:marBottom w:val="0"/>
          <w:divBdr>
            <w:top w:val="none" w:sz="0" w:space="0" w:color="auto"/>
            <w:left w:val="none" w:sz="0" w:space="0" w:color="auto"/>
            <w:bottom w:val="none" w:sz="0" w:space="0" w:color="auto"/>
            <w:right w:val="none" w:sz="0" w:space="0" w:color="auto"/>
          </w:divBdr>
        </w:div>
        <w:div w:id="1835216797">
          <w:marLeft w:val="480"/>
          <w:marRight w:val="0"/>
          <w:marTop w:val="0"/>
          <w:marBottom w:val="0"/>
          <w:divBdr>
            <w:top w:val="none" w:sz="0" w:space="0" w:color="auto"/>
            <w:left w:val="none" w:sz="0" w:space="0" w:color="auto"/>
            <w:bottom w:val="none" w:sz="0" w:space="0" w:color="auto"/>
            <w:right w:val="none" w:sz="0" w:space="0" w:color="auto"/>
          </w:divBdr>
        </w:div>
        <w:div w:id="800196315">
          <w:marLeft w:val="480"/>
          <w:marRight w:val="0"/>
          <w:marTop w:val="0"/>
          <w:marBottom w:val="0"/>
          <w:divBdr>
            <w:top w:val="none" w:sz="0" w:space="0" w:color="auto"/>
            <w:left w:val="none" w:sz="0" w:space="0" w:color="auto"/>
            <w:bottom w:val="none" w:sz="0" w:space="0" w:color="auto"/>
            <w:right w:val="none" w:sz="0" w:space="0" w:color="auto"/>
          </w:divBdr>
        </w:div>
        <w:div w:id="446704935">
          <w:marLeft w:val="480"/>
          <w:marRight w:val="0"/>
          <w:marTop w:val="0"/>
          <w:marBottom w:val="0"/>
          <w:divBdr>
            <w:top w:val="none" w:sz="0" w:space="0" w:color="auto"/>
            <w:left w:val="none" w:sz="0" w:space="0" w:color="auto"/>
            <w:bottom w:val="none" w:sz="0" w:space="0" w:color="auto"/>
            <w:right w:val="none" w:sz="0" w:space="0" w:color="auto"/>
          </w:divBdr>
        </w:div>
        <w:div w:id="1439789474">
          <w:marLeft w:val="480"/>
          <w:marRight w:val="0"/>
          <w:marTop w:val="0"/>
          <w:marBottom w:val="0"/>
          <w:divBdr>
            <w:top w:val="none" w:sz="0" w:space="0" w:color="auto"/>
            <w:left w:val="none" w:sz="0" w:space="0" w:color="auto"/>
            <w:bottom w:val="none" w:sz="0" w:space="0" w:color="auto"/>
            <w:right w:val="none" w:sz="0" w:space="0" w:color="auto"/>
          </w:divBdr>
        </w:div>
        <w:div w:id="2013868145">
          <w:marLeft w:val="480"/>
          <w:marRight w:val="0"/>
          <w:marTop w:val="0"/>
          <w:marBottom w:val="0"/>
          <w:divBdr>
            <w:top w:val="none" w:sz="0" w:space="0" w:color="auto"/>
            <w:left w:val="none" w:sz="0" w:space="0" w:color="auto"/>
            <w:bottom w:val="none" w:sz="0" w:space="0" w:color="auto"/>
            <w:right w:val="none" w:sz="0" w:space="0" w:color="auto"/>
          </w:divBdr>
        </w:div>
        <w:div w:id="133304026">
          <w:marLeft w:val="480"/>
          <w:marRight w:val="0"/>
          <w:marTop w:val="0"/>
          <w:marBottom w:val="0"/>
          <w:divBdr>
            <w:top w:val="none" w:sz="0" w:space="0" w:color="auto"/>
            <w:left w:val="none" w:sz="0" w:space="0" w:color="auto"/>
            <w:bottom w:val="none" w:sz="0" w:space="0" w:color="auto"/>
            <w:right w:val="none" w:sz="0" w:space="0" w:color="auto"/>
          </w:divBdr>
        </w:div>
        <w:div w:id="1403404564">
          <w:marLeft w:val="480"/>
          <w:marRight w:val="0"/>
          <w:marTop w:val="0"/>
          <w:marBottom w:val="0"/>
          <w:divBdr>
            <w:top w:val="none" w:sz="0" w:space="0" w:color="auto"/>
            <w:left w:val="none" w:sz="0" w:space="0" w:color="auto"/>
            <w:bottom w:val="none" w:sz="0" w:space="0" w:color="auto"/>
            <w:right w:val="none" w:sz="0" w:space="0" w:color="auto"/>
          </w:divBdr>
        </w:div>
        <w:div w:id="700470516">
          <w:marLeft w:val="480"/>
          <w:marRight w:val="0"/>
          <w:marTop w:val="0"/>
          <w:marBottom w:val="0"/>
          <w:divBdr>
            <w:top w:val="none" w:sz="0" w:space="0" w:color="auto"/>
            <w:left w:val="none" w:sz="0" w:space="0" w:color="auto"/>
            <w:bottom w:val="none" w:sz="0" w:space="0" w:color="auto"/>
            <w:right w:val="none" w:sz="0" w:space="0" w:color="auto"/>
          </w:divBdr>
        </w:div>
        <w:div w:id="1162282192">
          <w:marLeft w:val="480"/>
          <w:marRight w:val="0"/>
          <w:marTop w:val="0"/>
          <w:marBottom w:val="0"/>
          <w:divBdr>
            <w:top w:val="none" w:sz="0" w:space="0" w:color="auto"/>
            <w:left w:val="none" w:sz="0" w:space="0" w:color="auto"/>
            <w:bottom w:val="none" w:sz="0" w:space="0" w:color="auto"/>
            <w:right w:val="none" w:sz="0" w:space="0" w:color="auto"/>
          </w:divBdr>
        </w:div>
        <w:div w:id="584148511">
          <w:marLeft w:val="480"/>
          <w:marRight w:val="0"/>
          <w:marTop w:val="0"/>
          <w:marBottom w:val="0"/>
          <w:divBdr>
            <w:top w:val="none" w:sz="0" w:space="0" w:color="auto"/>
            <w:left w:val="none" w:sz="0" w:space="0" w:color="auto"/>
            <w:bottom w:val="none" w:sz="0" w:space="0" w:color="auto"/>
            <w:right w:val="none" w:sz="0" w:space="0" w:color="auto"/>
          </w:divBdr>
        </w:div>
        <w:div w:id="1780447000">
          <w:marLeft w:val="480"/>
          <w:marRight w:val="0"/>
          <w:marTop w:val="0"/>
          <w:marBottom w:val="0"/>
          <w:divBdr>
            <w:top w:val="none" w:sz="0" w:space="0" w:color="auto"/>
            <w:left w:val="none" w:sz="0" w:space="0" w:color="auto"/>
            <w:bottom w:val="none" w:sz="0" w:space="0" w:color="auto"/>
            <w:right w:val="none" w:sz="0" w:space="0" w:color="auto"/>
          </w:divBdr>
        </w:div>
        <w:div w:id="2101292055">
          <w:marLeft w:val="480"/>
          <w:marRight w:val="0"/>
          <w:marTop w:val="0"/>
          <w:marBottom w:val="0"/>
          <w:divBdr>
            <w:top w:val="none" w:sz="0" w:space="0" w:color="auto"/>
            <w:left w:val="none" w:sz="0" w:space="0" w:color="auto"/>
            <w:bottom w:val="none" w:sz="0" w:space="0" w:color="auto"/>
            <w:right w:val="none" w:sz="0" w:space="0" w:color="auto"/>
          </w:divBdr>
        </w:div>
        <w:div w:id="56900125">
          <w:marLeft w:val="480"/>
          <w:marRight w:val="0"/>
          <w:marTop w:val="0"/>
          <w:marBottom w:val="0"/>
          <w:divBdr>
            <w:top w:val="none" w:sz="0" w:space="0" w:color="auto"/>
            <w:left w:val="none" w:sz="0" w:space="0" w:color="auto"/>
            <w:bottom w:val="none" w:sz="0" w:space="0" w:color="auto"/>
            <w:right w:val="none" w:sz="0" w:space="0" w:color="auto"/>
          </w:divBdr>
        </w:div>
        <w:div w:id="330303219">
          <w:marLeft w:val="480"/>
          <w:marRight w:val="0"/>
          <w:marTop w:val="0"/>
          <w:marBottom w:val="0"/>
          <w:divBdr>
            <w:top w:val="none" w:sz="0" w:space="0" w:color="auto"/>
            <w:left w:val="none" w:sz="0" w:space="0" w:color="auto"/>
            <w:bottom w:val="none" w:sz="0" w:space="0" w:color="auto"/>
            <w:right w:val="none" w:sz="0" w:space="0" w:color="auto"/>
          </w:divBdr>
        </w:div>
        <w:div w:id="286394976">
          <w:marLeft w:val="480"/>
          <w:marRight w:val="0"/>
          <w:marTop w:val="0"/>
          <w:marBottom w:val="0"/>
          <w:divBdr>
            <w:top w:val="none" w:sz="0" w:space="0" w:color="auto"/>
            <w:left w:val="none" w:sz="0" w:space="0" w:color="auto"/>
            <w:bottom w:val="none" w:sz="0" w:space="0" w:color="auto"/>
            <w:right w:val="none" w:sz="0" w:space="0" w:color="auto"/>
          </w:divBdr>
        </w:div>
        <w:div w:id="298538348">
          <w:marLeft w:val="480"/>
          <w:marRight w:val="0"/>
          <w:marTop w:val="0"/>
          <w:marBottom w:val="0"/>
          <w:divBdr>
            <w:top w:val="none" w:sz="0" w:space="0" w:color="auto"/>
            <w:left w:val="none" w:sz="0" w:space="0" w:color="auto"/>
            <w:bottom w:val="none" w:sz="0" w:space="0" w:color="auto"/>
            <w:right w:val="none" w:sz="0" w:space="0" w:color="auto"/>
          </w:divBdr>
        </w:div>
        <w:div w:id="887763968">
          <w:marLeft w:val="480"/>
          <w:marRight w:val="0"/>
          <w:marTop w:val="0"/>
          <w:marBottom w:val="0"/>
          <w:divBdr>
            <w:top w:val="none" w:sz="0" w:space="0" w:color="auto"/>
            <w:left w:val="none" w:sz="0" w:space="0" w:color="auto"/>
            <w:bottom w:val="none" w:sz="0" w:space="0" w:color="auto"/>
            <w:right w:val="none" w:sz="0" w:space="0" w:color="auto"/>
          </w:divBdr>
        </w:div>
        <w:div w:id="1917471017">
          <w:marLeft w:val="480"/>
          <w:marRight w:val="0"/>
          <w:marTop w:val="0"/>
          <w:marBottom w:val="0"/>
          <w:divBdr>
            <w:top w:val="none" w:sz="0" w:space="0" w:color="auto"/>
            <w:left w:val="none" w:sz="0" w:space="0" w:color="auto"/>
            <w:bottom w:val="none" w:sz="0" w:space="0" w:color="auto"/>
            <w:right w:val="none" w:sz="0" w:space="0" w:color="auto"/>
          </w:divBdr>
        </w:div>
        <w:div w:id="1417166773">
          <w:marLeft w:val="480"/>
          <w:marRight w:val="0"/>
          <w:marTop w:val="0"/>
          <w:marBottom w:val="0"/>
          <w:divBdr>
            <w:top w:val="none" w:sz="0" w:space="0" w:color="auto"/>
            <w:left w:val="none" w:sz="0" w:space="0" w:color="auto"/>
            <w:bottom w:val="none" w:sz="0" w:space="0" w:color="auto"/>
            <w:right w:val="none" w:sz="0" w:space="0" w:color="auto"/>
          </w:divBdr>
        </w:div>
        <w:div w:id="718822998">
          <w:marLeft w:val="480"/>
          <w:marRight w:val="0"/>
          <w:marTop w:val="0"/>
          <w:marBottom w:val="0"/>
          <w:divBdr>
            <w:top w:val="none" w:sz="0" w:space="0" w:color="auto"/>
            <w:left w:val="none" w:sz="0" w:space="0" w:color="auto"/>
            <w:bottom w:val="none" w:sz="0" w:space="0" w:color="auto"/>
            <w:right w:val="none" w:sz="0" w:space="0" w:color="auto"/>
          </w:divBdr>
        </w:div>
        <w:div w:id="560021721">
          <w:marLeft w:val="480"/>
          <w:marRight w:val="0"/>
          <w:marTop w:val="0"/>
          <w:marBottom w:val="0"/>
          <w:divBdr>
            <w:top w:val="none" w:sz="0" w:space="0" w:color="auto"/>
            <w:left w:val="none" w:sz="0" w:space="0" w:color="auto"/>
            <w:bottom w:val="none" w:sz="0" w:space="0" w:color="auto"/>
            <w:right w:val="none" w:sz="0" w:space="0" w:color="auto"/>
          </w:divBdr>
        </w:div>
        <w:div w:id="1470590534">
          <w:marLeft w:val="480"/>
          <w:marRight w:val="0"/>
          <w:marTop w:val="0"/>
          <w:marBottom w:val="0"/>
          <w:divBdr>
            <w:top w:val="none" w:sz="0" w:space="0" w:color="auto"/>
            <w:left w:val="none" w:sz="0" w:space="0" w:color="auto"/>
            <w:bottom w:val="none" w:sz="0" w:space="0" w:color="auto"/>
            <w:right w:val="none" w:sz="0" w:space="0" w:color="auto"/>
          </w:divBdr>
        </w:div>
        <w:div w:id="761294530">
          <w:marLeft w:val="480"/>
          <w:marRight w:val="0"/>
          <w:marTop w:val="0"/>
          <w:marBottom w:val="0"/>
          <w:divBdr>
            <w:top w:val="none" w:sz="0" w:space="0" w:color="auto"/>
            <w:left w:val="none" w:sz="0" w:space="0" w:color="auto"/>
            <w:bottom w:val="none" w:sz="0" w:space="0" w:color="auto"/>
            <w:right w:val="none" w:sz="0" w:space="0" w:color="auto"/>
          </w:divBdr>
        </w:div>
        <w:div w:id="688682327">
          <w:marLeft w:val="480"/>
          <w:marRight w:val="0"/>
          <w:marTop w:val="0"/>
          <w:marBottom w:val="0"/>
          <w:divBdr>
            <w:top w:val="none" w:sz="0" w:space="0" w:color="auto"/>
            <w:left w:val="none" w:sz="0" w:space="0" w:color="auto"/>
            <w:bottom w:val="none" w:sz="0" w:space="0" w:color="auto"/>
            <w:right w:val="none" w:sz="0" w:space="0" w:color="auto"/>
          </w:divBdr>
        </w:div>
        <w:div w:id="995691726">
          <w:marLeft w:val="480"/>
          <w:marRight w:val="0"/>
          <w:marTop w:val="0"/>
          <w:marBottom w:val="0"/>
          <w:divBdr>
            <w:top w:val="none" w:sz="0" w:space="0" w:color="auto"/>
            <w:left w:val="none" w:sz="0" w:space="0" w:color="auto"/>
            <w:bottom w:val="none" w:sz="0" w:space="0" w:color="auto"/>
            <w:right w:val="none" w:sz="0" w:space="0" w:color="auto"/>
          </w:divBdr>
        </w:div>
        <w:div w:id="982658474">
          <w:marLeft w:val="480"/>
          <w:marRight w:val="0"/>
          <w:marTop w:val="0"/>
          <w:marBottom w:val="0"/>
          <w:divBdr>
            <w:top w:val="none" w:sz="0" w:space="0" w:color="auto"/>
            <w:left w:val="none" w:sz="0" w:space="0" w:color="auto"/>
            <w:bottom w:val="none" w:sz="0" w:space="0" w:color="auto"/>
            <w:right w:val="none" w:sz="0" w:space="0" w:color="auto"/>
          </w:divBdr>
        </w:div>
        <w:div w:id="1650792262">
          <w:marLeft w:val="480"/>
          <w:marRight w:val="0"/>
          <w:marTop w:val="0"/>
          <w:marBottom w:val="0"/>
          <w:divBdr>
            <w:top w:val="none" w:sz="0" w:space="0" w:color="auto"/>
            <w:left w:val="none" w:sz="0" w:space="0" w:color="auto"/>
            <w:bottom w:val="none" w:sz="0" w:space="0" w:color="auto"/>
            <w:right w:val="none" w:sz="0" w:space="0" w:color="auto"/>
          </w:divBdr>
        </w:div>
        <w:div w:id="1607810938">
          <w:marLeft w:val="480"/>
          <w:marRight w:val="0"/>
          <w:marTop w:val="0"/>
          <w:marBottom w:val="0"/>
          <w:divBdr>
            <w:top w:val="none" w:sz="0" w:space="0" w:color="auto"/>
            <w:left w:val="none" w:sz="0" w:space="0" w:color="auto"/>
            <w:bottom w:val="none" w:sz="0" w:space="0" w:color="auto"/>
            <w:right w:val="none" w:sz="0" w:space="0" w:color="auto"/>
          </w:divBdr>
        </w:div>
        <w:div w:id="1220940000">
          <w:marLeft w:val="480"/>
          <w:marRight w:val="0"/>
          <w:marTop w:val="0"/>
          <w:marBottom w:val="0"/>
          <w:divBdr>
            <w:top w:val="none" w:sz="0" w:space="0" w:color="auto"/>
            <w:left w:val="none" w:sz="0" w:space="0" w:color="auto"/>
            <w:bottom w:val="none" w:sz="0" w:space="0" w:color="auto"/>
            <w:right w:val="none" w:sz="0" w:space="0" w:color="auto"/>
          </w:divBdr>
        </w:div>
        <w:div w:id="1750150910">
          <w:marLeft w:val="480"/>
          <w:marRight w:val="0"/>
          <w:marTop w:val="0"/>
          <w:marBottom w:val="0"/>
          <w:divBdr>
            <w:top w:val="none" w:sz="0" w:space="0" w:color="auto"/>
            <w:left w:val="none" w:sz="0" w:space="0" w:color="auto"/>
            <w:bottom w:val="none" w:sz="0" w:space="0" w:color="auto"/>
            <w:right w:val="none" w:sz="0" w:space="0" w:color="auto"/>
          </w:divBdr>
        </w:div>
        <w:div w:id="1529105709">
          <w:marLeft w:val="480"/>
          <w:marRight w:val="0"/>
          <w:marTop w:val="0"/>
          <w:marBottom w:val="0"/>
          <w:divBdr>
            <w:top w:val="none" w:sz="0" w:space="0" w:color="auto"/>
            <w:left w:val="none" w:sz="0" w:space="0" w:color="auto"/>
            <w:bottom w:val="none" w:sz="0" w:space="0" w:color="auto"/>
            <w:right w:val="none" w:sz="0" w:space="0" w:color="auto"/>
          </w:divBdr>
        </w:div>
        <w:div w:id="1669945454">
          <w:marLeft w:val="480"/>
          <w:marRight w:val="0"/>
          <w:marTop w:val="0"/>
          <w:marBottom w:val="0"/>
          <w:divBdr>
            <w:top w:val="none" w:sz="0" w:space="0" w:color="auto"/>
            <w:left w:val="none" w:sz="0" w:space="0" w:color="auto"/>
            <w:bottom w:val="none" w:sz="0" w:space="0" w:color="auto"/>
            <w:right w:val="none" w:sz="0" w:space="0" w:color="auto"/>
          </w:divBdr>
        </w:div>
        <w:div w:id="238713567">
          <w:marLeft w:val="480"/>
          <w:marRight w:val="0"/>
          <w:marTop w:val="0"/>
          <w:marBottom w:val="0"/>
          <w:divBdr>
            <w:top w:val="none" w:sz="0" w:space="0" w:color="auto"/>
            <w:left w:val="none" w:sz="0" w:space="0" w:color="auto"/>
            <w:bottom w:val="none" w:sz="0" w:space="0" w:color="auto"/>
            <w:right w:val="none" w:sz="0" w:space="0" w:color="auto"/>
          </w:divBdr>
        </w:div>
        <w:div w:id="1670059058">
          <w:marLeft w:val="480"/>
          <w:marRight w:val="0"/>
          <w:marTop w:val="0"/>
          <w:marBottom w:val="0"/>
          <w:divBdr>
            <w:top w:val="none" w:sz="0" w:space="0" w:color="auto"/>
            <w:left w:val="none" w:sz="0" w:space="0" w:color="auto"/>
            <w:bottom w:val="none" w:sz="0" w:space="0" w:color="auto"/>
            <w:right w:val="none" w:sz="0" w:space="0" w:color="auto"/>
          </w:divBdr>
        </w:div>
        <w:div w:id="1232080875">
          <w:marLeft w:val="480"/>
          <w:marRight w:val="0"/>
          <w:marTop w:val="0"/>
          <w:marBottom w:val="0"/>
          <w:divBdr>
            <w:top w:val="none" w:sz="0" w:space="0" w:color="auto"/>
            <w:left w:val="none" w:sz="0" w:space="0" w:color="auto"/>
            <w:bottom w:val="none" w:sz="0" w:space="0" w:color="auto"/>
            <w:right w:val="none" w:sz="0" w:space="0" w:color="auto"/>
          </w:divBdr>
        </w:div>
        <w:div w:id="964846801">
          <w:marLeft w:val="480"/>
          <w:marRight w:val="0"/>
          <w:marTop w:val="0"/>
          <w:marBottom w:val="0"/>
          <w:divBdr>
            <w:top w:val="none" w:sz="0" w:space="0" w:color="auto"/>
            <w:left w:val="none" w:sz="0" w:space="0" w:color="auto"/>
            <w:bottom w:val="none" w:sz="0" w:space="0" w:color="auto"/>
            <w:right w:val="none" w:sz="0" w:space="0" w:color="auto"/>
          </w:divBdr>
        </w:div>
        <w:div w:id="1492017924">
          <w:marLeft w:val="480"/>
          <w:marRight w:val="0"/>
          <w:marTop w:val="0"/>
          <w:marBottom w:val="0"/>
          <w:divBdr>
            <w:top w:val="none" w:sz="0" w:space="0" w:color="auto"/>
            <w:left w:val="none" w:sz="0" w:space="0" w:color="auto"/>
            <w:bottom w:val="none" w:sz="0" w:space="0" w:color="auto"/>
            <w:right w:val="none" w:sz="0" w:space="0" w:color="auto"/>
          </w:divBdr>
        </w:div>
        <w:div w:id="1210723508">
          <w:marLeft w:val="480"/>
          <w:marRight w:val="0"/>
          <w:marTop w:val="0"/>
          <w:marBottom w:val="0"/>
          <w:divBdr>
            <w:top w:val="none" w:sz="0" w:space="0" w:color="auto"/>
            <w:left w:val="none" w:sz="0" w:space="0" w:color="auto"/>
            <w:bottom w:val="none" w:sz="0" w:space="0" w:color="auto"/>
            <w:right w:val="none" w:sz="0" w:space="0" w:color="auto"/>
          </w:divBdr>
        </w:div>
        <w:div w:id="271203401">
          <w:marLeft w:val="480"/>
          <w:marRight w:val="0"/>
          <w:marTop w:val="0"/>
          <w:marBottom w:val="0"/>
          <w:divBdr>
            <w:top w:val="none" w:sz="0" w:space="0" w:color="auto"/>
            <w:left w:val="none" w:sz="0" w:space="0" w:color="auto"/>
            <w:bottom w:val="none" w:sz="0" w:space="0" w:color="auto"/>
            <w:right w:val="none" w:sz="0" w:space="0" w:color="auto"/>
          </w:divBdr>
        </w:div>
        <w:div w:id="1478569443">
          <w:marLeft w:val="480"/>
          <w:marRight w:val="0"/>
          <w:marTop w:val="0"/>
          <w:marBottom w:val="0"/>
          <w:divBdr>
            <w:top w:val="none" w:sz="0" w:space="0" w:color="auto"/>
            <w:left w:val="none" w:sz="0" w:space="0" w:color="auto"/>
            <w:bottom w:val="none" w:sz="0" w:space="0" w:color="auto"/>
            <w:right w:val="none" w:sz="0" w:space="0" w:color="auto"/>
          </w:divBdr>
        </w:div>
        <w:div w:id="1914269941">
          <w:marLeft w:val="480"/>
          <w:marRight w:val="0"/>
          <w:marTop w:val="0"/>
          <w:marBottom w:val="0"/>
          <w:divBdr>
            <w:top w:val="none" w:sz="0" w:space="0" w:color="auto"/>
            <w:left w:val="none" w:sz="0" w:space="0" w:color="auto"/>
            <w:bottom w:val="none" w:sz="0" w:space="0" w:color="auto"/>
            <w:right w:val="none" w:sz="0" w:space="0" w:color="auto"/>
          </w:divBdr>
        </w:div>
        <w:div w:id="54743054">
          <w:marLeft w:val="480"/>
          <w:marRight w:val="0"/>
          <w:marTop w:val="0"/>
          <w:marBottom w:val="0"/>
          <w:divBdr>
            <w:top w:val="none" w:sz="0" w:space="0" w:color="auto"/>
            <w:left w:val="none" w:sz="0" w:space="0" w:color="auto"/>
            <w:bottom w:val="none" w:sz="0" w:space="0" w:color="auto"/>
            <w:right w:val="none" w:sz="0" w:space="0" w:color="auto"/>
          </w:divBdr>
        </w:div>
        <w:div w:id="915213482">
          <w:marLeft w:val="480"/>
          <w:marRight w:val="0"/>
          <w:marTop w:val="0"/>
          <w:marBottom w:val="0"/>
          <w:divBdr>
            <w:top w:val="none" w:sz="0" w:space="0" w:color="auto"/>
            <w:left w:val="none" w:sz="0" w:space="0" w:color="auto"/>
            <w:bottom w:val="none" w:sz="0" w:space="0" w:color="auto"/>
            <w:right w:val="none" w:sz="0" w:space="0" w:color="auto"/>
          </w:divBdr>
        </w:div>
      </w:divsChild>
    </w:div>
    <w:div w:id="1781491956">
      <w:bodyDiv w:val="1"/>
      <w:marLeft w:val="0"/>
      <w:marRight w:val="0"/>
      <w:marTop w:val="0"/>
      <w:marBottom w:val="0"/>
      <w:divBdr>
        <w:top w:val="none" w:sz="0" w:space="0" w:color="auto"/>
        <w:left w:val="none" w:sz="0" w:space="0" w:color="auto"/>
        <w:bottom w:val="none" w:sz="0" w:space="0" w:color="auto"/>
        <w:right w:val="none" w:sz="0" w:space="0" w:color="auto"/>
      </w:divBdr>
    </w:div>
    <w:div w:id="1783109284">
      <w:bodyDiv w:val="1"/>
      <w:marLeft w:val="0"/>
      <w:marRight w:val="0"/>
      <w:marTop w:val="0"/>
      <w:marBottom w:val="0"/>
      <w:divBdr>
        <w:top w:val="none" w:sz="0" w:space="0" w:color="auto"/>
        <w:left w:val="none" w:sz="0" w:space="0" w:color="auto"/>
        <w:bottom w:val="none" w:sz="0" w:space="0" w:color="auto"/>
        <w:right w:val="none" w:sz="0" w:space="0" w:color="auto"/>
      </w:divBdr>
    </w:div>
    <w:div w:id="1786189102">
      <w:bodyDiv w:val="1"/>
      <w:marLeft w:val="0"/>
      <w:marRight w:val="0"/>
      <w:marTop w:val="0"/>
      <w:marBottom w:val="0"/>
      <w:divBdr>
        <w:top w:val="none" w:sz="0" w:space="0" w:color="auto"/>
        <w:left w:val="none" w:sz="0" w:space="0" w:color="auto"/>
        <w:bottom w:val="none" w:sz="0" w:space="0" w:color="auto"/>
        <w:right w:val="none" w:sz="0" w:space="0" w:color="auto"/>
      </w:divBdr>
    </w:div>
    <w:div w:id="1786386067">
      <w:bodyDiv w:val="1"/>
      <w:marLeft w:val="0"/>
      <w:marRight w:val="0"/>
      <w:marTop w:val="0"/>
      <w:marBottom w:val="0"/>
      <w:divBdr>
        <w:top w:val="none" w:sz="0" w:space="0" w:color="auto"/>
        <w:left w:val="none" w:sz="0" w:space="0" w:color="auto"/>
        <w:bottom w:val="none" w:sz="0" w:space="0" w:color="auto"/>
        <w:right w:val="none" w:sz="0" w:space="0" w:color="auto"/>
      </w:divBdr>
    </w:div>
    <w:div w:id="1787306493">
      <w:bodyDiv w:val="1"/>
      <w:marLeft w:val="0"/>
      <w:marRight w:val="0"/>
      <w:marTop w:val="0"/>
      <w:marBottom w:val="0"/>
      <w:divBdr>
        <w:top w:val="none" w:sz="0" w:space="0" w:color="auto"/>
        <w:left w:val="none" w:sz="0" w:space="0" w:color="auto"/>
        <w:bottom w:val="none" w:sz="0" w:space="0" w:color="auto"/>
        <w:right w:val="none" w:sz="0" w:space="0" w:color="auto"/>
      </w:divBdr>
      <w:divsChild>
        <w:div w:id="1660115646">
          <w:marLeft w:val="480"/>
          <w:marRight w:val="0"/>
          <w:marTop w:val="0"/>
          <w:marBottom w:val="0"/>
          <w:divBdr>
            <w:top w:val="none" w:sz="0" w:space="0" w:color="auto"/>
            <w:left w:val="none" w:sz="0" w:space="0" w:color="auto"/>
            <w:bottom w:val="none" w:sz="0" w:space="0" w:color="auto"/>
            <w:right w:val="none" w:sz="0" w:space="0" w:color="auto"/>
          </w:divBdr>
        </w:div>
        <w:div w:id="253051645">
          <w:marLeft w:val="480"/>
          <w:marRight w:val="0"/>
          <w:marTop w:val="0"/>
          <w:marBottom w:val="0"/>
          <w:divBdr>
            <w:top w:val="none" w:sz="0" w:space="0" w:color="auto"/>
            <w:left w:val="none" w:sz="0" w:space="0" w:color="auto"/>
            <w:bottom w:val="none" w:sz="0" w:space="0" w:color="auto"/>
            <w:right w:val="none" w:sz="0" w:space="0" w:color="auto"/>
          </w:divBdr>
        </w:div>
        <w:div w:id="890463446">
          <w:marLeft w:val="480"/>
          <w:marRight w:val="0"/>
          <w:marTop w:val="0"/>
          <w:marBottom w:val="0"/>
          <w:divBdr>
            <w:top w:val="none" w:sz="0" w:space="0" w:color="auto"/>
            <w:left w:val="none" w:sz="0" w:space="0" w:color="auto"/>
            <w:bottom w:val="none" w:sz="0" w:space="0" w:color="auto"/>
            <w:right w:val="none" w:sz="0" w:space="0" w:color="auto"/>
          </w:divBdr>
        </w:div>
        <w:div w:id="1948927965">
          <w:marLeft w:val="480"/>
          <w:marRight w:val="0"/>
          <w:marTop w:val="0"/>
          <w:marBottom w:val="0"/>
          <w:divBdr>
            <w:top w:val="none" w:sz="0" w:space="0" w:color="auto"/>
            <w:left w:val="none" w:sz="0" w:space="0" w:color="auto"/>
            <w:bottom w:val="none" w:sz="0" w:space="0" w:color="auto"/>
            <w:right w:val="none" w:sz="0" w:space="0" w:color="auto"/>
          </w:divBdr>
        </w:div>
        <w:div w:id="1786580833">
          <w:marLeft w:val="480"/>
          <w:marRight w:val="0"/>
          <w:marTop w:val="0"/>
          <w:marBottom w:val="0"/>
          <w:divBdr>
            <w:top w:val="none" w:sz="0" w:space="0" w:color="auto"/>
            <w:left w:val="none" w:sz="0" w:space="0" w:color="auto"/>
            <w:bottom w:val="none" w:sz="0" w:space="0" w:color="auto"/>
            <w:right w:val="none" w:sz="0" w:space="0" w:color="auto"/>
          </w:divBdr>
        </w:div>
        <w:div w:id="137259742">
          <w:marLeft w:val="480"/>
          <w:marRight w:val="0"/>
          <w:marTop w:val="0"/>
          <w:marBottom w:val="0"/>
          <w:divBdr>
            <w:top w:val="none" w:sz="0" w:space="0" w:color="auto"/>
            <w:left w:val="none" w:sz="0" w:space="0" w:color="auto"/>
            <w:bottom w:val="none" w:sz="0" w:space="0" w:color="auto"/>
            <w:right w:val="none" w:sz="0" w:space="0" w:color="auto"/>
          </w:divBdr>
        </w:div>
        <w:div w:id="308559483">
          <w:marLeft w:val="480"/>
          <w:marRight w:val="0"/>
          <w:marTop w:val="0"/>
          <w:marBottom w:val="0"/>
          <w:divBdr>
            <w:top w:val="none" w:sz="0" w:space="0" w:color="auto"/>
            <w:left w:val="none" w:sz="0" w:space="0" w:color="auto"/>
            <w:bottom w:val="none" w:sz="0" w:space="0" w:color="auto"/>
            <w:right w:val="none" w:sz="0" w:space="0" w:color="auto"/>
          </w:divBdr>
        </w:div>
        <w:div w:id="1975863560">
          <w:marLeft w:val="480"/>
          <w:marRight w:val="0"/>
          <w:marTop w:val="0"/>
          <w:marBottom w:val="0"/>
          <w:divBdr>
            <w:top w:val="none" w:sz="0" w:space="0" w:color="auto"/>
            <w:left w:val="none" w:sz="0" w:space="0" w:color="auto"/>
            <w:bottom w:val="none" w:sz="0" w:space="0" w:color="auto"/>
            <w:right w:val="none" w:sz="0" w:space="0" w:color="auto"/>
          </w:divBdr>
        </w:div>
        <w:div w:id="630863858">
          <w:marLeft w:val="480"/>
          <w:marRight w:val="0"/>
          <w:marTop w:val="0"/>
          <w:marBottom w:val="0"/>
          <w:divBdr>
            <w:top w:val="none" w:sz="0" w:space="0" w:color="auto"/>
            <w:left w:val="none" w:sz="0" w:space="0" w:color="auto"/>
            <w:bottom w:val="none" w:sz="0" w:space="0" w:color="auto"/>
            <w:right w:val="none" w:sz="0" w:space="0" w:color="auto"/>
          </w:divBdr>
        </w:div>
        <w:div w:id="1939021369">
          <w:marLeft w:val="480"/>
          <w:marRight w:val="0"/>
          <w:marTop w:val="0"/>
          <w:marBottom w:val="0"/>
          <w:divBdr>
            <w:top w:val="none" w:sz="0" w:space="0" w:color="auto"/>
            <w:left w:val="none" w:sz="0" w:space="0" w:color="auto"/>
            <w:bottom w:val="none" w:sz="0" w:space="0" w:color="auto"/>
            <w:right w:val="none" w:sz="0" w:space="0" w:color="auto"/>
          </w:divBdr>
        </w:div>
        <w:div w:id="1175801083">
          <w:marLeft w:val="480"/>
          <w:marRight w:val="0"/>
          <w:marTop w:val="0"/>
          <w:marBottom w:val="0"/>
          <w:divBdr>
            <w:top w:val="none" w:sz="0" w:space="0" w:color="auto"/>
            <w:left w:val="none" w:sz="0" w:space="0" w:color="auto"/>
            <w:bottom w:val="none" w:sz="0" w:space="0" w:color="auto"/>
            <w:right w:val="none" w:sz="0" w:space="0" w:color="auto"/>
          </w:divBdr>
        </w:div>
        <w:div w:id="1591891548">
          <w:marLeft w:val="480"/>
          <w:marRight w:val="0"/>
          <w:marTop w:val="0"/>
          <w:marBottom w:val="0"/>
          <w:divBdr>
            <w:top w:val="none" w:sz="0" w:space="0" w:color="auto"/>
            <w:left w:val="none" w:sz="0" w:space="0" w:color="auto"/>
            <w:bottom w:val="none" w:sz="0" w:space="0" w:color="auto"/>
            <w:right w:val="none" w:sz="0" w:space="0" w:color="auto"/>
          </w:divBdr>
        </w:div>
        <w:div w:id="499347088">
          <w:marLeft w:val="480"/>
          <w:marRight w:val="0"/>
          <w:marTop w:val="0"/>
          <w:marBottom w:val="0"/>
          <w:divBdr>
            <w:top w:val="none" w:sz="0" w:space="0" w:color="auto"/>
            <w:left w:val="none" w:sz="0" w:space="0" w:color="auto"/>
            <w:bottom w:val="none" w:sz="0" w:space="0" w:color="auto"/>
            <w:right w:val="none" w:sz="0" w:space="0" w:color="auto"/>
          </w:divBdr>
        </w:div>
        <w:div w:id="559290965">
          <w:marLeft w:val="480"/>
          <w:marRight w:val="0"/>
          <w:marTop w:val="0"/>
          <w:marBottom w:val="0"/>
          <w:divBdr>
            <w:top w:val="none" w:sz="0" w:space="0" w:color="auto"/>
            <w:left w:val="none" w:sz="0" w:space="0" w:color="auto"/>
            <w:bottom w:val="none" w:sz="0" w:space="0" w:color="auto"/>
            <w:right w:val="none" w:sz="0" w:space="0" w:color="auto"/>
          </w:divBdr>
        </w:div>
        <w:div w:id="1198356212">
          <w:marLeft w:val="480"/>
          <w:marRight w:val="0"/>
          <w:marTop w:val="0"/>
          <w:marBottom w:val="0"/>
          <w:divBdr>
            <w:top w:val="none" w:sz="0" w:space="0" w:color="auto"/>
            <w:left w:val="none" w:sz="0" w:space="0" w:color="auto"/>
            <w:bottom w:val="none" w:sz="0" w:space="0" w:color="auto"/>
            <w:right w:val="none" w:sz="0" w:space="0" w:color="auto"/>
          </w:divBdr>
        </w:div>
        <w:div w:id="1255555564">
          <w:marLeft w:val="480"/>
          <w:marRight w:val="0"/>
          <w:marTop w:val="0"/>
          <w:marBottom w:val="0"/>
          <w:divBdr>
            <w:top w:val="none" w:sz="0" w:space="0" w:color="auto"/>
            <w:left w:val="none" w:sz="0" w:space="0" w:color="auto"/>
            <w:bottom w:val="none" w:sz="0" w:space="0" w:color="auto"/>
            <w:right w:val="none" w:sz="0" w:space="0" w:color="auto"/>
          </w:divBdr>
        </w:div>
        <w:div w:id="624770181">
          <w:marLeft w:val="480"/>
          <w:marRight w:val="0"/>
          <w:marTop w:val="0"/>
          <w:marBottom w:val="0"/>
          <w:divBdr>
            <w:top w:val="none" w:sz="0" w:space="0" w:color="auto"/>
            <w:left w:val="none" w:sz="0" w:space="0" w:color="auto"/>
            <w:bottom w:val="none" w:sz="0" w:space="0" w:color="auto"/>
            <w:right w:val="none" w:sz="0" w:space="0" w:color="auto"/>
          </w:divBdr>
        </w:div>
        <w:div w:id="1588809288">
          <w:marLeft w:val="480"/>
          <w:marRight w:val="0"/>
          <w:marTop w:val="0"/>
          <w:marBottom w:val="0"/>
          <w:divBdr>
            <w:top w:val="none" w:sz="0" w:space="0" w:color="auto"/>
            <w:left w:val="none" w:sz="0" w:space="0" w:color="auto"/>
            <w:bottom w:val="none" w:sz="0" w:space="0" w:color="auto"/>
            <w:right w:val="none" w:sz="0" w:space="0" w:color="auto"/>
          </w:divBdr>
        </w:div>
        <w:div w:id="1973049513">
          <w:marLeft w:val="480"/>
          <w:marRight w:val="0"/>
          <w:marTop w:val="0"/>
          <w:marBottom w:val="0"/>
          <w:divBdr>
            <w:top w:val="none" w:sz="0" w:space="0" w:color="auto"/>
            <w:left w:val="none" w:sz="0" w:space="0" w:color="auto"/>
            <w:bottom w:val="none" w:sz="0" w:space="0" w:color="auto"/>
            <w:right w:val="none" w:sz="0" w:space="0" w:color="auto"/>
          </w:divBdr>
        </w:div>
        <w:div w:id="391466832">
          <w:marLeft w:val="480"/>
          <w:marRight w:val="0"/>
          <w:marTop w:val="0"/>
          <w:marBottom w:val="0"/>
          <w:divBdr>
            <w:top w:val="none" w:sz="0" w:space="0" w:color="auto"/>
            <w:left w:val="none" w:sz="0" w:space="0" w:color="auto"/>
            <w:bottom w:val="none" w:sz="0" w:space="0" w:color="auto"/>
            <w:right w:val="none" w:sz="0" w:space="0" w:color="auto"/>
          </w:divBdr>
        </w:div>
        <w:div w:id="173692172">
          <w:marLeft w:val="480"/>
          <w:marRight w:val="0"/>
          <w:marTop w:val="0"/>
          <w:marBottom w:val="0"/>
          <w:divBdr>
            <w:top w:val="none" w:sz="0" w:space="0" w:color="auto"/>
            <w:left w:val="none" w:sz="0" w:space="0" w:color="auto"/>
            <w:bottom w:val="none" w:sz="0" w:space="0" w:color="auto"/>
            <w:right w:val="none" w:sz="0" w:space="0" w:color="auto"/>
          </w:divBdr>
        </w:div>
        <w:div w:id="484785303">
          <w:marLeft w:val="480"/>
          <w:marRight w:val="0"/>
          <w:marTop w:val="0"/>
          <w:marBottom w:val="0"/>
          <w:divBdr>
            <w:top w:val="none" w:sz="0" w:space="0" w:color="auto"/>
            <w:left w:val="none" w:sz="0" w:space="0" w:color="auto"/>
            <w:bottom w:val="none" w:sz="0" w:space="0" w:color="auto"/>
            <w:right w:val="none" w:sz="0" w:space="0" w:color="auto"/>
          </w:divBdr>
        </w:div>
        <w:div w:id="28379451">
          <w:marLeft w:val="480"/>
          <w:marRight w:val="0"/>
          <w:marTop w:val="0"/>
          <w:marBottom w:val="0"/>
          <w:divBdr>
            <w:top w:val="none" w:sz="0" w:space="0" w:color="auto"/>
            <w:left w:val="none" w:sz="0" w:space="0" w:color="auto"/>
            <w:bottom w:val="none" w:sz="0" w:space="0" w:color="auto"/>
            <w:right w:val="none" w:sz="0" w:space="0" w:color="auto"/>
          </w:divBdr>
        </w:div>
        <w:div w:id="922756842">
          <w:marLeft w:val="480"/>
          <w:marRight w:val="0"/>
          <w:marTop w:val="0"/>
          <w:marBottom w:val="0"/>
          <w:divBdr>
            <w:top w:val="none" w:sz="0" w:space="0" w:color="auto"/>
            <w:left w:val="none" w:sz="0" w:space="0" w:color="auto"/>
            <w:bottom w:val="none" w:sz="0" w:space="0" w:color="auto"/>
            <w:right w:val="none" w:sz="0" w:space="0" w:color="auto"/>
          </w:divBdr>
        </w:div>
        <w:div w:id="1679427234">
          <w:marLeft w:val="480"/>
          <w:marRight w:val="0"/>
          <w:marTop w:val="0"/>
          <w:marBottom w:val="0"/>
          <w:divBdr>
            <w:top w:val="none" w:sz="0" w:space="0" w:color="auto"/>
            <w:left w:val="none" w:sz="0" w:space="0" w:color="auto"/>
            <w:bottom w:val="none" w:sz="0" w:space="0" w:color="auto"/>
            <w:right w:val="none" w:sz="0" w:space="0" w:color="auto"/>
          </w:divBdr>
        </w:div>
        <w:div w:id="484205958">
          <w:marLeft w:val="480"/>
          <w:marRight w:val="0"/>
          <w:marTop w:val="0"/>
          <w:marBottom w:val="0"/>
          <w:divBdr>
            <w:top w:val="none" w:sz="0" w:space="0" w:color="auto"/>
            <w:left w:val="none" w:sz="0" w:space="0" w:color="auto"/>
            <w:bottom w:val="none" w:sz="0" w:space="0" w:color="auto"/>
            <w:right w:val="none" w:sz="0" w:space="0" w:color="auto"/>
          </w:divBdr>
        </w:div>
        <w:div w:id="1179975939">
          <w:marLeft w:val="480"/>
          <w:marRight w:val="0"/>
          <w:marTop w:val="0"/>
          <w:marBottom w:val="0"/>
          <w:divBdr>
            <w:top w:val="none" w:sz="0" w:space="0" w:color="auto"/>
            <w:left w:val="none" w:sz="0" w:space="0" w:color="auto"/>
            <w:bottom w:val="none" w:sz="0" w:space="0" w:color="auto"/>
            <w:right w:val="none" w:sz="0" w:space="0" w:color="auto"/>
          </w:divBdr>
        </w:div>
        <w:div w:id="1433941704">
          <w:marLeft w:val="480"/>
          <w:marRight w:val="0"/>
          <w:marTop w:val="0"/>
          <w:marBottom w:val="0"/>
          <w:divBdr>
            <w:top w:val="none" w:sz="0" w:space="0" w:color="auto"/>
            <w:left w:val="none" w:sz="0" w:space="0" w:color="auto"/>
            <w:bottom w:val="none" w:sz="0" w:space="0" w:color="auto"/>
            <w:right w:val="none" w:sz="0" w:space="0" w:color="auto"/>
          </w:divBdr>
        </w:div>
        <w:div w:id="1364818225">
          <w:marLeft w:val="480"/>
          <w:marRight w:val="0"/>
          <w:marTop w:val="0"/>
          <w:marBottom w:val="0"/>
          <w:divBdr>
            <w:top w:val="none" w:sz="0" w:space="0" w:color="auto"/>
            <w:left w:val="none" w:sz="0" w:space="0" w:color="auto"/>
            <w:bottom w:val="none" w:sz="0" w:space="0" w:color="auto"/>
            <w:right w:val="none" w:sz="0" w:space="0" w:color="auto"/>
          </w:divBdr>
        </w:div>
        <w:div w:id="1240099233">
          <w:marLeft w:val="480"/>
          <w:marRight w:val="0"/>
          <w:marTop w:val="0"/>
          <w:marBottom w:val="0"/>
          <w:divBdr>
            <w:top w:val="none" w:sz="0" w:space="0" w:color="auto"/>
            <w:left w:val="none" w:sz="0" w:space="0" w:color="auto"/>
            <w:bottom w:val="none" w:sz="0" w:space="0" w:color="auto"/>
            <w:right w:val="none" w:sz="0" w:space="0" w:color="auto"/>
          </w:divBdr>
        </w:div>
        <w:div w:id="317344093">
          <w:marLeft w:val="480"/>
          <w:marRight w:val="0"/>
          <w:marTop w:val="0"/>
          <w:marBottom w:val="0"/>
          <w:divBdr>
            <w:top w:val="none" w:sz="0" w:space="0" w:color="auto"/>
            <w:left w:val="none" w:sz="0" w:space="0" w:color="auto"/>
            <w:bottom w:val="none" w:sz="0" w:space="0" w:color="auto"/>
            <w:right w:val="none" w:sz="0" w:space="0" w:color="auto"/>
          </w:divBdr>
        </w:div>
        <w:div w:id="1374311827">
          <w:marLeft w:val="480"/>
          <w:marRight w:val="0"/>
          <w:marTop w:val="0"/>
          <w:marBottom w:val="0"/>
          <w:divBdr>
            <w:top w:val="none" w:sz="0" w:space="0" w:color="auto"/>
            <w:left w:val="none" w:sz="0" w:space="0" w:color="auto"/>
            <w:bottom w:val="none" w:sz="0" w:space="0" w:color="auto"/>
            <w:right w:val="none" w:sz="0" w:space="0" w:color="auto"/>
          </w:divBdr>
        </w:div>
        <w:div w:id="313415312">
          <w:marLeft w:val="480"/>
          <w:marRight w:val="0"/>
          <w:marTop w:val="0"/>
          <w:marBottom w:val="0"/>
          <w:divBdr>
            <w:top w:val="none" w:sz="0" w:space="0" w:color="auto"/>
            <w:left w:val="none" w:sz="0" w:space="0" w:color="auto"/>
            <w:bottom w:val="none" w:sz="0" w:space="0" w:color="auto"/>
            <w:right w:val="none" w:sz="0" w:space="0" w:color="auto"/>
          </w:divBdr>
        </w:div>
        <w:div w:id="1568956411">
          <w:marLeft w:val="480"/>
          <w:marRight w:val="0"/>
          <w:marTop w:val="0"/>
          <w:marBottom w:val="0"/>
          <w:divBdr>
            <w:top w:val="none" w:sz="0" w:space="0" w:color="auto"/>
            <w:left w:val="none" w:sz="0" w:space="0" w:color="auto"/>
            <w:bottom w:val="none" w:sz="0" w:space="0" w:color="auto"/>
            <w:right w:val="none" w:sz="0" w:space="0" w:color="auto"/>
          </w:divBdr>
        </w:div>
        <w:div w:id="967975507">
          <w:marLeft w:val="480"/>
          <w:marRight w:val="0"/>
          <w:marTop w:val="0"/>
          <w:marBottom w:val="0"/>
          <w:divBdr>
            <w:top w:val="none" w:sz="0" w:space="0" w:color="auto"/>
            <w:left w:val="none" w:sz="0" w:space="0" w:color="auto"/>
            <w:bottom w:val="none" w:sz="0" w:space="0" w:color="auto"/>
            <w:right w:val="none" w:sz="0" w:space="0" w:color="auto"/>
          </w:divBdr>
        </w:div>
        <w:div w:id="536282914">
          <w:marLeft w:val="480"/>
          <w:marRight w:val="0"/>
          <w:marTop w:val="0"/>
          <w:marBottom w:val="0"/>
          <w:divBdr>
            <w:top w:val="none" w:sz="0" w:space="0" w:color="auto"/>
            <w:left w:val="none" w:sz="0" w:space="0" w:color="auto"/>
            <w:bottom w:val="none" w:sz="0" w:space="0" w:color="auto"/>
            <w:right w:val="none" w:sz="0" w:space="0" w:color="auto"/>
          </w:divBdr>
        </w:div>
        <w:div w:id="1637643929">
          <w:marLeft w:val="480"/>
          <w:marRight w:val="0"/>
          <w:marTop w:val="0"/>
          <w:marBottom w:val="0"/>
          <w:divBdr>
            <w:top w:val="none" w:sz="0" w:space="0" w:color="auto"/>
            <w:left w:val="none" w:sz="0" w:space="0" w:color="auto"/>
            <w:bottom w:val="none" w:sz="0" w:space="0" w:color="auto"/>
            <w:right w:val="none" w:sz="0" w:space="0" w:color="auto"/>
          </w:divBdr>
        </w:div>
        <w:div w:id="273368449">
          <w:marLeft w:val="480"/>
          <w:marRight w:val="0"/>
          <w:marTop w:val="0"/>
          <w:marBottom w:val="0"/>
          <w:divBdr>
            <w:top w:val="none" w:sz="0" w:space="0" w:color="auto"/>
            <w:left w:val="none" w:sz="0" w:space="0" w:color="auto"/>
            <w:bottom w:val="none" w:sz="0" w:space="0" w:color="auto"/>
            <w:right w:val="none" w:sz="0" w:space="0" w:color="auto"/>
          </w:divBdr>
        </w:div>
        <w:div w:id="617031400">
          <w:marLeft w:val="480"/>
          <w:marRight w:val="0"/>
          <w:marTop w:val="0"/>
          <w:marBottom w:val="0"/>
          <w:divBdr>
            <w:top w:val="none" w:sz="0" w:space="0" w:color="auto"/>
            <w:left w:val="none" w:sz="0" w:space="0" w:color="auto"/>
            <w:bottom w:val="none" w:sz="0" w:space="0" w:color="auto"/>
            <w:right w:val="none" w:sz="0" w:space="0" w:color="auto"/>
          </w:divBdr>
        </w:div>
        <w:div w:id="1059667827">
          <w:marLeft w:val="480"/>
          <w:marRight w:val="0"/>
          <w:marTop w:val="0"/>
          <w:marBottom w:val="0"/>
          <w:divBdr>
            <w:top w:val="none" w:sz="0" w:space="0" w:color="auto"/>
            <w:left w:val="none" w:sz="0" w:space="0" w:color="auto"/>
            <w:bottom w:val="none" w:sz="0" w:space="0" w:color="auto"/>
            <w:right w:val="none" w:sz="0" w:space="0" w:color="auto"/>
          </w:divBdr>
        </w:div>
        <w:div w:id="1990548141">
          <w:marLeft w:val="480"/>
          <w:marRight w:val="0"/>
          <w:marTop w:val="0"/>
          <w:marBottom w:val="0"/>
          <w:divBdr>
            <w:top w:val="none" w:sz="0" w:space="0" w:color="auto"/>
            <w:left w:val="none" w:sz="0" w:space="0" w:color="auto"/>
            <w:bottom w:val="none" w:sz="0" w:space="0" w:color="auto"/>
            <w:right w:val="none" w:sz="0" w:space="0" w:color="auto"/>
          </w:divBdr>
        </w:div>
        <w:div w:id="1509297172">
          <w:marLeft w:val="480"/>
          <w:marRight w:val="0"/>
          <w:marTop w:val="0"/>
          <w:marBottom w:val="0"/>
          <w:divBdr>
            <w:top w:val="none" w:sz="0" w:space="0" w:color="auto"/>
            <w:left w:val="none" w:sz="0" w:space="0" w:color="auto"/>
            <w:bottom w:val="none" w:sz="0" w:space="0" w:color="auto"/>
            <w:right w:val="none" w:sz="0" w:space="0" w:color="auto"/>
          </w:divBdr>
        </w:div>
        <w:div w:id="1218778306">
          <w:marLeft w:val="480"/>
          <w:marRight w:val="0"/>
          <w:marTop w:val="0"/>
          <w:marBottom w:val="0"/>
          <w:divBdr>
            <w:top w:val="none" w:sz="0" w:space="0" w:color="auto"/>
            <w:left w:val="none" w:sz="0" w:space="0" w:color="auto"/>
            <w:bottom w:val="none" w:sz="0" w:space="0" w:color="auto"/>
            <w:right w:val="none" w:sz="0" w:space="0" w:color="auto"/>
          </w:divBdr>
        </w:div>
        <w:div w:id="742726185">
          <w:marLeft w:val="480"/>
          <w:marRight w:val="0"/>
          <w:marTop w:val="0"/>
          <w:marBottom w:val="0"/>
          <w:divBdr>
            <w:top w:val="none" w:sz="0" w:space="0" w:color="auto"/>
            <w:left w:val="none" w:sz="0" w:space="0" w:color="auto"/>
            <w:bottom w:val="none" w:sz="0" w:space="0" w:color="auto"/>
            <w:right w:val="none" w:sz="0" w:space="0" w:color="auto"/>
          </w:divBdr>
        </w:div>
        <w:div w:id="407533935">
          <w:marLeft w:val="480"/>
          <w:marRight w:val="0"/>
          <w:marTop w:val="0"/>
          <w:marBottom w:val="0"/>
          <w:divBdr>
            <w:top w:val="none" w:sz="0" w:space="0" w:color="auto"/>
            <w:left w:val="none" w:sz="0" w:space="0" w:color="auto"/>
            <w:bottom w:val="none" w:sz="0" w:space="0" w:color="auto"/>
            <w:right w:val="none" w:sz="0" w:space="0" w:color="auto"/>
          </w:divBdr>
        </w:div>
        <w:div w:id="983629826">
          <w:marLeft w:val="480"/>
          <w:marRight w:val="0"/>
          <w:marTop w:val="0"/>
          <w:marBottom w:val="0"/>
          <w:divBdr>
            <w:top w:val="none" w:sz="0" w:space="0" w:color="auto"/>
            <w:left w:val="none" w:sz="0" w:space="0" w:color="auto"/>
            <w:bottom w:val="none" w:sz="0" w:space="0" w:color="auto"/>
            <w:right w:val="none" w:sz="0" w:space="0" w:color="auto"/>
          </w:divBdr>
        </w:div>
        <w:div w:id="343168732">
          <w:marLeft w:val="480"/>
          <w:marRight w:val="0"/>
          <w:marTop w:val="0"/>
          <w:marBottom w:val="0"/>
          <w:divBdr>
            <w:top w:val="none" w:sz="0" w:space="0" w:color="auto"/>
            <w:left w:val="none" w:sz="0" w:space="0" w:color="auto"/>
            <w:bottom w:val="none" w:sz="0" w:space="0" w:color="auto"/>
            <w:right w:val="none" w:sz="0" w:space="0" w:color="auto"/>
          </w:divBdr>
        </w:div>
        <w:div w:id="1086461522">
          <w:marLeft w:val="480"/>
          <w:marRight w:val="0"/>
          <w:marTop w:val="0"/>
          <w:marBottom w:val="0"/>
          <w:divBdr>
            <w:top w:val="none" w:sz="0" w:space="0" w:color="auto"/>
            <w:left w:val="none" w:sz="0" w:space="0" w:color="auto"/>
            <w:bottom w:val="none" w:sz="0" w:space="0" w:color="auto"/>
            <w:right w:val="none" w:sz="0" w:space="0" w:color="auto"/>
          </w:divBdr>
        </w:div>
        <w:div w:id="1377007707">
          <w:marLeft w:val="480"/>
          <w:marRight w:val="0"/>
          <w:marTop w:val="0"/>
          <w:marBottom w:val="0"/>
          <w:divBdr>
            <w:top w:val="none" w:sz="0" w:space="0" w:color="auto"/>
            <w:left w:val="none" w:sz="0" w:space="0" w:color="auto"/>
            <w:bottom w:val="none" w:sz="0" w:space="0" w:color="auto"/>
            <w:right w:val="none" w:sz="0" w:space="0" w:color="auto"/>
          </w:divBdr>
        </w:div>
        <w:div w:id="584191874">
          <w:marLeft w:val="480"/>
          <w:marRight w:val="0"/>
          <w:marTop w:val="0"/>
          <w:marBottom w:val="0"/>
          <w:divBdr>
            <w:top w:val="none" w:sz="0" w:space="0" w:color="auto"/>
            <w:left w:val="none" w:sz="0" w:space="0" w:color="auto"/>
            <w:bottom w:val="none" w:sz="0" w:space="0" w:color="auto"/>
            <w:right w:val="none" w:sz="0" w:space="0" w:color="auto"/>
          </w:divBdr>
        </w:div>
        <w:div w:id="881212119">
          <w:marLeft w:val="480"/>
          <w:marRight w:val="0"/>
          <w:marTop w:val="0"/>
          <w:marBottom w:val="0"/>
          <w:divBdr>
            <w:top w:val="none" w:sz="0" w:space="0" w:color="auto"/>
            <w:left w:val="none" w:sz="0" w:space="0" w:color="auto"/>
            <w:bottom w:val="none" w:sz="0" w:space="0" w:color="auto"/>
            <w:right w:val="none" w:sz="0" w:space="0" w:color="auto"/>
          </w:divBdr>
        </w:div>
        <w:div w:id="1970814371">
          <w:marLeft w:val="480"/>
          <w:marRight w:val="0"/>
          <w:marTop w:val="0"/>
          <w:marBottom w:val="0"/>
          <w:divBdr>
            <w:top w:val="none" w:sz="0" w:space="0" w:color="auto"/>
            <w:left w:val="none" w:sz="0" w:space="0" w:color="auto"/>
            <w:bottom w:val="none" w:sz="0" w:space="0" w:color="auto"/>
            <w:right w:val="none" w:sz="0" w:space="0" w:color="auto"/>
          </w:divBdr>
        </w:div>
        <w:div w:id="449976799">
          <w:marLeft w:val="480"/>
          <w:marRight w:val="0"/>
          <w:marTop w:val="0"/>
          <w:marBottom w:val="0"/>
          <w:divBdr>
            <w:top w:val="none" w:sz="0" w:space="0" w:color="auto"/>
            <w:left w:val="none" w:sz="0" w:space="0" w:color="auto"/>
            <w:bottom w:val="none" w:sz="0" w:space="0" w:color="auto"/>
            <w:right w:val="none" w:sz="0" w:space="0" w:color="auto"/>
          </w:divBdr>
        </w:div>
        <w:div w:id="1057434123">
          <w:marLeft w:val="480"/>
          <w:marRight w:val="0"/>
          <w:marTop w:val="0"/>
          <w:marBottom w:val="0"/>
          <w:divBdr>
            <w:top w:val="none" w:sz="0" w:space="0" w:color="auto"/>
            <w:left w:val="none" w:sz="0" w:space="0" w:color="auto"/>
            <w:bottom w:val="none" w:sz="0" w:space="0" w:color="auto"/>
            <w:right w:val="none" w:sz="0" w:space="0" w:color="auto"/>
          </w:divBdr>
        </w:div>
        <w:div w:id="1758553133">
          <w:marLeft w:val="480"/>
          <w:marRight w:val="0"/>
          <w:marTop w:val="0"/>
          <w:marBottom w:val="0"/>
          <w:divBdr>
            <w:top w:val="none" w:sz="0" w:space="0" w:color="auto"/>
            <w:left w:val="none" w:sz="0" w:space="0" w:color="auto"/>
            <w:bottom w:val="none" w:sz="0" w:space="0" w:color="auto"/>
            <w:right w:val="none" w:sz="0" w:space="0" w:color="auto"/>
          </w:divBdr>
        </w:div>
        <w:div w:id="1812284384">
          <w:marLeft w:val="480"/>
          <w:marRight w:val="0"/>
          <w:marTop w:val="0"/>
          <w:marBottom w:val="0"/>
          <w:divBdr>
            <w:top w:val="none" w:sz="0" w:space="0" w:color="auto"/>
            <w:left w:val="none" w:sz="0" w:space="0" w:color="auto"/>
            <w:bottom w:val="none" w:sz="0" w:space="0" w:color="auto"/>
            <w:right w:val="none" w:sz="0" w:space="0" w:color="auto"/>
          </w:divBdr>
        </w:div>
        <w:div w:id="140974465">
          <w:marLeft w:val="480"/>
          <w:marRight w:val="0"/>
          <w:marTop w:val="0"/>
          <w:marBottom w:val="0"/>
          <w:divBdr>
            <w:top w:val="none" w:sz="0" w:space="0" w:color="auto"/>
            <w:left w:val="none" w:sz="0" w:space="0" w:color="auto"/>
            <w:bottom w:val="none" w:sz="0" w:space="0" w:color="auto"/>
            <w:right w:val="none" w:sz="0" w:space="0" w:color="auto"/>
          </w:divBdr>
        </w:div>
        <w:div w:id="1872108805">
          <w:marLeft w:val="480"/>
          <w:marRight w:val="0"/>
          <w:marTop w:val="0"/>
          <w:marBottom w:val="0"/>
          <w:divBdr>
            <w:top w:val="none" w:sz="0" w:space="0" w:color="auto"/>
            <w:left w:val="none" w:sz="0" w:space="0" w:color="auto"/>
            <w:bottom w:val="none" w:sz="0" w:space="0" w:color="auto"/>
            <w:right w:val="none" w:sz="0" w:space="0" w:color="auto"/>
          </w:divBdr>
        </w:div>
        <w:div w:id="639308071">
          <w:marLeft w:val="480"/>
          <w:marRight w:val="0"/>
          <w:marTop w:val="0"/>
          <w:marBottom w:val="0"/>
          <w:divBdr>
            <w:top w:val="none" w:sz="0" w:space="0" w:color="auto"/>
            <w:left w:val="none" w:sz="0" w:space="0" w:color="auto"/>
            <w:bottom w:val="none" w:sz="0" w:space="0" w:color="auto"/>
            <w:right w:val="none" w:sz="0" w:space="0" w:color="auto"/>
          </w:divBdr>
        </w:div>
        <w:div w:id="990669067">
          <w:marLeft w:val="480"/>
          <w:marRight w:val="0"/>
          <w:marTop w:val="0"/>
          <w:marBottom w:val="0"/>
          <w:divBdr>
            <w:top w:val="none" w:sz="0" w:space="0" w:color="auto"/>
            <w:left w:val="none" w:sz="0" w:space="0" w:color="auto"/>
            <w:bottom w:val="none" w:sz="0" w:space="0" w:color="auto"/>
            <w:right w:val="none" w:sz="0" w:space="0" w:color="auto"/>
          </w:divBdr>
        </w:div>
        <w:div w:id="442071432">
          <w:marLeft w:val="480"/>
          <w:marRight w:val="0"/>
          <w:marTop w:val="0"/>
          <w:marBottom w:val="0"/>
          <w:divBdr>
            <w:top w:val="none" w:sz="0" w:space="0" w:color="auto"/>
            <w:left w:val="none" w:sz="0" w:space="0" w:color="auto"/>
            <w:bottom w:val="none" w:sz="0" w:space="0" w:color="auto"/>
            <w:right w:val="none" w:sz="0" w:space="0" w:color="auto"/>
          </w:divBdr>
        </w:div>
        <w:div w:id="80878299">
          <w:marLeft w:val="480"/>
          <w:marRight w:val="0"/>
          <w:marTop w:val="0"/>
          <w:marBottom w:val="0"/>
          <w:divBdr>
            <w:top w:val="none" w:sz="0" w:space="0" w:color="auto"/>
            <w:left w:val="none" w:sz="0" w:space="0" w:color="auto"/>
            <w:bottom w:val="none" w:sz="0" w:space="0" w:color="auto"/>
            <w:right w:val="none" w:sz="0" w:space="0" w:color="auto"/>
          </w:divBdr>
        </w:div>
        <w:div w:id="817377581">
          <w:marLeft w:val="480"/>
          <w:marRight w:val="0"/>
          <w:marTop w:val="0"/>
          <w:marBottom w:val="0"/>
          <w:divBdr>
            <w:top w:val="none" w:sz="0" w:space="0" w:color="auto"/>
            <w:left w:val="none" w:sz="0" w:space="0" w:color="auto"/>
            <w:bottom w:val="none" w:sz="0" w:space="0" w:color="auto"/>
            <w:right w:val="none" w:sz="0" w:space="0" w:color="auto"/>
          </w:divBdr>
        </w:div>
        <w:div w:id="1312099673">
          <w:marLeft w:val="480"/>
          <w:marRight w:val="0"/>
          <w:marTop w:val="0"/>
          <w:marBottom w:val="0"/>
          <w:divBdr>
            <w:top w:val="none" w:sz="0" w:space="0" w:color="auto"/>
            <w:left w:val="none" w:sz="0" w:space="0" w:color="auto"/>
            <w:bottom w:val="none" w:sz="0" w:space="0" w:color="auto"/>
            <w:right w:val="none" w:sz="0" w:space="0" w:color="auto"/>
          </w:divBdr>
        </w:div>
      </w:divsChild>
    </w:div>
    <w:div w:id="1789466444">
      <w:bodyDiv w:val="1"/>
      <w:marLeft w:val="0"/>
      <w:marRight w:val="0"/>
      <w:marTop w:val="0"/>
      <w:marBottom w:val="0"/>
      <w:divBdr>
        <w:top w:val="none" w:sz="0" w:space="0" w:color="auto"/>
        <w:left w:val="none" w:sz="0" w:space="0" w:color="auto"/>
        <w:bottom w:val="none" w:sz="0" w:space="0" w:color="auto"/>
        <w:right w:val="none" w:sz="0" w:space="0" w:color="auto"/>
      </w:divBdr>
      <w:divsChild>
        <w:div w:id="46229216">
          <w:marLeft w:val="480"/>
          <w:marRight w:val="0"/>
          <w:marTop w:val="0"/>
          <w:marBottom w:val="0"/>
          <w:divBdr>
            <w:top w:val="none" w:sz="0" w:space="0" w:color="auto"/>
            <w:left w:val="none" w:sz="0" w:space="0" w:color="auto"/>
            <w:bottom w:val="none" w:sz="0" w:space="0" w:color="auto"/>
            <w:right w:val="none" w:sz="0" w:space="0" w:color="auto"/>
          </w:divBdr>
        </w:div>
        <w:div w:id="654839935">
          <w:marLeft w:val="480"/>
          <w:marRight w:val="0"/>
          <w:marTop w:val="0"/>
          <w:marBottom w:val="0"/>
          <w:divBdr>
            <w:top w:val="none" w:sz="0" w:space="0" w:color="auto"/>
            <w:left w:val="none" w:sz="0" w:space="0" w:color="auto"/>
            <w:bottom w:val="none" w:sz="0" w:space="0" w:color="auto"/>
            <w:right w:val="none" w:sz="0" w:space="0" w:color="auto"/>
          </w:divBdr>
        </w:div>
        <w:div w:id="340667618">
          <w:marLeft w:val="480"/>
          <w:marRight w:val="0"/>
          <w:marTop w:val="0"/>
          <w:marBottom w:val="0"/>
          <w:divBdr>
            <w:top w:val="none" w:sz="0" w:space="0" w:color="auto"/>
            <w:left w:val="none" w:sz="0" w:space="0" w:color="auto"/>
            <w:bottom w:val="none" w:sz="0" w:space="0" w:color="auto"/>
            <w:right w:val="none" w:sz="0" w:space="0" w:color="auto"/>
          </w:divBdr>
        </w:div>
        <w:div w:id="1187795692">
          <w:marLeft w:val="480"/>
          <w:marRight w:val="0"/>
          <w:marTop w:val="0"/>
          <w:marBottom w:val="0"/>
          <w:divBdr>
            <w:top w:val="none" w:sz="0" w:space="0" w:color="auto"/>
            <w:left w:val="none" w:sz="0" w:space="0" w:color="auto"/>
            <w:bottom w:val="none" w:sz="0" w:space="0" w:color="auto"/>
            <w:right w:val="none" w:sz="0" w:space="0" w:color="auto"/>
          </w:divBdr>
        </w:div>
        <w:div w:id="335616513">
          <w:marLeft w:val="480"/>
          <w:marRight w:val="0"/>
          <w:marTop w:val="0"/>
          <w:marBottom w:val="0"/>
          <w:divBdr>
            <w:top w:val="none" w:sz="0" w:space="0" w:color="auto"/>
            <w:left w:val="none" w:sz="0" w:space="0" w:color="auto"/>
            <w:bottom w:val="none" w:sz="0" w:space="0" w:color="auto"/>
            <w:right w:val="none" w:sz="0" w:space="0" w:color="auto"/>
          </w:divBdr>
        </w:div>
        <w:div w:id="1277983414">
          <w:marLeft w:val="480"/>
          <w:marRight w:val="0"/>
          <w:marTop w:val="0"/>
          <w:marBottom w:val="0"/>
          <w:divBdr>
            <w:top w:val="none" w:sz="0" w:space="0" w:color="auto"/>
            <w:left w:val="none" w:sz="0" w:space="0" w:color="auto"/>
            <w:bottom w:val="none" w:sz="0" w:space="0" w:color="auto"/>
            <w:right w:val="none" w:sz="0" w:space="0" w:color="auto"/>
          </w:divBdr>
        </w:div>
        <w:div w:id="1872451052">
          <w:marLeft w:val="480"/>
          <w:marRight w:val="0"/>
          <w:marTop w:val="0"/>
          <w:marBottom w:val="0"/>
          <w:divBdr>
            <w:top w:val="none" w:sz="0" w:space="0" w:color="auto"/>
            <w:left w:val="none" w:sz="0" w:space="0" w:color="auto"/>
            <w:bottom w:val="none" w:sz="0" w:space="0" w:color="auto"/>
            <w:right w:val="none" w:sz="0" w:space="0" w:color="auto"/>
          </w:divBdr>
        </w:div>
        <w:div w:id="705637291">
          <w:marLeft w:val="480"/>
          <w:marRight w:val="0"/>
          <w:marTop w:val="0"/>
          <w:marBottom w:val="0"/>
          <w:divBdr>
            <w:top w:val="none" w:sz="0" w:space="0" w:color="auto"/>
            <w:left w:val="none" w:sz="0" w:space="0" w:color="auto"/>
            <w:bottom w:val="none" w:sz="0" w:space="0" w:color="auto"/>
            <w:right w:val="none" w:sz="0" w:space="0" w:color="auto"/>
          </w:divBdr>
        </w:div>
        <w:div w:id="844174513">
          <w:marLeft w:val="480"/>
          <w:marRight w:val="0"/>
          <w:marTop w:val="0"/>
          <w:marBottom w:val="0"/>
          <w:divBdr>
            <w:top w:val="none" w:sz="0" w:space="0" w:color="auto"/>
            <w:left w:val="none" w:sz="0" w:space="0" w:color="auto"/>
            <w:bottom w:val="none" w:sz="0" w:space="0" w:color="auto"/>
            <w:right w:val="none" w:sz="0" w:space="0" w:color="auto"/>
          </w:divBdr>
        </w:div>
        <w:div w:id="1985619067">
          <w:marLeft w:val="480"/>
          <w:marRight w:val="0"/>
          <w:marTop w:val="0"/>
          <w:marBottom w:val="0"/>
          <w:divBdr>
            <w:top w:val="none" w:sz="0" w:space="0" w:color="auto"/>
            <w:left w:val="none" w:sz="0" w:space="0" w:color="auto"/>
            <w:bottom w:val="none" w:sz="0" w:space="0" w:color="auto"/>
            <w:right w:val="none" w:sz="0" w:space="0" w:color="auto"/>
          </w:divBdr>
        </w:div>
        <w:div w:id="433748840">
          <w:marLeft w:val="480"/>
          <w:marRight w:val="0"/>
          <w:marTop w:val="0"/>
          <w:marBottom w:val="0"/>
          <w:divBdr>
            <w:top w:val="none" w:sz="0" w:space="0" w:color="auto"/>
            <w:left w:val="none" w:sz="0" w:space="0" w:color="auto"/>
            <w:bottom w:val="none" w:sz="0" w:space="0" w:color="auto"/>
            <w:right w:val="none" w:sz="0" w:space="0" w:color="auto"/>
          </w:divBdr>
        </w:div>
        <w:div w:id="1858538340">
          <w:marLeft w:val="480"/>
          <w:marRight w:val="0"/>
          <w:marTop w:val="0"/>
          <w:marBottom w:val="0"/>
          <w:divBdr>
            <w:top w:val="none" w:sz="0" w:space="0" w:color="auto"/>
            <w:left w:val="none" w:sz="0" w:space="0" w:color="auto"/>
            <w:bottom w:val="none" w:sz="0" w:space="0" w:color="auto"/>
            <w:right w:val="none" w:sz="0" w:space="0" w:color="auto"/>
          </w:divBdr>
        </w:div>
        <w:div w:id="210843525">
          <w:marLeft w:val="480"/>
          <w:marRight w:val="0"/>
          <w:marTop w:val="0"/>
          <w:marBottom w:val="0"/>
          <w:divBdr>
            <w:top w:val="none" w:sz="0" w:space="0" w:color="auto"/>
            <w:left w:val="none" w:sz="0" w:space="0" w:color="auto"/>
            <w:bottom w:val="none" w:sz="0" w:space="0" w:color="auto"/>
            <w:right w:val="none" w:sz="0" w:space="0" w:color="auto"/>
          </w:divBdr>
        </w:div>
        <w:div w:id="1198467740">
          <w:marLeft w:val="480"/>
          <w:marRight w:val="0"/>
          <w:marTop w:val="0"/>
          <w:marBottom w:val="0"/>
          <w:divBdr>
            <w:top w:val="none" w:sz="0" w:space="0" w:color="auto"/>
            <w:left w:val="none" w:sz="0" w:space="0" w:color="auto"/>
            <w:bottom w:val="none" w:sz="0" w:space="0" w:color="auto"/>
            <w:right w:val="none" w:sz="0" w:space="0" w:color="auto"/>
          </w:divBdr>
        </w:div>
        <w:div w:id="79451803">
          <w:marLeft w:val="480"/>
          <w:marRight w:val="0"/>
          <w:marTop w:val="0"/>
          <w:marBottom w:val="0"/>
          <w:divBdr>
            <w:top w:val="none" w:sz="0" w:space="0" w:color="auto"/>
            <w:left w:val="none" w:sz="0" w:space="0" w:color="auto"/>
            <w:bottom w:val="none" w:sz="0" w:space="0" w:color="auto"/>
            <w:right w:val="none" w:sz="0" w:space="0" w:color="auto"/>
          </w:divBdr>
        </w:div>
        <w:div w:id="1302880620">
          <w:marLeft w:val="480"/>
          <w:marRight w:val="0"/>
          <w:marTop w:val="0"/>
          <w:marBottom w:val="0"/>
          <w:divBdr>
            <w:top w:val="none" w:sz="0" w:space="0" w:color="auto"/>
            <w:left w:val="none" w:sz="0" w:space="0" w:color="auto"/>
            <w:bottom w:val="none" w:sz="0" w:space="0" w:color="auto"/>
            <w:right w:val="none" w:sz="0" w:space="0" w:color="auto"/>
          </w:divBdr>
        </w:div>
        <w:div w:id="2060661516">
          <w:marLeft w:val="480"/>
          <w:marRight w:val="0"/>
          <w:marTop w:val="0"/>
          <w:marBottom w:val="0"/>
          <w:divBdr>
            <w:top w:val="none" w:sz="0" w:space="0" w:color="auto"/>
            <w:left w:val="none" w:sz="0" w:space="0" w:color="auto"/>
            <w:bottom w:val="none" w:sz="0" w:space="0" w:color="auto"/>
            <w:right w:val="none" w:sz="0" w:space="0" w:color="auto"/>
          </w:divBdr>
        </w:div>
        <w:div w:id="1566060717">
          <w:marLeft w:val="480"/>
          <w:marRight w:val="0"/>
          <w:marTop w:val="0"/>
          <w:marBottom w:val="0"/>
          <w:divBdr>
            <w:top w:val="none" w:sz="0" w:space="0" w:color="auto"/>
            <w:left w:val="none" w:sz="0" w:space="0" w:color="auto"/>
            <w:bottom w:val="none" w:sz="0" w:space="0" w:color="auto"/>
            <w:right w:val="none" w:sz="0" w:space="0" w:color="auto"/>
          </w:divBdr>
        </w:div>
        <w:div w:id="298726920">
          <w:marLeft w:val="480"/>
          <w:marRight w:val="0"/>
          <w:marTop w:val="0"/>
          <w:marBottom w:val="0"/>
          <w:divBdr>
            <w:top w:val="none" w:sz="0" w:space="0" w:color="auto"/>
            <w:left w:val="none" w:sz="0" w:space="0" w:color="auto"/>
            <w:bottom w:val="none" w:sz="0" w:space="0" w:color="auto"/>
            <w:right w:val="none" w:sz="0" w:space="0" w:color="auto"/>
          </w:divBdr>
        </w:div>
        <w:div w:id="189805271">
          <w:marLeft w:val="480"/>
          <w:marRight w:val="0"/>
          <w:marTop w:val="0"/>
          <w:marBottom w:val="0"/>
          <w:divBdr>
            <w:top w:val="none" w:sz="0" w:space="0" w:color="auto"/>
            <w:left w:val="none" w:sz="0" w:space="0" w:color="auto"/>
            <w:bottom w:val="none" w:sz="0" w:space="0" w:color="auto"/>
            <w:right w:val="none" w:sz="0" w:space="0" w:color="auto"/>
          </w:divBdr>
        </w:div>
        <w:div w:id="1219778477">
          <w:marLeft w:val="480"/>
          <w:marRight w:val="0"/>
          <w:marTop w:val="0"/>
          <w:marBottom w:val="0"/>
          <w:divBdr>
            <w:top w:val="none" w:sz="0" w:space="0" w:color="auto"/>
            <w:left w:val="none" w:sz="0" w:space="0" w:color="auto"/>
            <w:bottom w:val="none" w:sz="0" w:space="0" w:color="auto"/>
            <w:right w:val="none" w:sz="0" w:space="0" w:color="auto"/>
          </w:divBdr>
        </w:div>
        <w:div w:id="740444428">
          <w:marLeft w:val="480"/>
          <w:marRight w:val="0"/>
          <w:marTop w:val="0"/>
          <w:marBottom w:val="0"/>
          <w:divBdr>
            <w:top w:val="none" w:sz="0" w:space="0" w:color="auto"/>
            <w:left w:val="none" w:sz="0" w:space="0" w:color="auto"/>
            <w:bottom w:val="none" w:sz="0" w:space="0" w:color="auto"/>
            <w:right w:val="none" w:sz="0" w:space="0" w:color="auto"/>
          </w:divBdr>
        </w:div>
        <w:div w:id="588730521">
          <w:marLeft w:val="480"/>
          <w:marRight w:val="0"/>
          <w:marTop w:val="0"/>
          <w:marBottom w:val="0"/>
          <w:divBdr>
            <w:top w:val="none" w:sz="0" w:space="0" w:color="auto"/>
            <w:left w:val="none" w:sz="0" w:space="0" w:color="auto"/>
            <w:bottom w:val="none" w:sz="0" w:space="0" w:color="auto"/>
            <w:right w:val="none" w:sz="0" w:space="0" w:color="auto"/>
          </w:divBdr>
        </w:div>
        <w:div w:id="1061295121">
          <w:marLeft w:val="480"/>
          <w:marRight w:val="0"/>
          <w:marTop w:val="0"/>
          <w:marBottom w:val="0"/>
          <w:divBdr>
            <w:top w:val="none" w:sz="0" w:space="0" w:color="auto"/>
            <w:left w:val="none" w:sz="0" w:space="0" w:color="auto"/>
            <w:bottom w:val="none" w:sz="0" w:space="0" w:color="auto"/>
            <w:right w:val="none" w:sz="0" w:space="0" w:color="auto"/>
          </w:divBdr>
        </w:div>
        <w:div w:id="1133910645">
          <w:marLeft w:val="480"/>
          <w:marRight w:val="0"/>
          <w:marTop w:val="0"/>
          <w:marBottom w:val="0"/>
          <w:divBdr>
            <w:top w:val="none" w:sz="0" w:space="0" w:color="auto"/>
            <w:left w:val="none" w:sz="0" w:space="0" w:color="auto"/>
            <w:bottom w:val="none" w:sz="0" w:space="0" w:color="auto"/>
            <w:right w:val="none" w:sz="0" w:space="0" w:color="auto"/>
          </w:divBdr>
        </w:div>
        <w:div w:id="332727433">
          <w:marLeft w:val="480"/>
          <w:marRight w:val="0"/>
          <w:marTop w:val="0"/>
          <w:marBottom w:val="0"/>
          <w:divBdr>
            <w:top w:val="none" w:sz="0" w:space="0" w:color="auto"/>
            <w:left w:val="none" w:sz="0" w:space="0" w:color="auto"/>
            <w:bottom w:val="none" w:sz="0" w:space="0" w:color="auto"/>
            <w:right w:val="none" w:sz="0" w:space="0" w:color="auto"/>
          </w:divBdr>
        </w:div>
        <w:div w:id="1269461911">
          <w:marLeft w:val="480"/>
          <w:marRight w:val="0"/>
          <w:marTop w:val="0"/>
          <w:marBottom w:val="0"/>
          <w:divBdr>
            <w:top w:val="none" w:sz="0" w:space="0" w:color="auto"/>
            <w:left w:val="none" w:sz="0" w:space="0" w:color="auto"/>
            <w:bottom w:val="none" w:sz="0" w:space="0" w:color="auto"/>
            <w:right w:val="none" w:sz="0" w:space="0" w:color="auto"/>
          </w:divBdr>
        </w:div>
        <w:div w:id="1683822263">
          <w:marLeft w:val="480"/>
          <w:marRight w:val="0"/>
          <w:marTop w:val="0"/>
          <w:marBottom w:val="0"/>
          <w:divBdr>
            <w:top w:val="none" w:sz="0" w:space="0" w:color="auto"/>
            <w:left w:val="none" w:sz="0" w:space="0" w:color="auto"/>
            <w:bottom w:val="none" w:sz="0" w:space="0" w:color="auto"/>
            <w:right w:val="none" w:sz="0" w:space="0" w:color="auto"/>
          </w:divBdr>
        </w:div>
        <w:div w:id="1844277993">
          <w:marLeft w:val="480"/>
          <w:marRight w:val="0"/>
          <w:marTop w:val="0"/>
          <w:marBottom w:val="0"/>
          <w:divBdr>
            <w:top w:val="none" w:sz="0" w:space="0" w:color="auto"/>
            <w:left w:val="none" w:sz="0" w:space="0" w:color="auto"/>
            <w:bottom w:val="none" w:sz="0" w:space="0" w:color="auto"/>
            <w:right w:val="none" w:sz="0" w:space="0" w:color="auto"/>
          </w:divBdr>
        </w:div>
        <w:div w:id="444615841">
          <w:marLeft w:val="480"/>
          <w:marRight w:val="0"/>
          <w:marTop w:val="0"/>
          <w:marBottom w:val="0"/>
          <w:divBdr>
            <w:top w:val="none" w:sz="0" w:space="0" w:color="auto"/>
            <w:left w:val="none" w:sz="0" w:space="0" w:color="auto"/>
            <w:bottom w:val="none" w:sz="0" w:space="0" w:color="auto"/>
            <w:right w:val="none" w:sz="0" w:space="0" w:color="auto"/>
          </w:divBdr>
        </w:div>
        <w:div w:id="1421833950">
          <w:marLeft w:val="480"/>
          <w:marRight w:val="0"/>
          <w:marTop w:val="0"/>
          <w:marBottom w:val="0"/>
          <w:divBdr>
            <w:top w:val="none" w:sz="0" w:space="0" w:color="auto"/>
            <w:left w:val="none" w:sz="0" w:space="0" w:color="auto"/>
            <w:bottom w:val="none" w:sz="0" w:space="0" w:color="auto"/>
            <w:right w:val="none" w:sz="0" w:space="0" w:color="auto"/>
          </w:divBdr>
        </w:div>
        <w:div w:id="1061556825">
          <w:marLeft w:val="480"/>
          <w:marRight w:val="0"/>
          <w:marTop w:val="0"/>
          <w:marBottom w:val="0"/>
          <w:divBdr>
            <w:top w:val="none" w:sz="0" w:space="0" w:color="auto"/>
            <w:left w:val="none" w:sz="0" w:space="0" w:color="auto"/>
            <w:bottom w:val="none" w:sz="0" w:space="0" w:color="auto"/>
            <w:right w:val="none" w:sz="0" w:space="0" w:color="auto"/>
          </w:divBdr>
        </w:div>
        <w:div w:id="686256280">
          <w:marLeft w:val="480"/>
          <w:marRight w:val="0"/>
          <w:marTop w:val="0"/>
          <w:marBottom w:val="0"/>
          <w:divBdr>
            <w:top w:val="none" w:sz="0" w:space="0" w:color="auto"/>
            <w:left w:val="none" w:sz="0" w:space="0" w:color="auto"/>
            <w:bottom w:val="none" w:sz="0" w:space="0" w:color="auto"/>
            <w:right w:val="none" w:sz="0" w:space="0" w:color="auto"/>
          </w:divBdr>
        </w:div>
        <w:div w:id="1888181640">
          <w:marLeft w:val="480"/>
          <w:marRight w:val="0"/>
          <w:marTop w:val="0"/>
          <w:marBottom w:val="0"/>
          <w:divBdr>
            <w:top w:val="none" w:sz="0" w:space="0" w:color="auto"/>
            <w:left w:val="none" w:sz="0" w:space="0" w:color="auto"/>
            <w:bottom w:val="none" w:sz="0" w:space="0" w:color="auto"/>
            <w:right w:val="none" w:sz="0" w:space="0" w:color="auto"/>
          </w:divBdr>
        </w:div>
        <w:div w:id="1850025268">
          <w:marLeft w:val="480"/>
          <w:marRight w:val="0"/>
          <w:marTop w:val="0"/>
          <w:marBottom w:val="0"/>
          <w:divBdr>
            <w:top w:val="none" w:sz="0" w:space="0" w:color="auto"/>
            <w:left w:val="none" w:sz="0" w:space="0" w:color="auto"/>
            <w:bottom w:val="none" w:sz="0" w:space="0" w:color="auto"/>
            <w:right w:val="none" w:sz="0" w:space="0" w:color="auto"/>
          </w:divBdr>
        </w:div>
        <w:div w:id="1282230471">
          <w:marLeft w:val="480"/>
          <w:marRight w:val="0"/>
          <w:marTop w:val="0"/>
          <w:marBottom w:val="0"/>
          <w:divBdr>
            <w:top w:val="none" w:sz="0" w:space="0" w:color="auto"/>
            <w:left w:val="none" w:sz="0" w:space="0" w:color="auto"/>
            <w:bottom w:val="none" w:sz="0" w:space="0" w:color="auto"/>
            <w:right w:val="none" w:sz="0" w:space="0" w:color="auto"/>
          </w:divBdr>
        </w:div>
        <w:div w:id="1374303593">
          <w:marLeft w:val="480"/>
          <w:marRight w:val="0"/>
          <w:marTop w:val="0"/>
          <w:marBottom w:val="0"/>
          <w:divBdr>
            <w:top w:val="none" w:sz="0" w:space="0" w:color="auto"/>
            <w:left w:val="none" w:sz="0" w:space="0" w:color="auto"/>
            <w:bottom w:val="none" w:sz="0" w:space="0" w:color="auto"/>
            <w:right w:val="none" w:sz="0" w:space="0" w:color="auto"/>
          </w:divBdr>
        </w:div>
        <w:div w:id="1187987333">
          <w:marLeft w:val="480"/>
          <w:marRight w:val="0"/>
          <w:marTop w:val="0"/>
          <w:marBottom w:val="0"/>
          <w:divBdr>
            <w:top w:val="none" w:sz="0" w:space="0" w:color="auto"/>
            <w:left w:val="none" w:sz="0" w:space="0" w:color="auto"/>
            <w:bottom w:val="none" w:sz="0" w:space="0" w:color="auto"/>
            <w:right w:val="none" w:sz="0" w:space="0" w:color="auto"/>
          </w:divBdr>
        </w:div>
        <w:div w:id="1589079270">
          <w:marLeft w:val="480"/>
          <w:marRight w:val="0"/>
          <w:marTop w:val="0"/>
          <w:marBottom w:val="0"/>
          <w:divBdr>
            <w:top w:val="none" w:sz="0" w:space="0" w:color="auto"/>
            <w:left w:val="none" w:sz="0" w:space="0" w:color="auto"/>
            <w:bottom w:val="none" w:sz="0" w:space="0" w:color="auto"/>
            <w:right w:val="none" w:sz="0" w:space="0" w:color="auto"/>
          </w:divBdr>
        </w:div>
        <w:div w:id="1590313456">
          <w:marLeft w:val="480"/>
          <w:marRight w:val="0"/>
          <w:marTop w:val="0"/>
          <w:marBottom w:val="0"/>
          <w:divBdr>
            <w:top w:val="none" w:sz="0" w:space="0" w:color="auto"/>
            <w:left w:val="none" w:sz="0" w:space="0" w:color="auto"/>
            <w:bottom w:val="none" w:sz="0" w:space="0" w:color="auto"/>
            <w:right w:val="none" w:sz="0" w:space="0" w:color="auto"/>
          </w:divBdr>
        </w:div>
        <w:div w:id="823552114">
          <w:marLeft w:val="480"/>
          <w:marRight w:val="0"/>
          <w:marTop w:val="0"/>
          <w:marBottom w:val="0"/>
          <w:divBdr>
            <w:top w:val="none" w:sz="0" w:space="0" w:color="auto"/>
            <w:left w:val="none" w:sz="0" w:space="0" w:color="auto"/>
            <w:bottom w:val="none" w:sz="0" w:space="0" w:color="auto"/>
            <w:right w:val="none" w:sz="0" w:space="0" w:color="auto"/>
          </w:divBdr>
        </w:div>
        <w:div w:id="1594045847">
          <w:marLeft w:val="480"/>
          <w:marRight w:val="0"/>
          <w:marTop w:val="0"/>
          <w:marBottom w:val="0"/>
          <w:divBdr>
            <w:top w:val="none" w:sz="0" w:space="0" w:color="auto"/>
            <w:left w:val="none" w:sz="0" w:space="0" w:color="auto"/>
            <w:bottom w:val="none" w:sz="0" w:space="0" w:color="auto"/>
            <w:right w:val="none" w:sz="0" w:space="0" w:color="auto"/>
          </w:divBdr>
        </w:div>
        <w:div w:id="556404803">
          <w:marLeft w:val="480"/>
          <w:marRight w:val="0"/>
          <w:marTop w:val="0"/>
          <w:marBottom w:val="0"/>
          <w:divBdr>
            <w:top w:val="none" w:sz="0" w:space="0" w:color="auto"/>
            <w:left w:val="none" w:sz="0" w:space="0" w:color="auto"/>
            <w:bottom w:val="none" w:sz="0" w:space="0" w:color="auto"/>
            <w:right w:val="none" w:sz="0" w:space="0" w:color="auto"/>
          </w:divBdr>
        </w:div>
        <w:div w:id="1918979732">
          <w:marLeft w:val="480"/>
          <w:marRight w:val="0"/>
          <w:marTop w:val="0"/>
          <w:marBottom w:val="0"/>
          <w:divBdr>
            <w:top w:val="none" w:sz="0" w:space="0" w:color="auto"/>
            <w:left w:val="none" w:sz="0" w:space="0" w:color="auto"/>
            <w:bottom w:val="none" w:sz="0" w:space="0" w:color="auto"/>
            <w:right w:val="none" w:sz="0" w:space="0" w:color="auto"/>
          </w:divBdr>
        </w:div>
        <w:div w:id="1186672534">
          <w:marLeft w:val="480"/>
          <w:marRight w:val="0"/>
          <w:marTop w:val="0"/>
          <w:marBottom w:val="0"/>
          <w:divBdr>
            <w:top w:val="none" w:sz="0" w:space="0" w:color="auto"/>
            <w:left w:val="none" w:sz="0" w:space="0" w:color="auto"/>
            <w:bottom w:val="none" w:sz="0" w:space="0" w:color="auto"/>
            <w:right w:val="none" w:sz="0" w:space="0" w:color="auto"/>
          </w:divBdr>
        </w:div>
        <w:div w:id="864098605">
          <w:marLeft w:val="480"/>
          <w:marRight w:val="0"/>
          <w:marTop w:val="0"/>
          <w:marBottom w:val="0"/>
          <w:divBdr>
            <w:top w:val="none" w:sz="0" w:space="0" w:color="auto"/>
            <w:left w:val="none" w:sz="0" w:space="0" w:color="auto"/>
            <w:bottom w:val="none" w:sz="0" w:space="0" w:color="auto"/>
            <w:right w:val="none" w:sz="0" w:space="0" w:color="auto"/>
          </w:divBdr>
        </w:div>
        <w:div w:id="1971014480">
          <w:marLeft w:val="480"/>
          <w:marRight w:val="0"/>
          <w:marTop w:val="0"/>
          <w:marBottom w:val="0"/>
          <w:divBdr>
            <w:top w:val="none" w:sz="0" w:space="0" w:color="auto"/>
            <w:left w:val="none" w:sz="0" w:space="0" w:color="auto"/>
            <w:bottom w:val="none" w:sz="0" w:space="0" w:color="auto"/>
            <w:right w:val="none" w:sz="0" w:space="0" w:color="auto"/>
          </w:divBdr>
        </w:div>
        <w:div w:id="1354115269">
          <w:marLeft w:val="480"/>
          <w:marRight w:val="0"/>
          <w:marTop w:val="0"/>
          <w:marBottom w:val="0"/>
          <w:divBdr>
            <w:top w:val="none" w:sz="0" w:space="0" w:color="auto"/>
            <w:left w:val="none" w:sz="0" w:space="0" w:color="auto"/>
            <w:bottom w:val="none" w:sz="0" w:space="0" w:color="auto"/>
            <w:right w:val="none" w:sz="0" w:space="0" w:color="auto"/>
          </w:divBdr>
        </w:div>
        <w:div w:id="2082288262">
          <w:marLeft w:val="480"/>
          <w:marRight w:val="0"/>
          <w:marTop w:val="0"/>
          <w:marBottom w:val="0"/>
          <w:divBdr>
            <w:top w:val="none" w:sz="0" w:space="0" w:color="auto"/>
            <w:left w:val="none" w:sz="0" w:space="0" w:color="auto"/>
            <w:bottom w:val="none" w:sz="0" w:space="0" w:color="auto"/>
            <w:right w:val="none" w:sz="0" w:space="0" w:color="auto"/>
          </w:divBdr>
        </w:div>
        <w:div w:id="52050444">
          <w:marLeft w:val="480"/>
          <w:marRight w:val="0"/>
          <w:marTop w:val="0"/>
          <w:marBottom w:val="0"/>
          <w:divBdr>
            <w:top w:val="none" w:sz="0" w:space="0" w:color="auto"/>
            <w:left w:val="none" w:sz="0" w:space="0" w:color="auto"/>
            <w:bottom w:val="none" w:sz="0" w:space="0" w:color="auto"/>
            <w:right w:val="none" w:sz="0" w:space="0" w:color="auto"/>
          </w:divBdr>
        </w:div>
        <w:div w:id="1057894616">
          <w:marLeft w:val="480"/>
          <w:marRight w:val="0"/>
          <w:marTop w:val="0"/>
          <w:marBottom w:val="0"/>
          <w:divBdr>
            <w:top w:val="none" w:sz="0" w:space="0" w:color="auto"/>
            <w:left w:val="none" w:sz="0" w:space="0" w:color="auto"/>
            <w:bottom w:val="none" w:sz="0" w:space="0" w:color="auto"/>
            <w:right w:val="none" w:sz="0" w:space="0" w:color="auto"/>
          </w:divBdr>
        </w:div>
        <w:div w:id="1052540477">
          <w:marLeft w:val="480"/>
          <w:marRight w:val="0"/>
          <w:marTop w:val="0"/>
          <w:marBottom w:val="0"/>
          <w:divBdr>
            <w:top w:val="none" w:sz="0" w:space="0" w:color="auto"/>
            <w:left w:val="none" w:sz="0" w:space="0" w:color="auto"/>
            <w:bottom w:val="none" w:sz="0" w:space="0" w:color="auto"/>
            <w:right w:val="none" w:sz="0" w:space="0" w:color="auto"/>
          </w:divBdr>
        </w:div>
        <w:div w:id="659116464">
          <w:marLeft w:val="480"/>
          <w:marRight w:val="0"/>
          <w:marTop w:val="0"/>
          <w:marBottom w:val="0"/>
          <w:divBdr>
            <w:top w:val="none" w:sz="0" w:space="0" w:color="auto"/>
            <w:left w:val="none" w:sz="0" w:space="0" w:color="auto"/>
            <w:bottom w:val="none" w:sz="0" w:space="0" w:color="auto"/>
            <w:right w:val="none" w:sz="0" w:space="0" w:color="auto"/>
          </w:divBdr>
        </w:div>
        <w:div w:id="777259306">
          <w:marLeft w:val="480"/>
          <w:marRight w:val="0"/>
          <w:marTop w:val="0"/>
          <w:marBottom w:val="0"/>
          <w:divBdr>
            <w:top w:val="none" w:sz="0" w:space="0" w:color="auto"/>
            <w:left w:val="none" w:sz="0" w:space="0" w:color="auto"/>
            <w:bottom w:val="none" w:sz="0" w:space="0" w:color="auto"/>
            <w:right w:val="none" w:sz="0" w:space="0" w:color="auto"/>
          </w:divBdr>
        </w:div>
        <w:div w:id="885530611">
          <w:marLeft w:val="480"/>
          <w:marRight w:val="0"/>
          <w:marTop w:val="0"/>
          <w:marBottom w:val="0"/>
          <w:divBdr>
            <w:top w:val="none" w:sz="0" w:space="0" w:color="auto"/>
            <w:left w:val="none" w:sz="0" w:space="0" w:color="auto"/>
            <w:bottom w:val="none" w:sz="0" w:space="0" w:color="auto"/>
            <w:right w:val="none" w:sz="0" w:space="0" w:color="auto"/>
          </w:divBdr>
        </w:div>
        <w:div w:id="1680498672">
          <w:marLeft w:val="480"/>
          <w:marRight w:val="0"/>
          <w:marTop w:val="0"/>
          <w:marBottom w:val="0"/>
          <w:divBdr>
            <w:top w:val="none" w:sz="0" w:space="0" w:color="auto"/>
            <w:left w:val="none" w:sz="0" w:space="0" w:color="auto"/>
            <w:bottom w:val="none" w:sz="0" w:space="0" w:color="auto"/>
            <w:right w:val="none" w:sz="0" w:space="0" w:color="auto"/>
          </w:divBdr>
        </w:div>
      </w:divsChild>
    </w:div>
    <w:div w:id="1791237382">
      <w:bodyDiv w:val="1"/>
      <w:marLeft w:val="0"/>
      <w:marRight w:val="0"/>
      <w:marTop w:val="0"/>
      <w:marBottom w:val="0"/>
      <w:divBdr>
        <w:top w:val="none" w:sz="0" w:space="0" w:color="auto"/>
        <w:left w:val="none" w:sz="0" w:space="0" w:color="auto"/>
        <w:bottom w:val="none" w:sz="0" w:space="0" w:color="auto"/>
        <w:right w:val="none" w:sz="0" w:space="0" w:color="auto"/>
      </w:divBdr>
    </w:div>
    <w:div w:id="1794249316">
      <w:bodyDiv w:val="1"/>
      <w:marLeft w:val="0"/>
      <w:marRight w:val="0"/>
      <w:marTop w:val="0"/>
      <w:marBottom w:val="0"/>
      <w:divBdr>
        <w:top w:val="none" w:sz="0" w:space="0" w:color="auto"/>
        <w:left w:val="none" w:sz="0" w:space="0" w:color="auto"/>
        <w:bottom w:val="none" w:sz="0" w:space="0" w:color="auto"/>
        <w:right w:val="none" w:sz="0" w:space="0" w:color="auto"/>
      </w:divBdr>
    </w:div>
    <w:div w:id="1795562873">
      <w:bodyDiv w:val="1"/>
      <w:marLeft w:val="0"/>
      <w:marRight w:val="0"/>
      <w:marTop w:val="0"/>
      <w:marBottom w:val="0"/>
      <w:divBdr>
        <w:top w:val="none" w:sz="0" w:space="0" w:color="auto"/>
        <w:left w:val="none" w:sz="0" w:space="0" w:color="auto"/>
        <w:bottom w:val="none" w:sz="0" w:space="0" w:color="auto"/>
        <w:right w:val="none" w:sz="0" w:space="0" w:color="auto"/>
      </w:divBdr>
    </w:div>
    <w:div w:id="1795708319">
      <w:bodyDiv w:val="1"/>
      <w:marLeft w:val="0"/>
      <w:marRight w:val="0"/>
      <w:marTop w:val="0"/>
      <w:marBottom w:val="0"/>
      <w:divBdr>
        <w:top w:val="none" w:sz="0" w:space="0" w:color="auto"/>
        <w:left w:val="none" w:sz="0" w:space="0" w:color="auto"/>
        <w:bottom w:val="none" w:sz="0" w:space="0" w:color="auto"/>
        <w:right w:val="none" w:sz="0" w:space="0" w:color="auto"/>
      </w:divBdr>
    </w:div>
    <w:div w:id="1796286316">
      <w:bodyDiv w:val="1"/>
      <w:marLeft w:val="0"/>
      <w:marRight w:val="0"/>
      <w:marTop w:val="0"/>
      <w:marBottom w:val="0"/>
      <w:divBdr>
        <w:top w:val="none" w:sz="0" w:space="0" w:color="auto"/>
        <w:left w:val="none" w:sz="0" w:space="0" w:color="auto"/>
        <w:bottom w:val="none" w:sz="0" w:space="0" w:color="auto"/>
        <w:right w:val="none" w:sz="0" w:space="0" w:color="auto"/>
      </w:divBdr>
    </w:div>
    <w:div w:id="1799487968">
      <w:bodyDiv w:val="1"/>
      <w:marLeft w:val="0"/>
      <w:marRight w:val="0"/>
      <w:marTop w:val="0"/>
      <w:marBottom w:val="0"/>
      <w:divBdr>
        <w:top w:val="none" w:sz="0" w:space="0" w:color="auto"/>
        <w:left w:val="none" w:sz="0" w:space="0" w:color="auto"/>
        <w:bottom w:val="none" w:sz="0" w:space="0" w:color="auto"/>
        <w:right w:val="none" w:sz="0" w:space="0" w:color="auto"/>
      </w:divBdr>
    </w:div>
    <w:div w:id="1800028266">
      <w:bodyDiv w:val="1"/>
      <w:marLeft w:val="0"/>
      <w:marRight w:val="0"/>
      <w:marTop w:val="0"/>
      <w:marBottom w:val="0"/>
      <w:divBdr>
        <w:top w:val="none" w:sz="0" w:space="0" w:color="auto"/>
        <w:left w:val="none" w:sz="0" w:space="0" w:color="auto"/>
        <w:bottom w:val="none" w:sz="0" w:space="0" w:color="auto"/>
        <w:right w:val="none" w:sz="0" w:space="0" w:color="auto"/>
      </w:divBdr>
    </w:div>
    <w:div w:id="1804928170">
      <w:bodyDiv w:val="1"/>
      <w:marLeft w:val="0"/>
      <w:marRight w:val="0"/>
      <w:marTop w:val="0"/>
      <w:marBottom w:val="0"/>
      <w:divBdr>
        <w:top w:val="none" w:sz="0" w:space="0" w:color="auto"/>
        <w:left w:val="none" w:sz="0" w:space="0" w:color="auto"/>
        <w:bottom w:val="none" w:sz="0" w:space="0" w:color="auto"/>
        <w:right w:val="none" w:sz="0" w:space="0" w:color="auto"/>
      </w:divBdr>
    </w:div>
    <w:div w:id="1806387364">
      <w:bodyDiv w:val="1"/>
      <w:marLeft w:val="0"/>
      <w:marRight w:val="0"/>
      <w:marTop w:val="0"/>
      <w:marBottom w:val="0"/>
      <w:divBdr>
        <w:top w:val="none" w:sz="0" w:space="0" w:color="auto"/>
        <w:left w:val="none" w:sz="0" w:space="0" w:color="auto"/>
        <w:bottom w:val="none" w:sz="0" w:space="0" w:color="auto"/>
        <w:right w:val="none" w:sz="0" w:space="0" w:color="auto"/>
      </w:divBdr>
    </w:div>
    <w:div w:id="1806388924">
      <w:bodyDiv w:val="1"/>
      <w:marLeft w:val="0"/>
      <w:marRight w:val="0"/>
      <w:marTop w:val="0"/>
      <w:marBottom w:val="0"/>
      <w:divBdr>
        <w:top w:val="none" w:sz="0" w:space="0" w:color="auto"/>
        <w:left w:val="none" w:sz="0" w:space="0" w:color="auto"/>
        <w:bottom w:val="none" w:sz="0" w:space="0" w:color="auto"/>
        <w:right w:val="none" w:sz="0" w:space="0" w:color="auto"/>
      </w:divBdr>
    </w:div>
    <w:div w:id="1806893896">
      <w:bodyDiv w:val="1"/>
      <w:marLeft w:val="0"/>
      <w:marRight w:val="0"/>
      <w:marTop w:val="0"/>
      <w:marBottom w:val="0"/>
      <w:divBdr>
        <w:top w:val="none" w:sz="0" w:space="0" w:color="auto"/>
        <w:left w:val="none" w:sz="0" w:space="0" w:color="auto"/>
        <w:bottom w:val="none" w:sz="0" w:space="0" w:color="auto"/>
        <w:right w:val="none" w:sz="0" w:space="0" w:color="auto"/>
      </w:divBdr>
    </w:div>
    <w:div w:id="1809742878">
      <w:bodyDiv w:val="1"/>
      <w:marLeft w:val="0"/>
      <w:marRight w:val="0"/>
      <w:marTop w:val="0"/>
      <w:marBottom w:val="0"/>
      <w:divBdr>
        <w:top w:val="none" w:sz="0" w:space="0" w:color="auto"/>
        <w:left w:val="none" w:sz="0" w:space="0" w:color="auto"/>
        <w:bottom w:val="none" w:sz="0" w:space="0" w:color="auto"/>
        <w:right w:val="none" w:sz="0" w:space="0" w:color="auto"/>
      </w:divBdr>
    </w:div>
    <w:div w:id="1812672548">
      <w:bodyDiv w:val="1"/>
      <w:marLeft w:val="0"/>
      <w:marRight w:val="0"/>
      <w:marTop w:val="0"/>
      <w:marBottom w:val="0"/>
      <w:divBdr>
        <w:top w:val="none" w:sz="0" w:space="0" w:color="auto"/>
        <w:left w:val="none" w:sz="0" w:space="0" w:color="auto"/>
        <w:bottom w:val="none" w:sz="0" w:space="0" w:color="auto"/>
        <w:right w:val="none" w:sz="0" w:space="0" w:color="auto"/>
      </w:divBdr>
    </w:div>
    <w:div w:id="1815218453">
      <w:bodyDiv w:val="1"/>
      <w:marLeft w:val="0"/>
      <w:marRight w:val="0"/>
      <w:marTop w:val="0"/>
      <w:marBottom w:val="0"/>
      <w:divBdr>
        <w:top w:val="none" w:sz="0" w:space="0" w:color="auto"/>
        <w:left w:val="none" w:sz="0" w:space="0" w:color="auto"/>
        <w:bottom w:val="none" w:sz="0" w:space="0" w:color="auto"/>
        <w:right w:val="none" w:sz="0" w:space="0" w:color="auto"/>
      </w:divBdr>
    </w:div>
    <w:div w:id="1820271535">
      <w:bodyDiv w:val="1"/>
      <w:marLeft w:val="0"/>
      <w:marRight w:val="0"/>
      <w:marTop w:val="0"/>
      <w:marBottom w:val="0"/>
      <w:divBdr>
        <w:top w:val="none" w:sz="0" w:space="0" w:color="auto"/>
        <w:left w:val="none" w:sz="0" w:space="0" w:color="auto"/>
        <w:bottom w:val="none" w:sz="0" w:space="0" w:color="auto"/>
        <w:right w:val="none" w:sz="0" w:space="0" w:color="auto"/>
      </w:divBdr>
    </w:div>
    <w:div w:id="1822228513">
      <w:bodyDiv w:val="1"/>
      <w:marLeft w:val="0"/>
      <w:marRight w:val="0"/>
      <w:marTop w:val="0"/>
      <w:marBottom w:val="0"/>
      <w:divBdr>
        <w:top w:val="none" w:sz="0" w:space="0" w:color="auto"/>
        <w:left w:val="none" w:sz="0" w:space="0" w:color="auto"/>
        <w:bottom w:val="none" w:sz="0" w:space="0" w:color="auto"/>
        <w:right w:val="none" w:sz="0" w:space="0" w:color="auto"/>
      </w:divBdr>
    </w:div>
    <w:div w:id="1822501804">
      <w:bodyDiv w:val="1"/>
      <w:marLeft w:val="0"/>
      <w:marRight w:val="0"/>
      <w:marTop w:val="0"/>
      <w:marBottom w:val="0"/>
      <w:divBdr>
        <w:top w:val="none" w:sz="0" w:space="0" w:color="auto"/>
        <w:left w:val="none" w:sz="0" w:space="0" w:color="auto"/>
        <w:bottom w:val="none" w:sz="0" w:space="0" w:color="auto"/>
        <w:right w:val="none" w:sz="0" w:space="0" w:color="auto"/>
      </w:divBdr>
    </w:div>
    <w:div w:id="1828551670">
      <w:bodyDiv w:val="1"/>
      <w:marLeft w:val="0"/>
      <w:marRight w:val="0"/>
      <w:marTop w:val="0"/>
      <w:marBottom w:val="0"/>
      <w:divBdr>
        <w:top w:val="none" w:sz="0" w:space="0" w:color="auto"/>
        <w:left w:val="none" w:sz="0" w:space="0" w:color="auto"/>
        <w:bottom w:val="none" w:sz="0" w:space="0" w:color="auto"/>
        <w:right w:val="none" w:sz="0" w:space="0" w:color="auto"/>
      </w:divBdr>
    </w:div>
    <w:div w:id="1834368301">
      <w:bodyDiv w:val="1"/>
      <w:marLeft w:val="0"/>
      <w:marRight w:val="0"/>
      <w:marTop w:val="0"/>
      <w:marBottom w:val="0"/>
      <w:divBdr>
        <w:top w:val="none" w:sz="0" w:space="0" w:color="auto"/>
        <w:left w:val="none" w:sz="0" w:space="0" w:color="auto"/>
        <w:bottom w:val="none" w:sz="0" w:space="0" w:color="auto"/>
        <w:right w:val="none" w:sz="0" w:space="0" w:color="auto"/>
      </w:divBdr>
    </w:div>
    <w:div w:id="1836610506">
      <w:bodyDiv w:val="1"/>
      <w:marLeft w:val="0"/>
      <w:marRight w:val="0"/>
      <w:marTop w:val="0"/>
      <w:marBottom w:val="0"/>
      <w:divBdr>
        <w:top w:val="none" w:sz="0" w:space="0" w:color="auto"/>
        <w:left w:val="none" w:sz="0" w:space="0" w:color="auto"/>
        <w:bottom w:val="none" w:sz="0" w:space="0" w:color="auto"/>
        <w:right w:val="none" w:sz="0" w:space="0" w:color="auto"/>
      </w:divBdr>
      <w:divsChild>
        <w:div w:id="1509253246">
          <w:marLeft w:val="480"/>
          <w:marRight w:val="0"/>
          <w:marTop w:val="0"/>
          <w:marBottom w:val="0"/>
          <w:divBdr>
            <w:top w:val="none" w:sz="0" w:space="0" w:color="auto"/>
            <w:left w:val="none" w:sz="0" w:space="0" w:color="auto"/>
            <w:bottom w:val="none" w:sz="0" w:space="0" w:color="auto"/>
            <w:right w:val="none" w:sz="0" w:space="0" w:color="auto"/>
          </w:divBdr>
        </w:div>
        <w:div w:id="1067339254">
          <w:marLeft w:val="480"/>
          <w:marRight w:val="0"/>
          <w:marTop w:val="0"/>
          <w:marBottom w:val="0"/>
          <w:divBdr>
            <w:top w:val="none" w:sz="0" w:space="0" w:color="auto"/>
            <w:left w:val="none" w:sz="0" w:space="0" w:color="auto"/>
            <w:bottom w:val="none" w:sz="0" w:space="0" w:color="auto"/>
            <w:right w:val="none" w:sz="0" w:space="0" w:color="auto"/>
          </w:divBdr>
        </w:div>
        <w:div w:id="388767717">
          <w:marLeft w:val="480"/>
          <w:marRight w:val="0"/>
          <w:marTop w:val="0"/>
          <w:marBottom w:val="0"/>
          <w:divBdr>
            <w:top w:val="none" w:sz="0" w:space="0" w:color="auto"/>
            <w:left w:val="none" w:sz="0" w:space="0" w:color="auto"/>
            <w:bottom w:val="none" w:sz="0" w:space="0" w:color="auto"/>
            <w:right w:val="none" w:sz="0" w:space="0" w:color="auto"/>
          </w:divBdr>
        </w:div>
        <w:div w:id="642546262">
          <w:marLeft w:val="480"/>
          <w:marRight w:val="0"/>
          <w:marTop w:val="0"/>
          <w:marBottom w:val="0"/>
          <w:divBdr>
            <w:top w:val="none" w:sz="0" w:space="0" w:color="auto"/>
            <w:left w:val="none" w:sz="0" w:space="0" w:color="auto"/>
            <w:bottom w:val="none" w:sz="0" w:space="0" w:color="auto"/>
            <w:right w:val="none" w:sz="0" w:space="0" w:color="auto"/>
          </w:divBdr>
        </w:div>
        <w:div w:id="1082095644">
          <w:marLeft w:val="480"/>
          <w:marRight w:val="0"/>
          <w:marTop w:val="0"/>
          <w:marBottom w:val="0"/>
          <w:divBdr>
            <w:top w:val="none" w:sz="0" w:space="0" w:color="auto"/>
            <w:left w:val="none" w:sz="0" w:space="0" w:color="auto"/>
            <w:bottom w:val="none" w:sz="0" w:space="0" w:color="auto"/>
            <w:right w:val="none" w:sz="0" w:space="0" w:color="auto"/>
          </w:divBdr>
        </w:div>
        <w:div w:id="1359042243">
          <w:marLeft w:val="480"/>
          <w:marRight w:val="0"/>
          <w:marTop w:val="0"/>
          <w:marBottom w:val="0"/>
          <w:divBdr>
            <w:top w:val="none" w:sz="0" w:space="0" w:color="auto"/>
            <w:left w:val="none" w:sz="0" w:space="0" w:color="auto"/>
            <w:bottom w:val="none" w:sz="0" w:space="0" w:color="auto"/>
            <w:right w:val="none" w:sz="0" w:space="0" w:color="auto"/>
          </w:divBdr>
        </w:div>
        <w:div w:id="903104629">
          <w:marLeft w:val="480"/>
          <w:marRight w:val="0"/>
          <w:marTop w:val="0"/>
          <w:marBottom w:val="0"/>
          <w:divBdr>
            <w:top w:val="none" w:sz="0" w:space="0" w:color="auto"/>
            <w:left w:val="none" w:sz="0" w:space="0" w:color="auto"/>
            <w:bottom w:val="none" w:sz="0" w:space="0" w:color="auto"/>
            <w:right w:val="none" w:sz="0" w:space="0" w:color="auto"/>
          </w:divBdr>
        </w:div>
        <w:div w:id="1273197946">
          <w:marLeft w:val="480"/>
          <w:marRight w:val="0"/>
          <w:marTop w:val="0"/>
          <w:marBottom w:val="0"/>
          <w:divBdr>
            <w:top w:val="none" w:sz="0" w:space="0" w:color="auto"/>
            <w:left w:val="none" w:sz="0" w:space="0" w:color="auto"/>
            <w:bottom w:val="none" w:sz="0" w:space="0" w:color="auto"/>
            <w:right w:val="none" w:sz="0" w:space="0" w:color="auto"/>
          </w:divBdr>
        </w:div>
        <w:div w:id="1533570572">
          <w:marLeft w:val="480"/>
          <w:marRight w:val="0"/>
          <w:marTop w:val="0"/>
          <w:marBottom w:val="0"/>
          <w:divBdr>
            <w:top w:val="none" w:sz="0" w:space="0" w:color="auto"/>
            <w:left w:val="none" w:sz="0" w:space="0" w:color="auto"/>
            <w:bottom w:val="none" w:sz="0" w:space="0" w:color="auto"/>
            <w:right w:val="none" w:sz="0" w:space="0" w:color="auto"/>
          </w:divBdr>
        </w:div>
        <w:div w:id="1751272766">
          <w:marLeft w:val="480"/>
          <w:marRight w:val="0"/>
          <w:marTop w:val="0"/>
          <w:marBottom w:val="0"/>
          <w:divBdr>
            <w:top w:val="none" w:sz="0" w:space="0" w:color="auto"/>
            <w:left w:val="none" w:sz="0" w:space="0" w:color="auto"/>
            <w:bottom w:val="none" w:sz="0" w:space="0" w:color="auto"/>
            <w:right w:val="none" w:sz="0" w:space="0" w:color="auto"/>
          </w:divBdr>
        </w:div>
        <w:div w:id="1672175410">
          <w:marLeft w:val="480"/>
          <w:marRight w:val="0"/>
          <w:marTop w:val="0"/>
          <w:marBottom w:val="0"/>
          <w:divBdr>
            <w:top w:val="none" w:sz="0" w:space="0" w:color="auto"/>
            <w:left w:val="none" w:sz="0" w:space="0" w:color="auto"/>
            <w:bottom w:val="none" w:sz="0" w:space="0" w:color="auto"/>
            <w:right w:val="none" w:sz="0" w:space="0" w:color="auto"/>
          </w:divBdr>
        </w:div>
        <w:div w:id="432097073">
          <w:marLeft w:val="480"/>
          <w:marRight w:val="0"/>
          <w:marTop w:val="0"/>
          <w:marBottom w:val="0"/>
          <w:divBdr>
            <w:top w:val="none" w:sz="0" w:space="0" w:color="auto"/>
            <w:left w:val="none" w:sz="0" w:space="0" w:color="auto"/>
            <w:bottom w:val="none" w:sz="0" w:space="0" w:color="auto"/>
            <w:right w:val="none" w:sz="0" w:space="0" w:color="auto"/>
          </w:divBdr>
        </w:div>
        <w:div w:id="502621231">
          <w:marLeft w:val="480"/>
          <w:marRight w:val="0"/>
          <w:marTop w:val="0"/>
          <w:marBottom w:val="0"/>
          <w:divBdr>
            <w:top w:val="none" w:sz="0" w:space="0" w:color="auto"/>
            <w:left w:val="none" w:sz="0" w:space="0" w:color="auto"/>
            <w:bottom w:val="none" w:sz="0" w:space="0" w:color="auto"/>
            <w:right w:val="none" w:sz="0" w:space="0" w:color="auto"/>
          </w:divBdr>
        </w:div>
        <w:div w:id="273442994">
          <w:marLeft w:val="480"/>
          <w:marRight w:val="0"/>
          <w:marTop w:val="0"/>
          <w:marBottom w:val="0"/>
          <w:divBdr>
            <w:top w:val="none" w:sz="0" w:space="0" w:color="auto"/>
            <w:left w:val="none" w:sz="0" w:space="0" w:color="auto"/>
            <w:bottom w:val="none" w:sz="0" w:space="0" w:color="auto"/>
            <w:right w:val="none" w:sz="0" w:space="0" w:color="auto"/>
          </w:divBdr>
        </w:div>
        <w:div w:id="844827991">
          <w:marLeft w:val="480"/>
          <w:marRight w:val="0"/>
          <w:marTop w:val="0"/>
          <w:marBottom w:val="0"/>
          <w:divBdr>
            <w:top w:val="none" w:sz="0" w:space="0" w:color="auto"/>
            <w:left w:val="none" w:sz="0" w:space="0" w:color="auto"/>
            <w:bottom w:val="none" w:sz="0" w:space="0" w:color="auto"/>
            <w:right w:val="none" w:sz="0" w:space="0" w:color="auto"/>
          </w:divBdr>
        </w:div>
        <w:div w:id="1883320728">
          <w:marLeft w:val="480"/>
          <w:marRight w:val="0"/>
          <w:marTop w:val="0"/>
          <w:marBottom w:val="0"/>
          <w:divBdr>
            <w:top w:val="none" w:sz="0" w:space="0" w:color="auto"/>
            <w:left w:val="none" w:sz="0" w:space="0" w:color="auto"/>
            <w:bottom w:val="none" w:sz="0" w:space="0" w:color="auto"/>
            <w:right w:val="none" w:sz="0" w:space="0" w:color="auto"/>
          </w:divBdr>
        </w:div>
        <w:div w:id="802312984">
          <w:marLeft w:val="480"/>
          <w:marRight w:val="0"/>
          <w:marTop w:val="0"/>
          <w:marBottom w:val="0"/>
          <w:divBdr>
            <w:top w:val="none" w:sz="0" w:space="0" w:color="auto"/>
            <w:left w:val="none" w:sz="0" w:space="0" w:color="auto"/>
            <w:bottom w:val="none" w:sz="0" w:space="0" w:color="auto"/>
            <w:right w:val="none" w:sz="0" w:space="0" w:color="auto"/>
          </w:divBdr>
        </w:div>
        <w:div w:id="512956704">
          <w:marLeft w:val="480"/>
          <w:marRight w:val="0"/>
          <w:marTop w:val="0"/>
          <w:marBottom w:val="0"/>
          <w:divBdr>
            <w:top w:val="none" w:sz="0" w:space="0" w:color="auto"/>
            <w:left w:val="none" w:sz="0" w:space="0" w:color="auto"/>
            <w:bottom w:val="none" w:sz="0" w:space="0" w:color="auto"/>
            <w:right w:val="none" w:sz="0" w:space="0" w:color="auto"/>
          </w:divBdr>
        </w:div>
        <w:div w:id="1643189907">
          <w:marLeft w:val="480"/>
          <w:marRight w:val="0"/>
          <w:marTop w:val="0"/>
          <w:marBottom w:val="0"/>
          <w:divBdr>
            <w:top w:val="none" w:sz="0" w:space="0" w:color="auto"/>
            <w:left w:val="none" w:sz="0" w:space="0" w:color="auto"/>
            <w:bottom w:val="none" w:sz="0" w:space="0" w:color="auto"/>
            <w:right w:val="none" w:sz="0" w:space="0" w:color="auto"/>
          </w:divBdr>
        </w:div>
        <w:div w:id="1742100569">
          <w:marLeft w:val="480"/>
          <w:marRight w:val="0"/>
          <w:marTop w:val="0"/>
          <w:marBottom w:val="0"/>
          <w:divBdr>
            <w:top w:val="none" w:sz="0" w:space="0" w:color="auto"/>
            <w:left w:val="none" w:sz="0" w:space="0" w:color="auto"/>
            <w:bottom w:val="none" w:sz="0" w:space="0" w:color="auto"/>
            <w:right w:val="none" w:sz="0" w:space="0" w:color="auto"/>
          </w:divBdr>
        </w:div>
        <w:div w:id="480461103">
          <w:marLeft w:val="480"/>
          <w:marRight w:val="0"/>
          <w:marTop w:val="0"/>
          <w:marBottom w:val="0"/>
          <w:divBdr>
            <w:top w:val="none" w:sz="0" w:space="0" w:color="auto"/>
            <w:left w:val="none" w:sz="0" w:space="0" w:color="auto"/>
            <w:bottom w:val="none" w:sz="0" w:space="0" w:color="auto"/>
            <w:right w:val="none" w:sz="0" w:space="0" w:color="auto"/>
          </w:divBdr>
        </w:div>
        <w:div w:id="501972493">
          <w:marLeft w:val="480"/>
          <w:marRight w:val="0"/>
          <w:marTop w:val="0"/>
          <w:marBottom w:val="0"/>
          <w:divBdr>
            <w:top w:val="none" w:sz="0" w:space="0" w:color="auto"/>
            <w:left w:val="none" w:sz="0" w:space="0" w:color="auto"/>
            <w:bottom w:val="none" w:sz="0" w:space="0" w:color="auto"/>
            <w:right w:val="none" w:sz="0" w:space="0" w:color="auto"/>
          </w:divBdr>
        </w:div>
        <w:div w:id="426316255">
          <w:marLeft w:val="480"/>
          <w:marRight w:val="0"/>
          <w:marTop w:val="0"/>
          <w:marBottom w:val="0"/>
          <w:divBdr>
            <w:top w:val="none" w:sz="0" w:space="0" w:color="auto"/>
            <w:left w:val="none" w:sz="0" w:space="0" w:color="auto"/>
            <w:bottom w:val="none" w:sz="0" w:space="0" w:color="auto"/>
            <w:right w:val="none" w:sz="0" w:space="0" w:color="auto"/>
          </w:divBdr>
        </w:div>
        <w:div w:id="193419735">
          <w:marLeft w:val="480"/>
          <w:marRight w:val="0"/>
          <w:marTop w:val="0"/>
          <w:marBottom w:val="0"/>
          <w:divBdr>
            <w:top w:val="none" w:sz="0" w:space="0" w:color="auto"/>
            <w:left w:val="none" w:sz="0" w:space="0" w:color="auto"/>
            <w:bottom w:val="none" w:sz="0" w:space="0" w:color="auto"/>
            <w:right w:val="none" w:sz="0" w:space="0" w:color="auto"/>
          </w:divBdr>
        </w:div>
        <w:div w:id="2009139034">
          <w:marLeft w:val="480"/>
          <w:marRight w:val="0"/>
          <w:marTop w:val="0"/>
          <w:marBottom w:val="0"/>
          <w:divBdr>
            <w:top w:val="none" w:sz="0" w:space="0" w:color="auto"/>
            <w:left w:val="none" w:sz="0" w:space="0" w:color="auto"/>
            <w:bottom w:val="none" w:sz="0" w:space="0" w:color="auto"/>
            <w:right w:val="none" w:sz="0" w:space="0" w:color="auto"/>
          </w:divBdr>
        </w:div>
        <w:div w:id="1655523886">
          <w:marLeft w:val="480"/>
          <w:marRight w:val="0"/>
          <w:marTop w:val="0"/>
          <w:marBottom w:val="0"/>
          <w:divBdr>
            <w:top w:val="none" w:sz="0" w:space="0" w:color="auto"/>
            <w:left w:val="none" w:sz="0" w:space="0" w:color="auto"/>
            <w:bottom w:val="none" w:sz="0" w:space="0" w:color="auto"/>
            <w:right w:val="none" w:sz="0" w:space="0" w:color="auto"/>
          </w:divBdr>
        </w:div>
        <w:div w:id="217670714">
          <w:marLeft w:val="480"/>
          <w:marRight w:val="0"/>
          <w:marTop w:val="0"/>
          <w:marBottom w:val="0"/>
          <w:divBdr>
            <w:top w:val="none" w:sz="0" w:space="0" w:color="auto"/>
            <w:left w:val="none" w:sz="0" w:space="0" w:color="auto"/>
            <w:bottom w:val="none" w:sz="0" w:space="0" w:color="auto"/>
            <w:right w:val="none" w:sz="0" w:space="0" w:color="auto"/>
          </w:divBdr>
        </w:div>
        <w:div w:id="2120565778">
          <w:marLeft w:val="480"/>
          <w:marRight w:val="0"/>
          <w:marTop w:val="0"/>
          <w:marBottom w:val="0"/>
          <w:divBdr>
            <w:top w:val="none" w:sz="0" w:space="0" w:color="auto"/>
            <w:left w:val="none" w:sz="0" w:space="0" w:color="auto"/>
            <w:bottom w:val="none" w:sz="0" w:space="0" w:color="auto"/>
            <w:right w:val="none" w:sz="0" w:space="0" w:color="auto"/>
          </w:divBdr>
        </w:div>
        <w:div w:id="41248591">
          <w:marLeft w:val="480"/>
          <w:marRight w:val="0"/>
          <w:marTop w:val="0"/>
          <w:marBottom w:val="0"/>
          <w:divBdr>
            <w:top w:val="none" w:sz="0" w:space="0" w:color="auto"/>
            <w:left w:val="none" w:sz="0" w:space="0" w:color="auto"/>
            <w:bottom w:val="none" w:sz="0" w:space="0" w:color="auto"/>
            <w:right w:val="none" w:sz="0" w:space="0" w:color="auto"/>
          </w:divBdr>
        </w:div>
        <w:div w:id="1009216976">
          <w:marLeft w:val="480"/>
          <w:marRight w:val="0"/>
          <w:marTop w:val="0"/>
          <w:marBottom w:val="0"/>
          <w:divBdr>
            <w:top w:val="none" w:sz="0" w:space="0" w:color="auto"/>
            <w:left w:val="none" w:sz="0" w:space="0" w:color="auto"/>
            <w:bottom w:val="none" w:sz="0" w:space="0" w:color="auto"/>
            <w:right w:val="none" w:sz="0" w:space="0" w:color="auto"/>
          </w:divBdr>
        </w:div>
        <w:div w:id="1959749790">
          <w:marLeft w:val="480"/>
          <w:marRight w:val="0"/>
          <w:marTop w:val="0"/>
          <w:marBottom w:val="0"/>
          <w:divBdr>
            <w:top w:val="none" w:sz="0" w:space="0" w:color="auto"/>
            <w:left w:val="none" w:sz="0" w:space="0" w:color="auto"/>
            <w:bottom w:val="none" w:sz="0" w:space="0" w:color="auto"/>
            <w:right w:val="none" w:sz="0" w:space="0" w:color="auto"/>
          </w:divBdr>
        </w:div>
        <w:div w:id="677730057">
          <w:marLeft w:val="480"/>
          <w:marRight w:val="0"/>
          <w:marTop w:val="0"/>
          <w:marBottom w:val="0"/>
          <w:divBdr>
            <w:top w:val="none" w:sz="0" w:space="0" w:color="auto"/>
            <w:left w:val="none" w:sz="0" w:space="0" w:color="auto"/>
            <w:bottom w:val="none" w:sz="0" w:space="0" w:color="auto"/>
            <w:right w:val="none" w:sz="0" w:space="0" w:color="auto"/>
          </w:divBdr>
        </w:div>
        <w:div w:id="1873610411">
          <w:marLeft w:val="480"/>
          <w:marRight w:val="0"/>
          <w:marTop w:val="0"/>
          <w:marBottom w:val="0"/>
          <w:divBdr>
            <w:top w:val="none" w:sz="0" w:space="0" w:color="auto"/>
            <w:left w:val="none" w:sz="0" w:space="0" w:color="auto"/>
            <w:bottom w:val="none" w:sz="0" w:space="0" w:color="auto"/>
            <w:right w:val="none" w:sz="0" w:space="0" w:color="auto"/>
          </w:divBdr>
        </w:div>
        <w:div w:id="1148130967">
          <w:marLeft w:val="480"/>
          <w:marRight w:val="0"/>
          <w:marTop w:val="0"/>
          <w:marBottom w:val="0"/>
          <w:divBdr>
            <w:top w:val="none" w:sz="0" w:space="0" w:color="auto"/>
            <w:left w:val="none" w:sz="0" w:space="0" w:color="auto"/>
            <w:bottom w:val="none" w:sz="0" w:space="0" w:color="auto"/>
            <w:right w:val="none" w:sz="0" w:space="0" w:color="auto"/>
          </w:divBdr>
        </w:div>
        <w:div w:id="1200321176">
          <w:marLeft w:val="480"/>
          <w:marRight w:val="0"/>
          <w:marTop w:val="0"/>
          <w:marBottom w:val="0"/>
          <w:divBdr>
            <w:top w:val="none" w:sz="0" w:space="0" w:color="auto"/>
            <w:left w:val="none" w:sz="0" w:space="0" w:color="auto"/>
            <w:bottom w:val="none" w:sz="0" w:space="0" w:color="auto"/>
            <w:right w:val="none" w:sz="0" w:space="0" w:color="auto"/>
          </w:divBdr>
        </w:div>
        <w:div w:id="210117089">
          <w:marLeft w:val="480"/>
          <w:marRight w:val="0"/>
          <w:marTop w:val="0"/>
          <w:marBottom w:val="0"/>
          <w:divBdr>
            <w:top w:val="none" w:sz="0" w:space="0" w:color="auto"/>
            <w:left w:val="none" w:sz="0" w:space="0" w:color="auto"/>
            <w:bottom w:val="none" w:sz="0" w:space="0" w:color="auto"/>
            <w:right w:val="none" w:sz="0" w:space="0" w:color="auto"/>
          </w:divBdr>
        </w:div>
        <w:div w:id="650259447">
          <w:marLeft w:val="480"/>
          <w:marRight w:val="0"/>
          <w:marTop w:val="0"/>
          <w:marBottom w:val="0"/>
          <w:divBdr>
            <w:top w:val="none" w:sz="0" w:space="0" w:color="auto"/>
            <w:left w:val="none" w:sz="0" w:space="0" w:color="auto"/>
            <w:bottom w:val="none" w:sz="0" w:space="0" w:color="auto"/>
            <w:right w:val="none" w:sz="0" w:space="0" w:color="auto"/>
          </w:divBdr>
        </w:div>
        <w:div w:id="1102609375">
          <w:marLeft w:val="480"/>
          <w:marRight w:val="0"/>
          <w:marTop w:val="0"/>
          <w:marBottom w:val="0"/>
          <w:divBdr>
            <w:top w:val="none" w:sz="0" w:space="0" w:color="auto"/>
            <w:left w:val="none" w:sz="0" w:space="0" w:color="auto"/>
            <w:bottom w:val="none" w:sz="0" w:space="0" w:color="auto"/>
            <w:right w:val="none" w:sz="0" w:space="0" w:color="auto"/>
          </w:divBdr>
        </w:div>
        <w:div w:id="1127165024">
          <w:marLeft w:val="480"/>
          <w:marRight w:val="0"/>
          <w:marTop w:val="0"/>
          <w:marBottom w:val="0"/>
          <w:divBdr>
            <w:top w:val="none" w:sz="0" w:space="0" w:color="auto"/>
            <w:left w:val="none" w:sz="0" w:space="0" w:color="auto"/>
            <w:bottom w:val="none" w:sz="0" w:space="0" w:color="auto"/>
            <w:right w:val="none" w:sz="0" w:space="0" w:color="auto"/>
          </w:divBdr>
        </w:div>
        <w:div w:id="938759527">
          <w:marLeft w:val="480"/>
          <w:marRight w:val="0"/>
          <w:marTop w:val="0"/>
          <w:marBottom w:val="0"/>
          <w:divBdr>
            <w:top w:val="none" w:sz="0" w:space="0" w:color="auto"/>
            <w:left w:val="none" w:sz="0" w:space="0" w:color="auto"/>
            <w:bottom w:val="none" w:sz="0" w:space="0" w:color="auto"/>
            <w:right w:val="none" w:sz="0" w:space="0" w:color="auto"/>
          </w:divBdr>
        </w:div>
        <w:div w:id="641930384">
          <w:marLeft w:val="480"/>
          <w:marRight w:val="0"/>
          <w:marTop w:val="0"/>
          <w:marBottom w:val="0"/>
          <w:divBdr>
            <w:top w:val="none" w:sz="0" w:space="0" w:color="auto"/>
            <w:left w:val="none" w:sz="0" w:space="0" w:color="auto"/>
            <w:bottom w:val="none" w:sz="0" w:space="0" w:color="auto"/>
            <w:right w:val="none" w:sz="0" w:space="0" w:color="auto"/>
          </w:divBdr>
        </w:div>
        <w:div w:id="1074622349">
          <w:marLeft w:val="480"/>
          <w:marRight w:val="0"/>
          <w:marTop w:val="0"/>
          <w:marBottom w:val="0"/>
          <w:divBdr>
            <w:top w:val="none" w:sz="0" w:space="0" w:color="auto"/>
            <w:left w:val="none" w:sz="0" w:space="0" w:color="auto"/>
            <w:bottom w:val="none" w:sz="0" w:space="0" w:color="auto"/>
            <w:right w:val="none" w:sz="0" w:space="0" w:color="auto"/>
          </w:divBdr>
        </w:div>
        <w:div w:id="2059697396">
          <w:marLeft w:val="480"/>
          <w:marRight w:val="0"/>
          <w:marTop w:val="0"/>
          <w:marBottom w:val="0"/>
          <w:divBdr>
            <w:top w:val="none" w:sz="0" w:space="0" w:color="auto"/>
            <w:left w:val="none" w:sz="0" w:space="0" w:color="auto"/>
            <w:bottom w:val="none" w:sz="0" w:space="0" w:color="auto"/>
            <w:right w:val="none" w:sz="0" w:space="0" w:color="auto"/>
          </w:divBdr>
        </w:div>
        <w:div w:id="1133332706">
          <w:marLeft w:val="480"/>
          <w:marRight w:val="0"/>
          <w:marTop w:val="0"/>
          <w:marBottom w:val="0"/>
          <w:divBdr>
            <w:top w:val="none" w:sz="0" w:space="0" w:color="auto"/>
            <w:left w:val="none" w:sz="0" w:space="0" w:color="auto"/>
            <w:bottom w:val="none" w:sz="0" w:space="0" w:color="auto"/>
            <w:right w:val="none" w:sz="0" w:space="0" w:color="auto"/>
          </w:divBdr>
        </w:div>
        <w:div w:id="1040321431">
          <w:marLeft w:val="480"/>
          <w:marRight w:val="0"/>
          <w:marTop w:val="0"/>
          <w:marBottom w:val="0"/>
          <w:divBdr>
            <w:top w:val="none" w:sz="0" w:space="0" w:color="auto"/>
            <w:left w:val="none" w:sz="0" w:space="0" w:color="auto"/>
            <w:bottom w:val="none" w:sz="0" w:space="0" w:color="auto"/>
            <w:right w:val="none" w:sz="0" w:space="0" w:color="auto"/>
          </w:divBdr>
        </w:div>
        <w:div w:id="1772432047">
          <w:marLeft w:val="480"/>
          <w:marRight w:val="0"/>
          <w:marTop w:val="0"/>
          <w:marBottom w:val="0"/>
          <w:divBdr>
            <w:top w:val="none" w:sz="0" w:space="0" w:color="auto"/>
            <w:left w:val="none" w:sz="0" w:space="0" w:color="auto"/>
            <w:bottom w:val="none" w:sz="0" w:space="0" w:color="auto"/>
            <w:right w:val="none" w:sz="0" w:space="0" w:color="auto"/>
          </w:divBdr>
        </w:div>
        <w:div w:id="1857575685">
          <w:marLeft w:val="480"/>
          <w:marRight w:val="0"/>
          <w:marTop w:val="0"/>
          <w:marBottom w:val="0"/>
          <w:divBdr>
            <w:top w:val="none" w:sz="0" w:space="0" w:color="auto"/>
            <w:left w:val="none" w:sz="0" w:space="0" w:color="auto"/>
            <w:bottom w:val="none" w:sz="0" w:space="0" w:color="auto"/>
            <w:right w:val="none" w:sz="0" w:space="0" w:color="auto"/>
          </w:divBdr>
        </w:div>
        <w:div w:id="1392654903">
          <w:marLeft w:val="480"/>
          <w:marRight w:val="0"/>
          <w:marTop w:val="0"/>
          <w:marBottom w:val="0"/>
          <w:divBdr>
            <w:top w:val="none" w:sz="0" w:space="0" w:color="auto"/>
            <w:left w:val="none" w:sz="0" w:space="0" w:color="auto"/>
            <w:bottom w:val="none" w:sz="0" w:space="0" w:color="auto"/>
            <w:right w:val="none" w:sz="0" w:space="0" w:color="auto"/>
          </w:divBdr>
        </w:div>
        <w:div w:id="986327600">
          <w:marLeft w:val="480"/>
          <w:marRight w:val="0"/>
          <w:marTop w:val="0"/>
          <w:marBottom w:val="0"/>
          <w:divBdr>
            <w:top w:val="none" w:sz="0" w:space="0" w:color="auto"/>
            <w:left w:val="none" w:sz="0" w:space="0" w:color="auto"/>
            <w:bottom w:val="none" w:sz="0" w:space="0" w:color="auto"/>
            <w:right w:val="none" w:sz="0" w:space="0" w:color="auto"/>
          </w:divBdr>
        </w:div>
        <w:div w:id="1547984772">
          <w:marLeft w:val="480"/>
          <w:marRight w:val="0"/>
          <w:marTop w:val="0"/>
          <w:marBottom w:val="0"/>
          <w:divBdr>
            <w:top w:val="none" w:sz="0" w:space="0" w:color="auto"/>
            <w:left w:val="none" w:sz="0" w:space="0" w:color="auto"/>
            <w:bottom w:val="none" w:sz="0" w:space="0" w:color="auto"/>
            <w:right w:val="none" w:sz="0" w:space="0" w:color="auto"/>
          </w:divBdr>
        </w:div>
        <w:div w:id="1335691900">
          <w:marLeft w:val="480"/>
          <w:marRight w:val="0"/>
          <w:marTop w:val="0"/>
          <w:marBottom w:val="0"/>
          <w:divBdr>
            <w:top w:val="none" w:sz="0" w:space="0" w:color="auto"/>
            <w:left w:val="none" w:sz="0" w:space="0" w:color="auto"/>
            <w:bottom w:val="none" w:sz="0" w:space="0" w:color="auto"/>
            <w:right w:val="none" w:sz="0" w:space="0" w:color="auto"/>
          </w:divBdr>
        </w:div>
        <w:div w:id="2095127580">
          <w:marLeft w:val="480"/>
          <w:marRight w:val="0"/>
          <w:marTop w:val="0"/>
          <w:marBottom w:val="0"/>
          <w:divBdr>
            <w:top w:val="none" w:sz="0" w:space="0" w:color="auto"/>
            <w:left w:val="none" w:sz="0" w:space="0" w:color="auto"/>
            <w:bottom w:val="none" w:sz="0" w:space="0" w:color="auto"/>
            <w:right w:val="none" w:sz="0" w:space="0" w:color="auto"/>
          </w:divBdr>
        </w:div>
        <w:div w:id="2072850566">
          <w:marLeft w:val="480"/>
          <w:marRight w:val="0"/>
          <w:marTop w:val="0"/>
          <w:marBottom w:val="0"/>
          <w:divBdr>
            <w:top w:val="none" w:sz="0" w:space="0" w:color="auto"/>
            <w:left w:val="none" w:sz="0" w:space="0" w:color="auto"/>
            <w:bottom w:val="none" w:sz="0" w:space="0" w:color="auto"/>
            <w:right w:val="none" w:sz="0" w:space="0" w:color="auto"/>
          </w:divBdr>
        </w:div>
        <w:div w:id="417334668">
          <w:marLeft w:val="480"/>
          <w:marRight w:val="0"/>
          <w:marTop w:val="0"/>
          <w:marBottom w:val="0"/>
          <w:divBdr>
            <w:top w:val="none" w:sz="0" w:space="0" w:color="auto"/>
            <w:left w:val="none" w:sz="0" w:space="0" w:color="auto"/>
            <w:bottom w:val="none" w:sz="0" w:space="0" w:color="auto"/>
            <w:right w:val="none" w:sz="0" w:space="0" w:color="auto"/>
          </w:divBdr>
        </w:div>
        <w:div w:id="1726905630">
          <w:marLeft w:val="480"/>
          <w:marRight w:val="0"/>
          <w:marTop w:val="0"/>
          <w:marBottom w:val="0"/>
          <w:divBdr>
            <w:top w:val="none" w:sz="0" w:space="0" w:color="auto"/>
            <w:left w:val="none" w:sz="0" w:space="0" w:color="auto"/>
            <w:bottom w:val="none" w:sz="0" w:space="0" w:color="auto"/>
            <w:right w:val="none" w:sz="0" w:space="0" w:color="auto"/>
          </w:divBdr>
        </w:div>
        <w:div w:id="1957180510">
          <w:marLeft w:val="480"/>
          <w:marRight w:val="0"/>
          <w:marTop w:val="0"/>
          <w:marBottom w:val="0"/>
          <w:divBdr>
            <w:top w:val="none" w:sz="0" w:space="0" w:color="auto"/>
            <w:left w:val="none" w:sz="0" w:space="0" w:color="auto"/>
            <w:bottom w:val="none" w:sz="0" w:space="0" w:color="auto"/>
            <w:right w:val="none" w:sz="0" w:space="0" w:color="auto"/>
          </w:divBdr>
        </w:div>
        <w:div w:id="1684672233">
          <w:marLeft w:val="480"/>
          <w:marRight w:val="0"/>
          <w:marTop w:val="0"/>
          <w:marBottom w:val="0"/>
          <w:divBdr>
            <w:top w:val="none" w:sz="0" w:space="0" w:color="auto"/>
            <w:left w:val="none" w:sz="0" w:space="0" w:color="auto"/>
            <w:bottom w:val="none" w:sz="0" w:space="0" w:color="auto"/>
            <w:right w:val="none" w:sz="0" w:space="0" w:color="auto"/>
          </w:divBdr>
        </w:div>
        <w:div w:id="1173645100">
          <w:marLeft w:val="480"/>
          <w:marRight w:val="0"/>
          <w:marTop w:val="0"/>
          <w:marBottom w:val="0"/>
          <w:divBdr>
            <w:top w:val="none" w:sz="0" w:space="0" w:color="auto"/>
            <w:left w:val="none" w:sz="0" w:space="0" w:color="auto"/>
            <w:bottom w:val="none" w:sz="0" w:space="0" w:color="auto"/>
            <w:right w:val="none" w:sz="0" w:space="0" w:color="auto"/>
          </w:divBdr>
        </w:div>
        <w:div w:id="1310475771">
          <w:marLeft w:val="480"/>
          <w:marRight w:val="0"/>
          <w:marTop w:val="0"/>
          <w:marBottom w:val="0"/>
          <w:divBdr>
            <w:top w:val="none" w:sz="0" w:space="0" w:color="auto"/>
            <w:left w:val="none" w:sz="0" w:space="0" w:color="auto"/>
            <w:bottom w:val="none" w:sz="0" w:space="0" w:color="auto"/>
            <w:right w:val="none" w:sz="0" w:space="0" w:color="auto"/>
          </w:divBdr>
        </w:div>
        <w:div w:id="649405126">
          <w:marLeft w:val="480"/>
          <w:marRight w:val="0"/>
          <w:marTop w:val="0"/>
          <w:marBottom w:val="0"/>
          <w:divBdr>
            <w:top w:val="none" w:sz="0" w:space="0" w:color="auto"/>
            <w:left w:val="none" w:sz="0" w:space="0" w:color="auto"/>
            <w:bottom w:val="none" w:sz="0" w:space="0" w:color="auto"/>
            <w:right w:val="none" w:sz="0" w:space="0" w:color="auto"/>
          </w:divBdr>
        </w:div>
        <w:div w:id="1503398272">
          <w:marLeft w:val="480"/>
          <w:marRight w:val="0"/>
          <w:marTop w:val="0"/>
          <w:marBottom w:val="0"/>
          <w:divBdr>
            <w:top w:val="none" w:sz="0" w:space="0" w:color="auto"/>
            <w:left w:val="none" w:sz="0" w:space="0" w:color="auto"/>
            <w:bottom w:val="none" w:sz="0" w:space="0" w:color="auto"/>
            <w:right w:val="none" w:sz="0" w:space="0" w:color="auto"/>
          </w:divBdr>
        </w:div>
        <w:div w:id="226497029">
          <w:marLeft w:val="480"/>
          <w:marRight w:val="0"/>
          <w:marTop w:val="0"/>
          <w:marBottom w:val="0"/>
          <w:divBdr>
            <w:top w:val="none" w:sz="0" w:space="0" w:color="auto"/>
            <w:left w:val="none" w:sz="0" w:space="0" w:color="auto"/>
            <w:bottom w:val="none" w:sz="0" w:space="0" w:color="auto"/>
            <w:right w:val="none" w:sz="0" w:space="0" w:color="auto"/>
          </w:divBdr>
        </w:div>
        <w:div w:id="550769351">
          <w:marLeft w:val="480"/>
          <w:marRight w:val="0"/>
          <w:marTop w:val="0"/>
          <w:marBottom w:val="0"/>
          <w:divBdr>
            <w:top w:val="none" w:sz="0" w:space="0" w:color="auto"/>
            <w:left w:val="none" w:sz="0" w:space="0" w:color="auto"/>
            <w:bottom w:val="none" w:sz="0" w:space="0" w:color="auto"/>
            <w:right w:val="none" w:sz="0" w:space="0" w:color="auto"/>
          </w:divBdr>
        </w:div>
        <w:div w:id="1325740237">
          <w:marLeft w:val="480"/>
          <w:marRight w:val="0"/>
          <w:marTop w:val="0"/>
          <w:marBottom w:val="0"/>
          <w:divBdr>
            <w:top w:val="none" w:sz="0" w:space="0" w:color="auto"/>
            <w:left w:val="none" w:sz="0" w:space="0" w:color="auto"/>
            <w:bottom w:val="none" w:sz="0" w:space="0" w:color="auto"/>
            <w:right w:val="none" w:sz="0" w:space="0" w:color="auto"/>
          </w:divBdr>
        </w:div>
        <w:div w:id="23214586">
          <w:marLeft w:val="480"/>
          <w:marRight w:val="0"/>
          <w:marTop w:val="0"/>
          <w:marBottom w:val="0"/>
          <w:divBdr>
            <w:top w:val="none" w:sz="0" w:space="0" w:color="auto"/>
            <w:left w:val="none" w:sz="0" w:space="0" w:color="auto"/>
            <w:bottom w:val="none" w:sz="0" w:space="0" w:color="auto"/>
            <w:right w:val="none" w:sz="0" w:space="0" w:color="auto"/>
          </w:divBdr>
        </w:div>
        <w:div w:id="1268150997">
          <w:marLeft w:val="480"/>
          <w:marRight w:val="0"/>
          <w:marTop w:val="0"/>
          <w:marBottom w:val="0"/>
          <w:divBdr>
            <w:top w:val="none" w:sz="0" w:space="0" w:color="auto"/>
            <w:left w:val="none" w:sz="0" w:space="0" w:color="auto"/>
            <w:bottom w:val="none" w:sz="0" w:space="0" w:color="auto"/>
            <w:right w:val="none" w:sz="0" w:space="0" w:color="auto"/>
          </w:divBdr>
        </w:div>
        <w:div w:id="1579746315">
          <w:marLeft w:val="480"/>
          <w:marRight w:val="0"/>
          <w:marTop w:val="0"/>
          <w:marBottom w:val="0"/>
          <w:divBdr>
            <w:top w:val="none" w:sz="0" w:space="0" w:color="auto"/>
            <w:left w:val="none" w:sz="0" w:space="0" w:color="auto"/>
            <w:bottom w:val="none" w:sz="0" w:space="0" w:color="auto"/>
            <w:right w:val="none" w:sz="0" w:space="0" w:color="auto"/>
          </w:divBdr>
        </w:div>
        <w:div w:id="1884706586">
          <w:marLeft w:val="480"/>
          <w:marRight w:val="0"/>
          <w:marTop w:val="0"/>
          <w:marBottom w:val="0"/>
          <w:divBdr>
            <w:top w:val="none" w:sz="0" w:space="0" w:color="auto"/>
            <w:left w:val="none" w:sz="0" w:space="0" w:color="auto"/>
            <w:bottom w:val="none" w:sz="0" w:space="0" w:color="auto"/>
            <w:right w:val="none" w:sz="0" w:space="0" w:color="auto"/>
          </w:divBdr>
        </w:div>
      </w:divsChild>
    </w:div>
    <w:div w:id="1837645961">
      <w:bodyDiv w:val="1"/>
      <w:marLeft w:val="0"/>
      <w:marRight w:val="0"/>
      <w:marTop w:val="0"/>
      <w:marBottom w:val="0"/>
      <w:divBdr>
        <w:top w:val="none" w:sz="0" w:space="0" w:color="auto"/>
        <w:left w:val="none" w:sz="0" w:space="0" w:color="auto"/>
        <w:bottom w:val="none" w:sz="0" w:space="0" w:color="auto"/>
        <w:right w:val="none" w:sz="0" w:space="0" w:color="auto"/>
      </w:divBdr>
      <w:divsChild>
        <w:div w:id="1909806157">
          <w:marLeft w:val="480"/>
          <w:marRight w:val="0"/>
          <w:marTop w:val="0"/>
          <w:marBottom w:val="0"/>
          <w:divBdr>
            <w:top w:val="none" w:sz="0" w:space="0" w:color="auto"/>
            <w:left w:val="none" w:sz="0" w:space="0" w:color="auto"/>
            <w:bottom w:val="none" w:sz="0" w:space="0" w:color="auto"/>
            <w:right w:val="none" w:sz="0" w:space="0" w:color="auto"/>
          </w:divBdr>
        </w:div>
        <w:div w:id="82190898">
          <w:marLeft w:val="480"/>
          <w:marRight w:val="0"/>
          <w:marTop w:val="0"/>
          <w:marBottom w:val="0"/>
          <w:divBdr>
            <w:top w:val="none" w:sz="0" w:space="0" w:color="auto"/>
            <w:left w:val="none" w:sz="0" w:space="0" w:color="auto"/>
            <w:bottom w:val="none" w:sz="0" w:space="0" w:color="auto"/>
            <w:right w:val="none" w:sz="0" w:space="0" w:color="auto"/>
          </w:divBdr>
        </w:div>
        <w:div w:id="527647185">
          <w:marLeft w:val="480"/>
          <w:marRight w:val="0"/>
          <w:marTop w:val="0"/>
          <w:marBottom w:val="0"/>
          <w:divBdr>
            <w:top w:val="none" w:sz="0" w:space="0" w:color="auto"/>
            <w:left w:val="none" w:sz="0" w:space="0" w:color="auto"/>
            <w:bottom w:val="none" w:sz="0" w:space="0" w:color="auto"/>
            <w:right w:val="none" w:sz="0" w:space="0" w:color="auto"/>
          </w:divBdr>
        </w:div>
        <w:div w:id="568269609">
          <w:marLeft w:val="480"/>
          <w:marRight w:val="0"/>
          <w:marTop w:val="0"/>
          <w:marBottom w:val="0"/>
          <w:divBdr>
            <w:top w:val="none" w:sz="0" w:space="0" w:color="auto"/>
            <w:left w:val="none" w:sz="0" w:space="0" w:color="auto"/>
            <w:bottom w:val="none" w:sz="0" w:space="0" w:color="auto"/>
            <w:right w:val="none" w:sz="0" w:space="0" w:color="auto"/>
          </w:divBdr>
        </w:div>
        <w:div w:id="1447579677">
          <w:marLeft w:val="480"/>
          <w:marRight w:val="0"/>
          <w:marTop w:val="0"/>
          <w:marBottom w:val="0"/>
          <w:divBdr>
            <w:top w:val="none" w:sz="0" w:space="0" w:color="auto"/>
            <w:left w:val="none" w:sz="0" w:space="0" w:color="auto"/>
            <w:bottom w:val="none" w:sz="0" w:space="0" w:color="auto"/>
            <w:right w:val="none" w:sz="0" w:space="0" w:color="auto"/>
          </w:divBdr>
        </w:div>
        <w:div w:id="1112280969">
          <w:marLeft w:val="480"/>
          <w:marRight w:val="0"/>
          <w:marTop w:val="0"/>
          <w:marBottom w:val="0"/>
          <w:divBdr>
            <w:top w:val="none" w:sz="0" w:space="0" w:color="auto"/>
            <w:left w:val="none" w:sz="0" w:space="0" w:color="auto"/>
            <w:bottom w:val="none" w:sz="0" w:space="0" w:color="auto"/>
            <w:right w:val="none" w:sz="0" w:space="0" w:color="auto"/>
          </w:divBdr>
        </w:div>
        <w:div w:id="657656022">
          <w:marLeft w:val="480"/>
          <w:marRight w:val="0"/>
          <w:marTop w:val="0"/>
          <w:marBottom w:val="0"/>
          <w:divBdr>
            <w:top w:val="none" w:sz="0" w:space="0" w:color="auto"/>
            <w:left w:val="none" w:sz="0" w:space="0" w:color="auto"/>
            <w:bottom w:val="none" w:sz="0" w:space="0" w:color="auto"/>
            <w:right w:val="none" w:sz="0" w:space="0" w:color="auto"/>
          </w:divBdr>
        </w:div>
        <w:div w:id="1784154240">
          <w:marLeft w:val="480"/>
          <w:marRight w:val="0"/>
          <w:marTop w:val="0"/>
          <w:marBottom w:val="0"/>
          <w:divBdr>
            <w:top w:val="none" w:sz="0" w:space="0" w:color="auto"/>
            <w:left w:val="none" w:sz="0" w:space="0" w:color="auto"/>
            <w:bottom w:val="none" w:sz="0" w:space="0" w:color="auto"/>
            <w:right w:val="none" w:sz="0" w:space="0" w:color="auto"/>
          </w:divBdr>
        </w:div>
        <w:div w:id="792210091">
          <w:marLeft w:val="480"/>
          <w:marRight w:val="0"/>
          <w:marTop w:val="0"/>
          <w:marBottom w:val="0"/>
          <w:divBdr>
            <w:top w:val="none" w:sz="0" w:space="0" w:color="auto"/>
            <w:left w:val="none" w:sz="0" w:space="0" w:color="auto"/>
            <w:bottom w:val="none" w:sz="0" w:space="0" w:color="auto"/>
            <w:right w:val="none" w:sz="0" w:space="0" w:color="auto"/>
          </w:divBdr>
        </w:div>
        <w:div w:id="424543864">
          <w:marLeft w:val="480"/>
          <w:marRight w:val="0"/>
          <w:marTop w:val="0"/>
          <w:marBottom w:val="0"/>
          <w:divBdr>
            <w:top w:val="none" w:sz="0" w:space="0" w:color="auto"/>
            <w:left w:val="none" w:sz="0" w:space="0" w:color="auto"/>
            <w:bottom w:val="none" w:sz="0" w:space="0" w:color="auto"/>
            <w:right w:val="none" w:sz="0" w:space="0" w:color="auto"/>
          </w:divBdr>
        </w:div>
        <w:div w:id="2018191974">
          <w:marLeft w:val="480"/>
          <w:marRight w:val="0"/>
          <w:marTop w:val="0"/>
          <w:marBottom w:val="0"/>
          <w:divBdr>
            <w:top w:val="none" w:sz="0" w:space="0" w:color="auto"/>
            <w:left w:val="none" w:sz="0" w:space="0" w:color="auto"/>
            <w:bottom w:val="none" w:sz="0" w:space="0" w:color="auto"/>
            <w:right w:val="none" w:sz="0" w:space="0" w:color="auto"/>
          </w:divBdr>
        </w:div>
        <w:div w:id="398283720">
          <w:marLeft w:val="480"/>
          <w:marRight w:val="0"/>
          <w:marTop w:val="0"/>
          <w:marBottom w:val="0"/>
          <w:divBdr>
            <w:top w:val="none" w:sz="0" w:space="0" w:color="auto"/>
            <w:left w:val="none" w:sz="0" w:space="0" w:color="auto"/>
            <w:bottom w:val="none" w:sz="0" w:space="0" w:color="auto"/>
            <w:right w:val="none" w:sz="0" w:space="0" w:color="auto"/>
          </w:divBdr>
        </w:div>
        <w:div w:id="237440597">
          <w:marLeft w:val="480"/>
          <w:marRight w:val="0"/>
          <w:marTop w:val="0"/>
          <w:marBottom w:val="0"/>
          <w:divBdr>
            <w:top w:val="none" w:sz="0" w:space="0" w:color="auto"/>
            <w:left w:val="none" w:sz="0" w:space="0" w:color="auto"/>
            <w:bottom w:val="none" w:sz="0" w:space="0" w:color="auto"/>
            <w:right w:val="none" w:sz="0" w:space="0" w:color="auto"/>
          </w:divBdr>
        </w:div>
        <w:div w:id="784153999">
          <w:marLeft w:val="480"/>
          <w:marRight w:val="0"/>
          <w:marTop w:val="0"/>
          <w:marBottom w:val="0"/>
          <w:divBdr>
            <w:top w:val="none" w:sz="0" w:space="0" w:color="auto"/>
            <w:left w:val="none" w:sz="0" w:space="0" w:color="auto"/>
            <w:bottom w:val="none" w:sz="0" w:space="0" w:color="auto"/>
            <w:right w:val="none" w:sz="0" w:space="0" w:color="auto"/>
          </w:divBdr>
        </w:div>
        <w:div w:id="1136332465">
          <w:marLeft w:val="480"/>
          <w:marRight w:val="0"/>
          <w:marTop w:val="0"/>
          <w:marBottom w:val="0"/>
          <w:divBdr>
            <w:top w:val="none" w:sz="0" w:space="0" w:color="auto"/>
            <w:left w:val="none" w:sz="0" w:space="0" w:color="auto"/>
            <w:bottom w:val="none" w:sz="0" w:space="0" w:color="auto"/>
            <w:right w:val="none" w:sz="0" w:space="0" w:color="auto"/>
          </w:divBdr>
        </w:div>
        <w:div w:id="1698307409">
          <w:marLeft w:val="480"/>
          <w:marRight w:val="0"/>
          <w:marTop w:val="0"/>
          <w:marBottom w:val="0"/>
          <w:divBdr>
            <w:top w:val="none" w:sz="0" w:space="0" w:color="auto"/>
            <w:left w:val="none" w:sz="0" w:space="0" w:color="auto"/>
            <w:bottom w:val="none" w:sz="0" w:space="0" w:color="auto"/>
            <w:right w:val="none" w:sz="0" w:space="0" w:color="auto"/>
          </w:divBdr>
        </w:div>
        <w:div w:id="592249702">
          <w:marLeft w:val="480"/>
          <w:marRight w:val="0"/>
          <w:marTop w:val="0"/>
          <w:marBottom w:val="0"/>
          <w:divBdr>
            <w:top w:val="none" w:sz="0" w:space="0" w:color="auto"/>
            <w:left w:val="none" w:sz="0" w:space="0" w:color="auto"/>
            <w:bottom w:val="none" w:sz="0" w:space="0" w:color="auto"/>
            <w:right w:val="none" w:sz="0" w:space="0" w:color="auto"/>
          </w:divBdr>
        </w:div>
        <w:div w:id="2001079128">
          <w:marLeft w:val="480"/>
          <w:marRight w:val="0"/>
          <w:marTop w:val="0"/>
          <w:marBottom w:val="0"/>
          <w:divBdr>
            <w:top w:val="none" w:sz="0" w:space="0" w:color="auto"/>
            <w:left w:val="none" w:sz="0" w:space="0" w:color="auto"/>
            <w:bottom w:val="none" w:sz="0" w:space="0" w:color="auto"/>
            <w:right w:val="none" w:sz="0" w:space="0" w:color="auto"/>
          </w:divBdr>
        </w:div>
        <w:div w:id="2107530290">
          <w:marLeft w:val="480"/>
          <w:marRight w:val="0"/>
          <w:marTop w:val="0"/>
          <w:marBottom w:val="0"/>
          <w:divBdr>
            <w:top w:val="none" w:sz="0" w:space="0" w:color="auto"/>
            <w:left w:val="none" w:sz="0" w:space="0" w:color="auto"/>
            <w:bottom w:val="none" w:sz="0" w:space="0" w:color="auto"/>
            <w:right w:val="none" w:sz="0" w:space="0" w:color="auto"/>
          </w:divBdr>
        </w:div>
        <w:div w:id="1537962752">
          <w:marLeft w:val="480"/>
          <w:marRight w:val="0"/>
          <w:marTop w:val="0"/>
          <w:marBottom w:val="0"/>
          <w:divBdr>
            <w:top w:val="none" w:sz="0" w:space="0" w:color="auto"/>
            <w:left w:val="none" w:sz="0" w:space="0" w:color="auto"/>
            <w:bottom w:val="none" w:sz="0" w:space="0" w:color="auto"/>
            <w:right w:val="none" w:sz="0" w:space="0" w:color="auto"/>
          </w:divBdr>
        </w:div>
        <w:div w:id="211114914">
          <w:marLeft w:val="480"/>
          <w:marRight w:val="0"/>
          <w:marTop w:val="0"/>
          <w:marBottom w:val="0"/>
          <w:divBdr>
            <w:top w:val="none" w:sz="0" w:space="0" w:color="auto"/>
            <w:left w:val="none" w:sz="0" w:space="0" w:color="auto"/>
            <w:bottom w:val="none" w:sz="0" w:space="0" w:color="auto"/>
            <w:right w:val="none" w:sz="0" w:space="0" w:color="auto"/>
          </w:divBdr>
        </w:div>
        <w:div w:id="1581595919">
          <w:marLeft w:val="480"/>
          <w:marRight w:val="0"/>
          <w:marTop w:val="0"/>
          <w:marBottom w:val="0"/>
          <w:divBdr>
            <w:top w:val="none" w:sz="0" w:space="0" w:color="auto"/>
            <w:left w:val="none" w:sz="0" w:space="0" w:color="auto"/>
            <w:bottom w:val="none" w:sz="0" w:space="0" w:color="auto"/>
            <w:right w:val="none" w:sz="0" w:space="0" w:color="auto"/>
          </w:divBdr>
        </w:div>
        <w:div w:id="215241218">
          <w:marLeft w:val="480"/>
          <w:marRight w:val="0"/>
          <w:marTop w:val="0"/>
          <w:marBottom w:val="0"/>
          <w:divBdr>
            <w:top w:val="none" w:sz="0" w:space="0" w:color="auto"/>
            <w:left w:val="none" w:sz="0" w:space="0" w:color="auto"/>
            <w:bottom w:val="none" w:sz="0" w:space="0" w:color="auto"/>
            <w:right w:val="none" w:sz="0" w:space="0" w:color="auto"/>
          </w:divBdr>
        </w:div>
        <w:div w:id="2091584942">
          <w:marLeft w:val="480"/>
          <w:marRight w:val="0"/>
          <w:marTop w:val="0"/>
          <w:marBottom w:val="0"/>
          <w:divBdr>
            <w:top w:val="none" w:sz="0" w:space="0" w:color="auto"/>
            <w:left w:val="none" w:sz="0" w:space="0" w:color="auto"/>
            <w:bottom w:val="none" w:sz="0" w:space="0" w:color="auto"/>
            <w:right w:val="none" w:sz="0" w:space="0" w:color="auto"/>
          </w:divBdr>
        </w:div>
        <w:div w:id="1908683259">
          <w:marLeft w:val="480"/>
          <w:marRight w:val="0"/>
          <w:marTop w:val="0"/>
          <w:marBottom w:val="0"/>
          <w:divBdr>
            <w:top w:val="none" w:sz="0" w:space="0" w:color="auto"/>
            <w:left w:val="none" w:sz="0" w:space="0" w:color="auto"/>
            <w:bottom w:val="none" w:sz="0" w:space="0" w:color="auto"/>
            <w:right w:val="none" w:sz="0" w:space="0" w:color="auto"/>
          </w:divBdr>
        </w:div>
        <w:div w:id="1170752881">
          <w:marLeft w:val="480"/>
          <w:marRight w:val="0"/>
          <w:marTop w:val="0"/>
          <w:marBottom w:val="0"/>
          <w:divBdr>
            <w:top w:val="none" w:sz="0" w:space="0" w:color="auto"/>
            <w:left w:val="none" w:sz="0" w:space="0" w:color="auto"/>
            <w:bottom w:val="none" w:sz="0" w:space="0" w:color="auto"/>
            <w:right w:val="none" w:sz="0" w:space="0" w:color="auto"/>
          </w:divBdr>
        </w:div>
        <w:div w:id="1959070798">
          <w:marLeft w:val="480"/>
          <w:marRight w:val="0"/>
          <w:marTop w:val="0"/>
          <w:marBottom w:val="0"/>
          <w:divBdr>
            <w:top w:val="none" w:sz="0" w:space="0" w:color="auto"/>
            <w:left w:val="none" w:sz="0" w:space="0" w:color="auto"/>
            <w:bottom w:val="none" w:sz="0" w:space="0" w:color="auto"/>
            <w:right w:val="none" w:sz="0" w:space="0" w:color="auto"/>
          </w:divBdr>
        </w:div>
        <w:div w:id="781807607">
          <w:marLeft w:val="480"/>
          <w:marRight w:val="0"/>
          <w:marTop w:val="0"/>
          <w:marBottom w:val="0"/>
          <w:divBdr>
            <w:top w:val="none" w:sz="0" w:space="0" w:color="auto"/>
            <w:left w:val="none" w:sz="0" w:space="0" w:color="auto"/>
            <w:bottom w:val="none" w:sz="0" w:space="0" w:color="auto"/>
            <w:right w:val="none" w:sz="0" w:space="0" w:color="auto"/>
          </w:divBdr>
        </w:div>
        <w:div w:id="1500001097">
          <w:marLeft w:val="480"/>
          <w:marRight w:val="0"/>
          <w:marTop w:val="0"/>
          <w:marBottom w:val="0"/>
          <w:divBdr>
            <w:top w:val="none" w:sz="0" w:space="0" w:color="auto"/>
            <w:left w:val="none" w:sz="0" w:space="0" w:color="auto"/>
            <w:bottom w:val="none" w:sz="0" w:space="0" w:color="auto"/>
            <w:right w:val="none" w:sz="0" w:space="0" w:color="auto"/>
          </w:divBdr>
        </w:div>
        <w:div w:id="1916041859">
          <w:marLeft w:val="480"/>
          <w:marRight w:val="0"/>
          <w:marTop w:val="0"/>
          <w:marBottom w:val="0"/>
          <w:divBdr>
            <w:top w:val="none" w:sz="0" w:space="0" w:color="auto"/>
            <w:left w:val="none" w:sz="0" w:space="0" w:color="auto"/>
            <w:bottom w:val="none" w:sz="0" w:space="0" w:color="auto"/>
            <w:right w:val="none" w:sz="0" w:space="0" w:color="auto"/>
          </w:divBdr>
        </w:div>
        <w:div w:id="284430432">
          <w:marLeft w:val="480"/>
          <w:marRight w:val="0"/>
          <w:marTop w:val="0"/>
          <w:marBottom w:val="0"/>
          <w:divBdr>
            <w:top w:val="none" w:sz="0" w:space="0" w:color="auto"/>
            <w:left w:val="none" w:sz="0" w:space="0" w:color="auto"/>
            <w:bottom w:val="none" w:sz="0" w:space="0" w:color="auto"/>
            <w:right w:val="none" w:sz="0" w:space="0" w:color="auto"/>
          </w:divBdr>
        </w:div>
        <w:div w:id="512232452">
          <w:marLeft w:val="480"/>
          <w:marRight w:val="0"/>
          <w:marTop w:val="0"/>
          <w:marBottom w:val="0"/>
          <w:divBdr>
            <w:top w:val="none" w:sz="0" w:space="0" w:color="auto"/>
            <w:left w:val="none" w:sz="0" w:space="0" w:color="auto"/>
            <w:bottom w:val="none" w:sz="0" w:space="0" w:color="auto"/>
            <w:right w:val="none" w:sz="0" w:space="0" w:color="auto"/>
          </w:divBdr>
        </w:div>
        <w:div w:id="619921019">
          <w:marLeft w:val="480"/>
          <w:marRight w:val="0"/>
          <w:marTop w:val="0"/>
          <w:marBottom w:val="0"/>
          <w:divBdr>
            <w:top w:val="none" w:sz="0" w:space="0" w:color="auto"/>
            <w:left w:val="none" w:sz="0" w:space="0" w:color="auto"/>
            <w:bottom w:val="none" w:sz="0" w:space="0" w:color="auto"/>
            <w:right w:val="none" w:sz="0" w:space="0" w:color="auto"/>
          </w:divBdr>
        </w:div>
        <w:div w:id="1709718671">
          <w:marLeft w:val="480"/>
          <w:marRight w:val="0"/>
          <w:marTop w:val="0"/>
          <w:marBottom w:val="0"/>
          <w:divBdr>
            <w:top w:val="none" w:sz="0" w:space="0" w:color="auto"/>
            <w:left w:val="none" w:sz="0" w:space="0" w:color="auto"/>
            <w:bottom w:val="none" w:sz="0" w:space="0" w:color="auto"/>
            <w:right w:val="none" w:sz="0" w:space="0" w:color="auto"/>
          </w:divBdr>
        </w:div>
        <w:div w:id="1982804355">
          <w:marLeft w:val="480"/>
          <w:marRight w:val="0"/>
          <w:marTop w:val="0"/>
          <w:marBottom w:val="0"/>
          <w:divBdr>
            <w:top w:val="none" w:sz="0" w:space="0" w:color="auto"/>
            <w:left w:val="none" w:sz="0" w:space="0" w:color="auto"/>
            <w:bottom w:val="none" w:sz="0" w:space="0" w:color="auto"/>
            <w:right w:val="none" w:sz="0" w:space="0" w:color="auto"/>
          </w:divBdr>
        </w:div>
        <w:div w:id="1517378762">
          <w:marLeft w:val="480"/>
          <w:marRight w:val="0"/>
          <w:marTop w:val="0"/>
          <w:marBottom w:val="0"/>
          <w:divBdr>
            <w:top w:val="none" w:sz="0" w:space="0" w:color="auto"/>
            <w:left w:val="none" w:sz="0" w:space="0" w:color="auto"/>
            <w:bottom w:val="none" w:sz="0" w:space="0" w:color="auto"/>
            <w:right w:val="none" w:sz="0" w:space="0" w:color="auto"/>
          </w:divBdr>
        </w:div>
        <w:div w:id="1811559957">
          <w:marLeft w:val="480"/>
          <w:marRight w:val="0"/>
          <w:marTop w:val="0"/>
          <w:marBottom w:val="0"/>
          <w:divBdr>
            <w:top w:val="none" w:sz="0" w:space="0" w:color="auto"/>
            <w:left w:val="none" w:sz="0" w:space="0" w:color="auto"/>
            <w:bottom w:val="none" w:sz="0" w:space="0" w:color="auto"/>
            <w:right w:val="none" w:sz="0" w:space="0" w:color="auto"/>
          </w:divBdr>
        </w:div>
        <w:div w:id="1059550946">
          <w:marLeft w:val="480"/>
          <w:marRight w:val="0"/>
          <w:marTop w:val="0"/>
          <w:marBottom w:val="0"/>
          <w:divBdr>
            <w:top w:val="none" w:sz="0" w:space="0" w:color="auto"/>
            <w:left w:val="none" w:sz="0" w:space="0" w:color="auto"/>
            <w:bottom w:val="none" w:sz="0" w:space="0" w:color="auto"/>
            <w:right w:val="none" w:sz="0" w:space="0" w:color="auto"/>
          </w:divBdr>
        </w:div>
        <w:div w:id="379981655">
          <w:marLeft w:val="480"/>
          <w:marRight w:val="0"/>
          <w:marTop w:val="0"/>
          <w:marBottom w:val="0"/>
          <w:divBdr>
            <w:top w:val="none" w:sz="0" w:space="0" w:color="auto"/>
            <w:left w:val="none" w:sz="0" w:space="0" w:color="auto"/>
            <w:bottom w:val="none" w:sz="0" w:space="0" w:color="auto"/>
            <w:right w:val="none" w:sz="0" w:space="0" w:color="auto"/>
          </w:divBdr>
        </w:div>
        <w:div w:id="585916518">
          <w:marLeft w:val="480"/>
          <w:marRight w:val="0"/>
          <w:marTop w:val="0"/>
          <w:marBottom w:val="0"/>
          <w:divBdr>
            <w:top w:val="none" w:sz="0" w:space="0" w:color="auto"/>
            <w:left w:val="none" w:sz="0" w:space="0" w:color="auto"/>
            <w:bottom w:val="none" w:sz="0" w:space="0" w:color="auto"/>
            <w:right w:val="none" w:sz="0" w:space="0" w:color="auto"/>
          </w:divBdr>
        </w:div>
        <w:div w:id="197010672">
          <w:marLeft w:val="480"/>
          <w:marRight w:val="0"/>
          <w:marTop w:val="0"/>
          <w:marBottom w:val="0"/>
          <w:divBdr>
            <w:top w:val="none" w:sz="0" w:space="0" w:color="auto"/>
            <w:left w:val="none" w:sz="0" w:space="0" w:color="auto"/>
            <w:bottom w:val="none" w:sz="0" w:space="0" w:color="auto"/>
            <w:right w:val="none" w:sz="0" w:space="0" w:color="auto"/>
          </w:divBdr>
        </w:div>
        <w:div w:id="1639609726">
          <w:marLeft w:val="480"/>
          <w:marRight w:val="0"/>
          <w:marTop w:val="0"/>
          <w:marBottom w:val="0"/>
          <w:divBdr>
            <w:top w:val="none" w:sz="0" w:space="0" w:color="auto"/>
            <w:left w:val="none" w:sz="0" w:space="0" w:color="auto"/>
            <w:bottom w:val="none" w:sz="0" w:space="0" w:color="auto"/>
            <w:right w:val="none" w:sz="0" w:space="0" w:color="auto"/>
          </w:divBdr>
        </w:div>
        <w:div w:id="129711750">
          <w:marLeft w:val="480"/>
          <w:marRight w:val="0"/>
          <w:marTop w:val="0"/>
          <w:marBottom w:val="0"/>
          <w:divBdr>
            <w:top w:val="none" w:sz="0" w:space="0" w:color="auto"/>
            <w:left w:val="none" w:sz="0" w:space="0" w:color="auto"/>
            <w:bottom w:val="none" w:sz="0" w:space="0" w:color="auto"/>
            <w:right w:val="none" w:sz="0" w:space="0" w:color="auto"/>
          </w:divBdr>
        </w:div>
        <w:div w:id="1866599897">
          <w:marLeft w:val="480"/>
          <w:marRight w:val="0"/>
          <w:marTop w:val="0"/>
          <w:marBottom w:val="0"/>
          <w:divBdr>
            <w:top w:val="none" w:sz="0" w:space="0" w:color="auto"/>
            <w:left w:val="none" w:sz="0" w:space="0" w:color="auto"/>
            <w:bottom w:val="none" w:sz="0" w:space="0" w:color="auto"/>
            <w:right w:val="none" w:sz="0" w:space="0" w:color="auto"/>
          </w:divBdr>
        </w:div>
        <w:div w:id="1303928984">
          <w:marLeft w:val="480"/>
          <w:marRight w:val="0"/>
          <w:marTop w:val="0"/>
          <w:marBottom w:val="0"/>
          <w:divBdr>
            <w:top w:val="none" w:sz="0" w:space="0" w:color="auto"/>
            <w:left w:val="none" w:sz="0" w:space="0" w:color="auto"/>
            <w:bottom w:val="none" w:sz="0" w:space="0" w:color="auto"/>
            <w:right w:val="none" w:sz="0" w:space="0" w:color="auto"/>
          </w:divBdr>
        </w:div>
        <w:div w:id="777486334">
          <w:marLeft w:val="480"/>
          <w:marRight w:val="0"/>
          <w:marTop w:val="0"/>
          <w:marBottom w:val="0"/>
          <w:divBdr>
            <w:top w:val="none" w:sz="0" w:space="0" w:color="auto"/>
            <w:left w:val="none" w:sz="0" w:space="0" w:color="auto"/>
            <w:bottom w:val="none" w:sz="0" w:space="0" w:color="auto"/>
            <w:right w:val="none" w:sz="0" w:space="0" w:color="auto"/>
          </w:divBdr>
        </w:div>
        <w:div w:id="151721739">
          <w:marLeft w:val="480"/>
          <w:marRight w:val="0"/>
          <w:marTop w:val="0"/>
          <w:marBottom w:val="0"/>
          <w:divBdr>
            <w:top w:val="none" w:sz="0" w:space="0" w:color="auto"/>
            <w:left w:val="none" w:sz="0" w:space="0" w:color="auto"/>
            <w:bottom w:val="none" w:sz="0" w:space="0" w:color="auto"/>
            <w:right w:val="none" w:sz="0" w:space="0" w:color="auto"/>
          </w:divBdr>
        </w:div>
        <w:div w:id="445007172">
          <w:marLeft w:val="480"/>
          <w:marRight w:val="0"/>
          <w:marTop w:val="0"/>
          <w:marBottom w:val="0"/>
          <w:divBdr>
            <w:top w:val="none" w:sz="0" w:space="0" w:color="auto"/>
            <w:left w:val="none" w:sz="0" w:space="0" w:color="auto"/>
            <w:bottom w:val="none" w:sz="0" w:space="0" w:color="auto"/>
            <w:right w:val="none" w:sz="0" w:space="0" w:color="auto"/>
          </w:divBdr>
        </w:div>
        <w:div w:id="693191769">
          <w:marLeft w:val="480"/>
          <w:marRight w:val="0"/>
          <w:marTop w:val="0"/>
          <w:marBottom w:val="0"/>
          <w:divBdr>
            <w:top w:val="none" w:sz="0" w:space="0" w:color="auto"/>
            <w:left w:val="none" w:sz="0" w:space="0" w:color="auto"/>
            <w:bottom w:val="none" w:sz="0" w:space="0" w:color="auto"/>
            <w:right w:val="none" w:sz="0" w:space="0" w:color="auto"/>
          </w:divBdr>
        </w:div>
        <w:div w:id="560363107">
          <w:marLeft w:val="480"/>
          <w:marRight w:val="0"/>
          <w:marTop w:val="0"/>
          <w:marBottom w:val="0"/>
          <w:divBdr>
            <w:top w:val="none" w:sz="0" w:space="0" w:color="auto"/>
            <w:left w:val="none" w:sz="0" w:space="0" w:color="auto"/>
            <w:bottom w:val="none" w:sz="0" w:space="0" w:color="auto"/>
            <w:right w:val="none" w:sz="0" w:space="0" w:color="auto"/>
          </w:divBdr>
        </w:div>
        <w:div w:id="1709144791">
          <w:marLeft w:val="480"/>
          <w:marRight w:val="0"/>
          <w:marTop w:val="0"/>
          <w:marBottom w:val="0"/>
          <w:divBdr>
            <w:top w:val="none" w:sz="0" w:space="0" w:color="auto"/>
            <w:left w:val="none" w:sz="0" w:space="0" w:color="auto"/>
            <w:bottom w:val="none" w:sz="0" w:space="0" w:color="auto"/>
            <w:right w:val="none" w:sz="0" w:space="0" w:color="auto"/>
          </w:divBdr>
        </w:div>
        <w:div w:id="383259325">
          <w:marLeft w:val="480"/>
          <w:marRight w:val="0"/>
          <w:marTop w:val="0"/>
          <w:marBottom w:val="0"/>
          <w:divBdr>
            <w:top w:val="none" w:sz="0" w:space="0" w:color="auto"/>
            <w:left w:val="none" w:sz="0" w:space="0" w:color="auto"/>
            <w:bottom w:val="none" w:sz="0" w:space="0" w:color="auto"/>
            <w:right w:val="none" w:sz="0" w:space="0" w:color="auto"/>
          </w:divBdr>
        </w:div>
        <w:div w:id="353654291">
          <w:marLeft w:val="480"/>
          <w:marRight w:val="0"/>
          <w:marTop w:val="0"/>
          <w:marBottom w:val="0"/>
          <w:divBdr>
            <w:top w:val="none" w:sz="0" w:space="0" w:color="auto"/>
            <w:left w:val="none" w:sz="0" w:space="0" w:color="auto"/>
            <w:bottom w:val="none" w:sz="0" w:space="0" w:color="auto"/>
            <w:right w:val="none" w:sz="0" w:space="0" w:color="auto"/>
          </w:divBdr>
        </w:div>
        <w:div w:id="66921220">
          <w:marLeft w:val="480"/>
          <w:marRight w:val="0"/>
          <w:marTop w:val="0"/>
          <w:marBottom w:val="0"/>
          <w:divBdr>
            <w:top w:val="none" w:sz="0" w:space="0" w:color="auto"/>
            <w:left w:val="none" w:sz="0" w:space="0" w:color="auto"/>
            <w:bottom w:val="none" w:sz="0" w:space="0" w:color="auto"/>
            <w:right w:val="none" w:sz="0" w:space="0" w:color="auto"/>
          </w:divBdr>
        </w:div>
        <w:div w:id="244462579">
          <w:marLeft w:val="480"/>
          <w:marRight w:val="0"/>
          <w:marTop w:val="0"/>
          <w:marBottom w:val="0"/>
          <w:divBdr>
            <w:top w:val="none" w:sz="0" w:space="0" w:color="auto"/>
            <w:left w:val="none" w:sz="0" w:space="0" w:color="auto"/>
            <w:bottom w:val="none" w:sz="0" w:space="0" w:color="auto"/>
            <w:right w:val="none" w:sz="0" w:space="0" w:color="auto"/>
          </w:divBdr>
        </w:div>
        <w:div w:id="1459640255">
          <w:marLeft w:val="480"/>
          <w:marRight w:val="0"/>
          <w:marTop w:val="0"/>
          <w:marBottom w:val="0"/>
          <w:divBdr>
            <w:top w:val="none" w:sz="0" w:space="0" w:color="auto"/>
            <w:left w:val="none" w:sz="0" w:space="0" w:color="auto"/>
            <w:bottom w:val="none" w:sz="0" w:space="0" w:color="auto"/>
            <w:right w:val="none" w:sz="0" w:space="0" w:color="auto"/>
          </w:divBdr>
        </w:div>
        <w:div w:id="1129131550">
          <w:marLeft w:val="480"/>
          <w:marRight w:val="0"/>
          <w:marTop w:val="0"/>
          <w:marBottom w:val="0"/>
          <w:divBdr>
            <w:top w:val="none" w:sz="0" w:space="0" w:color="auto"/>
            <w:left w:val="none" w:sz="0" w:space="0" w:color="auto"/>
            <w:bottom w:val="none" w:sz="0" w:space="0" w:color="auto"/>
            <w:right w:val="none" w:sz="0" w:space="0" w:color="auto"/>
          </w:divBdr>
        </w:div>
        <w:div w:id="418479302">
          <w:marLeft w:val="480"/>
          <w:marRight w:val="0"/>
          <w:marTop w:val="0"/>
          <w:marBottom w:val="0"/>
          <w:divBdr>
            <w:top w:val="none" w:sz="0" w:space="0" w:color="auto"/>
            <w:left w:val="none" w:sz="0" w:space="0" w:color="auto"/>
            <w:bottom w:val="none" w:sz="0" w:space="0" w:color="auto"/>
            <w:right w:val="none" w:sz="0" w:space="0" w:color="auto"/>
          </w:divBdr>
        </w:div>
        <w:div w:id="1009790720">
          <w:marLeft w:val="480"/>
          <w:marRight w:val="0"/>
          <w:marTop w:val="0"/>
          <w:marBottom w:val="0"/>
          <w:divBdr>
            <w:top w:val="none" w:sz="0" w:space="0" w:color="auto"/>
            <w:left w:val="none" w:sz="0" w:space="0" w:color="auto"/>
            <w:bottom w:val="none" w:sz="0" w:space="0" w:color="auto"/>
            <w:right w:val="none" w:sz="0" w:space="0" w:color="auto"/>
          </w:divBdr>
        </w:div>
        <w:div w:id="836110818">
          <w:marLeft w:val="480"/>
          <w:marRight w:val="0"/>
          <w:marTop w:val="0"/>
          <w:marBottom w:val="0"/>
          <w:divBdr>
            <w:top w:val="none" w:sz="0" w:space="0" w:color="auto"/>
            <w:left w:val="none" w:sz="0" w:space="0" w:color="auto"/>
            <w:bottom w:val="none" w:sz="0" w:space="0" w:color="auto"/>
            <w:right w:val="none" w:sz="0" w:space="0" w:color="auto"/>
          </w:divBdr>
        </w:div>
        <w:div w:id="48117302">
          <w:marLeft w:val="480"/>
          <w:marRight w:val="0"/>
          <w:marTop w:val="0"/>
          <w:marBottom w:val="0"/>
          <w:divBdr>
            <w:top w:val="none" w:sz="0" w:space="0" w:color="auto"/>
            <w:left w:val="none" w:sz="0" w:space="0" w:color="auto"/>
            <w:bottom w:val="none" w:sz="0" w:space="0" w:color="auto"/>
            <w:right w:val="none" w:sz="0" w:space="0" w:color="auto"/>
          </w:divBdr>
        </w:div>
        <w:div w:id="1215848911">
          <w:marLeft w:val="480"/>
          <w:marRight w:val="0"/>
          <w:marTop w:val="0"/>
          <w:marBottom w:val="0"/>
          <w:divBdr>
            <w:top w:val="none" w:sz="0" w:space="0" w:color="auto"/>
            <w:left w:val="none" w:sz="0" w:space="0" w:color="auto"/>
            <w:bottom w:val="none" w:sz="0" w:space="0" w:color="auto"/>
            <w:right w:val="none" w:sz="0" w:space="0" w:color="auto"/>
          </w:divBdr>
        </w:div>
        <w:div w:id="789009657">
          <w:marLeft w:val="480"/>
          <w:marRight w:val="0"/>
          <w:marTop w:val="0"/>
          <w:marBottom w:val="0"/>
          <w:divBdr>
            <w:top w:val="none" w:sz="0" w:space="0" w:color="auto"/>
            <w:left w:val="none" w:sz="0" w:space="0" w:color="auto"/>
            <w:bottom w:val="none" w:sz="0" w:space="0" w:color="auto"/>
            <w:right w:val="none" w:sz="0" w:space="0" w:color="auto"/>
          </w:divBdr>
        </w:div>
        <w:div w:id="318383384">
          <w:marLeft w:val="480"/>
          <w:marRight w:val="0"/>
          <w:marTop w:val="0"/>
          <w:marBottom w:val="0"/>
          <w:divBdr>
            <w:top w:val="none" w:sz="0" w:space="0" w:color="auto"/>
            <w:left w:val="none" w:sz="0" w:space="0" w:color="auto"/>
            <w:bottom w:val="none" w:sz="0" w:space="0" w:color="auto"/>
            <w:right w:val="none" w:sz="0" w:space="0" w:color="auto"/>
          </w:divBdr>
        </w:div>
        <w:div w:id="1975670861">
          <w:marLeft w:val="480"/>
          <w:marRight w:val="0"/>
          <w:marTop w:val="0"/>
          <w:marBottom w:val="0"/>
          <w:divBdr>
            <w:top w:val="none" w:sz="0" w:space="0" w:color="auto"/>
            <w:left w:val="none" w:sz="0" w:space="0" w:color="auto"/>
            <w:bottom w:val="none" w:sz="0" w:space="0" w:color="auto"/>
            <w:right w:val="none" w:sz="0" w:space="0" w:color="auto"/>
          </w:divBdr>
        </w:div>
        <w:div w:id="2147353652">
          <w:marLeft w:val="480"/>
          <w:marRight w:val="0"/>
          <w:marTop w:val="0"/>
          <w:marBottom w:val="0"/>
          <w:divBdr>
            <w:top w:val="none" w:sz="0" w:space="0" w:color="auto"/>
            <w:left w:val="none" w:sz="0" w:space="0" w:color="auto"/>
            <w:bottom w:val="none" w:sz="0" w:space="0" w:color="auto"/>
            <w:right w:val="none" w:sz="0" w:space="0" w:color="auto"/>
          </w:divBdr>
        </w:div>
        <w:div w:id="296103765">
          <w:marLeft w:val="480"/>
          <w:marRight w:val="0"/>
          <w:marTop w:val="0"/>
          <w:marBottom w:val="0"/>
          <w:divBdr>
            <w:top w:val="none" w:sz="0" w:space="0" w:color="auto"/>
            <w:left w:val="none" w:sz="0" w:space="0" w:color="auto"/>
            <w:bottom w:val="none" w:sz="0" w:space="0" w:color="auto"/>
            <w:right w:val="none" w:sz="0" w:space="0" w:color="auto"/>
          </w:divBdr>
        </w:div>
        <w:div w:id="1773209217">
          <w:marLeft w:val="480"/>
          <w:marRight w:val="0"/>
          <w:marTop w:val="0"/>
          <w:marBottom w:val="0"/>
          <w:divBdr>
            <w:top w:val="none" w:sz="0" w:space="0" w:color="auto"/>
            <w:left w:val="none" w:sz="0" w:space="0" w:color="auto"/>
            <w:bottom w:val="none" w:sz="0" w:space="0" w:color="auto"/>
            <w:right w:val="none" w:sz="0" w:space="0" w:color="auto"/>
          </w:divBdr>
        </w:div>
        <w:div w:id="677777515">
          <w:marLeft w:val="480"/>
          <w:marRight w:val="0"/>
          <w:marTop w:val="0"/>
          <w:marBottom w:val="0"/>
          <w:divBdr>
            <w:top w:val="none" w:sz="0" w:space="0" w:color="auto"/>
            <w:left w:val="none" w:sz="0" w:space="0" w:color="auto"/>
            <w:bottom w:val="none" w:sz="0" w:space="0" w:color="auto"/>
            <w:right w:val="none" w:sz="0" w:space="0" w:color="auto"/>
          </w:divBdr>
        </w:div>
        <w:div w:id="1697346374">
          <w:marLeft w:val="480"/>
          <w:marRight w:val="0"/>
          <w:marTop w:val="0"/>
          <w:marBottom w:val="0"/>
          <w:divBdr>
            <w:top w:val="none" w:sz="0" w:space="0" w:color="auto"/>
            <w:left w:val="none" w:sz="0" w:space="0" w:color="auto"/>
            <w:bottom w:val="none" w:sz="0" w:space="0" w:color="auto"/>
            <w:right w:val="none" w:sz="0" w:space="0" w:color="auto"/>
          </w:divBdr>
        </w:div>
      </w:divsChild>
    </w:div>
    <w:div w:id="1839151730">
      <w:bodyDiv w:val="1"/>
      <w:marLeft w:val="0"/>
      <w:marRight w:val="0"/>
      <w:marTop w:val="0"/>
      <w:marBottom w:val="0"/>
      <w:divBdr>
        <w:top w:val="none" w:sz="0" w:space="0" w:color="auto"/>
        <w:left w:val="none" w:sz="0" w:space="0" w:color="auto"/>
        <w:bottom w:val="none" w:sz="0" w:space="0" w:color="auto"/>
        <w:right w:val="none" w:sz="0" w:space="0" w:color="auto"/>
      </w:divBdr>
    </w:div>
    <w:div w:id="1840651691">
      <w:bodyDiv w:val="1"/>
      <w:marLeft w:val="0"/>
      <w:marRight w:val="0"/>
      <w:marTop w:val="0"/>
      <w:marBottom w:val="0"/>
      <w:divBdr>
        <w:top w:val="none" w:sz="0" w:space="0" w:color="auto"/>
        <w:left w:val="none" w:sz="0" w:space="0" w:color="auto"/>
        <w:bottom w:val="none" w:sz="0" w:space="0" w:color="auto"/>
        <w:right w:val="none" w:sz="0" w:space="0" w:color="auto"/>
      </w:divBdr>
    </w:div>
    <w:div w:id="1841575069">
      <w:bodyDiv w:val="1"/>
      <w:marLeft w:val="0"/>
      <w:marRight w:val="0"/>
      <w:marTop w:val="0"/>
      <w:marBottom w:val="0"/>
      <w:divBdr>
        <w:top w:val="none" w:sz="0" w:space="0" w:color="auto"/>
        <w:left w:val="none" w:sz="0" w:space="0" w:color="auto"/>
        <w:bottom w:val="none" w:sz="0" w:space="0" w:color="auto"/>
        <w:right w:val="none" w:sz="0" w:space="0" w:color="auto"/>
      </w:divBdr>
    </w:div>
    <w:div w:id="1844275351">
      <w:bodyDiv w:val="1"/>
      <w:marLeft w:val="0"/>
      <w:marRight w:val="0"/>
      <w:marTop w:val="0"/>
      <w:marBottom w:val="0"/>
      <w:divBdr>
        <w:top w:val="none" w:sz="0" w:space="0" w:color="auto"/>
        <w:left w:val="none" w:sz="0" w:space="0" w:color="auto"/>
        <w:bottom w:val="none" w:sz="0" w:space="0" w:color="auto"/>
        <w:right w:val="none" w:sz="0" w:space="0" w:color="auto"/>
      </w:divBdr>
    </w:div>
    <w:div w:id="1845585455">
      <w:bodyDiv w:val="1"/>
      <w:marLeft w:val="0"/>
      <w:marRight w:val="0"/>
      <w:marTop w:val="0"/>
      <w:marBottom w:val="0"/>
      <w:divBdr>
        <w:top w:val="none" w:sz="0" w:space="0" w:color="auto"/>
        <w:left w:val="none" w:sz="0" w:space="0" w:color="auto"/>
        <w:bottom w:val="none" w:sz="0" w:space="0" w:color="auto"/>
        <w:right w:val="none" w:sz="0" w:space="0" w:color="auto"/>
      </w:divBdr>
      <w:divsChild>
        <w:div w:id="1257905096">
          <w:marLeft w:val="480"/>
          <w:marRight w:val="0"/>
          <w:marTop w:val="0"/>
          <w:marBottom w:val="0"/>
          <w:divBdr>
            <w:top w:val="none" w:sz="0" w:space="0" w:color="auto"/>
            <w:left w:val="none" w:sz="0" w:space="0" w:color="auto"/>
            <w:bottom w:val="none" w:sz="0" w:space="0" w:color="auto"/>
            <w:right w:val="none" w:sz="0" w:space="0" w:color="auto"/>
          </w:divBdr>
        </w:div>
        <w:div w:id="1623536555">
          <w:marLeft w:val="480"/>
          <w:marRight w:val="0"/>
          <w:marTop w:val="0"/>
          <w:marBottom w:val="0"/>
          <w:divBdr>
            <w:top w:val="none" w:sz="0" w:space="0" w:color="auto"/>
            <w:left w:val="none" w:sz="0" w:space="0" w:color="auto"/>
            <w:bottom w:val="none" w:sz="0" w:space="0" w:color="auto"/>
            <w:right w:val="none" w:sz="0" w:space="0" w:color="auto"/>
          </w:divBdr>
        </w:div>
        <w:div w:id="891159280">
          <w:marLeft w:val="480"/>
          <w:marRight w:val="0"/>
          <w:marTop w:val="0"/>
          <w:marBottom w:val="0"/>
          <w:divBdr>
            <w:top w:val="none" w:sz="0" w:space="0" w:color="auto"/>
            <w:left w:val="none" w:sz="0" w:space="0" w:color="auto"/>
            <w:bottom w:val="none" w:sz="0" w:space="0" w:color="auto"/>
            <w:right w:val="none" w:sz="0" w:space="0" w:color="auto"/>
          </w:divBdr>
        </w:div>
        <w:div w:id="693502401">
          <w:marLeft w:val="480"/>
          <w:marRight w:val="0"/>
          <w:marTop w:val="0"/>
          <w:marBottom w:val="0"/>
          <w:divBdr>
            <w:top w:val="none" w:sz="0" w:space="0" w:color="auto"/>
            <w:left w:val="none" w:sz="0" w:space="0" w:color="auto"/>
            <w:bottom w:val="none" w:sz="0" w:space="0" w:color="auto"/>
            <w:right w:val="none" w:sz="0" w:space="0" w:color="auto"/>
          </w:divBdr>
        </w:div>
        <w:div w:id="1526362398">
          <w:marLeft w:val="480"/>
          <w:marRight w:val="0"/>
          <w:marTop w:val="0"/>
          <w:marBottom w:val="0"/>
          <w:divBdr>
            <w:top w:val="none" w:sz="0" w:space="0" w:color="auto"/>
            <w:left w:val="none" w:sz="0" w:space="0" w:color="auto"/>
            <w:bottom w:val="none" w:sz="0" w:space="0" w:color="auto"/>
            <w:right w:val="none" w:sz="0" w:space="0" w:color="auto"/>
          </w:divBdr>
        </w:div>
        <w:div w:id="809909114">
          <w:marLeft w:val="480"/>
          <w:marRight w:val="0"/>
          <w:marTop w:val="0"/>
          <w:marBottom w:val="0"/>
          <w:divBdr>
            <w:top w:val="none" w:sz="0" w:space="0" w:color="auto"/>
            <w:left w:val="none" w:sz="0" w:space="0" w:color="auto"/>
            <w:bottom w:val="none" w:sz="0" w:space="0" w:color="auto"/>
            <w:right w:val="none" w:sz="0" w:space="0" w:color="auto"/>
          </w:divBdr>
        </w:div>
        <w:div w:id="1296984491">
          <w:marLeft w:val="480"/>
          <w:marRight w:val="0"/>
          <w:marTop w:val="0"/>
          <w:marBottom w:val="0"/>
          <w:divBdr>
            <w:top w:val="none" w:sz="0" w:space="0" w:color="auto"/>
            <w:left w:val="none" w:sz="0" w:space="0" w:color="auto"/>
            <w:bottom w:val="none" w:sz="0" w:space="0" w:color="auto"/>
            <w:right w:val="none" w:sz="0" w:space="0" w:color="auto"/>
          </w:divBdr>
        </w:div>
        <w:div w:id="1727024307">
          <w:marLeft w:val="480"/>
          <w:marRight w:val="0"/>
          <w:marTop w:val="0"/>
          <w:marBottom w:val="0"/>
          <w:divBdr>
            <w:top w:val="none" w:sz="0" w:space="0" w:color="auto"/>
            <w:left w:val="none" w:sz="0" w:space="0" w:color="auto"/>
            <w:bottom w:val="none" w:sz="0" w:space="0" w:color="auto"/>
            <w:right w:val="none" w:sz="0" w:space="0" w:color="auto"/>
          </w:divBdr>
        </w:div>
        <w:div w:id="531770308">
          <w:marLeft w:val="480"/>
          <w:marRight w:val="0"/>
          <w:marTop w:val="0"/>
          <w:marBottom w:val="0"/>
          <w:divBdr>
            <w:top w:val="none" w:sz="0" w:space="0" w:color="auto"/>
            <w:left w:val="none" w:sz="0" w:space="0" w:color="auto"/>
            <w:bottom w:val="none" w:sz="0" w:space="0" w:color="auto"/>
            <w:right w:val="none" w:sz="0" w:space="0" w:color="auto"/>
          </w:divBdr>
        </w:div>
        <w:div w:id="161630762">
          <w:marLeft w:val="480"/>
          <w:marRight w:val="0"/>
          <w:marTop w:val="0"/>
          <w:marBottom w:val="0"/>
          <w:divBdr>
            <w:top w:val="none" w:sz="0" w:space="0" w:color="auto"/>
            <w:left w:val="none" w:sz="0" w:space="0" w:color="auto"/>
            <w:bottom w:val="none" w:sz="0" w:space="0" w:color="auto"/>
            <w:right w:val="none" w:sz="0" w:space="0" w:color="auto"/>
          </w:divBdr>
        </w:div>
        <w:div w:id="1313944193">
          <w:marLeft w:val="480"/>
          <w:marRight w:val="0"/>
          <w:marTop w:val="0"/>
          <w:marBottom w:val="0"/>
          <w:divBdr>
            <w:top w:val="none" w:sz="0" w:space="0" w:color="auto"/>
            <w:left w:val="none" w:sz="0" w:space="0" w:color="auto"/>
            <w:bottom w:val="none" w:sz="0" w:space="0" w:color="auto"/>
            <w:right w:val="none" w:sz="0" w:space="0" w:color="auto"/>
          </w:divBdr>
        </w:div>
        <w:div w:id="631717183">
          <w:marLeft w:val="480"/>
          <w:marRight w:val="0"/>
          <w:marTop w:val="0"/>
          <w:marBottom w:val="0"/>
          <w:divBdr>
            <w:top w:val="none" w:sz="0" w:space="0" w:color="auto"/>
            <w:left w:val="none" w:sz="0" w:space="0" w:color="auto"/>
            <w:bottom w:val="none" w:sz="0" w:space="0" w:color="auto"/>
            <w:right w:val="none" w:sz="0" w:space="0" w:color="auto"/>
          </w:divBdr>
        </w:div>
        <w:div w:id="1183208407">
          <w:marLeft w:val="480"/>
          <w:marRight w:val="0"/>
          <w:marTop w:val="0"/>
          <w:marBottom w:val="0"/>
          <w:divBdr>
            <w:top w:val="none" w:sz="0" w:space="0" w:color="auto"/>
            <w:left w:val="none" w:sz="0" w:space="0" w:color="auto"/>
            <w:bottom w:val="none" w:sz="0" w:space="0" w:color="auto"/>
            <w:right w:val="none" w:sz="0" w:space="0" w:color="auto"/>
          </w:divBdr>
        </w:div>
        <w:div w:id="1967350683">
          <w:marLeft w:val="480"/>
          <w:marRight w:val="0"/>
          <w:marTop w:val="0"/>
          <w:marBottom w:val="0"/>
          <w:divBdr>
            <w:top w:val="none" w:sz="0" w:space="0" w:color="auto"/>
            <w:left w:val="none" w:sz="0" w:space="0" w:color="auto"/>
            <w:bottom w:val="none" w:sz="0" w:space="0" w:color="auto"/>
            <w:right w:val="none" w:sz="0" w:space="0" w:color="auto"/>
          </w:divBdr>
        </w:div>
        <w:div w:id="1542278752">
          <w:marLeft w:val="480"/>
          <w:marRight w:val="0"/>
          <w:marTop w:val="0"/>
          <w:marBottom w:val="0"/>
          <w:divBdr>
            <w:top w:val="none" w:sz="0" w:space="0" w:color="auto"/>
            <w:left w:val="none" w:sz="0" w:space="0" w:color="auto"/>
            <w:bottom w:val="none" w:sz="0" w:space="0" w:color="auto"/>
            <w:right w:val="none" w:sz="0" w:space="0" w:color="auto"/>
          </w:divBdr>
        </w:div>
        <w:div w:id="1775859295">
          <w:marLeft w:val="480"/>
          <w:marRight w:val="0"/>
          <w:marTop w:val="0"/>
          <w:marBottom w:val="0"/>
          <w:divBdr>
            <w:top w:val="none" w:sz="0" w:space="0" w:color="auto"/>
            <w:left w:val="none" w:sz="0" w:space="0" w:color="auto"/>
            <w:bottom w:val="none" w:sz="0" w:space="0" w:color="auto"/>
            <w:right w:val="none" w:sz="0" w:space="0" w:color="auto"/>
          </w:divBdr>
        </w:div>
        <w:div w:id="1124232872">
          <w:marLeft w:val="480"/>
          <w:marRight w:val="0"/>
          <w:marTop w:val="0"/>
          <w:marBottom w:val="0"/>
          <w:divBdr>
            <w:top w:val="none" w:sz="0" w:space="0" w:color="auto"/>
            <w:left w:val="none" w:sz="0" w:space="0" w:color="auto"/>
            <w:bottom w:val="none" w:sz="0" w:space="0" w:color="auto"/>
            <w:right w:val="none" w:sz="0" w:space="0" w:color="auto"/>
          </w:divBdr>
        </w:div>
        <w:div w:id="1416786214">
          <w:marLeft w:val="480"/>
          <w:marRight w:val="0"/>
          <w:marTop w:val="0"/>
          <w:marBottom w:val="0"/>
          <w:divBdr>
            <w:top w:val="none" w:sz="0" w:space="0" w:color="auto"/>
            <w:left w:val="none" w:sz="0" w:space="0" w:color="auto"/>
            <w:bottom w:val="none" w:sz="0" w:space="0" w:color="auto"/>
            <w:right w:val="none" w:sz="0" w:space="0" w:color="auto"/>
          </w:divBdr>
        </w:div>
        <w:div w:id="1948343036">
          <w:marLeft w:val="480"/>
          <w:marRight w:val="0"/>
          <w:marTop w:val="0"/>
          <w:marBottom w:val="0"/>
          <w:divBdr>
            <w:top w:val="none" w:sz="0" w:space="0" w:color="auto"/>
            <w:left w:val="none" w:sz="0" w:space="0" w:color="auto"/>
            <w:bottom w:val="none" w:sz="0" w:space="0" w:color="auto"/>
            <w:right w:val="none" w:sz="0" w:space="0" w:color="auto"/>
          </w:divBdr>
        </w:div>
        <w:div w:id="475879242">
          <w:marLeft w:val="480"/>
          <w:marRight w:val="0"/>
          <w:marTop w:val="0"/>
          <w:marBottom w:val="0"/>
          <w:divBdr>
            <w:top w:val="none" w:sz="0" w:space="0" w:color="auto"/>
            <w:left w:val="none" w:sz="0" w:space="0" w:color="auto"/>
            <w:bottom w:val="none" w:sz="0" w:space="0" w:color="auto"/>
            <w:right w:val="none" w:sz="0" w:space="0" w:color="auto"/>
          </w:divBdr>
        </w:div>
        <w:div w:id="1583442993">
          <w:marLeft w:val="480"/>
          <w:marRight w:val="0"/>
          <w:marTop w:val="0"/>
          <w:marBottom w:val="0"/>
          <w:divBdr>
            <w:top w:val="none" w:sz="0" w:space="0" w:color="auto"/>
            <w:left w:val="none" w:sz="0" w:space="0" w:color="auto"/>
            <w:bottom w:val="none" w:sz="0" w:space="0" w:color="auto"/>
            <w:right w:val="none" w:sz="0" w:space="0" w:color="auto"/>
          </w:divBdr>
        </w:div>
        <w:div w:id="1135102656">
          <w:marLeft w:val="480"/>
          <w:marRight w:val="0"/>
          <w:marTop w:val="0"/>
          <w:marBottom w:val="0"/>
          <w:divBdr>
            <w:top w:val="none" w:sz="0" w:space="0" w:color="auto"/>
            <w:left w:val="none" w:sz="0" w:space="0" w:color="auto"/>
            <w:bottom w:val="none" w:sz="0" w:space="0" w:color="auto"/>
            <w:right w:val="none" w:sz="0" w:space="0" w:color="auto"/>
          </w:divBdr>
        </w:div>
        <w:div w:id="1440830593">
          <w:marLeft w:val="480"/>
          <w:marRight w:val="0"/>
          <w:marTop w:val="0"/>
          <w:marBottom w:val="0"/>
          <w:divBdr>
            <w:top w:val="none" w:sz="0" w:space="0" w:color="auto"/>
            <w:left w:val="none" w:sz="0" w:space="0" w:color="auto"/>
            <w:bottom w:val="none" w:sz="0" w:space="0" w:color="auto"/>
            <w:right w:val="none" w:sz="0" w:space="0" w:color="auto"/>
          </w:divBdr>
        </w:div>
        <w:div w:id="1947806210">
          <w:marLeft w:val="480"/>
          <w:marRight w:val="0"/>
          <w:marTop w:val="0"/>
          <w:marBottom w:val="0"/>
          <w:divBdr>
            <w:top w:val="none" w:sz="0" w:space="0" w:color="auto"/>
            <w:left w:val="none" w:sz="0" w:space="0" w:color="auto"/>
            <w:bottom w:val="none" w:sz="0" w:space="0" w:color="auto"/>
            <w:right w:val="none" w:sz="0" w:space="0" w:color="auto"/>
          </w:divBdr>
        </w:div>
        <w:div w:id="631446671">
          <w:marLeft w:val="480"/>
          <w:marRight w:val="0"/>
          <w:marTop w:val="0"/>
          <w:marBottom w:val="0"/>
          <w:divBdr>
            <w:top w:val="none" w:sz="0" w:space="0" w:color="auto"/>
            <w:left w:val="none" w:sz="0" w:space="0" w:color="auto"/>
            <w:bottom w:val="none" w:sz="0" w:space="0" w:color="auto"/>
            <w:right w:val="none" w:sz="0" w:space="0" w:color="auto"/>
          </w:divBdr>
        </w:div>
        <w:div w:id="618950835">
          <w:marLeft w:val="480"/>
          <w:marRight w:val="0"/>
          <w:marTop w:val="0"/>
          <w:marBottom w:val="0"/>
          <w:divBdr>
            <w:top w:val="none" w:sz="0" w:space="0" w:color="auto"/>
            <w:left w:val="none" w:sz="0" w:space="0" w:color="auto"/>
            <w:bottom w:val="none" w:sz="0" w:space="0" w:color="auto"/>
            <w:right w:val="none" w:sz="0" w:space="0" w:color="auto"/>
          </w:divBdr>
        </w:div>
        <w:div w:id="723916646">
          <w:marLeft w:val="480"/>
          <w:marRight w:val="0"/>
          <w:marTop w:val="0"/>
          <w:marBottom w:val="0"/>
          <w:divBdr>
            <w:top w:val="none" w:sz="0" w:space="0" w:color="auto"/>
            <w:left w:val="none" w:sz="0" w:space="0" w:color="auto"/>
            <w:bottom w:val="none" w:sz="0" w:space="0" w:color="auto"/>
            <w:right w:val="none" w:sz="0" w:space="0" w:color="auto"/>
          </w:divBdr>
        </w:div>
        <w:div w:id="1041827340">
          <w:marLeft w:val="480"/>
          <w:marRight w:val="0"/>
          <w:marTop w:val="0"/>
          <w:marBottom w:val="0"/>
          <w:divBdr>
            <w:top w:val="none" w:sz="0" w:space="0" w:color="auto"/>
            <w:left w:val="none" w:sz="0" w:space="0" w:color="auto"/>
            <w:bottom w:val="none" w:sz="0" w:space="0" w:color="auto"/>
            <w:right w:val="none" w:sz="0" w:space="0" w:color="auto"/>
          </w:divBdr>
        </w:div>
        <w:div w:id="255552124">
          <w:marLeft w:val="480"/>
          <w:marRight w:val="0"/>
          <w:marTop w:val="0"/>
          <w:marBottom w:val="0"/>
          <w:divBdr>
            <w:top w:val="none" w:sz="0" w:space="0" w:color="auto"/>
            <w:left w:val="none" w:sz="0" w:space="0" w:color="auto"/>
            <w:bottom w:val="none" w:sz="0" w:space="0" w:color="auto"/>
            <w:right w:val="none" w:sz="0" w:space="0" w:color="auto"/>
          </w:divBdr>
        </w:div>
        <w:div w:id="1025449171">
          <w:marLeft w:val="480"/>
          <w:marRight w:val="0"/>
          <w:marTop w:val="0"/>
          <w:marBottom w:val="0"/>
          <w:divBdr>
            <w:top w:val="none" w:sz="0" w:space="0" w:color="auto"/>
            <w:left w:val="none" w:sz="0" w:space="0" w:color="auto"/>
            <w:bottom w:val="none" w:sz="0" w:space="0" w:color="auto"/>
            <w:right w:val="none" w:sz="0" w:space="0" w:color="auto"/>
          </w:divBdr>
        </w:div>
        <w:div w:id="1488470666">
          <w:marLeft w:val="480"/>
          <w:marRight w:val="0"/>
          <w:marTop w:val="0"/>
          <w:marBottom w:val="0"/>
          <w:divBdr>
            <w:top w:val="none" w:sz="0" w:space="0" w:color="auto"/>
            <w:left w:val="none" w:sz="0" w:space="0" w:color="auto"/>
            <w:bottom w:val="none" w:sz="0" w:space="0" w:color="auto"/>
            <w:right w:val="none" w:sz="0" w:space="0" w:color="auto"/>
          </w:divBdr>
        </w:div>
        <w:div w:id="1389379099">
          <w:marLeft w:val="480"/>
          <w:marRight w:val="0"/>
          <w:marTop w:val="0"/>
          <w:marBottom w:val="0"/>
          <w:divBdr>
            <w:top w:val="none" w:sz="0" w:space="0" w:color="auto"/>
            <w:left w:val="none" w:sz="0" w:space="0" w:color="auto"/>
            <w:bottom w:val="none" w:sz="0" w:space="0" w:color="auto"/>
            <w:right w:val="none" w:sz="0" w:space="0" w:color="auto"/>
          </w:divBdr>
        </w:div>
        <w:div w:id="1063984491">
          <w:marLeft w:val="480"/>
          <w:marRight w:val="0"/>
          <w:marTop w:val="0"/>
          <w:marBottom w:val="0"/>
          <w:divBdr>
            <w:top w:val="none" w:sz="0" w:space="0" w:color="auto"/>
            <w:left w:val="none" w:sz="0" w:space="0" w:color="auto"/>
            <w:bottom w:val="none" w:sz="0" w:space="0" w:color="auto"/>
            <w:right w:val="none" w:sz="0" w:space="0" w:color="auto"/>
          </w:divBdr>
        </w:div>
        <w:div w:id="606929038">
          <w:marLeft w:val="480"/>
          <w:marRight w:val="0"/>
          <w:marTop w:val="0"/>
          <w:marBottom w:val="0"/>
          <w:divBdr>
            <w:top w:val="none" w:sz="0" w:space="0" w:color="auto"/>
            <w:left w:val="none" w:sz="0" w:space="0" w:color="auto"/>
            <w:bottom w:val="none" w:sz="0" w:space="0" w:color="auto"/>
            <w:right w:val="none" w:sz="0" w:space="0" w:color="auto"/>
          </w:divBdr>
        </w:div>
        <w:div w:id="1255548884">
          <w:marLeft w:val="480"/>
          <w:marRight w:val="0"/>
          <w:marTop w:val="0"/>
          <w:marBottom w:val="0"/>
          <w:divBdr>
            <w:top w:val="none" w:sz="0" w:space="0" w:color="auto"/>
            <w:left w:val="none" w:sz="0" w:space="0" w:color="auto"/>
            <w:bottom w:val="none" w:sz="0" w:space="0" w:color="auto"/>
            <w:right w:val="none" w:sz="0" w:space="0" w:color="auto"/>
          </w:divBdr>
        </w:div>
        <w:div w:id="89745705">
          <w:marLeft w:val="480"/>
          <w:marRight w:val="0"/>
          <w:marTop w:val="0"/>
          <w:marBottom w:val="0"/>
          <w:divBdr>
            <w:top w:val="none" w:sz="0" w:space="0" w:color="auto"/>
            <w:left w:val="none" w:sz="0" w:space="0" w:color="auto"/>
            <w:bottom w:val="none" w:sz="0" w:space="0" w:color="auto"/>
            <w:right w:val="none" w:sz="0" w:space="0" w:color="auto"/>
          </w:divBdr>
        </w:div>
        <w:div w:id="1838572543">
          <w:marLeft w:val="480"/>
          <w:marRight w:val="0"/>
          <w:marTop w:val="0"/>
          <w:marBottom w:val="0"/>
          <w:divBdr>
            <w:top w:val="none" w:sz="0" w:space="0" w:color="auto"/>
            <w:left w:val="none" w:sz="0" w:space="0" w:color="auto"/>
            <w:bottom w:val="none" w:sz="0" w:space="0" w:color="auto"/>
            <w:right w:val="none" w:sz="0" w:space="0" w:color="auto"/>
          </w:divBdr>
        </w:div>
        <w:div w:id="1577471461">
          <w:marLeft w:val="480"/>
          <w:marRight w:val="0"/>
          <w:marTop w:val="0"/>
          <w:marBottom w:val="0"/>
          <w:divBdr>
            <w:top w:val="none" w:sz="0" w:space="0" w:color="auto"/>
            <w:left w:val="none" w:sz="0" w:space="0" w:color="auto"/>
            <w:bottom w:val="none" w:sz="0" w:space="0" w:color="auto"/>
            <w:right w:val="none" w:sz="0" w:space="0" w:color="auto"/>
          </w:divBdr>
        </w:div>
        <w:div w:id="2011832435">
          <w:marLeft w:val="480"/>
          <w:marRight w:val="0"/>
          <w:marTop w:val="0"/>
          <w:marBottom w:val="0"/>
          <w:divBdr>
            <w:top w:val="none" w:sz="0" w:space="0" w:color="auto"/>
            <w:left w:val="none" w:sz="0" w:space="0" w:color="auto"/>
            <w:bottom w:val="none" w:sz="0" w:space="0" w:color="auto"/>
            <w:right w:val="none" w:sz="0" w:space="0" w:color="auto"/>
          </w:divBdr>
        </w:div>
        <w:div w:id="1686712291">
          <w:marLeft w:val="480"/>
          <w:marRight w:val="0"/>
          <w:marTop w:val="0"/>
          <w:marBottom w:val="0"/>
          <w:divBdr>
            <w:top w:val="none" w:sz="0" w:space="0" w:color="auto"/>
            <w:left w:val="none" w:sz="0" w:space="0" w:color="auto"/>
            <w:bottom w:val="none" w:sz="0" w:space="0" w:color="auto"/>
            <w:right w:val="none" w:sz="0" w:space="0" w:color="auto"/>
          </w:divBdr>
        </w:div>
        <w:div w:id="449474255">
          <w:marLeft w:val="480"/>
          <w:marRight w:val="0"/>
          <w:marTop w:val="0"/>
          <w:marBottom w:val="0"/>
          <w:divBdr>
            <w:top w:val="none" w:sz="0" w:space="0" w:color="auto"/>
            <w:left w:val="none" w:sz="0" w:space="0" w:color="auto"/>
            <w:bottom w:val="none" w:sz="0" w:space="0" w:color="auto"/>
            <w:right w:val="none" w:sz="0" w:space="0" w:color="auto"/>
          </w:divBdr>
        </w:div>
        <w:div w:id="554657217">
          <w:marLeft w:val="480"/>
          <w:marRight w:val="0"/>
          <w:marTop w:val="0"/>
          <w:marBottom w:val="0"/>
          <w:divBdr>
            <w:top w:val="none" w:sz="0" w:space="0" w:color="auto"/>
            <w:left w:val="none" w:sz="0" w:space="0" w:color="auto"/>
            <w:bottom w:val="none" w:sz="0" w:space="0" w:color="auto"/>
            <w:right w:val="none" w:sz="0" w:space="0" w:color="auto"/>
          </w:divBdr>
        </w:div>
        <w:div w:id="1034187480">
          <w:marLeft w:val="480"/>
          <w:marRight w:val="0"/>
          <w:marTop w:val="0"/>
          <w:marBottom w:val="0"/>
          <w:divBdr>
            <w:top w:val="none" w:sz="0" w:space="0" w:color="auto"/>
            <w:left w:val="none" w:sz="0" w:space="0" w:color="auto"/>
            <w:bottom w:val="none" w:sz="0" w:space="0" w:color="auto"/>
            <w:right w:val="none" w:sz="0" w:space="0" w:color="auto"/>
          </w:divBdr>
        </w:div>
        <w:div w:id="2099446787">
          <w:marLeft w:val="480"/>
          <w:marRight w:val="0"/>
          <w:marTop w:val="0"/>
          <w:marBottom w:val="0"/>
          <w:divBdr>
            <w:top w:val="none" w:sz="0" w:space="0" w:color="auto"/>
            <w:left w:val="none" w:sz="0" w:space="0" w:color="auto"/>
            <w:bottom w:val="none" w:sz="0" w:space="0" w:color="auto"/>
            <w:right w:val="none" w:sz="0" w:space="0" w:color="auto"/>
          </w:divBdr>
        </w:div>
      </w:divsChild>
    </w:div>
    <w:div w:id="1847398812">
      <w:bodyDiv w:val="1"/>
      <w:marLeft w:val="0"/>
      <w:marRight w:val="0"/>
      <w:marTop w:val="0"/>
      <w:marBottom w:val="0"/>
      <w:divBdr>
        <w:top w:val="none" w:sz="0" w:space="0" w:color="auto"/>
        <w:left w:val="none" w:sz="0" w:space="0" w:color="auto"/>
        <w:bottom w:val="none" w:sz="0" w:space="0" w:color="auto"/>
        <w:right w:val="none" w:sz="0" w:space="0" w:color="auto"/>
      </w:divBdr>
    </w:div>
    <w:div w:id="1852834589">
      <w:bodyDiv w:val="1"/>
      <w:marLeft w:val="0"/>
      <w:marRight w:val="0"/>
      <w:marTop w:val="0"/>
      <w:marBottom w:val="0"/>
      <w:divBdr>
        <w:top w:val="none" w:sz="0" w:space="0" w:color="auto"/>
        <w:left w:val="none" w:sz="0" w:space="0" w:color="auto"/>
        <w:bottom w:val="none" w:sz="0" w:space="0" w:color="auto"/>
        <w:right w:val="none" w:sz="0" w:space="0" w:color="auto"/>
      </w:divBdr>
    </w:div>
    <w:div w:id="1852835097">
      <w:bodyDiv w:val="1"/>
      <w:marLeft w:val="0"/>
      <w:marRight w:val="0"/>
      <w:marTop w:val="0"/>
      <w:marBottom w:val="0"/>
      <w:divBdr>
        <w:top w:val="none" w:sz="0" w:space="0" w:color="auto"/>
        <w:left w:val="none" w:sz="0" w:space="0" w:color="auto"/>
        <w:bottom w:val="none" w:sz="0" w:space="0" w:color="auto"/>
        <w:right w:val="none" w:sz="0" w:space="0" w:color="auto"/>
      </w:divBdr>
    </w:div>
    <w:div w:id="1854687344">
      <w:bodyDiv w:val="1"/>
      <w:marLeft w:val="0"/>
      <w:marRight w:val="0"/>
      <w:marTop w:val="0"/>
      <w:marBottom w:val="0"/>
      <w:divBdr>
        <w:top w:val="none" w:sz="0" w:space="0" w:color="auto"/>
        <w:left w:val="none" w:sz="0" w:space="0" w:color="auto"/>
        <w:bottom w:val="none" w:sz="0" w:space="0" w:color="auto"/>
        <w:right w:val="none" w:sz="0" w:space="0" w:color="auto"/>
      </w:divBdr>
    </w:div>
    <w:div w:id="1854758440">
      <w:bodyDiv w:val="1"/>
      <w:marLeft w:val="0"/>
      <w:marRight w:val="0"/>
      <w:marTop w:val="0"/>
      <w:marBottom w:val="0"/>
      <w:divBdr>
        <w:top w:val="none" w:sz="0" w:space="0" w:color="auto"/>
        <w:left w:val="none" w:sz="0" w:space="0" w:color="auto"/>
        <w:bottom w:val="none" w:sz="0" w:space="0" w:color="auto"/>
        <w:right w:val="none" w:sz="0" w:space="0" w:color="auto"/>
      </w:divBdr>
    </w:div>
    <w:div w:id="1856260881">
      <w:bodyDiv w:val="1"/>
      <w:marLeft w:val="0"/>
      <w:marRight w:val="0"/>
      <w:marTop w:val="0"/>
      <w:marBottom w:val="0"/>
      <w:divBdr>
        <w:top w:val="none" w:sz="0" w:space="0" w:color="auto"/>
        <w:left w:val="none" w:sz="0" w:space="0" w:color="auto"/>
        <w:bottom w:val="none" w:sz="0" w:space="0" w:color="auto"/>
        <w:right w:val="none" w:sz="0" w:space="0" w:color="auto"/>
      </w:divBdr>
    </w:div>
    <w:div w:id="1857381571">
      <w:bodyDiv w:val="1"/>
      <w:marLeft w:val="0"/>
      <w:marRight w:val="0"/>
      <w:marTop w:val="0"/>
      <w:marBottom w:val="0"/>
      <w:divBdr>
        <w:top w:val="none" w:sz="0" w:space="0" w:color="auto"/>
        <w:left w:val="none" w:sz="0" w:space="0" w:color="auto"/>
        <w:bottom w:val="none" w:sz="0" w:space="0" w:color="auto"/>
        <w:right w:val="none" w:sz="0" w:space="0" w:color="auto"/>
      </w:divBdr>
    </w:div>
    <w:div w:id="1861044775">
      <w:bodyDiv w:val="1"/>
      <w:marLeft w:val="0"/>
      <w:marRight w:val="0"/>
      <w:marTop w:val="0"/>
      <w:marBottom w:val="0"/>
      <w:divBdr>
        <w:top w:val="none" w:sz="0" w:space="0" w:color="auto"/>
        <w:left w:val="none" w:sz="0" w:space="0" w:color="auto"/>
        <w:bottom w:val="none" w:sz="0" w:space="0" w:color="auto"/>
        <w:right w:val="none" w:sz="0" w:space="0" w:color="auto"/>
      </w:divBdr>
    </w:div>
    <w:div w:id="1861968395">
      <w:bodyDiv w:val="1"/>
      <w:marLeft w:val="0"/>
      <w:marRight w:val="0"/>
      <w:marTop w:val="0"/>
      <w:marBottom w:val="0"/>
      <w:divBdr>
        <w:top w:val="none" w:sz="0" w:space="0" w:color="auto"/>
        <w:left w:val="none" w:sz="0" w:space="0" w:color="auto"/>
        <w:bottom w:val="none" w:sz="0" w:space="0" w:color="auto"/>
        <w:right w:val="none" w:sz="0" w:space="0" w:color="auto"/>
      </w:divBdr>
    </w:div>
    <w:div w:id="1862474041">
      <w:bodyDiv w:val="1"/>
      <w:marLeft w:val="0"/>
      <w:marRight w:val="0"/>
      <w:marTop w:val="0"/>
      <w:marBottom w:val="0"/>
      <w:divBdr>
        <w:top w:val="none" w:sz="0" w:space="0" w:color="auto"/>
        <w:left w:val="none" w:sz="0" w:space="0" w:color="auto"/>
        <w:bottom w:val="none" w:sz="0" w:space="0" w:color="auto"/>
        <w:right w:val="none" w:sz="0" w:space="0" w:color="auto"/>
      </w:divBdr>
    </w:div>
    <w:div w:id="1863350748">
      <w:bodyDiv w:val="1"/>
      <w:marLeft w:val="0"/>
      <w:marRight w:val="0"/>
      <w:marTop w:val="0"/>
      <w:marBottom w:val="0"/>
      <w:divBdr>
        <w:top w:val="none" w:sz="0" w:space="0" w:color="auto"/>
        <w:left w:val="none" w:sz="0" w:space="0" w:color="auto"/>
        <w:bottom w:val="none" w:sz="0" w:space="0" w:color="auto"/>
        <w:right w:val="none" w:sz="0" w:space="0" w:color="auto"/>
      </w:divBdr>
    </w:div>
    <w:div w:id="1866210818">
      <w:bodyDiv w:val="1"/>
      <w:marLeft w:val="0"/>
      <w:marRight w:val="0"/>
      <w:marTop w:val="0"/>
      <w:marBottom w:val="0"/>
      <w:divBdr>
        <w:top w:val="none" w:sz="0" w:space="0" w:color="auto"/>
        <w:left w:val="none" w:sz="0" w:space="0" w:color="auto"/>
        <w:bottom w:val="none" w:sz="0" w:space="0" w:color="auto"/>
        <w:right w:val="none" w:sz="0" w:space="0" w:color="auto"/>
      </w:divBdr>
    </w:div>
    <w:div w:id="1876845474">
      <w:bodyDiv w:val="1"/>
      <w:marLeft w:val="0"/>
      <w:marRight w:val="0"/>
      <w:marTop w:val="0"/>
      <w:marBottom w:val="0"/>
      <w:divBdr>
        <w:top w:val="none" w:sz="0" w:space="0" w:color="auto"/>
        <w:left w:val="none" w:sz="0" w:space="0" w:color="auto"/>
        <w:bottom w:val="none" w:sz="0" w:space="0" w:color="auto"/>
        <w:right w:val="none" w:sz="0" w:space="0" w:color="auto"/>
      </w:divBdr>
    </w:div>
    <w:div w:id="1877962050">
      <w:bodyDiv w:val="1"/>
      <w:marLeft w:val="0"/>
      <w:marRight w:val="0"/>
      <w:marTop w:val="0"/>
      <w:marBottom w:val="0"/>
      <w:divBdr>
        <w:top w:val="none" w:sz="0" w:space="0" w:color="auto"/>
        <w:left w:val="none" w:sz="0" w:space="0" w:color="auto"/>
        <w:bottom w:val="none" w:sz="0" w:space="0" w:color="auto"/>
        <w:right w:val="none" w:sz="0" w:space="0" w:color="auto"/>
      </w:divBdr>
    </w:div>
    <w:div w:id="1879002594">
      <w:bodyDiv w:val="1"/>
      <w:marLeft w:val="0"/>
      <w:marRight w:val="0"/>
      <w:marTop w:val="0"/>
      <w:marBottom w:val="0"/>
      <w:divBdr>
        <w:top w:val="none" w:sz="0" w:space="0" w:color="auto"/>
        <w:left w:val="none" w:sz="0" w:space="0" w:color="auto"/>
        <w:bottom w:val="none" w:sz="0" w:space="0" w:color="auto"/>
        <w:right w:val="none" w:sz="0" w:space="0" w:color="auto"/>
      </w:divBdr>
    </w:div>
    <w:div w:id="1880362482">
      <w:bodyDiv w:val="1"/>
      <w:marLeft w:val="0"/>
      <w:marRight w:val="0"/>
      <w:marTop w:val="0"/>
      <w:marBottom w:val="0"/>
      <w:divBdr>
        <w:top w:val="none" w:sz="0" w:space="0" w:color="auto"/>
        <w:left w:val="none" w:sz="0" w:space="0" w:color="auto"/>
        <w:bottom w:val="none" w:sz="0" w:space="0" w:color="auto"/>
        <w:right w:val="none" w:sz="0" w:space="0" w:color="auto"/>
      </w:divBdr>
    </w:div>
    <w:div w:id="1882668563">
      <w:bodyDiv w:val="1"/>
      <w:marLeft w:val="0"/>
      <w:marRight w:val="0"/>
      <w:marTop w:val="0"/>
      <w:marBottom w:val="0"/>
      <w:divBdr>
        <w:top w:val="none" w:sz="0" w:space="0" w:color="auto"/>
        <w:left w:val="none" w:sz="0" w:space="0" w:color="auto"/>
        <w:bottom w:val="none" w:sz="0" w:space="0" w:color="auto"/>
        <w:right w:val="none" w:sz="0" w:space="0" w:color="auto"/>
      </w:divBdr>
    </w:div>
    <w:div w:id="1888830445">
      <w:bodyDiv w:val="1"/>
      <w:marLeft w:val="0"/>
      <w:marRight w:val="0"/>
      <w:marTop w:val="0"/>
      <w:marBottom w:val="0"/>
      <w:divBdr>
        <w:top w:val="none" w:sz="0" w:space="0" w:color="auto"/>
        <w:left w:val="none" w:sz="0" w:space="0" w:color="auto"/>
        <w:bottom w:val="none" w:sz="0" w:space="0" w:color="auto"/>
        <w:right w:val="none" w:sz="0" w:space="0" w:color="auto"/>
      </w:divBdr>
    </w:div>
    <w:div w:id="1893541060">
      <w:bodyDiv w:val="1"/>
      <w:marLeft w:val="0"/>
      <w:marRight w:val="0"/>
      <w:marTop w:val="0"/>
      <w:marBottom w:val="0"/>
      <w:divBdr>
        <w:top w:val="none" w:sz="0" w:space="0" w:color="auto"/>
        <w:left w:val="none" w:sz="0" w:space="0" w:color="auto"/>
        <w:bottom w:val="none" w:sz="0" w:space="0" w:color="auto"/>
        <w:right w:val="none" w:sz="0" w:space="0" w:color="auto"/>
      </w:divBdr>
    </w:div>
    <w:div w:id="1896310850">
      <w:bodyDiv w:val="1"/>
      <w:marLeft w:val="0"/>
      <w:marRight w:val="0"/>
      <w:marTop w:val="0"/>
      <w:marBottom w:val="0"/>
      <w:divBdr>
        <w:top w:val="none" w:sz="0" w:space="0" w:color="auto"/>
        <w:left w:val="none" w:sz="0" w:space="0" w:color="auto"/>
        <w:bottom w:val="none" w:sz="0" w:space="0" w:color="auto"/>
        <w:right w:val="none" w:sz="0" w:space="0" w:color="auto"/>
      </w:divBdr>
    </w:div>
    <w:div w:id="1896697110">
      <w:bodyDiv w:val="1"/>
      <w:marLeft w:val="0"/>
      <w:marRight w:val="0"/>
      <w:marTop w:val="0"/>
      <w:marBottom w:val="0"/>
      <w:divBdr>
        <w:top w:val="none" w:sz="0" w:space="0" w:color="auto"/>
        <w:left w:val="none" w:sz="0" w:space="0" w:color="auto"/>
        <w:bottom w:val="none" w:sz="0" w:space="0" w:color="auto"/>
        <w:right w:val="none" w:sz="0" w:space="0" w:color="auto"/>
      </w:divBdr>
    </w:div>
    <w:div w:id="1902866938">
      <w:bodyDiv w:val="1"/>
      <w:marLeft w:val="0"/>
      <w:marRight w:val="0"/>
      <w:marTop w:val="0"/>
      <w:marBottom w:val="0"/>
      <w:divBdr>
        <w:top w:val="none" w:sz="0" w:space="0" w:color="auto"/>
        <w:left w:val="none" w:sz="0" w:space="0" w:color="auto"/>
        <w:bottom w:val="none" w:sz="0" w:space="0" w:color="auto"/>
        <w:right w:val="none" w:sz="0" w:space="0" w:color="auto"/>
      </w:divBdr>
    </w:div>
    <w:div w:id="1903910187">
      <w:bodyDiv w:val="1"/>
      <w:marLeft w:val="0"/>
      <w:marRight w:val="0"/>
      <w:marTop w:val="0"/>
      <w:marBottom w:val="0"/>
      <w:divBdr>
        <w:top w:val="none" w:sz="0" w:space="0" w:color="auto"/>
        <w:left w:val="none" w:sz="0" w:space="0" w:color="auto"/>
        <w:bottom w:val="none" w:sz="0" w:space="0" w:color="auto"/>
        <w:right w:val="none" w:sz="0" w:space="0" w:color="auto"/>
      </w:divBdr>
    </w:div>
    <w:div w:id="1904246347">
      <w:bodyDiv w:val="1"/>
      <w:marLeft w:val="0"/>
      <w:marRight w:val="0"/>
      <w:marTop w:val="0"/>
      <w:marBottom w:val="0"/>
      <w:divBdr>
        <w:top w:val="none" w:sz="0" w:space="0" w:color="auto"/>
        <w:left w:val="none" w:sz="0" w:space="0" w:color="auto"/>
        <w:bottom w:val="none" w:sz="0" w:space="0" w:color="auto"/>
        <w:right w:val="none" w:sz="0" w:space="0" w:color="auto"/>
      </w:divBdr>
    </w:div>
    <w:div w:id="1906796422">
      <w:bodyDiv w:val="1"/>
      <w:marLeft w:val="0"/>
      <w:marRight w:val="0"/>
      <w:marTop w:val="0"/>
      <w:marBottom w:val="0"/>
      <w:divBdr>
        <w:top w:val="none" w:sz="0" w:space="0" w:color="auto"/>
        <w:left w:val="none" w:sz="0" w:space="0" w:color="auto"/>
        <w:bottom w:val="none" w:sz="0" w:space="0" w:color="auto"/>
        <w:right w:val="none" w:sz="0" w:space="0" w:color="auto"/>
      </w:divBdr>
    </w:div>
    <w:div w:id="1908760578">
      <w:bodyDiv w:val="1"/>
      <w:marLeft w:val="0"/>
      <w:marRight w:val="0"/>
      <w:marTop w:val="0"/>
      <w:marBottom w:val="0"/>
      <w:divBdr>
        <w:top w:val="none" w:sz="0" w:space="0" w:color="auto"/>
        <w:left w:val="none" w:sz="0" w:space="0" w:color="auto"/>
        <w:bottom w:val="none" w:sz="0" w:space="0" w:color="auto"/>
        <w:right w:val="none" w:sz="0" w:space="0" w:color="auto"/>
      </w:divBdr>
    </w:div>
    <w:div w:id="1912078521">
      <w:bodyDiv w:val="1"/>
      <w:marLeft w:val="0"/>
      <w:marRight w:val="0"/>
      <w:marTop w:val="0"/>
      <w:marBottom w:val="0"/>
      <w:divBdr>
        <w:top w:val="none" w:sz="0" w:space="0" w:color="auto"/>
        <w:left w:val="none" w:sz="0" w:space="0" w:color="auto"/>
        <w:bottom w:val="none" w:sz="0" w:space="0" w:color="auto"/>
        <w:right w:val="none" w:sz="0" w:space="0" w:color="auto"/>
      </w:divBdr>
    </w:div>
    <w:div w:id="1914318072">
      <w:bodyDiv w:val="1"/>
      <w:marLeft w:val="0"/>
      <w:marRight w:val="0"/>
      <w:marTop w:val="0"/>
      <w:marBottom w:val="0"/>
      <w:divBdr>
        <w:top w:val="none" w:sz="0" w:space="0" w:color="auto"/>
        <w:left w:val="none" w:sz="0" w:space="0" w:color="auto"/>
        <w:bottom w:val="none" w:sz="0" w:space="0" w:color="auto"/>
        <w:right w:val="none" w:sz="0" w:space="0" w:color="auto"/>
      </w:divBdr>
    </w:div>
    <w:div w:id="1915969772">
      <w:bodyDiv w:val="1"/>
      <w:marLeft w:val="0"/>
      <w:marRight w:val="0"/>
      <w:marTop w:val="0"/>
      <w:marBottom w:val="0"/>
      <w:divBdr>
        <w:top w:val="none" w:sz="0" w:space="0" w:color="auto"/>
        <w:left w:val="none" w:sz="0" w:space="0" w:color="auto"/>
        <w:bottom w:val="none" w:sz="0" w:space="0" w:color="auto"/>
        <w:right w:val="none" w:sz="0" w:space="0" w:color="auto"/>
      </w:divBdr>
    </w:div>
    <w:div w:id="1920826606">
      <w:bodyDiv w:val="1"/>
      <w:marLeft w:val="0"/>
      <w:marRight w:val="0"/>
      <w:marTop w:val="0"/>
      <w:marBottom w:val="0"/>
      <w:divBdr>
        <w:top w:val="none" w:sz="0" w:space="0" w:color="auto"/>
        <w:left w:val="none" w:sz="0" w:space="0" w:color="auto"/>
        <w:bottom w:val="none" w:sz="0" w:space="0" w:color="auto"/>
        <w:right w:val="none" w:sz="0" w:space="0" w:color="auto"/>
      </w:divBdr>
      <w:divsChild>
        <w:div w:id="1406956663">
          <w:marLeft w:val="480"/>
          <w:marRight w:val="0"/>
          <w:marTop w:val="0"/>
          <w:marBottom w:val="0"/>
          <w:divBdr>
            <w:top w:val="none" w:sz="0" w:space="0" w:color="auto"/>
            <w:left w:val="none" w:sz="0" w:space="0" w:color="auto"/>
            <w:bottom w:val="none" w:sz="0" w:space="0" w:color="auto"/>
            <w:right w:val="none" w:sz="0" w:space="0" w:color="auto"/>
          </w:divBdr>
        </w:div>
        <w:div w:id="266622148">
          <w:marLeft w:val="480"/>
          <w:marRight w:val="0"/>
          <w:marTop w:val="0"/>
          <w:marBottom w:val="0"/>
          <w:divBdr>
            <w:top w:val="none" w:sz="0" w:space="0" w:color="auto"/>
            <w:left w:val="none" w:sz="0" w:space="0" w:color="auto"/>
            <w:bottom w:val="none" w:sz="0" w:space="0" w:color="auto"/>
            <w:right w:val="none" w:sz="0" w:space="0" w:color="auto"/>
          </w:divBdr>
        </w:div>
        <w:div w:id="1799103619">
          <w:marLeft w:val="480"/>
          <w:marRight w:val="0"/>
          <w:marTop w:val="0"/>
          <w:marBottom w:val="0"/>
          <w:divBdr>
            <w:top w:val="none" w:sz="0" w:space="0" w:color="auto"/>
            <w:left w:val="none" w:sz="0" w:space="0" w:color="auto"/>
            <w:bottom w:val="none" w:sz="0" w:space="0" w:color="auto"/>
            <w:right w:val="none" w:sz="0" w:space="0" w:color="auto"/>
          </w:divBdr>
        </w:div>
        <w:div w:id="1230312580">
          <w:marLeft w:val="480"/>
          <w:marRight w:val="0"/>
          <w:marTop w:val="0"/>
          <w:marBottom w:val="0"/>
          <w:divBdr>
            <w:top w:val="none" w:sz="0" w:space="0" w:color="auto"/>
            <w:left w:val="none" w:sz="0" w:space="0" w:color="auto"/>
            <w:bottom w:val="none" w:sz="0" w:space="0" w:color="auto"/>
            <w:right w:val="none" w:sz="0" w:space="0" w:color="auto"/>
          </w:divBdr>
        </w:div>
        <w:div w:id="527639918">
          <w:marLeft w:val="480"/>
          <w:marRight w:val="0"/>
          <w:marTop w:val="0"/>
          <w:marBottom w:val="0"/>
          <w:divBdr>
            <w:top w:val="none" w:sz="0" w:space="0" w:color="auto"/>
            <w:left w:val="none" w:sz="0" w:space="0" w:color="auto"/>
            <w:bottom w:val="none" w:sz="0" w:space="0" w:color="auto"/>
            <w:right w:val="none" w:sz="0" w:space="0" w:color="auto"/>
          </w:divBdr>
        </w:div>
        <w:div w:id="1714620313">
          <w:marLeft w:val="480"/>
          <w:marRight w:val="0"/>
          <w:marTop w:val="0"/>
          <w:marBottom w:val="0"/>
          <w:divBdr>
            <w:top w:val="none" w:sz="0" w:space="0" w:color="auto"/>
            <w:left w:val="none" w:sz="0" w:space="0" w:color="auto"/>
            <w:bottom w:val="none" w:sz="0" w:space="0" w:color="auto"/>
            <w:right w:val="none" w:sz="0" w:space="0" w:color="auto"/>
          </w:divBdr>
        </w:div>
        <w:div w:id="325522089">
          <w:marLeft w:val="480"/>
          <w:marRight w:val="0"/>
          <w:marTop w:val="0"/>
          <w:marBottom w:val="0"/>
          <w:divBdr>
            <w:top w:val="none" w:sz="0" w:space="0" w:color="auto"/>
            <w:left w:val="none" w:sz="0" w:space="0" w:color="auto"/>
            <w:bottom w:val="none" w:sz="0" w:space="0" w:color="auto"/>
            <w:right w:val="none" w:sz="0" w:space="0" w:color="auto"/>
          </w:divBdr>
        </w:div>
        <w:div w:id="2015495575">
          <w:marLeft w:val="480"/>
          <w:marRight w:val="0"/>
          <w:marTop w:val="0"/>
          <w:marBottom w:val="0"/>
          <w:divBdr>
            <w:top w:val="none" w:sz="0" w:space="0" w:color="auto"/>
            <w:left w:val="none" w:sz="0" w:space="0" w:color="auto"/>
            <w:bottom w:val="none" w:sz="0" w:space="0" w:color="auto"/>
            <w:right w:val="none" w:sz="0" w:space="0" w:color="auto"/>
          </w:divBdr>
        </w:div>
        <w:div w:id="2020614141">
          <w:marLeft w:val="480"/>
          <w:marRight w:val="0"/>
          <w:marTop w:val="0"/>
          <w:marBottom w:val="0"/>
          <w:divBdr>
            <w:top w:val="none" w:sz="0" w:space="0" w:color="auto"/>
            <w:left w:val="none" w:sz="0" w:space="0" w:color="auto"/>
            <w:bottom w:val="none" w:sz="0" w:space="0" w:color="auto"/>
            <w:right w:val="none" w:sz="0" w:space="0" w:color="auto"/>
          </w:divBdr>
        </w:div>
        <w:div w:id="946305688">
          <w:marLeft w:val="480"/>
          <w:marRight w:val="0"/>
          <w:marTop w:val="0"/>
          <w:marBottom w:val="0"/>
          <w:divBdr>
            <w:top w:val="none" w:sz="0" w:space="0" w:color="auto"/>
            <w:left w:val="none" w:sz="0" w:space="0" w:color="auto"/>
            <w:bottom w:val="none" w:sz="0" w:space="0" w:color="auto"/>
            <w:right w:val="none" w:sz="0" w:space="0" w:color="auto"/>
          </w:divBdr>
        </w:div>
        <w:div w:id="934944860">
          <w:marLeft w:val="480"/>
          <w:marRight w:val="0"/>
          <w:marTop w:val="0"/>
          <w:marBottom w:val="0"/>
          <w:divBdr>
            <w:top w:val="none" w:sz="0" w:space="0" w:color="auto"/>
            <w:left w:val="none" w:sz="0" w:space="0" w:color="auto"/>
            <w:bottom w:val="none" w:sz="0" w:space="0" w:color="auto"/>
            <w:right w:val="none" w:sz="0" w:space="0" w:color="auto"/>
          </w:divBdr>
        </w:div>
        <w:div w:id="492259547">
          <w:marLeft w:val="480"/>
          <w:marRight w:val="0"/>
          <w:marTop w:val="0"/>
          <w:marBottom w:val="0"/>
          <w:divBdr>
            <w:top w:val="none" w:sz="0" w:space="0" w:color="auto"/>
            <w:left w:val="none" w:sz="0" w:space="0" w:color="auto"/>
            <w:bottom w:val="none" w:sz="0" w:space="0" w:color="auto"/>
            <w:right w:val="none" w:sz="0" w:space="0" w:color="auto"/>
          </w:divBdr>
        </w:div>
        <w:div w:id="1939480105">
          <w:marLeft w:val="480"/>
          <w:marRight w:val="0"/>
          <w:marTop w:val="0"/>
          <w:marBottom w:val="0"/>
          <w:divBdr>
            <w:top w:val="none" w:sz="0" w:space="0" w:color="auto"/>
            <w:left w:val="none" w:sz="0" w:space="0" w:color="auto"/>
            <w:bottom w:val="none" w:sz="0" w:space="0" w:color="auto"/>
            <w:right w:val="none" w:sz="0" w:space="0" w:color="auto"/>
          </w:divBdr>
        </w:div>
        <w:div w:id="1084104724">
          <w:marLeft w:val="480"/>
          <w:marRight w:val="0"/>
          <w:marTop w:val="0"/>
          <w:marBottom w:val="0"/>
          <w:divBdr>
            <w:top w:val="none" w:sz="0" w:space="0" w:color="auto"/>
            <w:left w:val="none" w:sz="0" w:space="0" w:color="auto"/>
            <w:bottom w:val="none" w:sz="0" w:space="0" w:color="auto"/>
            <w:right w:val="none" w:sz="0" w:space="0" w:color="auto"/>
          </w:divBdr>
        </w:div>
        <w:div w:id="834108325">
          <w:marLeft w:val="480"/>
          <w:marRight w:val="0"/>
          <w:marTop w:val="0"/>
          <w:marBottom w:val="0"/>
          <w:divBdr>
            <w:top w:val="none" w:sz="0" w:space="0" w:color="auto"/>
            <w:left w:val="none" w:sz="0" w:space="0" w:color="auto"/>
            <w:bottom w:val="none" w:sz="0" w:space="0" w:color="auto"/>
            <w:right w:val="none" w:sz="0" w:space="0" w:color="auto"/>
          </w:divBdr>
        </w:div>
        <w:div w:id="1067264740">
          <w:marLeft w:val="480"/>
          <w:marRight w:val="0"/>
          <w:marTop w:val="0"/>
          <w:marBottom w:val="0"/>
          <w:divBdr>
            <w:top w:val="none" w:sz="0" w:space="0" w:color="auto"/>
            <w:left w:val="none" w:sz="0" w:space="0" w:color="auto"/>
            <w:bottom w:val="none" w:sz="0" w:space="0" w:color="auto"/>
            <w:right w:val="none" w:sz="0" w:space="0" w:color="auto"/>
          </w:divBdr>
        </w:div>
        <w:div w:id="975527656">
          <w:marLeft w:val="480"/>
          <w:marRight w:val="0"/>
          <w:marTop w:val="0"/>
          <w:marBottom w:val="0"/>
          <w:divBdr>
            <w:top w:val="none" w:sz="0" w:space="0" w:color="auto"/>
            <w:left w:val="none" w:sz="0" w:space="0" w:color="auto"/>
            <w:bottom w:val="none" w:sz="0" w:space="0" w:color="auto"/>
            <w:right w:val="none" w:sz="0" w:space="0" w:color="auto"/>
          </w:divBdr>
        </w:div>
        <w:div w:id="421798915">
          <w:marLeft w:val="480"/>
          <w:marRight w:val="0"/>
          <w:marTop w:val="0"/>
          <w:marBottom w:val="0"/>
          <w:divBdr>
            <w:top w:val="none" w:sz="0" w:space="0" w:color="auto"/>
            <w:left w:val="none" w:sz="0" w:space="0" w:color="auto"/>
            <w:bottom w:val="none" w:sz="0" w:space="0" w:color="auto"/>
            <w:right w:val="none" w:sz="0" w:space="0" w:color="auto"/>
          </w:divBdr>
        </w:div>
        <w:div w:id="32655002">
          <w:marLeft w:val="480"/>
          <w:marRight w:val="0"/>
          <w:marTop w:val="0"/>
          <w:marBottom w:val="0"/>
          <w:divBdr>
            <w:top w:val="none" w:sz="0" w:space="0" w:color="auto"/>
            <w:left w:val="none" w:sz="0" w:space="0" w:color="auto"/>
            <w:bottom w:val="none" w:sz="0" w:space="0" w:color="auto"/>
            <w:right w:val="none" w:sz="0" w:space="0" w:color="auto"/>
          </w:divBdr>
        </w:div>
        <w:div w:id="1818298352">
          <w:marLeft w:val="480"/>
          <w:marRight w:val="0"/>
          <w:marTop w:val="0"/>
          <w:marBottom w:val="0"/>
          <w:divBdr>
            <w:top w:val="none" w:sz="0" w:space="0" w:color="auto"/>
            <w:left w:val="none" w:sz="0" w:space="0" w:color="auto"/>
            <w:bottom w:val="none" w:sz="0" w:space="0" w:color="auto"/>
            <w:right w:val="none" w:sz="0" w:space="0" w:color="auto"/>
          </w:divBdr>
        </w:div>
        <w:div w:id="1622689340">
          <w:marLeft w:val="480"/>
          <w:marRight w:val="0"/>
          <w:marTop w:val="0"/>
          <w:marBottom w:val="0"/>
          <w:divBdr>
            <w:top w:val="none" w:sz="0" w:space="0" w:color="auto"/>
            <w:left w:val="none" w:sz="0" w:space="0" w:color="auto"/>
            <w:bottom w:val="none" w:sz="0" w:space="0" w:color="auto"/>
            <w:right w:val="none" w:sz="0" w:space="0" w:color="auto"/>
          </w:divBdr>
        </w:div>
        <w:div w:id="12464369">
          <w:marLeft w:val="480"/>
          <w:marRight w:val="0"/>
          <w:marTop w:val="0"/>
          <w:marBottom w:val="0"/>
          <w:divBdr>
            <w:top w:val="none" w:sz="0" w:space="0" w:color="auto"/>
            <w:left w:val="none" w:sz="0" w:space="0" w:color="auto"/>
            <w:bottom w:val="none" w:sz="0" w:space="0" w:color="auto"/>
            <w:right w:val="none" w:sz="0" w:space="0" w:color="auto"/>
          </w:divBdr>
        </w:div>
        <w:div w:id="1591349799">
          <w:marLeft w:val="480"/>
          <w:marRight w:val="0"/>
          <w:marTop w:val="0"/>
          <w:marBottom w:val="0"/>
          <w:divBdr>
            <w:top w:val="none" w:sz="0" w:space="0" w:color="auto"/>
            <w:left w:val="none" w:sz="0" w:space="0" w:color="auto"/>
            <w:bottom w:val="none" w:sz="0" w:space="0" w:color="auto"/>
            <w:right w:val="none" w:sz="0" w:space="0" w:color="auto"/>
          </w:divBdr>
        </w:div>
        <w:div w:id="212740204">
          <w:marLeft w:val="480"/>
          <w:marRight w:val="0"/>
          <w:marTop w:val="0"/>
          <w:marBottom w:val="0"/>
          <w:divBdr>
            <w:top w:val="none" w:sz="0" w:space="0" w:color="auto"/>
            <w:left w:val="none" w:sz="0" w:space="0" w:color="auto"/>
            <w:bottom w:val="none" w:sz="0" w:space="0" w:color="auto"/>
            <w:right w:val="none" w:sz="0" w:space="0" w:color="auto"/>
          </w:divBdr>
        </w:div>
        <w:div w:id="1242644043">
          <w:marLeft w:val="480"/>
          <w:marRight w:val="0"/>
          <w:marTop w:val="0"/>
          <w:marBottom w:val="0"/>
          <w:divBdr>
            <w:top w:val="none" w:sz="0" w:space="0" w:color="auto"/>
            <w:left w:val="none" w:sz="0" w:space="0" w:color="auto"/>
            <w:bottom w:val="none" w:sz="0" w:space="0" w:color="auto"/>
            <w:right w:val="none" w:sz="0" w:space="0" w:color="auto"/>
          </w:divBdr>
        </w:div>
        <w:div w:id="138037908">
          <w:marLeft w:val="480"/>
          <w:marRight w:val="0"/>
          <w:marTop w:val="0"/>
          <w:marBottom w:val="0"/>
          <w:divBdr>
            <w:top w:val="none" w:sz="0" w:space="0" w:color="auto"/>
            <w:left w:val="none" w:sz="0" w:space="0" w:color="auto"/>
            <w:bottom w:val="none" w:sz="0" w:space="0" w:color="auto"/>
            <w:right w:val="none" w:sz="0" w:space="0" w:color="auto"/>
          </w:divBdr>
        </w:div>
        <w:div w:id="1560630006">
          <w:marLeft w:val="480"/>
          <w:marRight w:val="0"/>
          <w:marTop w:val="0"/>
          <w:marBottom w:val="0"/>
          <w:divBdr>
            <w:top w:val="none" w:sz="0" w:space="0" w:color="auto"/>
            <w:left w:val="none" w:sz="0" w:space="0" w:color="auto"/>
            <w:bottom w:val="none" w:sz="0" w:space="0" w:color="auto"/>
            <w:right w:val="none" w:sz="0" w:space="0" w:color="auto"/>
          </w:divBdr>
        </w:div>
        <w:div w:id="684090633">
          <w:marLeft w:val="480"/>
          <w:marRight w:val="0"/>
          <w:marTop w:val="0"/>
          <w:marBottom w:val="0"/>
          <w:divBdr>
            <w:top w:val="none" w:sz="0" w:space="0" w:color="auto"/>
            <w:left w:val="none" w:sz="0" w:space="0" w:color="auto"/>
            <w:bottom w:val="none" w:sz="0" w:space="0" w:color="auto"/>
            <w:right w:val="none" w:sz="0" w:space="0" w:color="auto"/>
          </w:divBdr>
        </w:div>
        <w:div w:id="1804617876">
          <w:marLeft w:val="480"/>
          <w:marRight w:val="0"/>
          <w:marTop w:val="0"/>
          <w:marBottom w:val="0"/>
          <w:divBdr>
            <w:top w:val="none" w:sz="0" w:space="0" w:color="auto"/>
            <w:left w:val="none" w:sz="0" w:space="0" w:color="auto"/>
            <w:bottom w:val="none" w:sz="0" w:space="0" w:color="auto"/>
            <w:right w:val="none" w:sz="0" w:space="0" w:color="auto"/>
          </w:divBdr>
        </w:div>
        <w:div w:id="774250852">
          <w:marLeft w:val="480"/>
          <w:marRight w:val="0"/>
          <w:marTop w:val="0"/>
          <w:marBottom w:val="0"/>
          <w:divBdr>
            <w:top w:val="none" w:sz="0" w:space="0" w:color="auto"/>
            <w:left w:val="none" w:sz="0" w:space="0" w:color="auto"/>
            <w:bottom w:val="none" w:sz="0" w:space="0" w:color="auto"/>
            <w:right w:val="none" w:sz="0" w:space="0" w:color="auto"/>
          </w:divBdr>
        </w:div>
        <w:div w:id="651638237">
          <w:marLeft w:val="480"/>
          <w:marRight w:val="0"/>
          <w:marTop w:val="0"/>
          <w:marBottom w:val="0"/>
          <w:divBdr>
            <w:top w:val="none" w:sz="0" w:space="0" w:color="auto"/>
            <w:left w:val="none" w:sz="0" w:space="0" w:color="auto"/>
            <w:bottom w:val="none" w:sz="0" w:space="0" w:color="auto"/>
            <w:right w:val="none" w:sz="0" w:space="0" w:color="auto"/>
          </w:divBdr>
        </w:div>
        <w:div w:id="1946881371">
          <w:marLeft w:val="480"/>
          <w:marRight w:val="0"/>
          <w:marTop w:val="0"/>
          <w:marBottom w:val="0"/>
          <w:divBdr>
            <w:top w:val="none" w:sz="0" w:space="0" w:color="auto"/>
            <w:left w:val="none" w:sz="0" w:space="0" w:color="auto"/>
            <w:bottom w:val="none" w:sz="0" w:space="0" w:color="auto"/>
            <w:right w:val="none" w:sz="0" w:space="0" w:color="auto"/>
          </w:divBdr>
        </w:div>
        <w:div w:id="777944306">
          <w:marLeft w:val="480"/>
          <w:marRight w:val="0"/>
          <w:marTop w:val="0"/>
          <w:marBottom w:val="0"/>
          <w:divBdr>
            <w:top w:val="none" w:sz="0" w:space="0" w:color="auto"/>
            <w:left w:val="none" w:sz="0" w:space="0" w:color="auto"/>
            <w:bottom w:val="none" w:sz="0" w:space="0" w:color="auto"/>
            <w:right w:val="none" w:sz="0" w:space="0" w:color="auto"/>
          </w:divBdr>
        </w:div>
        <w:div w:id="2045398041">
          <w:marLeft w:val="480"/>
          <w:marRight w:val="0"/>
          <w:marTop w:val="0"/>
          <w:marBottom w:val="0"/>
          <w:divBdr>
            <w:top w:val="none" w:sz="0" w:space="0" w:color="auto"/>
            <w:left w:val="none" w:sz="0" w:space="0" w:color="auto"/>
            <w:bottom w:val="none" w:sz="0" w:space="0" w:color="auto"/>
            <w:right w:val="none" w:sz="0" w:space="0" w:color="auto"/>
          </w:divBdr>
        </w:div>
        <w:div w:id="281881715">
          <w:marLeft w:val="480"/>
          <w:marRight w:val="0"/>
          <w:marTop w:val="0"/>
          <w:marBottom w:val="0"/>
          <w:divBdr>
            <w:top w:val="none" w:sz="0" w:space="0" w:color="auto"/>
            <w:left w:val="none" w:sz="0" w:space="0" w:color="auto"/>
            <w:bottom w:val="none" w:sz="0" w:space="0" w:color="auto"/>
            <w:right w:val="none" w:sz="0" w:space="0" w:color="auto"/>
          </w:divBdr>
        </w:div>
        <w:div w:id="47725634">
          <w:marLeft w:val="480"/>
          <w:marRight w:val="0"/>
          <w:marTop w:val="0"/>
          <w:marBottom w:val="0"/>
          <w:divBdr>
            <w:top w:val="none" w:sz="0" w:space="0" w:color="auto"/>
            <w:left w:val="none" w:sz="0" w:space="0" w:color="auto"/>
            <w:bottom w:val="none" w:sz="0" w:space="0" w:color="auto"/>
            <w:right w:val="none" w:sz="0" w:space="0" w:color="auto"/>
          </w:divBdr>
        </w:div>
        <w:div w:id="2036610401">
          <w:marLeft w:val="480"/>
          <w:marRight w:val="0"/>
          <w:marTop w:val="0"/>
          <w:marBottom w:val="0"/>
          <w:divBdr>
            <w:top w:val="none" w:sz="0" w:space="0" w:color="auto"/>
            <w:left w:val="none" w:sz="0" w:space="0" w:color="auto"/>
            <w:bottom w:val="none" w:sz="0" w:space="0" w:color="auto"/>
            <w:right w:val="none" w:sz="0" w:space="0" w:color="auto"/>
          </w:divBdr>
        </w:div>
        <w:div w:id="313416427">
          <w:marLeft w:val="480"/>
          <w:marRight w:val="0"/>
          <w:marTop w:val="0"/>
          <w:marBottom w:val="0"/>
          <w:divBdr>
            <w:top w:val="none" w:sz="0" w:space="0" w:color="auto"/>
            <w:left w:val="none" w:sz="0" w:space="0" w:color="auto"/>
            <w:bottom w:val="none" w:sz="0" w:space="0" w:color="auto"/>
            <w:right w:val="none" w:sz="0" w:space="0" w:color="auto"/>
          </w:divBdr>
        </w:div>
        <w:div w:id="1297565954">
          <w:marLeft w:val="480"/>
          <w:marRight w:val="0"/>
          <w:marTop w:val="0"/>
          <w:marBottom w:val="0"/>
          <w:divBdr>
            <w:top w:val="none" w:sz="0" w:space="0" w:color="auto"/>
            <w:left w:val="none" w:sz="0" w:space="0" w:color="auto"/>
            <w:bottom w:val="none" w:sz="0" w:space="0" w:color="auto"/>
            <w:right w:val="none" w:sz="0" w:space="0" w:color="auto"/>
          </w:divBdr>
        </w:div>
        <w:div w:id="675380751">
          <w:marLeft w:val="480"/>
          <w:marRight w:val="0"/>
          <w:marTop w:val="0"/>
          <w:marBottom w:val="0"/>
          <w:divBdr>
            <w:top w:val="none" w:sz="0" w:space="0" w:color="auto"/>
            <w:left w:val="none" w:sz="0" w:space="0" w:color="auto"/>
            <w:bottom w:val="none" w:sz="0" w:space="0" w:color="auto"/>
            <w:right w:val="none" w:sz="0" w:space="0" w:color="auto"/>
          </w:divBdr>
        </w:div>
        <w:div w:id="283735611">
          <w:marLeft w:val="480"/>
          <w:marRight w:val="0"/>
          <w:marTop w:val="0"/>
          <w:marBottom w:val="0"/>
          <w:divBdr>
            <w:top w:val="none" w:sz="0" w:space="0" w:color="auto"/>
            <w:left w:val="none" w:sz="0" w:space="0" w:color="auto"/>
            <w:bottom w:val="none" w:sz="0" w:space="0" w:color="auto"/>
            <w:right w:val="none" w:sz="0" w:space="0" w:color="auto"/>
          </w:divBdr>
        </w:div>
        <w:div w:id="1263338639">
          <w:marLeft w:val="480"/>
          <w:marRight w:val="0"/>
          <w:marTop w:val="0"/>
          <w:marBottom w:val="0"/>
          <w:divBdr>
            <w:top w:val="none" w:sz="0" w:space="0" w:color="auto"/>
            <w:left w:val="none" w:sz="0" w:space="0" w:color="auto"/>
            <w:bottom w:val="none" w:sz="0" w:space="0" w:color="auto"/>
            <w:right w:val="none" w:sz="0" w:space="0" w:color="auto"/>
          </w:divBdr>
        </w:div>
        <w:div w:id="1697579135">
          <w:marLeft w:val="480"/>
          <w:marRight w:val="0"/>
          <w:marTop w:val="0"/>
          <w:marBottom w:val="0"/>
          <w:divBdr>
            <w:top w:val="none" w:sz="0" w:space="0" w:color="auto"/>
            <w:left w:val="none" w:sz="0" w:space="0" w:color="auto"/>
            <w:bottom w:val="none" w:sz="0" w:space="0" w:color="auto"/>
            <w:right w:val="none" w:sz="0" w:space="0" w:color="auto"/>
          </w:divBdr>
        </w:div>
        <w:div w:id="184368820">
          <w:marLeft w:val="480"/>
          <w:marRight w:val="0"/>
          <w:marTop w:val="0"/>
          <w:marBottom w:val="0"/>
          <w:divBdr>
            <w:top w:val="none" w:sz="0" w:space="0" w:color="auto"/>
            <w:left w:val="none" w:sz="0" w:space="0" w:color="auto"/>
            <w:bottom w:val="none" w:sz="0" w:space="0" w:color="auto"/>
            <w:right w:val="none" w:sz="0" w:space="0" w:color="auto"/>
          </w:divBdr>
        </w:div>
        <w:div w:id="1031344104">
          <w:marLeft w:val="480"/>
          <w:marRight w:val="0"/>
          <w:marTop w:val="0"/>
          <w:marBottom w:val="0"/>
          <w:divBdr>
            <w:top w:val="none" w:sz="0" w:space="0" w:color="auto"/>
            <w:left w:val="none" w:sz="0" w:space="0" w:color="auto"/>
            <w:bottom w:val="none" w:sz="0" w:space="0" w:color="auto"/>
            <w:right w:val="none" w:sz="0" w:space="0" w:color="auto"/>
          </w:divBdr>
        </w:div>
        <w:div w:id="135609664">
          <w:marLeft w:val="480"/>
          <w:marRight w:val="0"/>
          <w:marTop w:val="0"/>
          <w:marBottom w:val="0"/>
          <w:divBdr>
            <w:top w:val="none" w:sz="0" w:space="0" w:color="auto"/>
            <w:left w:val="none" w:sz="0" w:space="0" w:color="auto"/>
            <w:bottom w:val="none" w:sz="0" w:space="0" w:color="auto"/>
            <w:right w:val="none" w:sz="0" w:space="0" w:color="auto"/>
          </w:divBdr>
        </w:div>
        <w:div w:id="1551842112">
          <w:marLeft w:val="480"/>
          <w:marRight w:val="0"/>
          <w:marTop w:val="0"/>
          <w:marBottom w:val="0"/>
          <w:divBdr>
            <w:top w:val="none" w:sz="0" w:space="0" w:color="auto"/>
            <w:left w:val="none" w:sz="0" w:space="0" w:color="auto"/>
            <w:bottom w:val="none" w:sz="0" w:space="0" w:color="auto"/>
            <w:right w:val="none" w:sz="0" w:space="0" w:color="auto"/>
          </w:divBdr>
        </w:div>
        <w:div w:id="202838485">
          <w:marLeft w:val="480"/>
          <w:marRight w:val="0"/>
          <w:marTop w:val="0"/>
          <w:marBottom w:val="0"/>
          <w:divBdr>
            <w:top w:val="none" w:sz="0" w:space="0" w:color="auto"/>
            <w:left w:val="none" w:sz="0" w:space="0" w:color="auto"/>
            <w:bottom w:val="none" w:sz="0" w:space="0" w:color="auto"/>
            <w:right w:val="none" w:sz="0" w:space="0" w:color="auto"/>
          </w:divBdr>
        </w:div>
        <w:div w:id="888691119">
          <w:marLeft w:val="480"/>
          <w:marRight w:val="0"/>
          <w:marTop w:val="0"/>
          <w:marBottom w:val="0"/>
          <w:divBdr>
            <w:top w:val="none" w:sz="0" w:space="0" w:color="auto"/>
            <w:left w:val="none" w:sz="0" w:space="0" w:color="auto"/>
            <w:bottom w:val="none" w:sz="0" w:space="0" w:color="auto"/>
            <w:right w:val="none" w:sz="0" w:space="0" w:color="auto"/>
          </w:divBdr>
        </w:div>
        <w:div w:id="2053265377">
          <w:marLeft w:val="480"/>
          <w:marRight w:val="0"/>
          <w:marTop w:val="0"/>
          <w:marBottom w:val="0"/>
          <w:divBdr>
            <w:top w:val="none" w:sz="0" w:space="0" w:color="auto"/>
            <w:left w:val="none" w:sz="0" w:space="0" w:color="auto"/>
            <w:bottom w:val="none" w:sz="0" w:space="0" w:color="auto"/>
            <w:right w:val="none" w:sz="0" w:space="0" w:color="auto"/>
          </w:divBdr>
        </w:div>
        <w:div w:id="1703096408">
          <w:marLeft w:val="480"/>
          <w:marRight w:val="0"/>
          <w:marTop w:val="0"/>
          <w:marBottom w:val="0"/>
          <w:divBdr>
            <w:top w:val="none" w:sz="0" w:space="0" w:color="auto"/>
            <w:left w:val="none" w:sz="0" w:space="0" w:color="auto"/>
            <w:bottom w:val="none" w:sz="0" w:space="0" w:color="auto"/>
            <w:right w:val="none" w:sz="0" w:space="0" w:color="auto"/>
          </w:divBdr>
        </w:div>
        <w:div w:id="9337329">
          <w:marLeft w:val="480"/>
          <w:marRight w:val="0"/>
          <w:marTop w:val="0"/>
          <w:marBottom w:val="0"/>
          <w:divBdr>
            <w:top w:val="none" w:sz="0" w:space="0" w:color="auto"/>
            <w:left w:val="none" w:sz="0" w:space="0" w:color="auto"/>
            <w:bottom w:val="none" w:sz="0" w:space="0" w:color="auto"/>
            <w:right w:val="none" w:sz="0" w:space="0" w:color="auto"/>
          </w:divBdr>
        </w:div>
        <w:div w:id="1507131984">
          <w:marLeft w:val="480"/>
          <w:marRight w:val="0"/>
          <w:marTop w:val="0"/>
          <w:marBottom w:val="0"/>
          <w:divBdr>
            <w:top w:val="none" w:sz="0" w:space="0" w:color="auto"/>
            <w:left w:val="none" w:sz="0" w:space="0" w:color="auto"/>
            <w:bottom w:val="none" w:sz="0" w:space="0" w:color="auto"/>
            <w:right w:val="none" w:sz="0" w:space="0" w:color="auto"/>
          </w:divBdr>
        </w:div>
        <w:div w:id="845676632">
          <w:marLeft w:val="480"/>
          <w:marRight w:val="0"/>
          <w:marTop w:val="0"/>
          <w:marBottom w:val="0"/>
          <w:divBdr>
            <w:top w:val="none" w:sz="0" w:space="0" w:color="auto"/>
            <w:left w:val="none" w:sz="0" w:space="0" w:color="auto"/>
            <w:bottom w:val="none" w:sz="0" w:space="0" w:color="auto"/>
            <w:right w:val="none" w:sz="0" w:space="0" w:color="auto"/>
          </w:divBdr>
        </w:div>
        <w:div w:id="541017796">
          <w:marLeft w:val="480"/>
          <w:marRight w:val="0"/>
          <w:marTop w:val="0"/>
          <w:marBottom w:val="0"/>
          <w:divBdr>
            <w:top w:val="none" w:sz="0" w:space="0" w:color="auto"/>
            <w:left w:val="none" w:sz="0" w:space="0" w:color="auto"/>
            <w:bottom w:val="none" w:sz="0" w:space="0" w:color="auto"/>
            <w:right w:val="none" w:sz="0" w:space="0" w:color="auto"/>
          </w:divBdr>
        </w:div>
        <w:div w:id="1061637351">
          <w:marLeft w:val="480"/>
          <w:marRight w:val="0"/>
          <w:marTop w:val="0"/>
          <w:marBottom w:val="0"/>
          <w:divBdr>
            <w:top w:val="none" w:sz="0" w:space="0" w:color="auto"/>
            <w:left w:val="none" w:sz="0" w:space="0" w:color="auto"/>
            <w:bottom w:val="none" w:sz="0" w:space="0" w:color="auto"/>
            <w:right w:val="none" w:sz="0" w:space="0" w:color="auto"/>
          </w:divBdr>
        </w:div>
        <w:div w:id="1869945111">
          <w:marLeft w:val="480"/>
          <w:marRight w:val="0"/>
          <w:marTop w:val="0"/>
          <w:marBottom w:val="0"/>
          <w:divBdr>
            <w:top w:val="none" w:sz="0" w:space="0" w:color="auto"/>
            <w:left w:val="none" w:sz="0" w:space="0" w:color="auto"/>
            <w:bottom w:val="none" w:sz="0" w:space="0" w:color="auto"/>
            <w:right w:val="none" w:sz="0" w:space="0" w:color="auto"/>
          </w:divBdr>
        </w:div>
        <w:div w:id="1051806923">
          <w:marLeft w:val="480"/>
          <w:marRight w:val="0"/>
          <w:marTop w:val="0"/>
          <w:marBottom w:val="0"/>
          <w:divBdr>
            <w:top w:val="none" w:sz="0" w:space="0" w:color="auto"/>
            <w:left w:val="none" w:sz="0" w:space="0" w:color="auto"/>
            <w:bottom w:val="none" w:sz="0" w:space="0" w:color="auto"/>
            <w:right w:val="none" w:sz="0" w:space="0" w:color="auto"/>
          </w:divBdr>
        </w:div>
        <w:div w:id="542445053">
          <w:marLeft w:val="480"/>
          <w:marRight w:val="0"/>
          <w:marTop w:val="0"/>
          <w:marBottom w:val="0"/>
          <w:divBdr>
            <w:top w:val="none" w:sz="0" w:space="0" w:color="auto"/>
            <w:left w:val="none" w:sz="0" w:space="0" w:color="auto"/>
            <w:bottom w:val="none" w:sz="0" w:space="0" w:color="auto"/>
            <w:right w:val="none" w:sz="0" w:space="0" w:color="auto"/>
          </w:divBdr>
        </w:div>
        <w:div w:id="981008478">
          <w:marLeft w:val="480"/>
          <w:marRight w:val="0"/>
          <w:marTop w:val="0"/>
          <w:marBottom w:val="0"/>
          <w:divBdr>
            <w:top w:val="none" w:sz="0" w:space="0" w:color="auto"/>
            <w:left w:val="none" w:sz="0" w:space="0" w:color="auto"/>
            <w:bottom w:val="none" w:sz="0" w:space="0" w:color="auto"/>
            <w:right w:val="none" w:sz="0" w:space="0" w:color="auto"/>
          </w:divBdr>
        </w:div>
        <w:div w:id="553350629">
          <w:marLeft w:val="480"/>
          <w:marRight w:val="0"/>
          <w:marTop w:val="0"/>
          <w:marBottom w:val="0"/>
          <w:divBdr>
            <w:top w:val="none" w:sz="0" w:space="0" w:color="auto"/>
            <w:left w:val="none" w:sz="0" w:space="0" w:color="auto"/>
            <w:bottom w:val="none" w:sz="0" w:space="0" w:color="auto"/>
            <w:right w:val="none" w:sz="0" w:space="0" w:color="auto"/>
          </w:divBdr>
        </w:div>
        <w:div w:id="783574949">
          <w:marLeft w:val="480"/>
          <w:marRight w:val="0"/>
          <w:marTop w:val="0"/>
          <w:marBottom w:val="0"/>
          <w:divBdr>
            <w:top w:val="none" w:sz="0" w:space="0" w:color="auto"/>
            <w:left w:val="none" w:sz="0" w:space="0" w:color="auto"/>
            <w:bottom w:val="none" w:sz="0" w:space="0" w:color="auto"/>
            <w:right w:val="none" w:sz="0" w:space="0" w:color="auto"/>
          </w:divBdr>
        </w:div>
        <w:div w:id="1741441190">
          <w:marLeft w:val="480"/>
          <w:marRight w:val="0"/>
          <w:marTop w:val="0"/>
          <w:marBottom w:val="0"/>
          <w:divBdr>
            <w:top w:val="none" w:sz="0" w:space="0" w:color="auto"/>
            <w:left w:val="none" w:sz="0" w:space="0" w:color="auto"/>
            <w:bottom w:val="none" w:sz="0" w:space="0" w:color="auto"/>
            <w:right w:val="none" w:sz="0" w:space="0" w:color="auto"/>
          </w:divBdr>
        </w:div>
        <w:div w:id="367073535">
          <w:marLeft w:val="480"/>
          <w:marRight w:val="0"/>
          <w:marTop w:val="0"/>
          <w:marBottom w:val="0"/>
          <w:divBdr>
            <w:top w:val="none" w:sz="0" w:space="0" w:color="auto"/>
            <w:left w:val="none" w:sz="0" w:space="0" w:color="auto"/>
            <w:bottom w:val="none" w:sz="0" w:space="0" w:color="auto"/>
            <w:right w:val="none" w:sz="0" w:space="0" w:color="auto"/>
          </w:divBdr>
        </w:div>
        <w:div w:id="1800370936">
          <w:marLeft w:val="480"/>
          <w:marRight w:val="0"/>
          <w:marTop w:val="0"/>
          <w:marBottom w:val="0"/>
          <w:divBdr>
            <w:top w:val="none" w:sz="0" w:space="0" w:color="auto"/>
            <w:left w:val="none" w:sz="0" w:space="0" w:color="auto"/>
            <w:bottom w:val="none" w:sz="0" w:space="0" w:color="auto"/>
            <w:right w:val="none" w:sz="0" w:space="0" w:color="auto"/>
          </w:divBdr>
        </w:div>
        <w:div w:id="236716180">
          <w:marLeft w:val="480"/>
          <w:marRight w:val="0"/>
          <w:marTop w:val="0"/>
          <w:marBottom w:val="0"/>
          <w:divBdr>
            <w:top w:val="none" w:sz="0" w:space="0" w:color="auto"/>
            <w:left w:val="none" w:sz="0" w:space="0" w:color="auto"/>
            <w:bottom w:val="none" w:sz="0" w:space="0" w:color="auto"/>
            <w:right w:val="none" w:sz="0" w:space="0" w:color="auto"/>
          </w:divBdr>
        </w:div>
        <w:div w:id="1286354775">
          <w:marLeft w:val="480"/>
          <w:marRight w:val="0"/>
          <w:marTop w:val="0"/>
          <w:marBottom w:val="0"/>
          <w:divBdr>
            <w:top w:val="none" w:sz="0" w:space="0" w:color="auto"/>
            <w:left w:val="none" w:sz="0" w:space="0" w:color="auto"/>
            <w:bottom w:val="none" w:sz="0" w:space="0" w:color="auto"/>
            <w:right w:val="none" w:sz="0" w:space="0" w:color="auto"/>
          </w:divBdr>
        </w:div>
        <w:div w:id="622004847">
          <w:marLeft w:val="480"/>
          <w:marRight w:val="0"/>
          <w:marTop w:val="0"/>
          <w:marBottom w:val="0"/>
          <w:divBdr>
            <w:top w:val="none" w:sz="0" w:space="0" w:color="auto"/>
            <w:left w:val="none" w:sz="0" w:space="0" w:color="auto"/>
            <w:bottom w:val="none" w:sz="0" w:space="0" w:color="auto"/>
            <w:right w:val="none" w:sz="0" w:space="0" w:color="auto"/>
          </w:divBdr>
        </w:div>
        <w:div w:id="1584336520">
          <w:marLeft w:val="480"/>
          <w:marRight w:val="0"/>
          <w:marTop w:val="0"/>
          <w:marBottom w:val="0"/>
          <w:divBdr>
            <w:top w:val="none" w:sz="0" w:space="0" w:color="auto"/>
            <w:left w:val="none" w:sz="0" w:space="0" w:color="auto"/>
            <w:bottom w:val="none" w:sz="0" w:space="0" w:color="auto"/>
            <w:right w:val="none" w:sz="0" w:space="0" w:color="auto"/>
          </w:divBdr>
        </w:div>
        <w:div w:id="61563926">
          <w:marLeft w:val="480"/>
          <w:marRight w:val="0"/>
          <w:marTop w:val="0"/>
          <w:marBottom w:val="0"/>
          <w:divBdr>
            <w:top w:val="none" w:sz="0" w:space="0" w:color="auto"/>
            <w:left w:val="none" w:sz="0" w:space="0" w:color="auto"/>
            <w:bottom w:val="none" w:sz="0" w:space="0" w:color="auto"/>
            <w:right w:val="none" w:sz="0" w:space="0" w:color="auto"/>
          </w:divBdr>
        </w:div>
      </w:divsChild>
    </w:div>
    <w:div w:id="1921019175">
      <w:bodyDiv w:val="1"/>
      <w:marLeft w:val="0"/>
      <w:marRight w:val="0"/>
      <w:marTop w:val="0"/>
      <w:marBottom w:val="0"/>
      <w:divBdr>
        <w:top w:val="none" w:sz="0" w:space="0" w:color="auto"/>
        <w:left w:val="none" w:sz="0" w:space="0" w:color="auto"/>
        <w:bottom w:val="none" w:sz="0" w:space="0" w:color="auto"/>
        <w:right w:val="none" w:sz="0" w:space="0" w:color="auto"/>
      </w:divBdr>
    </w:div>
    <w:div w:id="1921670561">
      <w:bodyDiv w:val="1"/>
      <w:marLeft w:val="0"/>
      <w:marRight w:val="0"/>
      <w:marTop w:val="0"/>
      <w:marBottom w:val="0"/>
      <w:divBdr>
        <w:top w:val="none" w:sz="0" w:space="0" w:color="auto"/>
        <w:left w:val="none" w:sz="0" w:space="0" w:color="auto"/>
        <w:bottom w:val="none" w:sz="0" w:space="0" w:color="auto"/>
        <w:right w:val="none" w:sz="0" w:space="0" w:color="auto"/>
      </w:divBdr>
    </w:div>
    <w:div w:id="1925842874">
      <w:bodyDiv w:val="1"/>
      <w:marLeft w:val="0"/>
      <w:marRight w:val="0"/>
      <w:marTop w:val="0"/>
      <w:marBottom w:val="0"/>
      <w:divBdr>
        <w:top w:val="none" w:sz="0" w:space="0" w:color="auto"/>
        <w:left w:val="none" w:sz="0" w:space="0" w:color="auto"/>
        <w:bottom w:val="none" w:sz="0" w:space="0" w:color="auto"/>
        <w:right w:val="none" w:sz="0" w:space="0" w:color="auto"/>
      </w:divBdr>
    </w:div>
    <w:div w:id="1926765323">
      <w:bodyDiv w:val="1"/>
      <w:marLeft w:val="0"/>
      <w:marRight w:val="0"/>
      <w:marTop w:val="0"/>
      <w:marBottom w:val="0"/>
      <w:divBdr>
        <w:top w:val="none" w:sz="0" w:space="0" w:color="auto"/>
        <w:left w:val="none" w:sz="0" w:space="0" w:color="auto"/>
        <w:bottom w:val="none" w:sz="0" w:space="0" w:color="auto"/>
        <w:right w:val="none" w:sz="0" w:space="0" w:color="auto"/>
      </w:divBdr>
    </w:div>
    <w:div w:id="1928684435">
      <w:bodyDiv w:val="1"/>
      <w:marLeft w:val="0"/>
      <w:marRight w:val="0"/>
      <w:marTop w:val="0"/>
      <w:marBottom w:val="0"/>
      <w:divBdr>
        <w:top w:val="none" w:sz="0" w:space="0" w:color="auto"/>
        <w:left w:val="none" w:sz="0" w:space="0" w:color="auto"/>
        <w:bottom w:val="none" w:sz="0" w:space="0" w:color="auto"/>
        <w:right w:val="none" w:sz="0" w:space="0" w:color="auto"/>
      </w:divBdr>
    </w:div>
    <w:div w:id="1941792020">
      <w:bodyDiv w:val="1"/>
      <w:marLeft w:val="0"/>
      <w:marRight w:val="0"/>
      <w:marTop w:val="0"/>
      <w:marBottom w:val="0"/>
      <w:divBdr>
        <w:top w:val="none" w:sz="0" w:space="0" w:color="auto"/>
        <w:left w:val="none" w:sz="0" w:space="0" w:color="auto"/>
        <w:bottom w:val="none" w:sz="0" w:space="0" w:color="auto"/>
        <w:right w:val="none" w:sz="0" w:space="0" w:color="auto"/>
      </w:divBdr>
    </w:div>
    <w:div w:id="1946494328">
      <w:bodyDiv w:val="1"/>
      <w:marLeft w:val="0"/>
      <w:marRight w:val="0"/>
      <w:marTop w:val="0"/>
      <w:marBottom w:val="0"/>
      <w:divBdr>
        <w:top w:val="none" w:sz="0" w:space="0" w:color="auto"/>
        <w:left w:val="none" w:sz="0" w:space="0" w:color="auto"/>
        <w:bottom w:val="none" w:sz="0" w:space="0" w:color="auto"/>
        <w:right w:val="none" w:sz="0" w:space="0" w:color="auto"/>
      </w:divBdr>
    </w:div>
    <w:div w:id="1953855689">
      <w:bodyDiv w:val="1"/>
      <w:marLeft w:val="0"/>
      <w:marRight w:val="0"/>
      <w:marTop w:val="0"/>
      <w:marBottom w:val="0"/>
      <w:divBdr>
        <w:top w:val="none" w:sz="0" w:space="0" w:color="auto"/>
        <w:left w:val="none" w:sz="0" w:space="0" w:color="auto"/>
        <w:bottom w:val="none" w:sz="0" w:space="0" w:color="auto"/>
        <w:right w:val="none" w:sz="0" w:space="0" w:color="auto"/>
      </w:divBdr>
    </w:div>
    <w:div w:id="1955480731">
      <w:bodyDiv w:val="1"/>
      <w:marLeft w:val="0"/>
      <w:marRight w:val="0"/>
      <w:marTop w:val="0"/>
      <w:marBottom w:val="0"/>
      <w:divBdr>
        <w:top w:val="none" w:sz="0" w:space="0" w:color="auto"/>
        <w:left w:val="none" w:sz="0" w:space="0" w:color="auto"/>
        <w:bottom w:val="none" w:sz="0" w:space="0" w:color="auto"/>
        <w:right w:val="none" w:sz="0" w:space="0" w:color="auto"/>
      </w:divBdr>
    </w:div>
    <w:div w:id="1955482898">
      <w:bodyDiv w:val="1"/>
      <w:marLeft w:val="0"/>
      <w:marRight w:val="0"/>
      <w:marTop w:val="0"/>
      <w:marBottom w:val="0"/>
      <w:divBdr>
        <w:top w:val="none" w:sz="0" w:space="0" w:color="auto"/>
        <w:left w:val="none" w:sz="0" w:space="0" w:color="auto"/>
        <w:bottom w:val="none" w:sz="0" w:space="0" w:color="auto"/>
        <w:right w:val="none" w:sz="0" w:space="0" w:color="auto"/>
      </w:divBdr>
    </w:div>
    <w:div w:id="1959993232">
      <w:bodyDiv w:val="1"/>
      <w:marLeft w:val="0"/>
      <w:marRight w:val="0"/>
      <w:marTop w:val="0"/>
      <w:marBottom w:val="0"/>
      <w:divBdr>
        <w:top w:val="none" w:sz="0" w:space="0" w:color="auto"/>
        <w:left w:val="none" w:sz="0" w:space="0" w:color="auto"/>
        <w:bottom w:val="none" w:sz="0" w:space="0" w:color="auto"/>
        <w:right w:val="none" w:sz="0" w:space="0" w:color="auto"/>
      </w:divBdr>
    </w:div>
    <w:div w:id="1960642871">
      <w:bodyDiv w:val="1"/>
      <w:marLeft w:val="0"/>
      <w:marRight w:val="0"/>
      <w:marTop w:val="0"/>
      <w:marBottom w:val="0"/>
      <w:divBdr>
        <w:top w:val="none" w:sz="0" w:space="0" w:color="auto"/>
        <w:left w:val="none" w:sz="0" w:space="0" w:color="auto"/>
        <w:bottom w:val="none" w:sz="0" w:space="0" w:color="auto"/>
        <w:right w:val="none" w:sz="0" w:space="0" w:color="auto"/>
      </w:divBdr>
    </w:div>
    <w:div w:id="1962495535">
      <w:bodyDiv w:val="1"/>
      <w:marLeft w:val="0"/>
      <w:marRight w:val="0"/>
      <w:marTop w:val="0"/>
      <w:marBottom w:val="0"/>
      <w:divBdr>
        <w:top w:val="none" w:sz="0" w:space="0" w:color="auto"/>
        <w:left w:val="none" w:sz="0" w:space="0" w:color="auto"/>
        <w:bottom w:val="none" w:sz="0" w:space="0" w:color="auto"/>
        <w:right w:val="none" w:sz="0" w:space="0" w:color="auto"/>
      </w:divBdr>
    </w:div>
    <w:div w:id="1962953956">
      <w:bodyDiv w:val="1"/>
      <w:marLeft w:val="0"/>
      <w:marRight w:val="0"/>
      <w:marTop w:val="0"/>
      <w:marBottom w:val="0"/>
      <w:divBdr>
        <w:top w:val="none" w:sz="0" w:space="0" w:color="auto"/>
        <w:left w:val="none" w:sz="0" w:space="0" w:color="auto"/>
        <w:bottom w:val="none" w:sz="0" w:space="0" w:color="auto"/>
        <w:right w:val="none" w:sz="0" w:space="0" w:color="auto"/>
      </w:divBdr>
    </w:div>
    <w:div w:id="1963919131">
      <w:bodyDiv w:val="1"/>
      <w:marLeft w:val="0"/>
      <w:marRight w:val="0"/>
      <w:marTop w:val="0"/>
      <w:marBottom w:val="0"/>
      <w:divBdr>
        <w:top w:val="none" w:sz="0" w:space="0" w:color="auto"/>
        <w:left w:val="none" w:sz="0" w:space="0" w:color="auto"/>
        <w:bottom w:val="none" w:sz="0" w:space="0" w:color="auto"/>
        <w:right w:val="none" w:sz="0" w:space="0" w:color="auto"/>
      </w:divBdr>
    </w:div>
    <w:div w:id="1965308668">
      <w:bodyDiv w:val="1"/>
      <w:marLeft w:val="0"/>
      <w:marRight w:val="0"/>
      <w:marTop w:val="0"/>
      <w:marBottom w:val="0"/>
      <w:divBdr>
        <w:top w:val="none" w:sz="0" w:space="0" w:color="auto"/>
        <w:left w:val="none" w:sz="0" w:space="0" w:color="auto"/>
        <w:bottom w:val="none" w:sz="0" w:space="0" w:color="auto"/>
        <w:right w:val="none" w:sz="0" w:space="0" w:color="auto"/>
      </w:divBdr>
    </w:div>
    <w:div w:id="1970545682">
      <w:bodyDiv w:val="1"/>
      <w:marLeft w:val="0"/>
      <w:marRight w:val="0"/>
      <w:marTop w:val="0"/>
      <w:marBottom w:val="0"/>
      <w:divBdr>
        <w:top w:val="none" w:sz="0" w:space="0" w:color="auto"/>
        <w:left w:val="none" w:sz="0" w:space="0" w:color="auto"/>
        <w:bottom w:val="none" w:sz="0" w:space="0" w:color="auto"/>
        <w:right w:val="none" w:sz="0" w:space="0" w:color="auto"/>
      </w:divBdr>
    </w:div>
    <w:div w:id="1974217580">
      <w:bodyDiv w:val="1"/>
      <w:marLeft w:val="0"/>
      <w:marRight w:val="0"/>
      <w:marTop w:val="0"/>
      <w:marBottom w:val="0"/>
      <w:divBdr>
        <w:top w:val="none" w:sz="0" w:space="0" w:color="auto"/>
        <w:left w:val="none" w:sz="0" w:space="0" w:color="auto"/>
        <w:bottom w:val="none" w:sz="0" w:space="0" w:color="auto"/>
        <w:right w:val="none" w:sz="0" w:space="0" w:color="auto"/>
      </w:divBdr>
    </w:div>
    <w:div w:id="1977367756">
      <w:bodyDiv w:val="1"/>
      <w:marLeft w:val="0"/>
      <w:marRight w:val="0"/>
      <w:marTop w:val="0"/>
      <w:marBottom w:val="0"/>
      <w:divBdr>
        <w:top w:val="none" w:sz="0" w:space="0" w:color="auto"/>
        <w:left w:val="none" w:sz="0" w:space="0" w:color="auto"/>
        <w:bottom w:val="none" w:sz="0" w:space="0" w:color="auto"/>
        <w:right w:val="none" w:sz="0" w:space="0" w:color="auto"/>
      </w:divBdr>
    </w:div>
    <w:div w:id="1977490148">
      <w:bodyDiv w:val="1"/>
      <w:marLeft w:val="0"/>
      <w:marRight w:val="0"/>
      <w:marTop w:val="0"/>
      <w:marBottom w:val="0"/>
      <w:divBdr>
        <w:top w:val="none" w:sz="0" w:space="0" w:color="auto"/>
        <w:left w:val="none" w:sz="0" w:space="0" w:color="auto"/>
        <w:bottom w:val="none" w:sz="0" w:space="0" w:color="auto"/>
        <w:right w:val="none" w:sz="0" w:space="0" w:color="auto"/>
      </w:divBdr>
    </w:div>
    <w:div w:id="1979797238">
      <w:bodyDiv w:val="1"/>
      <w:marLeft w:val="0"/>
      <w:marRight w:val="0"/>
      <w:marTop w:val="0"/>
      <w:marBottom w:val="0"/>
      <w:divBdr>
        <w:top w:val="none" w:sz="0" w:space="0" w:color="auto"/>
        <w:left w:val="none" w:sz="0" w:space="0" w:color="auto"/>
        <w:bottom w:val="none" w:sz="0" w:space="0" w:color="auto"/>
        <w:right w:val="none" w:sz="0" w:space="0" w:color="auto"/>
      </w:divBdr>
    </w:div>
    <w:div w:id="1980841985">
      <w:bodyDiv w:val="1"/>
      <w:marLeft w:val="0"/>
      <w:marRight w:val="0"/>
      <w:marTop w:val="0"/>
      <w:marBottom w:val="0"/>
      <w:divBdr>
        <w:top w:val="none" w:sz="0" w:space="0" w:color="auto"/>
        <w:left w:val="none" w:sz="0" w:space="0" w:color="auto"/>
        <w:bottom w:val="none" w:sz="0" w:space="0" w:color="auto"/>
        <w:right w:val="none" w:sz="0" w:space="0" w:color="auto"/>
      </w:divBdr>
    </w:div>
    <w:div w:id="1982031958">
      <w:bodyDiv w:val="1"/>
      <w:marLeft w:val="0"/>
      <w:marRight w:val="0"/>
      <w:marTop w:val="0"/>
      <w:marBottom w:val="0"/>
      <w:divBdr>
        <w:top w:val="none" w:sz="0" w:space="0" w:color="auto"/>
        <w:left w:val="none" w:sz="0" w:space="0" w:color="auto"/>
        <w:bottom w:val="none" w:sz="0" w:space="0" w:color="auto"/>
        <w:right w:val="none" w:sz="0" w:space="0" w:color="auto"/>
      </w:divBdr>
    </w:div>
    <w:div w:id="1984969168">
      <w:bodyDiv w:val="1"/>
      <w:marLeft w:val="0"/>
      <w:marRight w:val="0"/>
      <w:marTop w:val="0"/>
      <w:marBottom w:val="0"/>
      <w:divBdr>
        <w:top w:val="none" w:sz="0" w:space="0" w:color="auto"/>
        <w:left w:val="none" w:sz="0" w:space="0" w:color="auto"/>
        <w:bottom w:val="none" w:sz="0" w:space="0" w:color="auto"/>
        <w:right w:val="none" w:sz="0" w:space="0" w:color="auto"/>
      </w:divBdr>
    </w:div>
    <w:div w:id="1987933396">
      <w:bodyDiv w:val="1"/>
      <w:marLeft w:val="0"/>
      <w:marRight w:val="0"/>
      <w:marTop w:val="0"/>
      <w:marBottom w:val="0"/>
      <w:divBdr>
        <w:top w:val="none" w:sz="0" w:space="0" w:color="auto"/>
        <w:left w:val="none" w:sz="0" w:space="0" w:color="auto"/>
        <w:bottom w:val="none" w:sz="0" w:space="0" w:color="auto"/>
        <w:right w:val="none" w:sz="0" w:space="0" w:color="auto"/>
      </w:divBdr>
    </w:div>
    <w:div w:id="1995252327">
      <w:bodyDiv w:val="1"/>
      <w:marLeft w:val="0"/>
      <w:marRight w:val="0"/>
      <w:marTop w:val="0"/>
      <w:marBottom w:val="0"/>
      <w:divBdr>
        <w:top w:val="none" w:sz="0" w:space="0" w:color="auto"/>
        <w:left w:val="none" w:sz="0" w:space="0" w:color="auto"/>
        <w:bottom w:val="none" w:sz="0" w:space="0" w:color="auto"/>
        <w:right w:val="none" w:sz="0" w:space="0" w:color="auto"/>
      </w:divBdr>
    </w:div>
    <w:div w:id="1996302065">
      <w:bodyDiv w:val="1"/>
      <w:marLeft w:val="0"/>
      <w:marRight w:val="0"/>
      <w:marTop w:val="0"/>
      <w:marBottom w:val="0"/>
      <w:divBdr>
        <w:top w:val="none" w:sz="0" w:space="0" w:color="auto"/>
        <w:left w:val="none" w:sz="0" w:space="0" w:color="auto"/>
        <w:bottom w:val="none" w:sz="0" w:space="0" w:color="auto"/>
        <w:right w:val="none" w:sz="0" w:space="0" w:color="auto"/>
      </w:divBdr>
    </w:div>
    <w:div w:id="2000188935">
      <w:bodyDiv w:val="1"/>
      <w:marLeft w:val="0"/>
      <w:marRight w:val="0"/>
      <w:marTop w:val="0"/>
      <w:marBottom w:val="0"/>
      <w:divBdr>
        <w:top w:val="none" w:sz="0" w:space="0" w:color="auto"/>
        <w:left w:val="none" w:sz="0" w:space="0" w:color="auto"/>
        <w:bottom w:val="none" w:sz="0" w:space="0" w:color="auto"/>
        <w:right w:val="none" w:sz="0" w:space="0" w:color="auto"/>
      </w:divBdr>
    </w:div>
    <w:div w:id="2001076755">
      <w:bodyDiv w:val="1"/>
      <w:marLeft w:val="0"/>
      <w:marRight w:val="0"/>
      <w:marTop w:val="0"/>
      <w:marBottom w:val="0"/>
      <w:divBdr>
        <w:top w:val="none" w:sz="0" w:space="0" w:color="auto"/>
        <w:left w:val="none" w:sz="0" w:space="0" w:color="auto"/>
        <w:bottom w:val="none" w:sz="0" w:space="0" w:color="auto"/>
        <w:right w:val="none" w:sz="0" w:space="0" w:color="auto"/>
      </w:divBdr>
    </w:div>
    <w:div w:id="2003776416">
      <w:bodyDiv w:val="1"/>
      <w:marLeft w:val="0"/>
      <w:marRight w:val="0"/>
      <w:marTop w:val="0"/>
      <w:marBottom w:val="0"/>
      <w:divBdr>
        <w:top w:val="none" w:sz="0" w:space="0" w:color="auto"/>
        <w:left w:val="none" w:sz="0" w:space="0" w:color="auto"/>
        <w:bottom w:val="none" w:sz="0" w:space="0" w:color="auto"/>
        <w:right w:val="none" w:sz="0" w:space="0" w:color="auto"/>
      </w:divBdr>
    </w:div>
    <w:div w:id="2010448709">
      <w:bodyDiv w:val="1"/>
      <w:marLeft w:val="0"/>
      <w:marRight w:val="0"/>
      <w:marTop w:val="0"/>
      <w:marBottom w:val="0"/>
      <w:divBdr>
        <w:top w:val="none" w:sz="0" w:space="0" w:color="auto"/>
        <w:left w:val="none" w:sz="0" w:space="0" w:color="auto"/>
        <w:bottom w:val="none" w:sz="0" w:space="0" w:color="auto"/>
        <w:right w:val="none" w:sz="0" w:space="0" w:color="auto"/>
      </w:divBdr>
      <w:divsChild>
        <w:div w:id="2027169496">
          <w:marLeft w:val="480"/>
          <w:marRight w:val="0"/>
          <w:marTop w:val="0"/>
          <w:marBottom w:val="0"/>
          <w:divBdr>
            <w:top w:val="none" w:sz="0" w:space="0" w:color="auto"/>
            <w:left w:val="none" w:sz="0" w:space="0" w:color="auto"/>
            <w:bottom w:val="none" w:sz="0" w:space="0" w:color="auto"/>
            <w:right w:val="none" w:sz="0" w:space="0" w:color="auto"/>
          </w:divBdr>
        </w:div>
        <w:div w:id="808937608">
          <w:marLeft w:val="480"/>
          <w:marRight w:val="0"/>
          <w:marTop w:val="0"/>
          <w:marBottom w:val="0"/>
          <w:divBdr>
            <w:top w:val="none" w:sz="0" w:space="0" w:color="auto"/>
            <w:left w:val="none" w:sz="0" w:space="0" w:color="auto"/>
            <w:bottom w:val="none" w:sz="0" w:space="0" w:color="auto"/>
            <w:right w:val="none" w:sz="0" w:space="0" w:color="auto"/>
          </w:divBdr>
        </w:div>
        <w:div w:id="1549301427">
          <w:marLeft w:val="480"/>
          <w:marRight w:val="0"/>
          <w:marTop w:val="0"/>
          <w:marBottom w:val="0"/>
          <w:divBdr>
            <w:top w:val="none" w:sz="0" w:space="0" w:color="auto"/>
            <w:left w:val="none" w:sz="0" w:space="0" w:color="auto"/>
            <w:bottom w:val="none" w:sz="0" w:space="0" w:color="auto"/>
            <w:right w:val="none" w:sz="0" w:space="0" w:color="auto"/>
          </w:divBdr>
        </w:div>
        <w:div w:id="113789993">
          <w:marLeft w:val="480"/>
          <w:marRight w:val="0"/>
          <w:marTop w:val="0"/>
          <w:marBottom w:val="0"/>
          <w:divBdr>
            <w:top w:val="none" w:sz="0" w:space="0" w:color="auto"/>
            <w:left w:val="none" w:sz="0" w:space="0" w:color="auto"/>
            <w:bottom w:val="none" w:sz="0" w:space="0" w:color="auto"/>
            <w:right w:val="none" w:sz="0" w:space="0" w:color="auto"/>
          </w:divBdr>
        </w:div>
        <w:div w:id="1615599084">
          <w:marLeft w:val="480"/>
          <w:marRight w:val="0"/>
          <w:marTop w:val="0"/>
          <w:marBottom w:val="0"/>
          <w:divBdr>
            <w:top w:val="none" w:sz="0" w:space="0" w:color="auto"/>
            <w:left w:val="none" w:sz="0" w:space="0" w:color="auto"/>
            <w:bottom w:val="none" w:sz="0" w:space="0" w:color="auto"/>
            <w:right w:val="none" w:sz="0" w:space="0" w:color="auto"/>
          </w:divBdr>
        </w:div>
        <w:div w:id="614295148">
          <w:marLeft w:val="480"/>
          <w:marRight w:val="0"/>
          <w:marTop w:val="0"/>
          <w:marBottom w:val="0"/>
          <w:divBdr>
            <w:top w:val="none" w:sz="0" w:space="0" w:color="auto"/>
            <w:left w:val="none" w:sz="0" w:space="0" w:color="auto"/>
            <w:bottom w:val="none" w:sz="0" w:space="0" w:color="auto"/>
            <w:right w:val="none" w:sz="0" w:space="0" w:color="auto"/>
          </w:divBdr>
        </w:div>
        <w:div w:id="1402363251">
          <w:marLeft w:val="480"/>
          <w:marRight w:val="0"/>
          <w:marTop w:val="0"/>
          <w:marBottom w:val="0"/>
          <w:divBdr>
            <w:top w:val="none" w:sz="0" w:space="0" w:color="auto"/>
            <w:left w:val="none" w:sz="0" w:space="0" w:color="auto"/>
            <w:bottom w:val="none" w:sz="0" w:space="0" w:color="auto"/>
            <w:right w:val="none" w:sz="0" w:space="0" w:color="auto"/>
          </w:divBdr>
        </w:div>
        <w:div w:id="493227867">
          <w:marLeft w:val="480"/>
          <w:marRight w:val="0"/>
          <w:marTop w:val="0"/>
          <w:marBottom w:val="0"/>
          <w:divBdr>
            <w:top w:val="none" w:sz="0" w:space="0" w:color="auto"/>
            <w:left w:val="none" w:sz="0" w:space="0" w:color="auto"/>
            <w:bottom w:val="none" w:sz="0" w:space="0" w:color="auto"/>
            <w:right w:val="none" w:sz="0" w:space="0" w:color="auto"/>
          </w:divBdr>
        </w:div>
        <w:div w:id="1497724960">
          <w:marLeft w:val="480"/>
          <w:marRight w:val="0"/>
          <w:marTop w:val="0"/>
          <w:marBottom w:val="0"/>
          <w:divBdr>
            <w:top w:val="none" w:sz="0" w:space="0" w:color="auto"/>
            <w:left w:val="none" w:sz="0" w:space="0" w:color="auto"/>
            <w:bottom w:val="none" w:sz="0" w:space="0" w:color="auto"/>
            <w:right w:val="none" w:sz="0" w:space="0" w:color="auto"/>
          </w:divBdr>
        </w:div>
        <w:div w:id="403993389">
          <w:marLeft w:val="480"/>
          <w:marRight w:val="0"/>
          <w:marTop w:val="0"/>
          <w:marBottom w:val="0"/>
          <w:divBdr>
            <w:top w:val="none" w:sz="0" w:space="0" w:color="auto"/>
            <w:left w:val="none" w:sz="0" w:space="0" w:color="auto"/>
            <w:bottom w:val="none" w:sz="0" w:space="0" w:color="auto"/>
            <w:right w:val="none" w:sz="0" w:space="0" w:color="auto"/>
          </w:divBdr>
        </w:div>
        <w:div w:id="47845469">
          <w:marLeft w:val="480"/>
          <w:marRight w:val="0"/>
          <w:marTop w:val="0"/>
          <w:marBottom w:val="0"/>
          <w:divBdr>
            <w:top w:val="none" w:sz="0" w:space="0" w:color="auto"/>
            <w:left w:val="none" w:sz="0" w:space="0" w:color="auto"/>
            <w:bottom w:val="none" w:sz="0" w:space="0" w:color="auto"/>
            <w:right w:val="none" w:sz="0" w:space="0" w:color="auto"/>
          </w:divBdr>
        </w:div>
        <w:div w:id="2037459399">
          <w:marLeft w:val="480"/>
          <w:marRight w:val="0"/>
          <w:marTop w:val="0"/>
          <w:marBottom w:val="0"/>
          <w:divBdr>
            <w:top w:val="none" w:sz="0" w:space="0" w:color="auto"/>
            <w:left w:val="none" w:sz="0" w:space="0" w:color="auto"/>
            <w:bottom w:val="none" w:sz="0" w:space="0" w:color="auto"/>
            <w:right w:val="none" w:sz="0" w:space="0" w:color="auto"/>
          </w:divBdr>
        </w:div>
        <w:div w:id="1662073943">
          <w:marLeft w:val="480"/>
          <w:marRight w:val="0"/>
          <w:marTop w:val="0"/>
          <w:marBottom w:val="0"/>
          <w:divBdr>
            <w:top w:val="none" w:sz="0" w:space="0" w:color="auto"/>
            <w:left w:val="none" w:sz="0" w:space="0" w:color="auto"/>
            <w:bottom w:val="none" w:sz="0" w:space="0" w:color="auto"/>
            <w:right w:val="none" w:sz="0" w:space="0" w:color="auto"/>
          </w:divBdr>
        </w:div>
        <w:div w:id="138306819">
          <w:marLeft w:val="480"/>
          <w:marRight w:val="0"/>
          <w:marTop w:val="0"/>
          <w:marBottom w:val="0"/>
          <w:divBdr>
            <w:top w:val="none" w:sz="0" w:space="0" w:color="auto"/>
            <w:left w:val="none" w:sz="0" w:space="0" w:color="auto"/>
            <w:bottom w:val="none" w:sz="0" w:space="0" w:color="auto"/>
            <w:right w:val="none" w:sz="0" w:space="0" w:color="auto"/>
          </w:divBdr>
        </w:div>
        <w:div w:id="1641956495">
          <w:marLeft w:val="480"/>
          <w:marRight w:val="0"/>
          <w:marTop w:val="0"/>
          <w:marBottom w:val="0"/>
          <w:divBdr>
            <w:top w:val="none" w:sz="0" w:space="0" w:color="auto"/>
            <w:left w:val="none" w:sz="0" w:space="0" w:color="auto"/>
            <w:bottom w:val="none" w:sz="0" w:space="0" w:color="auto"/>
            <w:right w:val="none" w:sz="0" w:space="0" w:color="auto"/>
          </w:divBdr>
        </w:div>
        <w:div w:id="555166212">
          <w:marLeft w:val="480"/>
          <w:marRight w:val="0"/>
          <w:marTop w:val="0"/>
          <w:marBottom w:val="0"/>
          <w:divBdr>
            <w:top w:val="none" w:sz="0" w:space="0" w:color="auto"/>
            <w:left w:val="none" w:sz="0" w:space="0" w:color="auto"/>
            <w:bottom w:val="none" w:sz="0" w:space="0" w:color="auto"/>
            <w:right w:val="none" w:sz="0" w:space="0" w:color="auto"/>
          </w:divBdr>
        </w:div>
        <w:div w:id="509949740">
          <w:marLeft w:val="480"/>
          <w:marRight w:val="0"/>
          <w:marTop w:val="0"/>
          <w:marBottom w:val="0"/>
          <w:divBdr>
            <w:top w:val="none" w:sz="0" w:space="0" w:color="auto"/>
            <w:left w:val="none" w:sz="0" w:space="0" w:color="auto"/>
            <w:bottom w:val="none" w:sz="0" w:space="0" w:color="auto"/>
            <w:right w:val="none" w:sz="0" w:space="0" w:color="auto"/>
          </w:divBdr>
        </w:div>
        <w:div w:id="1787700447">
          <w:marLeft w:val="480"/>
          <w:marRight w:val="0"/>
          <w:marTop w:val="0"/>
          <w:marBottom w:val="0"/>
          <w:divBdr>
            <w:top w:val="none" w:sz="0" w:space="0" w:color="auto"/>
            <w:left w:val="none" w:sz="0" w:space="0" w:color="auto"/>
            <w:bottom w:val="none" w:sz="0" w:space="0" w:color="auto"/>
            <w:right w:val="none" w:sz="0" w:space="0" w:color="auto"/>
          </w:divBdr>
        </w:div>
        <w:div w:id="78332654">
          <w:marLeft w:val="480"/>
          <w:marRight w:val="0"/>
          <w:marTop w:val="0"/>
          <w:marBottom w:val="0"/>
          <w:divBdr>
            <w:top w:val="none" w:sz="0" w:space="0" w:color="auto"/>
            <w:left w:val="none" w:sz="0" w:space="0" w:color="auto"/>
            <w:bottom w:val="none" w:sz="0" w:space="0" w:color="auto"/>
            <w:right w:val="none" w:sz="0" w:space="0" w:color="auto"/>
          </w:divBdr>
        </w:div>
        <w:div w:id="1799566063">
          <w:marLeft w:val="480"/>
          <w:marRight w:val="0"/>
          <w:marTop w:val="0"/>
          <w:marBottom w:val="0"/>
          <w:divBdr>
            <w:top w:val="none" w:sz="0" w:space="0" w:color="auto"/>
            <w:left w:val="none" w:sz="0" w:space="0" w:color="auto"/>
            <w:bottom w:val="none" w:sz="0" w:space="0" w:color="auto"/>
            <w:right w:val="none" w:sz="0" w:space="0" w:color="auto"/>
          </w:divBdr>
        </w:div>
        <w:div w:id="231625806">
          <w:marLeft w:val="480"/>
          <w:marRight w:val="0"/>
          <w:marTop w:val="0"/>
          <w:marBottom w:val="0"/>
          <w:divBdr>
            <w:top w:val="none" w:sz="0" w:space="0" w:color="auto"/>
            <w:left w:val="none" w:sz="0" w:space="0" w:color="auto"/>
            <w:bottom w:val="none" w:sz="0" w:space="0" w:color="auto"/>
            <w:right w:val="none" w:sz="0" w:space="0" w:color="auto"/>
          </w:divBdr>
        </w:div>
        <w:div w:id="1120959056">
          <w:marLeft w:val="480"/>
          <w:marRight w:val="0"/>
          <w:marTop w:val="0"/>
          <w:marBottom w:val="0"/>
          <w:divBdr>
            <w:top w:val="none" w:sz="0" w:space="0" w:color="auto"/>
            <w:left w:val="none" w:sz="0" w:space="0" w:color="auto"/>
            <w:bottom w:val="none" w:sz="0" w:space="0" w:color="auto"/>
            <w:right w:val="none" w:sz="0" w:space="0" w:color="auto"/>
          </w:divBdr>
        </w:div>
        <w:div w:id="585264881">
          <w:marLeft w:val="480"/>
          <w:marRight w:val="0"/>
          <w:marTop w:val="0"/>
          <w:marBottom w:val="0"/>
          <w:divBdr>
            <w:top w:val="none" w:sz="0" w:space="0" w:color="auto"/>
            <w:left w:val="none" w:sz="0" w:space="0" w:color="auto"/>
            <w:bottom w:val="none" w:sz="0" w:space="0" w:color="auto"/>
            <w:right w:val="none" w:sz="0" w:space="0" w:color="auto"/>
          </w:divBdr>
        </w:div>
        <w:div w:id="1999531696">
          <w:marLeft w:val="480"/>
          <w:marRight w:val="0"/>
          <w:marTop w:val="0"/>
          <w:marBottom w:val="0"/>
          <w:divBdr>
            <w:top w:val="none" w:sz="0" w:space="0" w:color="auto"/>
            <w:left w:val="none" w:sz="0" w:space="0" w:color="auto"/>
            <w:bottom w:val="none" w:sz="0" w:space="0" w:color="auto"/>
            <w:right w:val="none" w:sz="0" w:space="0" w:color="auto"/>
          </w:divBdr>
        </w:div>
        <w:div w:id="403912746">
          <w:marLeft w:val="480"/>
          <w:marRight w:val="0"/>
          <w:marTop w:val="0"/>
          <w:marBottom w:val="0"/>
          <w:divBdr>
            <w:top w:val="none" w:sz="0" w:space="0" w:color="auto"/>
            <w:left w:val="none" w:sz="0" w:space="0" w:color="auto"/>
            <w:bottom w:val="none" w:sz="0" w:space="0" w:color="auto"/>
            <w:right w:val="none" w:sz="0" w:space="0" w:color="auto"/>
          </w:divBdr>
        </w:div>
        <w:div w:id="816341069">
          <w:marLeft w:val="480"/>
          <w:marRight w:val="0"/>
          <w:marTop w:val="0"/>
          <w:marBottom w:val="0"/>
          <w:divBdr>
            <w:top w:val="none" w:sz="0" w:space="0" w:color="auto"/>
            <w:left w:val="none" w:sz="0" w:space="0" w:color="auto"/>
            <w:bottom w:val="none" w:sz="0" w:space="0" w:color="auto"/>
            <w:right w:val="none" w:sz="0" w:space="0" w:color="auto"/>
          </w:divBdr>
        </w:div>
        <w:div w:id="702172375">
          <w:marLeft w:val="480"/>
          <w:marRight w:val="0"/>
          <w:marTop w:val="0"/>
          <w:marBottom w:val="0"/>
          <w:divBdr>
            <w:top w:val="none" w:sz="0" w:space="0" w:color="auto"/>
            <w:left w:val="none" w:sz="0" w:space="0" w:color="auto"/>
            <w:bottom w:val="none" w:sz="0" w:space="0" w:color="auto"/>
            <w:right w:val="none" w:sz="0" w:space="0" w:color="auto"/>
          </w:divBdr>
        </w:div>
        <w:div w:id="1049066669">
          <w:marLeft w:val="480"/>
          <w:marRight w:val="0"/>
          <w:marTop w:val="0"/>
          <w:marBottom w:val="0"/>
          <w:divBdr>
            <w:top w:val="none" w:sz="0" w:space="0" w:color="auto"/>
            <w:left w:val="none" w:sz="0" w:space="0" w:color="auto"/>
            <w:bottom w:val="none" w:sz="0" w:space="0" w:color="auto"/>
            <w:right w:val="none" w:sz="0" w:space="0" w:color="auto"/>
          </w:divBdr>
        </w:div>
        <w:div w:id="1152871620">
          <w:marLeft w:val="480"/>
          <w:marRight w:val="0"/>
          <w:marTop w:val="0"/>
          <w:marBottom w:val="0"/>
          <w:divBdr>
            <w:top w:val="none" w:sz="0" w:space="0" w:color="auto"/>
            <w:left w:val="none" w:sz="0" w:space="0" w:color="auto"/>
            <w:bottom w:val="none" w:sz="0" w:space="0" w:color="auto"/>
            <w:right w:val="none" w:sz="0" w:space="0" w:color="auto"/>
          </w:divBdr>
        </w:div>
        <w:div w:id="1619526217">
          <w:marLeft w:val="480"/>
          <w:marRight w:val="0"/>
          <w:marTop w:val="0"/>
          <w:marBottom w:val="0"/>
          <w:divBdr>
            <w:top w:val="none" w:sz="0" w:space="0" w:color="auto"/>
            <w:left w:val="none" w:sz="0" w:space="0" w:color="auto"/>
            <w:bottom w:val="none" w:sz="0" w:space="0" w:color="auto"/>
            <w:right w:val="none" w:sz="0" w:space="0" w:color="auto"/>
          </w:divBdr>
        </w:div>
        <w:div w:id="525799791">
          <w:marLeft w:val="480"/>
          <w:marRight w:val="0"/>
          <w:marTop w:val="0"/>
          <w:marBottom w:val="0"/>
          <w:divBdr>
            <w:top w:val="none" w:sz="0" w:space="0" w:color="auto"/>
            <w:left w:val="none" w:sz="0" w:space="0" w:color="auto"/>
            <w:bottom w:val="none" w:sz="0" w:space="0" w:color="auto"/>
            <w:right w:val="none" w:sz="0" w:space="0" w:color="auto"/>
          </w:divBdr>
        </w:div>
        <w:div w:id="1748073913">
          <w:marLeft w:val="480"/>
          <w:marRight w:val="0"/>
          <w:marTop w:val="0"/>
          <w:marBottom w:val="0"/>
          <w:divBdr>
            <w:top w:val="none" w:sz="0" w:space="0" w:color="auto"/>
            <w:left w:val="none" w:sz="0" w:space="0" w:color="auto"/>
            <w:bottom w:val="none" w:sz="0" w:space="0" w:color="auto"/>
            <w:right w:val="none" w:sz="0" w:space="0" w:color="auto"/>
          </w:divBdr>
        </w:div>
        <w:div w:id="539632609">
          <w:marLeft w:val="480"/>
          <w:marRight w:val="0"/>
          <w:marTop w:val="0"/>
          <w:marBottom w:val="0"/>
          <w:divBdr>
            <w:top w:val="none" w:sz="0" w:space="0" w:color="auto"/>
            <w:left w:val="none" w:sz="0" w:space="0" w:color="auto"/>
            <w:bottom w:val="none" w:sz="0" w:space="0" w:color="auto"/>
            <w:right w:val="none" w:sz="0" w:space="0" w:color="auto"/>
          </w:divBdr>
        </w:div>
        <w:div w:id="584799900">
          <w:marLeft w:val="480"/>
          <w:marRight w:val="0"/>
          <w:marTop w:val="0"/>
          <w:marBottom w:val="0"/>
          <w:divBdr>
            <w:top w:val="none" w:sz="0" w:space="0" w:color="auto"/>
            <w:left w:val="none" w:sz="0" w:space="0" w:color="auto"/>
            <w:bottom w:val="none" w:sz="0" w:space="0" w:color="auto"/>
            <w:right w:val="none" w:sz="0" w:space="0" w:color="auto"/>
          </w:divBdr>
        </w:div>
        <w:div w:id="684357450">
          <w:marLeft w:val="480"/>
          <w:marRight w:val="0"/>
          <w:marTop w:val="0"/>
          <w:marBottom w:val="0"/>
          <w:divBdr>
            <w:top w:val="none" w:sz="0" w:space="0" w:color="auto"/>
            <w:left w:val="none" w:sz="0" w:space="0" w:color="auto"/>
            <w:bottom w:val="none" w:sz="0" w:space="0" w:color="auto"/>
            <w:right w:val="none" w:sz="0" w:space="0" w:color="auto"/>
          </w:divBdr>
        </w:div>
        <w:div w:id="235013727">
          <w:marLeft w:val="480"/>
          <w:marRight w:val="0"/>
          <w:marTop w:val="0"/>
          <w:marBottom w:val="0"/>
          <w:divBdr>
            <w:top w:val="none" w:sz="0" w:space="0" w:color="auto"/>
            <w:left w:val="none" w:sz="0" w:space="0" w:color="auto"/>
            <w:bottom w:val="none" w:sz="0" w:space="0" w:color="auto"/>
            <w:right w:val="none" w:sz="0" w:space="0" w:color="auto"/>
          </w:divBdr>
        </w:div>
        <w:div w:id="1851989156">
          <w:marLeft w:val="480"/>
          <w:marRight w:val="0"/>
          <w:marTop w:val="0"/>
          <w:marBottom w:val="0"/>
          <w:divBdr>
            <w:top w:val="none" w:sz="0" w:space="0" w:color="auto"/>
            <w:left w:val="none" w:sz="0" w:space="0" w:color="auto"/>
            <w:bottom w:val="none" w:sz="0" w:space="0" w:color="auto"/>
            <w:right w:val="none" w:sz="0" w:space="0" w:color="auto"/>
          </w:divBdr>
        </w:div>
        <w:div w:id="661588299">
          <w:marLeft w:val="480"/>
          <w:marRight w:val="0"/>
          <w:marTop w:val="0"/>
          <w:marBottom w:val="0"/>
          <w:divBdr>
            <w:top w:val="none" w:sz="0" w:space="0" w:color="auto"/>
            <w:left w:val="none" w:sz="0" w:space="0" w:color="auto"/>
            <w:bottom w:val="none" w:sz="0" w:space="0" w:color="auto"/>
            <w:right w:val="none" w:sz="0" w:space="0" w:color="auto"/>
          </w:divBdr>
        </w:div>
        <w:div w:id="73548395">
          <w:marLeft w:val="480"/>
          <w:marRight w:val="0"/>
          <w:marTop w:val="0"/>
          <w:marBottom w:val="0"/>
          <w:divBdr>
            <w:top w:val="none" w:sz="0" w:space="0" w:color="auto"/>
            <w:left w:val="none" w:sz="0" w:space="0" w:color="auto"/>
            <w:bottom w:val="none" w:sz="0" w:space="0" w:color="auto"/>
            <w:right w:val="none" w:sz="0" w:space="0" w:color="auto"/>
          </w:divBdr>
        </w:div>
        <w:div w:id="465853108">
          <w:marLeft w:val="480"/>
          <w:marRight w:val="0"/>
          <w:marTop w:val="0"/>
          <w:marBottom w:val="0"/>
          <w:divBdr>
            <w:top w:val="none" w:sz="0" w:space="0" w:color="auto"/>
            <w:left w:val="none" w:sz="0" w:space="0" w:color="auto"/>
            <w:bottom w:val="none" w:sz="0" w:space="0" w:color="auto"/>
            <w:right w:val="none" w:sz="0" w:space="0" w:color="auto"/>
          </w:divBdr>
        </w:div>
        <w:div w:id="1335918029">
          <w:marLeft w:val="480"/>
          <w:marRight w:val="0"/>
          <w:marTop w:val="0"/>
          <w:marBottom w:val="0"/>
          <w:divBdr>
            <w:top w:val="none" w:sz="0" w:space="0" w:color="auto"/>
            <w:left w:val="none" w:sz="0" w:space="0" w:color="auto"/>
            <w:bottom w:val="none" w:sz="0" w:space="0" w:color="auto"/>
            <w:right w:val="none" w:sz="0" w:space="0" w:color="auto"/>
          </w:divBdr>
        </w:div>
        <w:div w:id="1083649591">
          <w:marLeft w:val="480"/>
          <w:marRight w:val="0"/>
          <w:marTop w:val="0"/>
          <w:marBottom w:val="0"/>
          <w:divBdr>
            <w:top w:val="none" w:sz="0" w:space="0" w:color="auto"/>
            <w:left w:val="none" w:sz="0" w:space="0" w:color="auto"/>
            <w:bottom w:val="none" w:sz="0" w:space="0" w:color="auto"/>
            <w:right w:val="none" w:sz="0" w:space="0" w:color="auto"/>
          </w:divBdr>
        </w:div>
        <w:div w:id="1363284389">
          <w:marLeft w:val="480"/>
          <w:marRight w:val="0"/>
          <w:marTop w:val="0"/>
          <w:marBottom w:val="0"/>
          <w:divBdr>
            <w:top w:val="none" w:sz="0" w:space="0" w:color="auto"/>
            <w:left w:val="none" w:sz="0" w:space="0" w:color="auto"/>
            <w:bottom w:val="none" w:sz="0" w:space="0" w:color="auto"/>
            <w:right w:val="none" w:sz="0" w:space="0" w:color="auto"/>
          </w:divBdr>
        </w:div>
        <w:div w:id="1794984149">
          <w:marLeft w:val="480"/>
          <w:marRight w:val="0"/>
          <w:marTop w:val="0"/>
          <w:marBottom w:val="0"/>
          <w:divBdr>
            <w:top w:val="none" w:sz="0" w:space="0" w:color="auto"/>
            <w:left w:val="none" w:sz="0" w:space="0" w:color="auto"/>
            <w:bottom w:val="none" w:sz="0" w:space="0" w:color="auto"/>
            <w:right w:val="none" w:sz="0" w:space="0" w:color="auto"/>
          </w:divBdr>
        </w:div>
        <w:div w:id="114909064">
          <w:marLeft w:val="480"/>
          <w:marRight w:val="0"/>
          <w:marTop w:val="0"/>
          <w:marBottom w:val="0"/>
          <w:divBdr>
            <w:top w:val="none" w:sz="0" w:space="0" w:color="auto"/>
            <w:left w:val="none" w:sz="0" w:space="0" w:color="auto"/>
            <w:bottom w:val="none" w:sz="0" w:space="0" w:color="auto"/>
            <w:right w:val="none" w:sz="0" w:space="0" w:color="auto"/>
          </w:divBdr>
        </w:div>
        <w:div w:id="129790849">
          <w:marLeft w:val="480"/>
          <w:marRight w:val="0"/>
          <w:marTop w:val="0"/>
          <w:marBottom w:val="0"/>
          <w:divBdr>
            <w:top w:val="none" w:sz="0" w:space="0" w:color="auto"/>
            <w:left w:val="none" w:sz="0" w:space="0" w:color="auto"/>
            <w:bottom w:val="none" w:sz="0" w:space="0" w:color="auto"/>
            <w:right w:val="none" w:sz="0" w:space="0" w:color="auto"/>
          </w:divBdr>
        </w:div>
        <w:div w:id="214633599">
          <w:marLeft w:val="480"/>
          <w:marRight w:val="0"/>
          <w:marTop w:val="0"/>
          <w:marBottom w:val="0"/>
          <w:divBdr>
            <w:top w:val="none" w:sz="0" w:space="0" w:color="auto"/>
            <w:left w:val="none" w:sz="0" w:space="0" w:color="auto"/>
            <w:bottom w:val="none" w:sz="0" w:space="0" w:color="auto"/>
            <w:right w:val="none" w:sz="0" w:space="0" w:color="auto"/>
          </w:divBdr>
        </w:div>
        <w:div w:id="868029968">
          <w:marLeft w:val="480"/>
          <w:marRight w:val="0"/>
          <w:marTop w:val="0"/>
          <w:marBottom w:val="0"/>
          <w:divBdr>
            <w:top w:val="none" w:sz="0" w:space="0" w:color="auto"/>
            <w:left w:val="none" w:sz="0" w:space="0" w:color="auto"/>
            <w:bottom w:val="none" w:sz="0" w:space="0" w:color="auto"/>
            <w:right w:val="none" w:sz="0" w:space="0" w:color="auto"/>
          </w:divBdr>
        </w:div>
        <w:div w:id="977884127">
          <w:marLeft w:val="480"/>
          <w:marRight w:val="0"/>
          <w:marTop w:val="0"/>
          <w:marBottom w:val="0"/>
          <w:divBdr>
            <w:top w:val="none" w:sz="0" w:space="0" w:color="auto"/>
            <w:left w:val="none" w:sz="0" w:space="0" w:color="auto"/>
            <w:bottom w:val="none" w:sz="0" w:space="0" w:color="auto"/>
            <w:right w:val="none" w:sz="0" w:space="0" w:color="auto"/>
          </w:divBdr>
        </w:div>
        <w:div w:id="1225215903">
          <w:marLeft w:val="480"/>
          <w:marRight w:val="0"/>
          <w:marTop w:val="0"/>
          <w:marBottom w:val="0"/>
          <w:divBdr>
            <w:top w:val="none" w:sz="0" w:space="0" w:color="auto"/>
            <w:left w:val="none" w:sz="0" w:space="0" w:color="auto"/>
            <w:bottom w:val="none" w:sz="0" w:space="0" w:color="auto"/>
            <w:right w:val="none" w:sz="0" w:space="0" w:color="auto"/>
          </w:divBdr>
        </w:div>
        <w:div w:id="566575429">
          <w:marLeft w:val="480"/>
          <w:marRight w:val="0"/>
          <w:marTop w:val="0"/>
          <w:marBottom w:val="0"/>
          <w:divBdr>
            <w:top w:val="none" w:sz="0" w:space="0" w:color="auto"/>
            <w:left w:val="none" w:sz="0" w:space="0" w:color="auto"/>
            <w:bottom w:val="none" w:sz="0" w:space="0" w:color="auto"/>
            <w:right w:val="none" w:sz="0" w:space="0" w:color="auto"/>
          </w:divBdr>
        </w:div>
        <w:div w:id="376710889">
          <w:marLeft w:val="480"/>
          <w:marRight w:val="0"/>
          <w:marTop w:val="0"/>
          <w:marBottom w:val="0"/>
          <w:divBdr>
            <w:top w:val="none" w:sz="0" w:space="0" w:color="auto"/>
            <w:left w:val="none" w:sz="0" w:space="0" w:color="auto"/>
            <w:bottom w:val="none" w:sz="0" w:space="0" w:color="auto"/>
            <w:right w:val="none" w:sz="0" w:space="0" w:color="auto"/>
          </w:divBdr>
        </w:div>
        <w:div w:id="919218070">
          <w:marLeft w:val="480"/>
          <w:marRight w:val="0"/>
          <w:marTop w:val="0"/>
          <w:marBottom w:val="0"/>
          <w:divBdr>
            <w:top w:val="none" w:sz="0" w:space="0" w:color="auto"/>
            <w:left w:val="none" w:sz="0" w:space="0" w:color="auto"/>
            <w:bottom w:val="none" w:sz="0" w:space="0" w:color="auto"/>
            <w:right w:val="none" w:sz="0" w:space="0" w:color="auto"/>
          </w:divBdr>
        </w:div>
        <w:div w:id="1094934205">
          <w:marLeft w:val="480"/>
          <w:marRight w:val="0"/>
          <w:marTop w:val="0"/>
          <w:marBottom w:val="0"/>
          <w:divBdr>
            <w:top w:val="none" w:sz="0" w:space="0" w:color="auto"/>
            <w:left w:val="none" w:sz="0" w:space="0" w:color="auto"/>
            <w:bottom w:val="none" w:sz="0" w:space="0" w:color="auto"/>
            <w:right w:val="none" w:sz="0" w:space="0" w:color="auto"/>
          </w:divBdr>
        </w:div>
        <w:div w:id="672417046">
          <w:marLeft w:val="480"/>
          <w:marRight w:val="0"/>
          <w:marTop w:val="0"/>
          <w:marBottom w:val="0"/>
          <w:divBdr>
            <w:top w:val="none" w:sz="0" w:space="0" w:color="auto"/>
            <w:left w:val="none" w:sz="0" w:space="0" w:color="auto"/>
            <w:bottom w:val="none" w:sz="0" w:space="0" w:color="auto"/>
            <w:right w:val="none" w:sz="0" w:space="0" w:color="auto"/>
          </w:divBdr>
        </w:div>
        <w:div w:id="867984068">
          <w:marLeft w:val="480"/>
          <w:marRight w:val="0"/>
          <w:marTop w:val="0"/>
          <w:marBottom w:val="0"/>
          <w:divBdr>
            <w:top w:val="none" w:sz="0" w:space="0" w:color="auto"/>
            <w:left w:val="none" w:sz="0" w:space="0" w:color="auto"/>
            <w:bottom w:val="none" w:sz="0" w:space="0" w:color="auto"/>
            <w:right w:val="none" w:sz="0" w:space="0" w:color="auto"/>
          </w:divBdr>
        </w:div>
        <w:div w:id="1040546630">
          <w:marLeft w:val="480"/>
          <w:marRight w:val="0"/>
          <w:marTop w:val="0"/>
          <w:marBottom w:val="0"/>
          <w:divBdr>
            <w:top w:val="none" w:sz="0" w:space="0" w:color="auto"/>
            <w:left w:val="none" w:sz="0" w:space="0" w:color="auto"/>
            <w:bottom w:val="none" w:sz="0" w:space="0" w:color="auto"/>
            <w:right w:val="none" w:sz="0" w:space="0" w:color="auto"/>
          </w:divBdr>
        </w:div>
        <w:div w:id="1262686345">
          <w:marLeft w:val="480"/>
          <w:marRight w:val="0"/>
          <w:marTop w:val="0"/>
          <w:marBottom w:val="0"/>
          <w:divBdr>
            <w:top w:val="none" w:sz="0" w:space="0" w:color="auto"/>
            <w:left w:val="none" w:sz="0" w:space="0" w:color="auto"/>
            <w:bottom w:val="none" w:sz="0" w:space="0" w:color="auto"/>
            <w:right w:val="none" w:sz="0" w:space="0" w:color="auto"/>
          </w:divBdr>
        </w:div>
        <w:div w:id="2001226573">
          <w:marLeft w:val="480"/>
          <w:marRight w:val="0"/>
          <w:marTop w:val="0"/>
          <w:marBottom w:val="0"/>
          <w:divBdr>
            <w:top w:val="none" w:sz="0" w:space="0" w:color="auto"/>
            <w:left w:val="none" w:sz="0" w:space="0" w:color="auto"/>
            <w:bottom w:val="none" w:sz="0" w:space="0" w:color="auto"/>
            <w:right w:val="none" w:sz="0" w:space="0" w:color="auto"/>
          </w:divBdr>
        </w:div>
        <w:div w:id="566690261">
          <w:marLeft w:val="480"/>
          <w:marRight w:val="0"/>
          <w:marTop w:val="0"/>
          <w:marBottom w:val="0"/>
          <w:divBdr>
            <w:top w:val="none" w:sz="0" w:space="0" w:color="auto"/>
            <w:left w:val="none" w:sz="0" w:space="0" w:color="auto"/>
            <w:bottom w:val="none" w:sz="0" w:space="0" w:color="auto"/>
            <w:right w:val="none" w:sz="0" w:space="0" w:color="auto"/>
          </w:divBdr>
        </w:div>
        <w:div w:id="1437674225">
          <w:marLeft w:val="480"/>
          <w:marRight w:val="0"/>
          <w:marTop w:val="0"/>
          <w:marBottom w:val="0"/>
          <w:divBdr>
            <w:top w:val="none" w:sz="0" w:space="0" w:color="auto"/>
            <w:left w:val="none" w:sz="0" w:space="0" w:color="auto"/>
            <w:bottom w:val="none" w:sz="0" w:space="0" w:color="auto"/>
            <w:right w:val="none" w:sz="0" w:space="0" w:color="auto"/>
          </w:divBdr>
        </w:div>
        <w:div w:id="81991741">
          <w:marLeft w:val="480"/>
          <w:marRight w:val="0"/>
          <w:marTop w:val="0"/>
          <w:marBottom w:val="0"/>
          <w:divBdr>
            <w:top w:val="none" w:sz="0" w:space="0" w:color="auto"/>
            <w:left w:val="none" w:sz="0" w:space="0" w:color="auto"/>
            <w:bottom w:val="none" w:sz="0" w:space="0" w:color="auto"/>
            <w:right w:val="none" w:sz="0" w:space="0" w:color="auto"/>
          </w:divBdr>
        </w:div>
        <w:div w:id="38165918">
          <w:marLeft w:val="480"/>
          <w:marRight w:val="0"/>
          <w:marTop w:val="0"/>
          <w:marBottom w:val="0"/>
          <w:divBdr>
            <w:top w:val="none" w:sz="0" w:space="0" w:color="auto"/>
            <w:left w:val="none" w:sz="0" w:space="0" w:color="auto"/>
            <w:bottom w:val="none" w:sz="0" w:space="0" w:color="auto"/>
            <w:right w:val="none" w:sz="0" w:space="0" w:color="auto"/>
          </w:divBdr>
        </w:div>
        <w:div w:id="768702715">
          <w:marLeft w:val="480"/>
          <w:marRight w:val="0"/>
          <w:marTop w:val="0"/>
          <w:marBottom w:val="0"/>
          <w:divBdr>
            <w:top w:val="none" w:sz="0" w:space="0" w:color="auto"/>
            <w:left w:val="none" w:sz="0" w:space="0" w:color="auto"/>
            <w:bottom w:val="none" w:sz="0" w:space="0" w:color="auto"/>
            <w:right w:val="none" w:sz="0" w:space="0" w:color="auto"/>
          </w:divBdr>
        </w:div>
        <w:div w:id="465582830">
          <w:marLeft w:val="480"/>
          <w:marRight w:val="0"/>
          <w:marTop w:val="0"/>
          <w:marBottom w:val="0"/>
          <w:divBdr>
            <w:top w:val="none" w:sz="0" w:space="0" w:color="auto"/>
            <w:left w:val="none" w:sz="0" w:space="0" w:color="auto"/>
            <w:bottom w:val="none" w:sz="0" w:space="0" w:color="auto"/>
            <w:right w:val="none" w:sz="0" w:space="0" w:color="auto"/>
          </w:divBdr>
        </w:div>
        <w:div w:id="203569382">
          <w:marLeft w:val="480"/>
          <w:marRight w:val="0"/>
          <w:marTop w:val="0"/>
          <w:marBottom w:val="0"/>
          <w:divBdr>
            <w:top w:val="none" w:sz="0" w:space="0" w:color="auto"/>
            <w:left w:val="none" w:sz="0" w:space="0" w:color="auto"/>
            <w:bottom w:val="none" w:sz="0" w:space="0" w:color="auto"/>
            <w:right w:val="none" w:sz="0" w:space="0" w:color="auto"/>
          </w:divBdr>
        </w:div>
      </w:divsChild>
    </w:div>
    <w:div w:id="2011135097">
      <w:bodyDiv w:val="1"/>
      <w:marLeft w:val="0"/>
      <w:marRight w:val="0"/>
      <w:marTop w:val="0"/>
      <w:marBottom w:val="0"/>
      <w:divBdr>
        <w:top w:val="none" w:sz="0" w:space="0" w:color="auto"/>
        <w:left w:val="none" w:sz="0" w:space="0" w:color="auto"/>
        <w:bottom w:val="none" w:sz="0" w:space="0" w:color="auto"/>
        <w:right w:val="none" w:sz="0" w:space="0" w:color="auto"/>
      </w:divBdr>
      <w:divsChild>
        <w:div w:id="1252086848">
          <w:marLeft w:val="480"/>
          <w:marRight w:val="0"/>
          <w:marTop w:val="0"/>
          <w:marBottom w:val="0"/>
          <w:divBdr>
            <w:top w:val="none" w:sz="0" w:space="0" w:color="auto"/>
            <w:left w:val="none" w:sz="0" w:space="0" w:color="auto"/>
            <w:bottom w:val="none" w:sz="0" w:space="0" w:color="auto"/>
            <w:right w:val="none" w:sz="0" w:space="0" w:color="auto"/>
          </w:divBdr>
        </w:div>
        <w:div w:id="1255943176">
          <w:marLeft w:val="480"/>
          <w:marRight w:val="0"/>
          <w:marTop w:val="0"/>
          <w:marBottom w:val="0"/>
          <w:divBdr>
            <w:top w:val="none" w:sz="0" w:space="0" w:color="auto"/>
            <w:left w:val="none" w:sz="0" w:space="0" w:color="auto"/>
            <w:bottom w:val="none" w:sz="0" w:space="0" w:color="auto"/>
            <w:right w:val="none" w:sz="0" w:space="0" w:color="auto"/>
          </w:divBdr>
        </w:div>
        <w:div w:id="1648195402">
          <w:marLeft w:val="480"/>
          <w:marRight w:val="0"/>
          <w:marTop w:val="0"/>
          <w:marBottom w:val="0"/>
          <w:divBdr>
            <w:top w:val="none" w:sz="0" w:space="0" w:color="auto"/>
            <w:left w:val="none" w:sz="0" w:space="0" w:color="auto"/>
            <w:bottom w:val="none" w:sz="0" w:space="0" w:color="auto"/>
            <w:right w:val="none" w:sz="0" w:space="0" w:color="auto"/>
          </w:divBdr>
        </w:div>
        <w:div w:id="1832601953">
          <w:marLeft w:val="480"/>
          <w:marRight w:val="0"/>
          <w:marTop w:val="0"/>
          <w:marBottom w:val="0"/>
          <w:divBdr>
            <w:top w:val="none" w:sz="0" w:space="0" w:color="auto"/>
            <w:left w:val="none" w:sz="0" w:space="0" w:color="auto"/>
            <w:bottom w:val="none" w:sz="0" w:space="0" w:color="auto"/>
            <w:right w:val="none" w:sz="0" w:space="0" w:color="auto"/>
          </w:divBdr>
        </w:div>
        <w:div w:id="70665737">
          <w:marLeft w:val="480"/>
          <w:marRight w:val="0"/>
          <w:marTop w:val="0"/>
          <w:marBottom w:val="0"/>
          <w:divBdr>
            <w:top w:val="none" w:sz="0" w:space="0" w:color="auto"/>
            <w:left w:val="none" w:sz="0" w:space="0" w:color="auto"/>
            <w:bottom w:val="none" w:sz="0" w:space="0" w:color="auto"/>
            <w:right w:val="none" w:sz="0" w:space="0" w:color="auto"/>
          </w:divBdr>
        </w:div>
        <w:div w:id="1741707981">
          <w:marLeft w:val="480"/>
          <w:marRight w:val="0"/>
          <w:marTop w:val="0"/>
          <w:marBottom w:val="0"/>
          <w:divBdr>
            <w:top w:val="none" w:sz="0" w:space="0" w:color="auto"/>
            <w:left w:val="none" w:sz="0" w:space="0" w:color="auto"/>
            <w:bottom w:val="none" w:sz="0" w:space="0" w:color="auto"/>
            <w:right w:val="none" w:sz="0" w:space="0" w:color="auto"/>
          </w:divBdr>
        </w:div>
        <w:div w:id="1161389081">
          <w:marLeft w:val="480"/>
          <w:marRight w:val="0"/>
          <w:marTop w:val="0"/>
          <w:marBottom w:val="0"/>
          <w:divBdr>
            <w:top w:val="none" w:sz="0" w:space="0" w:color="auto"/>
            <w:left w:val="none" w:sz="0" w:space="0" w:color="auto"/>
            <w:bottom w:val="none" w:sz="0" w:space="0" w:color="auto"/>
            <w:right w:val="none" w:sz="0" w:space="0" w:color="auto"/>
          </w:divBdr>
        </w:div>
        <w:div w:id="75134522">
          <w:marLeft w:val="480"/>
          <w:marRight w:val="0"/>
          <w:marTop w:val="0"/>
          <w:marBottom w:val="0"/>
          <w:divBdr>
            <w:top w:val="none" w:sz="0" w:space="0" w:color="auto"/>
            <w:left w:val="none" w:sz="0" w:space="0" w:color="auto"/>
            <w:bottom w:val="none" w:sz="0" w:space="0" w:color="auto"/>
            <w:right w:val="none" w:sz="0" w:space="0" w:color="auto"/>
          </w:divBdr>
        </w:div>
        <w:div w:id="1510633466">
          <w:marLeft w:val="480"/>
          <w:marRight w:val="0"/>
          <w:marTop w:val="0"/>
          <w:marBottom w:val="0"/>
          <w:divBdr>
            <w:top w:val="none" w:sz="0" w:space="0" w:color="auto"/>
            <w:left w:val="none" w:sz="0" w:space="0" w:color="auto"/>
            <w:bottom w:val="none" w:sz="0" w:space="0" w:color="auto"/>
            <w:right w:val="none" w:sz="0" w:space="0" w:color="auto"/>
          </w:divBdr>
        </w:div>
        <w:div w:id="786050828">
          <w:marLeft w:val="480"/>
          <w:marRight w:val="0"/>
          <w:marTop w:val="0"/>
          <w:marBottom w:val="0"/>
          <w:divBdr>
            <w:top w:val="none" w:sz="0" w:space="0" w:color="auto"/>
            <w:left w:val="none" w:sz="0" w:space="0" w:color="auto"/>
            <w:bottom w:val="none" w:sz="0" w:space="0" w:color="auto"/>
            <w:right w:val="none" w:sz="0" w:space="0" w:color="auto"/>
          </w:divBdr>
        </w:div>
        <w:div w:id="1502811810">
          <w:marLeft w:val="480"/>
          <w:marRight w:val="0"/>
          <w:marTop w:val="0"/>
          <w:marBottom w:val="0"/>
          <w:divBdr>
            <w:top w:val="none" w:sz="0" w:space="0" w:color="auto"/>
            <w:left w:val="none" w:sz="0" w:space="0" w:color="auto"/>
            <w:bottom w:val="none" w:sz="0" w:space="0" w:color="auto"/>
            <w:right w:val="none" w:sz="0" w:space="0" w:color="auto"/>
          </w:divBdr>
        </w:div>
        <w:div w:id="1015350712">
          <w:marLeft w:val="480"/>
          <w:marRight w:val="0"/>
          <w:marTop w:val="0"/>
          <w:marBottom w:val="0"/>
          <w:divBdr>
            <w:top w:val="none" w:sz="0" w:space="0" w:color="auto"/>
            <w:left w:val="none" w:sz="0" w:space="0" w:color="auto"/>
            <w:bottom w:val="none" w:sz="0" w:space="0" w:color="auto"/>
            <w:right w:val="none" w:sz="0" w:space="0" w:color="auto"/>
          </w:divBdr>
        </w:div>
        <w:div w:id="1606422166">
          <w:marLeft w:val="480"/>
          <w:marRight w:val="0"/>
          <w:marTop w:val="0"/>
          <w:marBottom w:val="0"/>
          <w:divBdr>
            <w:top w:val="none" w:sz="0" w:space="0" w:color="auto"/>
            <w:left w:val="none" w:sz="0" w:space="0" w:color="auto"/>
            <w:bottom w:val="none" w:sz="0" w:space="0" w:color="auto"/>
            <w:right w:val="none" w:sz="0" w:space="0" w:color="auto"/>
          </w:divBdr>
        </w:div>
        <w:div w:id="758139034">
          <w:marLeft w:val="480"/>
          <w:marRight w:val="0"/>
          <w:marTop w:val="0"/>
          <w:marBottom w:val="0"/>
          <w:divBdr>
            <w:top w:val="none" w:sz="0" w:space="0" w:color="auto"/>
            <w:left w:val="none" w:sz="0" w:space="0" w:color="auto"/>
            <w:bottom w:val="none" w:sz="0" w:space="0" w:color="auto"/>
            <w:right w:val="none" w:sz="0" w:space="0" w:color="auto"/>
          </w:divBdr>
        </w:div>
        <w:div w:id="1496261742">
          <w:marLeft w:val="480"/>
          <w:marRight w:val="0"/>
          <w:marTop w:val="0"/>
          <w:marBottom w:val="0"/>
          <w:divBdr>
            <w:top w:val="none" w:sz="0" w:space="0" w:color="auto"/>
            <w:left w:val="none" w:sz="0" w:space="0" w:color="auto"/>
            <w:bottom w:val="none" w:sz="0" w:space="0" w:color="auto"/>
            <w:right w:val="none" w:sz="0" w:space="0" w:color="auto"/>
          </w:divBdr>
        </w:div>
        <w:div w:id="1721173550">
          <w:marLeft w:val="480"/>
          <w:marRight w:val="0"/>
          <w:marTop w:val="0"/>
          <w:marBottom w:val="0"/>
          <w:divBdr>
            <w:top w:val="none" w:sz="0" w:space="0" w:color="auto"/>
            <w:left w:val="none" w:sz="0" w:space="0" w:color="auto"/>
            <w:bottom w:val="none" w:sz="0" w:space="0" w:color="auto"/>
            <w:right w:val="none" w:sz="0" w:space="0" w:color="auto"/>
          </w:divBdr>
        </w:div>
        <w:div w:id="1803648074">
          <w:marLeft w:val="480"/>
          <w:marRight w:val="0"/>
          <w:marTop w:val="0"/>
          <w:marBottom w:val="0"/>
          <w:divBdr>
            <w:top w:val="none" w:sz="0" w:space="0" w:color="auto"/>
            <w:left w:val="none" w:sz="0" w:space="0" w:color="auto"/>
            <w:bottom w:val="none" w:sz="0" w:space="0" w:color="auto"/>
            <w:right w:val="none" w:sz="0" w:space="0" w:color="auto"/>
          </w:divBdr>
        </w:div>
        <w:div w:id="77798856">
          <w:marLeft w:val="480"/>
          <w:marRight w:val="0"/>
          <w:marTop w:val="0"/>
          <w:marBottom w:val="0"/>
          <w:divBdr>
            <w:top w:val="none" w:sz="0" w:space="0" w:color="auto"/>
            <w:left w:val="none" w:sz="0" w:space="0" w:color="auto"/>
            <w:bottom w:val="none" w:sz="0" w:space="0" w:color="auto"/>
            <w:right w:val="none" w:sz="0" w:space="0" w:color="auto"/>
          </w:divBdr>
        </w:div>
        <w:div w:id="930548428">
          <w:marLeft w:val="480"/>
          <w:marRight w:val="0"/>
          <w:marTop w:val="0"/>
          <w:marBottom w:val="0"/>
          <w:divBdr>
            <w:top w:val="none" w:sz="0" w:space="0" w:color="auto"/>
            <w:left w:val="none" w:sz="0" w:space="0" w:color="auto"/>
            <w:bottom w:val="none" w:sz="0" w:space="0" w:color="auto"/>
            <w:right w:val="none" w:sz="0" w:space="0" w:color="auto"/>
          </w:divBdr>
        </w:div>
        <w:div w:id="1138962353">
          <w:marLeft w:val="480"/>
          <w:marRight w:val="0"/>
          <w:marTop w:val="0"/>
          <w:marBottom w:val="0"/>
          <w:divBdr>
            <w:top w:val="none" w:sz="0" w:space="0" w:color="auto"/>
            <w:left w:val="none" w:sz="0" w:space="0" w:color="auto"/>
            <w:bottom w:val="none" w:sz="0" w:space="0" w:color="auto"/>
            <w:right w:val="none" w:sz="0" w:space="0" w:color="auto"/>
          </w:divBdr>
        </w:div>
        <w:div w:id="259802733">
          <w:marLeft w:val="480"/>
          <w:marRight w:val="0"/>
          <w:marTop w:val="0"/>
          <w:marBottom w:val="0"/>
          <w:divBdr>
            <w:top w:val="none" w:sz="0" w:space="0" w:color="auto"/>
            <w:left w:val="none" w:sz="0" w:space="0" w:color="auto"/>
            <w:bottom w:val="none" w:sz="0" w:space="0" w:color="auto"/>
            <w:right w:val="none" w:sz="0" w:space="0" w:color="auto"/>
          </w:divBdr>
        </w:div>
        <w:div w:id="1523278833">
          <w:marLeft w:val="480"/>
          <w:marRight w:val="0"/>
          <w:marTop w:val="0"/>
          <w:marBottom w:val="0"/>
          <w:divBdr>
            <w:top w:val="none" w:sz="0" w:space="0" w:color="auto"/>
            <w:left w:val="none" w:sz="0" w:space="0" w:color="auto"/>
            <w:bottom w:val="none" w:sz="0" w:space="0" w:color="auto"/>
            <w:right w:val="none" w:sz="0" w:space="0" w:color="auto"/>
          </w:divBdr>
        </w:div>
        <w:div w:id="797336313">
          <w:marLeft w:val="480"/>
          <w:marRight w:val="0"/>
          <w:marTop w:val="0"/>
          <w:marBottom w:val="0"/>
          <w:divBdr>
            <w:top w:val="none" w:sz="0" w:space="0" w:color="auto"/>
            <w:left w:val="none" w:sz="0" w:space="0" w:color="auto"/>
            <w:bottom w:val="none" w:sz="0" w:space="0" w:color="auto"/>
            <w:right w:val="none" w:sz="0" w:space="0" w:color="auto"/>
          </w:divBdr>
        </w:div>
        <w:div w:id="2135126846">
          <w:marLeft w:val="480"/>
          <w:marRight w:val="0"/>
          <w:marTop w:val="0"/>
          <w:marBottom w:val="0"/>
          <w:divBdr>
            <w:top w:val="none" w:sz="0" w:space="0" w:color="auto"/>
            <w:left w:val="none" w:sz="0" w:space="0" w:color="auto"/>
            <w:bottom w:val="none" w:sz="0" w:space="0" w:color="auto"/>
            <w:right w:val="none" w:sz="0" w:space="0" w:color="auto"/>
          </w:divBdr>
        </w:div>
        <w:div w:id="1973318880">
          <w:marLeft w:val="480"/>
          <w:marRight w:val="0"/>
          <w:marTop w:val="0"/>
          <w:marBottom w:val="0"/>
          <w:divBdr>
            <w:top w:val="none" w:sz="0" w:space="0" w:color="auto"/>
            <w:left w:val="none" w:sz="0" w:space="0" w:color="auto"/>
            <w:bottom w:val="none" w:sz="0" w:space="0" w:color="auto"/>
            <w:right w:val="none" w:sz="0" w:space="0" w:color="auto"/>
          </w:divBdr>
        </w:div>
        <w:div w:id="686293303">
          <w:marLeft w:val="480"/>
          <w:marRight w:val="0"/>
          <w:marTop w:val="0"/>
          <w:marBottom w:val="0"/>
          <w:divBdr>
            <w:top w:val="none" w:sz="0" w:space="0" w:color="auto"/>
            <w:left w:val="none" w:sz="0" w:space="0" w:color="auto"/>
            <w:bottom w:val="none" w:sz="0" w:space="0" w:color="auto"/>
            <w:right w:val="none" w:sz="0" w:space="0" w:color="auto"/>
          </w:divBdr>
        </w:div>
        <w:div w:id="1225216202">
          <w:marLeft w:val="480"/>
          <w:marRight w:val="0"/>
          <w:marTop w:val="0"/>
          <w:marBottom w:val="0"/>
          <w:divBdr>
            <w:top w:val="none" w:sz="0" w:space="0" w:color="auto"/>
            <w:left w:val="none" w:sz="0" w:space="0" w:color="auto"/>
            <w:bottom w:val="none" w:sz="0" w:space="0" w:color="auto"/>
            <w:right w:val="none" w:sz="0" w:space="0" w:color="auto"/>
          </w:divBdr>
        </w:div>
        <w:div w:id="640118548">
          <w:marLeft w:val="480"/>
          <w:marRight w:val="0"/>
          <w:marTop w:val="0"/>
          <w:marBottom w:val="0"/>
          <w:divBdr>
            <w:top w:val="none" w:sz="0" w:space="0" w:color="auto"/>
            <w:left w:val="none" w:sz="0" w:space="0" w:color="auto"/>
            <w:bottom w:val="none" w:sz="0" w:space="0" w:color="auto"/>
            <w:right w:val="none" w:sz="0" w:space="0" w:color="auto"/>
          </w:divBdr>
        </w:div>
        <w:div w:id="1496068754">
          <w:marLeft w:val="480"/>
          <w:marRight w:val="0"/>
          <w:marTop w:val="0"/>
          <w:marBottom w:val="0"/>
          <w:divBdr>
            <w:top w:val="none" w:sz="0" w:space="0" w:color="auto"/>
            <w:left w:val="none" w:sz="0" w:space="0" w:color="auto"/>
            <w:bottom w:val="none" w:sz="0" w:space="0" w:color="auto"/>
            <w:right w:val="none" w:sz="0" w:space="0" w:color="auto"/>
          </w:divBdr>
        </w:div>
        <w:div w:id="1705208174">
          <w:marLeft w:val="480"/>
          <w:marRight w:val="0"/>
          <w:marTop w:val="0"/>
          <w:marBottom w:val="0"/>
          <w:divBdr>
            <w:top w:val="none" w:sz="0" w:space="0" w:color="auto"/>
            <w:left w:val="none" w:sz="0" w:space="0" w:color="auto"/>
            <w:bottom w:val="none" w:sz="0" w:space="0" w:color="auto"/>
            <w:right w:val="none" w:sz="0" w:space="0" w:color="auto"/>
          </w:divBdr>
        </w:div>
        <w:div w:id="2145417082">
          <w:marLeft w:val="480"/>
          <w:marRight w:val="0"/>
          <w:marTop w:val="0"/>
          <w:marBottom w:val="0"/>
          <w:divBdr>
            <w:top w:val="none" w:sz="0" w:space="0" w:color="auto"/>
            <w:left w:val="none" w:sz="0" w:space="0" w:color="auto"/>
            <w:bottom w:val="none" w:sz="0" w:space="0" w:color="auto"/>
            <w:right w:val="none" w:sz="0" w:space="0" w:color="auto"/>
          </w:divBdr>
        </w:div>
        <w:div w:id="24134515">
          <w:marLeft w:val="480"/>
          <w:marRight w:val="0"/>
          <w:marTop w:val="0"/>
          <w:marBottom w:val="0"/>
          <w:divBdr>
            <w:top w:val="none" w:sz="0" w:space="0" w:color="auto"/>
            <w:left w:val="none" w:sz="0" w:space="0" w:color="auto"/>
            <w:bottom w:val="none" w:sz="0" w:space="0" w:color="auto"/>
            <w:right w:val="none" w:sz="0" w:space="0" w:color="auto"/>
          </w:divBdr>
        </w:div>
        <w:div w:id="1314260406">
          <w:marLeft w:val="480"/>
          <w:marRight w:val="0"/>
          <w:marTop w:val="0"/>
          <w:marBottom w:val="0"/>
          <w:divBdr>
            <w:top w:val="none" w:sz="0" w:space="0" w:color="auto"/>
            <w:left w:val="none" w:sz="0" w:space="0" w:color="auto"/>
            <w:bottom w:val="none" w:sz="0" w:space="0" w:color="auto"/>
            <w:right w:val="none" w:sz="0" w:space="0" w:color="auto"/>
          </w:divBdr>
        </w:div>
        <w:div w:id="721363298">
          <w:marLeft w:val="480"/>
          <w:marRight w:val="0"/>
          <w:marTop w:val="0"/>
          <w:marBottom w:val="0"/>
          <w:divBdr>
            <w:top w:val="none" w:sz="0" w:space="0" w:color="auto"/>
            <w:left w:val="none" w:sz="0" w:space="0" w:color="auto"/>
            <w:bottom w:val="none" w:sz="0" w:space="0" w:color="auto"/>
            <w:right w:val="none" w:sz="0" w:space="0" w:color="auto"/>
          </w:divBdr>
        </w:div>
        <w:div w:id="343898642">
          <w:marLeft w:val="480"/>
          <w:marRight w:val="0"/>
          <w:marTop w:val="0"/>
          <w:marBottom w:val="0"/>
          <w:divBdr>
            <w:top w:val="none" w:sz="0" w:space="0" w:color="auto"/>
            <w:left w:val="none" w:sz="0" w:space="0" w:color="auto"/>
            <w:bottom w:val="none" w:sz="0" w:space="0" w:color="auto"/>
            <w:right w:val="none" w:sz="0" w:space="0" w:color="auto"/>
          </w:divBdr>
        </w:div>
        <w:div w:id="645860027">
          <w:marLeft w:val="480"/>
          <w:marRight w:val="0"/>
          <w:marTop w:val="0"/>
          <w:marBottom w:val="0"/>
          <w:divBdr>
            <w:top w:val="none" w:sz="0" w:space="0" w:color="auto"/>
            <w:left w:val="none" w:sz="0" w:space="0" w:color="auto"/>
            <w:bottom w:val="none" w:sz="0" w:space="0" w:color="auto"/>
            <w:right w:val="none" w:sz="0" w:space="0" w:color="auto"/>
          </w:divBdr>
        </w:div>
        <w:div w:id="1888687321">
          <w:marLeft w:val="480"/>
          <w:marRight w:val="0"/>
          <w:marTop w:val="0"/>
          <w:marBottom w:val="0"/>
          <w:divBdr>
            <w:top w:val="none" w:sz="0" w:space="0" w:color="auto"/>
            <w:left w:val="none" w:sz="0" w:space="0" w:color="auto"/>
            <w:bottom w:val="none" w:sz="0" w:space="0" w:color="auto"/>
            <w:right w:val="none" w:sz="0" w:space="0" w:color="auto"/>
          </w:divBdr>
        </w:div>
        <w:div w:id="1786728057">
          <w:marLeft w:val="480"/>
          <w:marRight w:val="0"/>
          <w:marTop w:val="0"/>
          <w:marBottom w:val="0"/>
          <w:divBdr>
            <w:top w:val="none" w:sz="0" w:space="0" w:color="auto"/>
            <w:left w:val="none" w:sz="0" w:space="0" w:color="auto"/>
            <w:bottom w:val="none" w:sz="0" w:space="0" w:color="auto"/>
            <w:right w:val="none" w:sz="0" w:space="0" w:color="auto"/>
          </w:divBdr>
        </w:div>
        <w:div w:id="190652324">
          <w:marLeft w:val="480"/>
          <w:marRight w:val="0"/>
          <w:marTop w:val="0"/>
          <w:marBottom w:val="0"/>
          <w:divBdr>
            <w:top w:val="none" w:sz="0" w:space="0" w:color="auto"/>
            <w:left w:val="none" w:sz="0" w:space="0" w:color="auto"/>
            <w:bottom w:val="none" w:sz="0" w:space="0" w:color="auto"/>
            <w:right w:val="none" w:sz="0" w:space="0" w:color="auto"/>
          </w:divBdr>
        </w:div>
        <w:div w:id="894506573">
          <w:marLeft w:val="480"/>
          <w:marRight w:val="0"/>
          <w:marTop w:val="0"/>
          <w:marBottom w:val="0"/>
          <w:divBdr>
            <w:top w:val="none" w:sz="0" w:space="0" w:color="auto"/>
            <w:left w:val="none" w:sz="0" w:space="0" w:color="auto"/>
            <w:bottom w:val="none" w:sz="0" w:space="0" w:color="auto"/>
            <w:right w:val="none" w:sz="0" w:space="0" w:color="auto"/>
          </w:divBdr>
        </w:div>
        <w:div w:id="116143160">
          <w:marLeft w:val="480"/>
          <w:marRight w:val="0"/>
          <w:marTop w:val="0"/>
          <w:marBottom w:val="0"/>
          <w:divBdr>
            <w:top w:val="none" w:sz="0" w:space="0" w:color="auto"/>
            <w:left w:val="none" w:sz="0" w:space="0" w:color="auto"/>
            <w:bottom w:val="none" w:sz="0" w:space="0" w:color="auto"/>
            <w:right w:val="none" w:sz="0" w:space="0" w:color="auto"/>
          </w:divBdr>
        </w:div>
        <w:div w:id="1837644351">
          <w:marLeft w:val="480"/>
          <w:marRight w:val="0"/>
          <w:marTop w:val="0"/>
          <w:marBottom w:val="0"/>
          <w:divBdr>
            <w:top w:val="none" w:sz="0" w:space="0" w:color="auto"/>
            <w:left w:val="none" w:sz="0" w:space="0" w:color="auto"/>
            <w:bottom w:val="none" w:sz="0" w:space="0" w:color="auto"/>
            <w:right w:val="none" w:sz="0" w:space="0" w:color="auto"/>
          </w:divBdr>
        </w:div>
        <w:div w:id="1407611680">
          <w:marLeft w:val="480"/>
          <w:marRight w:val="0"/>
          <w:marTop w:val="0"/>
          <w:marBottom w:val="0"/>
          <w:divBdr>
            <w:top w:val="none" w:sz="0" w:space="0" w:color="auto"/>
            <w:left w:val="none" w:sz="0" w:space="0" w:color="auto"/>
            <w:bottom w:val="none" w:sz="0" w:space="0" w:color="auto"/>
            <w:right w:val="none" w:sz="0" w:space="0" w:color="auto"/>
          </w:divBdr>
        </w:div>
        <w:div w:id="1631664720">
          <w:marLeft w:val="480"/>
          <w:marRight w:val="0"/>
          <w:marTop w:val="0"/>
          <w:marBottom w:val="0"/>
          <w:divBdr>
            <w:top w:val="none" w:sz="0" w:space="0" w:color="auto"/>
            <w:left w:val="none" w:sz="0" w:space="0" w:color="auto"/>
            <w:bottom w:val="none" w:sz="0" w:space="0" w:color="auto"/>
            <w:right w:val="none" w:sz="0" w:space="0" w:color="auto"/>
          </w:divBdr>
        </w:div>
        <w:div w:id="1370842786">
          <w:marLeft w:val="480"/>
          <w:marRight w:val="0"/>
          <w:marTop w:val="0"/>
          <w:marBottom w:val="0"/>
          <w:divBdr>
            <w:top w:val="none" w:sz="0" w:space="0" w:color="auto"/>
            <w:left w:val="none" w:sz="0" w:space="0" w:color="auto"/>
            <w:bottom w:val="none" w:sz="0" w:space="0" w:color="auto"/>
            <w:right w:val="none" w:sz="0" w:space="0" w:color="auto"/>
          </w:divBdr>
        </w:div>
        <w:div w:id="1871912790">
          <w:marLeft w:val="480"/>
          <w:marRight w:val="0"/>
          <w:marTop w:val="0"/>
          <w:marBottom w:val="0"/>
          <w:divBdr>
            <w:top w:val="none" w:sz="0" w:space="0" w:color="auto"/>
            <w:left w:val="none" w:sz="0" w:space="0" w:color="auto"/>
            <w:bottom w:val="none" w:sz="0" w:space="0" w:color="auto"/>
            <w:right w:val="none" w:sz="0" w:space="0" w:color="auto"/>
          </w:divBdr>
        </w:div>
        <w:div w:id="626813307">
          <w:marLeft w:val="480"/>
          <w:marRight w:val="0"/>
          <w:marTop w:val="0"/>
          <w:marBottom w:val="0"/>
          <w:divBdr>
            <w:top w:val="none" w:sz="0" w:space="0" w:color="auto"/>
            <w:left w:val="none" w:sz="0" w:space="0" w:color="auto"/>
            <w:bottom w:val="none" w:sz="0" w:space="0" w:color="auto"/>
            <w:right w:val="none" w:sz="0" w:space="0" w:color="auto"/>
          </w:divBdr>
        </w:div>
        <w:div w:id="347609069">
          <w:marLeft w:val="480"/>
          <w:marRight w:val="0"/>
          <w:marTop w:val="0"/>
          <w:marBottom w:val="0"/>
          <w:divBdr>
            <w:top w:val="none" w:sz="0" w:space="0" w:color="auto"/>
            <w:left w:val="none" w:sz="0" w:space="0" w:color="auto"/>
            <w:bottom w:val="none" w:sz="0" w:space="0" w:color="auto"/>
            <w:right w:val="none" w:sz="0" w:space="0" w:color="auto"/>
          </w:divBdr>
        </w:div>
        <w:div w:id="1155150395">
          <w:marLeft w:val="480"/>
          <w:marRight w:val="0"/>
          <w:marTop w:val="0"/>
          <w:marBottom w:val="0"/>
          <w:divBdr>
            <w:top w:val="none" w:sz="0" w:space="0" w:color="auto"/>
            <w:left w:val="none" w:sz="0" w:space="0" w:color="auto"/>
            <w:bottom w:val="none" w:sz="0" w:space="0" w:color="auto"/>
            <w:right w:val="none" w:sz="0" w:space="0" w:color="auto"/>
          </w:divBdr>
        </w:div>
        <w:div w:id="530386547">
          <w:marLeft w:val="480"/>
          <w:marRight w:val="0"/>
          <w:marTop w:val="0"/>
          <w:marBottom w:val="0"/>
          <w:divBdr>
            <w:top w:val="none" w:sz="0" w:space="0" w:color="auto"/>
            <w:left w:val="none" w:sz="0" w:space="0" w:color="auto"/>
            <w:bottom w:val="none" w:sz="0" w:space="0" w:color="auto"/>
            <w:right w:val="none" w:sz="0" w:space="0" w:color="auto"/>
          </w:divBdr>
        </w:div>
        <w:div w:id="1283616403">
          <w:marLeft w:val="480"/>
          <w:marRight w:val="0"/>
          <w:marTop w:val="0"/>
          <w:marBottom w:val="0"/>
          <w:divBdr>
            <w:top w:val="none" w:sz="0" w:space="0" w:color="auto"/>
            <w:left w:val="none" w:sz="0" w:space="0" w:color="auto"/>
            <w:bottom w:val="none" w:sz="0" w:space="0" w:color="auto"/>
            <w:right w:val="none" w:sz="0" w:space="0" w:color="auto"/>
          </w:divBdr>
        </w:div>
        <w:div w:id="808059362">
          <w:marLeft w:val="480"/>
          <w:marRight w:val="0"/>
          <w:marTop w:val="0"/>
          <w:marBottom w:val="0"/>
          <w:divBdr>
            <w:top w:val="none" w:sz="0" w:space="0" w:color="auto"/>
            <w:left w:val="none" w:sz="0" w:space="0" w:color="auto"/>
            <w:bottom w:val="none" w:sz="0" w:space="0" w:color="auto"/>
            <w:right w:val="none" w:sz="0" w:space="0" w:color="auto"/>
          </w:divBdr>
        </w:div>
        <w:div w:id="201330891">
          <w:marLeft w:val="480"/>
          <w:marRight w:val="0"/>
          <w:marTop w:val="0"/>
          <w:marBottom w:val="0"/>
          <w:divBdr>
            <w:top w:val="none" w:sz="0" w:space="0" w:color="auto"/>
            <w:left w:val="none" w:sz="0" w:space="0" w:color="auto"/>
            <w:bottom w:val="none" w:sz="0" w:space="0" w:color="auto"/>
            <w:right w:val="none" w:sz="0" w:space="0" w:color="auto"/>
          </w:divBdr>
        </w:div>
        <w:div w:id="2106923350">
          <w:marLeft w:val="480"/>
          <w:marRight w:val="0"/>
          <w:marTop w:val="0"/>
          <w:marBottom w:val="0"/>
          <w:divBdr>
            <w:top w:val="none" w:sz="0" w:space="0" w:color="auto"/>
            <w:left w:val="none" w:sz="0" w:space="0" w:color="auto"/>
            <w:bottom w:val="none" w:sz="0" w:space="0" w:color="auto"/>
            <w:right w:val="none" w:sz="0" w:space="0" w:color="auto"/>
          </w:divBdr>
        </w:div>
        <w:div w:id="322971594">
          <w:marLeft w:val="480"/>
          <w:marRight w:val="0"/>
          <w:marTop w:val="0"/>
          <w:marBottom w:val="0"/>
          <w:divBdr>
            <w:top w:val="none" w:sz="0" w:space="0" w:color="auto"/>
            <w:left w:val="none" w:sz="0" w:space="0" w:color="auto"/>
            <w:bottom w:val="none" w:sz="0" w:space="0" w:color="auto"/>
            <w:right w:val="none" w:sz="0" w:space="0" w:color="auto"/>
          </w:divBdr>
        </w:div>
        <w:div w:id="1029062504">
          <w:marLeft w:val="480"/>
          <w:marRight w:val="0"/>
          <w:marTop w:val="0"/>
          <w:marBottom w:val="0"/>
          <w:divBdr>
            <w:top w:val="none" w:sz="0" w:space="0" w:color="auto"/>
            <w:left w:val="none" w:sz="0" w:space="0" w:color="auto"/>
            <w:bottom w:val="none" w:sz="0" w:space="0" w:color="auto"/>
            <w:right w:val="none" w:sz="0" w:space="0" w:color="auto"/>
          </w:divBdr>
        </w:div>
        <w:div w:id="76174266">
          <w:marLeft w:val="480"/>
          <w:marRight w:val="0"/>
          <w:marTop w:val="0"/>
          <w:marBottom w:val="0"/>
          <w:divBdr>
            <w:top w:val="none" w:sz="0" w:space="0" w:color="auto"/>
            <w:left w:val="none" w:sz="0" w:space="0" w:color="auto"/>
            <w:bottom w:val="none" w:sz="0" w:space="0" w:color="auto"/>
            <w:right w:val="none" w:sz="0" w:space="0" w:color="auto"/>
          </w:divBdr>
        </w:div>
        <w:div w:id="1832066209">
          <w:marLeft w:val="480"/>
          <w:marRight w:val="0"/>
          <w:marTop w:val="0"/>
          <w:marBottom w:val="0"/>
          <w:divBdr>
            <w:top w:val="none" w:sz="0" w:space="0" w:color="auto"/>
            <w:left w:val="none" w:sz="0" w:space="0" w:color="auto"/>
            <w:bottom w:val="none" w:sz="0" w:space="0" w:color="auto"/>
            <w:right w:val="none" w:sz="0" w:space="0" w:color="auto"/>
          </w:divBdr>
        </w:div>
        <w:div w:id="1724671282">
          <w:marLeft w:val="480"/>
          <w:marRight w:val="0"/>
          <w:marTop w:val="0"/>
          <w:marBottom w:val="0"/>
          <w:divBdr>
            <w:top w:val="none" w:sz="0" w:space="0" w:color="auto"/>
            <w:left w:val="none" w:sz="0" w:space="0" w:color="auto"/>
            <w:bottom w:val="none" w:sz="0" w:space="0" w:color="auto"/>
            <w:right w:val="none" w:sz="0" w:space="0" w:color="auto"/>
          </w:divBdr>
        </w:div>
        <w:div w:id="1150291207">
          <w:marLeft w:val="480"/>
          <w:marRight w:val="0"/>
          <w:marTop w:val="0"/>
          <w:marBottom w:val="0"/>
          <w:divBdr>
            <w:top w:val="none" w:sz="0" w:space="0" w:color="auto"/>
            <w:left w:val="none" w:sz="0" w:space="0" w:color="auto"/>
            <w:bottom w:val="none" w:sz="0" w:space="0" w:color="auto"/>
            <w:right w:val="none" w:sz="0" w:space="0" w:color="auto"/>
          </w:divBdr>
        </w:div>
        <w:div w:id="879166358">
          <w:marLeft w:val="480"/>
          <w:marRight w:val="0"/>
          <w:marTop w:val="0"/>
          <w:marBottom w:val="0"/>
          <w:divBdr>
            <w:top w:val="none" w:sz="0" w:space="0" w:color="auto"/>
            <w:left w:val="none" w:sz="0" w:space="0" w:color="auto"/>
            <w:bottom w:val="none" w:sz="0" w:space="0" w:color="auto"/>
            <w:right w:val="none" w:sz="0" w:space="0" w:color="auto"/>
          </w:divBdr>
        </w:div>
        <w:div w:id="1919749686">
          <w:marLeft w:val="480"/>
          <w:marRight w:val="0"/>
          <w:marTop w:val="0"/>
          <w:marBottom w:val="0"/>
          <w:divBdr>
            <w:top w:val="none" w:sz="0" w:space="0" w:color="auto"/>
            <w:left w:val="none" w:sz="0" w:space="0" w:color="auto"/>
            <w:bottom w:val="none" w:sz="0" w:space="0" w:color="auto"/>
            <w:right w:val="none" w:sz="0" w:space="0" w:color="auto"/>
          </w:divBdr>
        </w:div>
        <w:div w:id="373888426">
          <w:marLeft w:val="480"/>
          <w:marRight w:val="0"/>
          <w:marTop w:val="0"/>
          <w:marBottom w:val="0"/>
          <w:divBdr>
            <w:top w:val="none" w:sz="0" w:space="0" w:color="auto"/>
            <w:left w:val="none" w:sz="0" w:space="0" w:color="auto"/>
            <w:bottom w:val="none" w:sz="0" w:space="0" w:color="auto"/>
            <w:right w:val="none" w:sz="0" w:space="0" w:color="auto"/>
          </w:divBdr>
        </w:div>
        <w:div w:id="1953785754">
          <w:marLeft w:val="480"/>
          <w:marRight w:val="0"/>
          <w:marTop w:val="0"/>
          <w:marBottom w:val="0"/>
          <w:divBdr>
            <w:top w:val="none" w:sz="0" w:space="0" w:color="auto"/>
            <w:left w:val="none" w:sz="0" w:space="0" w:color="auto"/>
            <w:bottom w:val="none" w:sz="0" w:space="0" w:color="auto"/>
            <w:right w:val="none" w:sz="0" w:space="0" w:color="auto"/>
          </w:divBdr>
        </w:div>
        <w:div w:id="1614744883">
          <w:marLeft w:val="480"/>
          <w:marRight w:val="0"/>
          <w:marTop w:val="0"/>
          <w:marBottom w:val="0"/>
          <w:divBdr>
            <w:top w:val="none" w:sz="0" w:space="0" w:color="auto"/>
            <w:left w:val="none" w:sz="0" w:space="0" w:color="auto"/>
            <w:bottom w:val="none" w:sz="0" w:space="0" w:color="auto"/>
            <w:right w:val="none" w:sz="0" w:space="0" w:color="auto"/>
          </w:divBdr>
        </w:div>
        <w:div w:id="290064608">
          <w:marLeft w:val="480"/>
          <w:marRight w:val="0"/>
          <w:marTop w:val="0"/>
          <w:marBottom w:val="0"/>
          <w:divBdr>
            <w:top w:val="none" w:sz="0" w:space="0" w:color="auto"/>
            <w:left w:val="none" w:sz="0" w:space="0" w:color="auto"/>
            <w:bottom w:val="none" w:sz="0" w:space="0" w:color="auto"/>
            <w:right w:val="none" w:sz="0" w:space="0" w:color="auto"/>
          </w:divBdr>
        </w:div>
        <w:div w:id="1274943821">
          <w:marLeft w:val="480"/>
          <w:marRight w:val="0"/>
          <w:marTop w:val="0"/>
          <w:marBottom w:val="0"/>
          <w:divBdr>
            <w:top w:val="none" w:sz="0" w:space="0" w:color="auto"/>
            <w:left w:val="none" w:sz="0" w:space="0" w:color="auto"/>
            <w:bottom w:val="none" w:sz="0" w:space="0" w:color="auto"/>
            <w:right w:val="none" w:sz="0" w:space="0" w:color="auto"/>
          </w:divBdr>
        </w:div>
        <w:div w:id="960260077">
          <w:marLeft w:val="480"/>
          <w:marRight w:val="0"/>
          <w:marTop w:val="0"/>
          <w:marBottom w:val="0"/>
          <w:divBdr>
            <w:top w:val="none" w:sz="0" w:space="0" w:color="auto"/>
            <w:left w:val="none" w:sz="0" w:space="0" w:color="auto"/>
            <w:bottom w:val="none" w:sz="0" w:space="0" w:color="auto"/>
            <w:right w:val="none" w:sz="0" w:space="0" w:color="auto"/>
          </w:divBdr>
        </w:div>
        <w:div w:id="1190875211">
          <w:marLeft w:val="480"/>
          <w:marRight w:val="0"/>
          <w:marTop w:val="0"/>
          <w:marBottom w:val="0"/>
          <w:divBdr>
            <w:top w:val="none" w:sz="0" w:space="0" w:color="auto"/>
            <w:left w:val="none" w:sz="0" w:space="0" w:color="auto"/>
            <w:bottom w:val="none" w:sz="0" w:space="0" w:color="auto"/>
            <w:right w:val="none" w:sz="0" w:space="0" w:color="auto"/>
          </w:divBdr>
        </w:div>
        <w:div w:id="878978159">
          <w:marLeft w:val="480"/>
          <w:marRight w:val="0"/>
          <w:marTop w:val="0"/>
          <w:marBottom w:val="0"/>
          <w:divBdr>
            <w:top w:val="none" w:sz="0" w:space="0" w:color="auto"/>
            <w:left w:val="none" w:sz="0" w:space="0" w:color="auto"/>
            <w:bottom w:val="none" w:sz="0" w:space="0" w:color="auto"/>
            <w:right w:val="none" w:sz="0" w:space="0" w:color="auto"/>
          </w:divBdr>
        </w:div>
      </w:divsChild>
    </w:div>
    <w:div w:id="2013406907">
      <w:bodyDiv w:val="1"/>
      <w:marLeft w:val="0"/>
      <w:marRight w:val="0"/>
      <w:marTop w:val="0"/>
      <w:marBottom w:val="0"/>
      <w:divBdr>
        <w:top w:val="none" w:sz="0" w:space="0" w:color="auto"/>
        <w:left w:val="none" w:sz="0" w:space="0" w:color="auto"/>
        <w:bottom w:val="none" w:sz="0" w:space="0" w:color="auto"/>
        <w:right w:val="none" w:sz="0" w:space="0" w:color="auto"/>
      </w:divBdr>
    </w:div>
    <w:div w:id="2014645594">
      <w:bodyDiv w:val="1"/>
      <w:marLeft w:val="0"/>
      <w:marRight w:val="0"/>
      <w:marTop w:val="0"/>
      <w:marBottom w:val="0"/>
      <w:divBdr>
        <w:top w:val="none" w:sz="0" w:space="0" w:color="auto"/>
        <w:left w:val="none" w:sz="0" w:space="0" w:color="auto"/>
        <w:bottom w:val="none" w:sz="0" w:space="0" w:color="auto"/>
        <w:right w:val="none" w:sz="0" w:space="0" w:color="auto"/>
      </w:divBdr>
    </w:div>
    <w:div w:id="2015257696">
      <w:bodyDiv w:val="1"/>
      <w:marLeft w:val="0"/>
      <w:marRight w:val="0"/>
      <w:marTop w:val="0"/>
      <w:marBottom w:val="0"/>
      <w:divBdr>
        <w:top w:val="none" w:sz="0" w:space="0" w:color="auto"/>
        <w:left w:val="none" w:sz="0" w:space="0" w:color="auto"/>
        <w:bottom w:val="none" w:sz="0" w:space="0" w:color="auto"/>
        <w:right w:val="none" w:sz="0" w:space="0" w:color="auto"/>
      </w:divBdr>
    </w:div>
    <w:div w:id="2023317095">
      <w:bodyDiv w:val="1"/>
      <w:marLeft w:val="0"/>
      <w:marRight w:val="0"/>
      <w:marTop w:val="0"/>
      <w:marBottom w:val="0"/>
      <w:divBdr>
        <w:top w:val="none" w:sz="0" w:space="0" w:color="auto"/>
        <w:left w:val="none" w:sz="0" w:space="0" w:color="auto"/>
        <w:bottom w:val="none" w:sz="0" w:space="0" w:color="auto"/>
        <w:right w:val="none" w:sz="0" w:space="0" w:color="auto"/>
      </w:divBdr>
    </w:div>
    <w:div w:id="2024815931">
      <w:bodyDiv w:val="1"/>
      <w:marLeft w:val="0"/>
      <w:marRight w:val="0"/>
      <w:marTop w:val="0"/>
      <w:marBottom w:val="0"/>
      <w:divBdr>
        <w:top w:val="none" w:sz="0" w:space="0" w:color="auto"/>
        <w:left w:val="none" w:sz="0" w:space="0" w:color="auto"/>
        <w:bottom w:val="none" w:sz="0" w:space="0" w:color="auto"/>
        <w:right w:val="none" w:sz="0" w:space="0" w:color="auto"/>
      </w:divBdr>
    </w:div>
    <w:div w:id="2025092765">
      <w:bodyDiv w:val="1"/>
      <w:marLeft w:val="0"/>
      <w:marRight w:val="0"/>
      <w:marTop w:val="0"/>
      <w:marBottom w:val="0"/>
      <w:divBdr>
        <w:top w:val="none" w:sz="0" w:space="0" w:color="auto"/>
        <w:left w:val="none" w:sz="0" w:space="0" w:color="auto"/>
        <w:bottom w:val="none" w:sz="0" w:space="0" w:color="auto"/>
        <w:right w:val="none" w:sz="0" w:space="0" w:color="auto"/>
      </w:divBdr>
    </w:div>
    <w:div w:id="2026249956">
      <w:bodyDiv w:val="1"/>
      <w:marLeft w:val="0"/>
      <w:marRight w:val="0"/>
      <w:marTop w:val="0"/>
      <w:marBottom w:val="0"/>
      <w:divBdr>
        <w:top w:val="none" w:sz="0" w:space="0" w:color="auto"/>
        <w:left w:val="none" w:sz="0" w:space="0" w:color="auto"/>
        <w:bottom w:val="none" w:sz="0" w:space="0" w:color="auto"/>
        <w:right w:val="none" w:sz="0" w:space="0" w:color="auto"/>
      </w:divBdr>
    </w:div>
    <w:div w:id="2026714406">
      <w:bodyDiv w:val="1"/>
      <w:marLeft w:val="0"/>
      <w:marRight w:val="0"/>
      <w:marTop w:val="0"/>
      <w:marBottom w:val="0"/>
      <w:divBdr>
        <w:top w:val="none" w:sz="0" w:space="0" w:color="auto"/>
        <w:left w:val="none" w:sz="0" w:space="0" w:color="auto"/>
        <w:bottom w:val="none" w:sz="0" w:space="0" w:color="auto"/>
        <w:right w:val="none" w:sz="0" w:space="0" w:color="auto"/>
      </w:divBdr>
    </w:div>
    <w:div w:id="2030108787">
      <w:bodyDiv w:val="1"/>
      <w:marLeft w:val="0"/>
      <w:marRight w:val="0"/>
      <w:marTop w:val="0"/>
      <w:marBottom w:val="0"/>
      <w:divBdr>
        <w:top w:val="none" w:sz="0" w:space="0" w:color="auto"/>
        <w:left w:val="none" w:sz="0" w:space="0" w:color="auto"/>
        <w:bottom w:val="none" w:sz="0" w:space="0" w:color="auto"/>
        <w:right w:val="none" w:sz="0" w:space="0" w:color="auto"/>
      </w:divBdr>
    </w:div>
    <w:div w:id="2034138861">
      <w:bodyDiv w:val="1"/>
      <w:marLeft w:val="0"/>
      <w:marRight w:val="0"/>
      <w:marTop w:val="0"/>
      <w:marBottom w:val="0"/>
      <w:divBdr>
        <w:top w:val="none" w:sz="0" w:space="0" w:color="auto"/>
        <w:left w:val="none" w:sz="0" w:space="0" w:color="auto"/>
        <w:bottom w:val="none" w:sz="0" w:space="0" w:color="auto"/>
        <w:right w:val="none" w:sz="0" w:space="0" w:color="auto"/>
      </w:divBdr>
    </w:div>
    <w:div w:id="2036692655">
      <w:bodyDiv w:val="1"/>
      <w:marLeft w:val="0"/>
      <w:marRight w:val="0"/>
      <w:marTop w:val="0"/>
      <w:marBottom w:val="0"/>
      <w:divBdr>
        <w:top w:val="none" w:sz="0" w:space="0" w:color="auto"/>
        <w:left w:val="none" w:sz="0" w:space="0" w:color="auto"/>
        <w:bottom w:val="none" w:sz="0" w:space="0" w:color="auto"/>
        <w:right w:val="none" w:sz="0" w:space="0" w:color="auto"/>
      </w:divBdr>
    </w:div>
    <w:div w:id="2039238469">
      <w:bodyDiv w:val="1"/>
      <w:marLeft w:val="0"/>
      <w:marRight w:val="0"/>
      <w:marTop w:val="0"/>
      <w:marBottom w:val="0"/>
      <w:divBdr>
        <w:top w:val="none" w:sz="0" w:space="0" w:color="auto"/>
        <w:left w:val="none" w:sz="0" w:space="0" w:color="auto"/>
        <w:bottom w:val="none" w:sz="0" w:space="0" w:color="auto"/>
        <w:right w:val="none" w:sz="0" w:space="0" w:color="auto"/>
      </w:divBdr>
    </w:div>
    <w:div w:id="2045134365">
      <w:bodyDiv w:val="1"/>
      <w:marLeft w:val="0"/>
      <w:marRight w:val="0"/>
      <w:marTop w:val="0"/>
      <w:marBottom w:val="0"/>
      <w:divBdr>
        <w:top w:val="none" w:sz="0" w:space="0" w:color="auto"/>
        <w:left w:val="none" w:sz="0" w:space="0" w:color="auto"/>
        <w:bottom w:val="none" w:sz="0" w:space="0" w:color="auto"/>
        <w:right w:val="none" w:sz="0" w:space="0" w:color="auto"/>
      </w:divBdr>
    </w:div>
    <w:div w:id="2046562973">
      <w:bodyDiv w:val="1"/>
      <w:marLeft w:val="0"/>
      <w:marRight w:val="0"/>
      <w:marTop w:val="0"/>
      <w:marBottom w:val="0"/>
      <w:divBdr>
        <w:top w:val="none" w:sz="0" w:space="0" w:color="auto"/>
        <w:left w:val="none" w:sz="0" w:space="0" w:color="auto"/>
        <w:bottom w:val="none" w:sz="0" w:space="0" w:color="auto"/>
        <w:right w:val="none" w:sz="0" w:space="0" w:color="auto"/>
      </w:divBdr>
    </w:div>
    <w:div w:id="2051414756">
      <w:bodyDiv w:val="1"/>
      <w:marLeft w:val="0"/>
      <w:marRight w:val="0"/>
      <w:marTop w:val="0"/>
      <w:marBottom w:val="0"/>
      <w:divBdr>
        <w:top w:val="none" w:sz="0" w:space="0" w:color="auto"/>
        <w:left w:val="none" w:sz="0" w:space="0" w:color="auto"/>
        <w:bottom w:val="none" w:sz="0" w:space="0" w:color="auto"/>
        <w:right w:val="none" w:sz="0" w:space="0" w:color="auto"/>
      </w:divBdr>
      <w:divsChild>
        <w:div w:id="1870949506">
          <w:marLeft w:val="480"/>
          <w:marRight w:val="0"/>
          <w:marTop w:val="0"/>
          <w:marBottom w:val="0"/>
          <w:divBdr>
            <w:top w:val="none" w:sz="0" w:space="0" w:color="auto"/>
            <w:left w:val="none" w:sz="0" w:space="0" w:color="auto"/>
            <w:bottom w:val="none" w:sz="0" w:space="0" w:color="auto"/>
            <w:right w:val="none" w:sz="0" w:space="0" w:color="auto"/>
          </w:divBdr>
        </w:div>
        <w:div w:id="1910505844">
          <w:marLeft w:val="480"/>
          <w:marRight w:val="0"/>
          <w:marTop w:val="0"/>
          <w:marBottom w:val="0"/>
          <w:divBdr>
            <w:top w:val="none" w:sz="0" w:space="0" w:color="auto"/>
            <w:left w:val="none" w:sz="0" w:space="0" w:color="auto"/>
            <w:bottom w:val="none" w:sz="0" w:space="0" w:color="auto"/>
            <w:right w:val="none" w:sz="0" w:space="0" w:color="auto"/>
          </w:divBdr>
        </w:div>
        <w:div w:id="1033925357">
          <w:marLeft w:val="480"/>
          <w:marRight w:val="0"/>
          <w:marTop w:val="0"/>
          <w:marBottom w:val="0"/>
          <w:divBdr>
            <w:top w:val="none" w:sz="0" w:space="0" w:color="auto"/>
            <w:left w:val="none" w:sz="0" w:space="0" w:color="auto"/>
            <w:bottom w:val="none" w:sz="0" w:space="0" w:color="auto"/>
            <w:right w:val="none" w:sz="0" w:space="0" w:color="auto"/>
          </w:divBdr>
        </w:div>
        <w:div w:id="244463450">
          <w:marLeft w:val="480"/>
          <w:marRight w:val="0"/>
          <w:marTop w:val="0"/>
          <w:marBottom w:val="0"/>
          <w:divBdr>
            <w:top w:val="none" w:sz="0" w:space="0" w:color="auto"/>
            <w:left w:val="none" w:sz="0" w:space="0" w:color="auto"/>
            <w:bottom w:val="none" w:sz="0" w:space="0" w:color="auto"/>
            <w:right w:val="none" w:sz="0" w:space="0" w:color="auto"/>
          </w:divBdr>
        </w:div>
        <w:div w:id="1126241722">
          <w:marLeft w:val="480"/>
          <w:marRight w:val="0"/>
          <w:marTop w:val="0"/>
          <w:marBottom w:val="0"/>
          <w:divBdr>
            <w:top w:val="none" w:sz="0" w:space="0" w:color="auto"/>
            <w:left w:val="none" w:sz="0" w:space="0" w:color="auto"/>
            <w:bottom w:val="none" w:sz="0" w:space="0" w:color="auto"/>
            <w:right w:val="none" w:sz="0" w:space="0" w:color="auto"/>
          </w:divBdr>
        </w:div>
        <w:div w:id="1029456381">
          <w:marLeft w:val="480"/>
          <w:marRight w:val="0"/>
          <w:marTop w:val="0"/>
          <w:marBottom w:val="0"/>
          <w:divBdr>
            <w:top w:val="none" w:sz="0" w:space="0" w:color="auto"/>
            <w:left w:val="none" w:sz="0" w:space="0" w:color="auto"/>
            <w:bottom w:val="none" w:sz="0" w:space="0" w:color="auto"/>
            <w:right w:val="none" w:sz="0" w:space="0" w:color="auto"/>
          </w:divBdr>
        </w:div>
        <w:div w:id="1457333037">
          <w:marLeft w:val="480"/>
          <w:marRight w:val="0"/>
          <w:marTop w:val="0"/>
          <w:marBottom w:val="0"/>
          <w:divBdr>
            <w:top w:val="none" w:sz="0" w:space="0" w:color="auto"/>
            <w:left w:val="none" w:sz="0" w:space="0" w:color="auto"/>
            <w:bottom w:val="none" w:sz="0" w:space="0" w:color="auto"/>
            <w:right w:val="none" w:sz="0" w:space="0" w:color="auto"/>
          </w:divBdr>
        </w:div>
        <w:div w:id="1934970967">
          <w:marLeft w:val="480"/>
          <w:marRight w:val="0"/>
          <w:marTop w:val="0"/>
          <w:marBottom w:val="0"/>
          <w:divBdr>
            <w:top w:val="none" w:sz="0" w:space="0" w:color="auto"/>
            <w:left w:val="none" w:sz="0" w:space="0" w:color="auto"/>
            <w:bottom w:val="none" w:sz="0" w:space="0" w:color="auto"/>
            <w:right w:val="none" w:sz="0" w:space="0" w:color="auto"/>
          </w:divBdr>
        </w:div>
        <w:div w:id="1603224320">
          <w:marLeft w:val="480"/>
          <w:marRight w:val="0"/>
          <w:marTop w:val="0"/>
          <w:marBottom w:val="0"/>
          <w:divBdr>
            <w:top w:val="none" w:sz="0" w:space="0" w:color="auto"/>
            <w:left w:val="none" w:sz="0" w:space="0" w:color="auto"/>
            <w:bottom w:val="none" w:sz="0" w:space="0" w:color="auto"/>
            <w:right w:val="none" w:sz="0" w:space="0" w:color="auto"/>
          </w:divBdr>
        </w:div>
        <w:div w:id="690492944">
          <w:marLeft w:val="480"/>
          <w:marRight w:val="0"/>
          <w:marTop w:val="0"/>
          <w:marBottom w:val="0"/>
          <w:divBdr>
            <w:top w:val="none" w:sz="0" w:space="0" w:color="auto"/>
            <w:left w:val="none" w:sz="0" w:space="0" w:color="auto"/>
            <w:bottom w:val="none" w:sz="0" w:space="0" w:color="auto"/>
            <w:right w:val="none" w:sz="0" w:space="0" w:color="auto"/>
          </w:divBdr>
        </w:div>
        <w:div w:id="1067338678">
          <w:marLeft w:val="480"/>
          <w:marRight w:val="0"/>
          <w:marTop w:val="0"/>
          <w:marBottom w:val="0"/>
          <w:divBdr>
            <w:top w:val="none" w:sz="0" w:space="0" w:color="auto"/>
            <w:left w:val="none" w:sz="0" w:space="0" w:color="auto"/>
            <w:bottom w:val="none" w:sz="0" w:space="0" w:color="auto"/>
            <w:right w:val="none" w:sz="0" w:space="0" w:color="auto"/>
          </w:divBdr>
        </w:div>
        <w:div w:id="1773549119">
          <w:marLeft w:val="480"/>
          <w:marRight w:val="0"/>
          <w:marTop w:val="0"/>
          <w:marBottom w:val="0"/>
          <w:divBdr>
            <w:top w:val="none" w:sz="0" w:space="0" w:color="auto"/>
            <w:left w:val="none" w:sz="0" w:space="0" w:color="auto"/>
            <w:bottom w:val="none" w:sz="0" w:space="0" w:color="auto"/>
            <w:right w:val="none" w:sz="0" w:space="0" w:color="auto"/>
          </w:divBdr>
        </w:div>
        <w:div w:id="559637526">
          <w:marLeft w:val="480"/>
          <w:marRight w:val="0"/>
          <w:marTop w:val="0"/>
          <w:marBottom w:val="0"/>
          <w:divBdr>
            <w:top w:val="none" w:sz="0" w:space="0" w:color="auto"/>
            <w:left w:val="none" w:sz="0" w:space="0" w:color="auto"/>
            <w:bottom w:val="none" w:sz="0" w:space="0" w:color="auto"/>
            <w:right w:val="none" w:sz="0" w:space="0" w:color="auto"/>
          </w:divBdr>
        </w:div>
        <w:div w:id="1763867241">
          <w:marLeft w:val="480"/>
          <w:marRight w:val="0"/>
          <w:marTop w:val="0"/>
          <w:marBottom w:val="0"/>
          <w:divBdr>
            <w:top w:val="none" w:sz="0" w:space="0" w:color="auto"/>
            <w:left w:val="none" w:sz="0" w:space="0" w:color="auto"/>
            <w:bottom w:val="none" w:sz="0" w:space="0" w:color="auto"/>
            <w:right w:val="none" w:sz="0" w:space="0" w:color="auto"/>
          </w:divBdr>
        </w:div>
        <w:div w:id="78866613">
          <w:marLeft w:val="480"/>
          <w:marRight w:val="0"/>
          <w:marTop w:val="0"/>
          <w:marBottom w:val="0"/>
          <w:divBdr>
            <w:top w:val="none" w:sz="0" w:space="0" w:color="auto"/>
            <w:left w:val="none" w:sz="0" w:space="0" w:color="auto"/>
            <w:bottom w:val="none" w:sz="0" w:space="0" w:color="auto"/>
            <w:right w:val="none" w:sz="0" w:space="0" w:color="auto"/>
          </w:divBdr>
        </w:div>
        <w:div w:id="1985887448">
          <w:marLeft w:val="480"/>
          <w:marRight w:val="0"/>
          <w:marTop w:val="0"/>
          <w:marBottom w:val="0"/>
          <w:divBdr>
            <w:top w:val="none" w:sz="0" w:space="0" w:color="auto"/>
            <w:left w:val="none" w:sz="0" w:space="0" w:color="auto"/>
            <w:bottom w:val="none" w:sz="0" w:space="0" w:color="auto"/>
            <w:right w:val="none" w:sz="0" w:space="0" w:color="auto"/>
          </w:divBdr>
        </w:div>
        <w:div w:id="696539330">
          <w:marLeft w:val="480"/>
          <w:marRight w:val="0"/>
          <w:marTop w:val="0"/>
          <w:marBottom w:val="0"/>
          <w:divBdr>
            <w:top w:val="none" w:sz="0" w:space="0" w:color="auto"/>
            <w:left w:val="none" w:sz="0" w:space="0" w:color="auto"/>
            <w:bottom w:val="none" w:sz="0" w:space="0" w:color="auto"/>
            <w:right w:val="none" w:sz="0" w:space="0" w:color="auto"/>
          </w:divBdr>
        </w:div>
        <w:div w:id="419181786">
          <w:marLeft w:val="480"/>
          <w:marRight w:val="0"/>
          <w:marTop w:val="0"/>
          <w:marBottom w:val="0"/>
          <w:divBdr>
            <w:top w:val="none" w:sz="0" w:space="0" w:color="auto"/>
            <w:left w:val="none" w:sz="0" w:space="0" w:color="auto"/>
            <w:bottom w:val="none" w:sz="0" w:space="0" w:color="auto"/>
            <w:right w:val="none" w:sz="0" w:space="0" w:color="auto"/>
          </w:divBdr>
        </w:div>
        <w:div w:id="901057629">
          <w:marLeft w:val="480"/>
          <w:marRight w:val="0"/>
          <w:marTop w:val="0"/>
          <w:marBottom w:val="0"/>
          <w:divBdr>
            <w:top w:val="none" w:sz="0" w:space="0" w:color="auto"/>
            <w:left w:val="none" w:sz="0" w:space="0" w:color="auto"/>
            <w:bottom w:val="none" w:sz="0" w:space="0" w:color="auto"/>
            <w:right w:val="none" w:sz="0" w:space="0" w:color="auto"/>
          </w:divBdr>
        </w:div>
        <w:div w:id="1008796362">
          <w:marLeft w:val="480"/>
          <w:marRight w:val="0"/>
          <w:marTop w:val="0"/>
          <w:marBottom w:val="0"/>
          <w:divBdr>
            <w:top w:val="none" w:sz="0" w:space="0" w:color="auto"/>
            <w:left w:val="none" w:sz="0" w:space="0" w:color="auto"/>
            <w:bottom w:val="none" w:sz="0" w:space="0" w:color="auto"/>
            <w:right w:val="none" w:sz="0" w:space="0" w:color="auto"/>
          </w:divBdr>
        </w:div>
        <w:div w:id="217133362">
          <w:marLeft w:val="480"/>
          <w:marRight w:val="0"/>
          <w:marTop w:val="0"/>
          <w:marBottom w:val="0"/>
          <w:divBdr>
            <w:top w:val="none" w:sz="0" w:space="0" w:color="auto"/>
            <w:left w:val="none" w:sz="0" w:space="0" w:color="auto"/>
            <w:bottom w:val="none" w:sz="0" w:space="0" w:color="auto"/>
            <w:right w:val="none" w:sz="0" w:space="0" w:color="auto"/>
          </w:divBdr>
        </w:div>
        <w:div w:id="537933303">
          <w:marLeft w:val="480"/>
          <w:marRight w:val="0"/>
          <w:marTop w:val="0"/>
          <w:marBottom w:val="0"/>
          <w:divBdr>
            <w:top w:val="none" w:sz="0" w:space="0" w:color="auto"/>
            <w:left w:val="none" w:sz="0" w:space="0" w:color="auto"/>
            <w:bottom w:val="none" w:sz="0" w:space="0" w:color="auto"/>
            <w:right w:val="none" w:sz="0" w:space="0" w:color="auto"/>
          </w:divBdr>
        </w:div>
        <w:div w:id="2133668429">
          <w:marLeft w:val="480"/>
          <w:marRight w:val="0"/>
          <w:marTop w:val="0"/>
          <w:marBottom w:val="0"/>
          <w:divBdr>
            <w:top w:val="none" w:sz="0" w:space="0" w:color="auto"/>
            <w:left w:val="none" w:sz="0" w:space="0" w:color="auto"/>
            <w:bottom w:val="none" w:sz="0" w:space="0" w:color="auto"/>
            <w:right w:val="none" w:sz="0" w:space="0" w:color="auto"/>
          </w:divBdr>
        </w:div>
        <w:div w:id="248513452">
          <w:marLeft w:val="480"/>
          <w:marRight w:val="0"/>
          <w:marTop w:val="0"/>
          <w:marBottom w:val="0"/>
          <w:divBdr>
            <w:top w:val="none" w:sz="0" w:space="0" w:color="auto"/>
            <w:left w:val="none" w:sz="0" w:space="0" w:color="auto"/>
            <w:bottom w:val="none" w:sz="0" w:space="0" w:color="auto"/>
            <w:right w:val="none" w:sz="0" w:space="0" w:color="auto"/>
          </w:divBdr>
        </w:div>
        <w:div w:id="1777284978">
          <w:marLeft w:val="480"/>
          <w:marRight w:val="0"/>
          <w:marTop w:val="0"/>
          <w:marBottom w:val="0"/>
          <w:divBdr>
            <w:top w:val="none" w:sz="0" w:space="0" w:color="auto"/>
            <w:left w:val="none" w:sz="0" w:space="0" w:color="auto"/>
            <w:bottom w:val="none" w:sz="0" w:space="0" w:color="auto"/>
            <w:right w:val="none" w:sz="0" w:space="0" w:color="auto"/>
          </w:divBdr>
        </w:div>
        <w:div w:id="1567841714">
          <w:marLeft w:val="480"/>
          <w:marRight w:val="0"/>
          <w:marTop w:val="0"/>
          <w:marBottom w:val="0"/>
          <w:divBdr>
            <w:top w:val="none" w:sz="0" w:space="0" w:color="auto"/>
            <w:left w:val="none" w:sz="0" w:space="0" w:color="auto"/>
            <w:bottom w:val="none" w:sz="0" w:space="0" w:color="auto"/>
            <w:right w:val="none" w:sz="0" w:space="0" w:color="auto"/>
          </w:divBdr>
        </w:div>
        <w:div w:id="2005819799">
          <w:marLeft w:val="480"/>
          <w:marRight w:val="0"/>
          <w:marTop w:val="0"/>
          <w:marBottom w:val="0"/>
          <w:divBdr>
            <w:top w:val="none" w:sz="0" w:space="0" w:color="auto"/>
            <w:left w:val="none" w:sz="0" w:space="0" w:color="auto"/>
            <w:bottom w:val="none" w:sz="0" w:space="0" w:color="auto"/>
            <w:right w:val="none" w:sz="0" w:space="0" w:color="auto"/>
          </w:divBdr>
        </w:div>
        <w:div w:id="1128745259">
          <w:marLeft w:val="480"/>
          <w:marRight w:val="0"/>
          <w:marTop w:val="0"/>
          <w:marBottom w:val="0"/>
          <w:divBdr>
            <w:top w:val="none" w:sz="0" w:space="0" w:color="auto"/>
            <w:left w:val="none" w:sz="0" w:space="0" w:color="auto"/>
            <w:bottom w:val="none" w:sz="0" w:space="0" w:color="auto"/>
            <w:right w:val="none" w:sz="0" w:space="0" w:color="auto"/>
          </w:divBdr>
        </w:div>
        <w:div w:id="844828447">
          <w:marLeft w:val="480"/>
          <w:marRight w:val="0"/>
          <w:marTop w:val="0"/>
          <w:marBottom w:val="0"/>
          <w:divBdr>
            <w:top w:val="none" w:sz="0" w:space="0" w:color="auto"/>
            <w:left w:val="none" w:sz="0" w:space="0" w:color="auto"/>
            <w:bottom w:val="none" w:sz="0" w:space="0" w:color="auto"/>
            <w:right w:val="none" w:sz="0" w:space="0" w:color="auto"/>
          </w:divBdr>
        </w:div>
        <w:div w:id="155272106">
          <w:marLeft w:val="480"/>
          <w:marRight w:val="0"/>
          <w:marTop w:val="0"/>
          <w:marBottom w:val="0"/>
          <w:divBdr>
            <w:top w:val="none" w:sz="0" w:space="0" w:color="auto"/>
            <w:left w:val="none" w:sz="0" w:space="0" w:color="auto"/>
            <w:bottom w:val="none" w:sz="0" w:space="0" w:color="auto"/>
            <w:right w:val="none" w:sz="0" w:space="0" w:color="auto"/>
          </w:divBdr>
        </w:div>
        <w:div w:id="38867075">
          <w:marLeft w:val="480"/>
          <w:marRight w:val="0"/>
          <w:marTop w:val="0"/>
          <w:marBottom w:val="0"/>
          <w:divBdr>
            <w:top w:val="none" w:sz="0" w:space="0" w:color="auto"/>
            <w:left w:val="none" w:sz="0" w:space="0" w:color="auto"/>
            <w:bottom w:val="none" w:sz="0" w:space="0" w:color="auto"/>
            <w:right w:val="none" w:sz="0" w:space="0" w:color="auto"/>
          </w:divBdr>
        </w:div>
        <w:div w:id="1733427216">
          <w:marLeft w:val="480"/>
          <w:marRight w:val="0"/>
          <w:marTop w:val="0"/>
          <w:marBottom w:val="0"/>
          <w:divBdr>
            <w:top w:val="none" w:sz="0" w:space="0" w:color="auto"/>
            <w:left w:val="none" w:sz="0" w:space="0" w:color="auto"/>
            <w:bottom w:val="none" w:sz="0" w:space="0" w:color="auto"/>
            <w:right w:val="none" w:sz="0" w:space="0" w:color="auto"/>
          </w:divBdr>
        </w:div>
        <w:div w:id="1801654384">
          <w:marLeft w:val="480"/>
          <w:marRight w:val="0"/>
          <w:marTop w:val="0"/>
          <w:marBottom w:val="0"/>
          <w:divBdr>
            <w:top w:val="none" w:sz="0" w:space="0" w:color="auto"/>
            <w:left w:val="none" w:sz="0" w:space="0" w:color="auto"/>
            <w:bottom w:val="none" w:sz="0" w:space="0" w:color="auto"/>
            <w:right w:val="none" w:sz="0" w:space="0" w:color="auto"/>
          </w:divBdr>
        </w:div>
        <w:div w:id="1987319736">
          <w:marLeft w:val="480"/>
          <w:marRight w:val="0"/>
          <w:marTop w:val="0"/>
          <w:marBottom w:val="0"/>
          <w:divBdr>
            <w:top w:val="none" w:sz="0" w:space="0" w:color="auto"/>
            <w:left w:val="none" w:sz="0" w:space="0" w:color="auto"/>
            <w:bottom w:val="none" w:sz="0" w:space="0" w:color="auto"/>
            <w:right w:val="none" w:sz="0" w:space="0" w:color="auto"/>
          </w:divBdr>
        </w:div>
        <w:div w:id="929390867">
          <w:marLeft w:val="480"/>
          <w:marRight w:val="0"/>
          <w:marTop w:val="0"/>
          <w:marBottom w:val="0"/>
          <w:divBdr>
            <w:top w:val="none" w:sz="0" w:space="0" w:color="auto"/>
            <w:left w:val="none" w:sz="0" w:space="0" w:color="auto"/>
            <w:bottom w:val="none" w:sz="0" w:space="0" w:color="auto"/>
            <w:right w:val="none" w:sz="0" w:space="0" w:color="auto"/>
          </w:divBdr>
        </w:div>
        <w:div w:id="723018570">
          <w:marLeft w:val="480"/>
          <w:marRight w:val="0"/>
          <w:marTop w:val="0"/>
          <w:marBottom w:val="0"/>
          <w:divBdr>
            <w:top w:val="none" w:sz="0" w:space="0" w:color="auto"/>
            <w:left w:val="none" w:sz="0" w:space="0" w:color="auto"/>
            <w:bottom w:val="none" w:sz="0" w:space="0" w:color="auto"/>
            <w:right w:val="none" w:sz="0" w:space="0" w:color="auto"/>
          </w:divBdr>
        </w:div>
        <w:div w:id="1030491946">
          <w:marLeft w:val="480"/>
          <w:marRight w:val="0"/>
          <w:marTop w:val="0"/>
          <w:marBottom w:val="0"/>
          <w:divBdr>
            <w:top w:val="none" w:sz="0" w:space="0" w:color="auto"/>
            <w:left w:val="none" w:sz="0" w:space="0" w:color="auto"/>
            <w:bottom w:val="none" w:sz="0" w:space="0" w:color="auto"/>
            <w:right w:val="none" w:sz="0" w:space="0" w:color="auto"/>
          </w:divBdr>
        </w:div>
        <w:div w:id="1081414964">
          <w:marLeft w:val="480"/>
          <w:marRight w:val="0"/>
          <w:marTop w:val="0"/>
          <w:marBottom w:val="0"/>
          <w:divBdr>
            <w:top w:val="none" w:sz="0" w:space="0" w:color="auto"/>
            <w:left w:val="none" w:sz="0" w:space="0" w:color="auto"/>
            <w:bottom w:val="none" w:sz="0" w:space="0" w:color="auto"/>
            <w:right w:val="none" w:sz="0" w:space="0" w:color="auto"/>
          </w:divBdr>
        </w:div>
        <w:div w:id="643462136">
          <w:marLeft w:val="480"/>
          <w:marRight w:val="0"/>
          <w:marTop w:val="0"/>
          <w:marBottom w:val="0"/>
          <w:divBdr>
            <w:top w:val="none" w:sz="0" w:space="0" w:color="auto"/>
            <w:left w:val="none" w:sz="0" w:space="0" w:color="auto"/>
            <w:bottom w:val="none" w:sz="0" w:space="0" w:color="auto"/>
            <w:right w:val="none" w:sz="0" w:space="0" w:color="auto"/>
          </w:divBdr>
        </w:div>
        <w:div w:id="497115301">
          <w:marLeft w:val="480"/>
          <w:marRight w:val="0"/>
          <w:marTop w:val="0"/>
          <w:marBottom w:val="0"/>
          <w:divBdr>
            <w:top w:val="none" w:sz="0" w:space="0" w:color="auto"/>
            <w:left w:val="none" w:sz="0" w:space="0" w:color="auto"/>
            <w:bottom w:val="none" w:sz="0" w:space="0" w:color="auto"/>
            <w:right w:val="none" w:sz="0" w:space="0" w:color="auto"/>
          </w:divBdr>
        </w:div>
        <w:div w:id="2036104741">
          <w:marLeft w:val="480"/>
          <w:marRight w:val="0"/>
          <w:marTop w:val="0"/>
          <w:marBottom w:val="0"/>
          <w:divBdr>
            <w:top w:val="none" w:sz="0" w:space="0" w:color="auto"/>
            <w:left w:val="none" w:sz="0" w:space="0" w:color="auto"/>
            <w:bottom w:val="none" w:sz="0" w:space="0" w:color="auto"/>
            <w:right w:val="none" w:sz="0" w:space="0" w:color="auto"/>
          </w:divBdr>
        </w:div>
        <w:div w:id="1112092935">
          <w:marLeft w:val="480"/>
          <w:marRight w:val="0"/>
          <w:marTop w:val="0"/>
          <w:marBottom w:val="0"/>
          <w:divBdr>
            <w:top w:val="none" w:sz="0" w:space="0" w:color="auto"/>
            <w:left w:val="none" w:sz="0" w:space="0" w:color="auto"/>
            <w:bottom w:val="none" w:sz="0" w:space="0" w:color="auto"/>
            <w:right w:val="none" w:sz="0" w:space="0" w:color="auto"/>
          </w:divBdr>
        </w:div>
        <w:div w:id="1965428243">
          <w:marLeft w:val="480"/>
          <w:marRight w:val="0"/>
          <w:marTop w:val="0"/>
          <w:marBottom w:val="0"/>
          <w:divBdr>
            <w:top w:val="none" w:sz="0" w:space="0" w:color="auto"/>
            <w:left w:val="none" w:sz="0" w:space="0" w:color="auto"/>
            <w:bottom w:val="none" w:sz="0" w:space="0" w:color="auto"/>
            <w:right w:val="none" w:sz="0" w:space="0" w:color="auto"/>
          </w:divBdr>
        </w:div>
        <w:div w:id="1210068696">
          <w:marLeft w:val="480"/>
          <w:marRight w:val="0"/>
          <w:marTop w:val="0"/>
          <w:marBottom w:val="0"/>
          <w:divBdr>
            <w:top w:val="none" w:sz="0" w:space="0" w:color="auto"/>
            <w:left w:val="none" w:sz="0" w:space="0" w:color="auto"/>
            <w:bottom w:val="none" w:sz="0" w:space="0" w:color="auto"/>
            <w:right w:val="none" w:sz="0" w:space="0" w:color="auto"/>
          </w:divBdr>
        </w:div>
        <w:div w:id="703480737">
          <w:marLeft w:val="480"/>
          <w:marRight w:val="0"/>
          <w:marTop w:val="0"/>
          <w:marBottom w:val="0"/>
          <w:divBdr>
            <w:top w:val="none" w:sz="0" w:space="0" w:color="auto"/>
            <w:left w:val="none" w:sz="0" w:space="0" w:color="auto"/>
            <w:bottom w:val="none" w:sz="0" w:space="0" w:color="auto"/>
            <w:right w:val="none" w:sz="0" w:space="0" w:color="auto"/>
          </w:divBdr>
        </w:div>
        <w:div w:id="883978290">
          <w:marLeft w:val="480"/>
          <w:marRight w:val="0"/>
          <w:marTop w:val="0"/>
          <w:marBottom w:val="0"/>
          <w:divBdr>
            <w:top w:val="none" w:sz="0" w:space="0" w:color="auto"/>
            <w:left w:val="none" w:sz="0" w:space="0" w:color="auto"/>
            <w:bottom w:val="none" w:sz="0" w:space="0" w:color="auto"/>
            <w:right w:val="none" w:sz="0" w:space="0" w:color="auto"/>
          </w:divBdr>
        </w:div>
        <w:div w:id="1487819204">
          <w:marLeft w:val="480"/>
          <w:marRight w:val="0"/>
          <w:marTop w:val="0"/>
          <w:marBottom w:val="0"/>
          <w:divBdr>
            <w:top w:val="none" w:sz="0" w:space="0" w:color="auto"/>
            <w:left w:val="none" w:sz="0" w:space="0" w:color="auto"/>
            <w:bottom w:val="none" w:sz="0" w:space="0" w:color="auto"/>
            <w:right w:val="none" w:sz="0" w:space="0" w:color="auto"/>
          </w:divBdr>
        </w:div>
        <w:div w:id="306521570">
          <w:marLeft w:val="480"/>
          <w:marRight w:val="0"/>
          <w:marTop w:val="0"/>
          <w:marBottom w:val="0"/>
          <w:divBdr>
            <w:top w:val="none" w:sz="0" w:space="0" w:color="auto"/>
            <w:left w:val="none" w:sz="0" w:space="0" w:color="auto"/>
            <w:bottom w:val="none" w:sz="0" w:space="0" w:color="auto"/>
            <w:right w:val="none" w:sz="0" w:space="0" w:color="auto"/>
          </w:divBdr>
        </w:div>
        <w:div w:id="33390019">
          <w:marLeft w:val="480"/>
          <w:marRight w:val="0"/>
          <w:marTop w:val="0"/>
          <w:marBottom w:val="0"/>
          <w:divBdr>
            <w:top w:val="none" w:sz="0" w:space="0" w:color="auto"/>
            <w:left w:val="none" w:sz="0" w:space="0" w:color="auto"/>
            <w:bottom w:val="none" w:sz="0" w:space="0" w:color="auto"/>
            <w:right w:val="none" w:sz="0" w:space="0" w:color="auto"/>
          </w:divBdr>
        </w:div>
        <w:div w:id="1420977570">
          <w:marLeft w:val="480"/>
          <w:marRight w:val="0"/>
          <w:marTop w:val="0"/>
          <w:marBottom w:val="0"/>
          <w:divBdr>
            <w:top w:val="none" w:sz="0" w:space="0" w:color="auto"/>
            <w:left w:val="none" w:sz="0" w:space="0" w:color="auto"/>
            <w:bottom w:val="none" w:sz="0" w:space="0" w:color="auto"/>
            <w:right w:val="none" w:sz="0" w:space="0" w:color="auto"/>
          </w:divBdr>
        </w:div>
        <w:div w:id="1030958701">
          <w:marLeft w:val="480"/>
          <w:marRight w:val="0"/>
          <w:marTop w:val="0"/>
          <w:marBottom w:val="0"/>
          <w:divBdr>
            <w:top w:val="none" w:sz="0" w:space="0" w:color="auto"/>
            <w:left w:val="none" w:sz="0" w:space="0" w:color="auto"/>
            <w:bottom w:val="none" w:sz="0" w:space="0" w:color="auto"/>
            <w:right w:val="none" w:sz="0" w:space="0" w:color="auto"/>
          </w:divBdr>
        </w:div>
        <w:div w:id="425423914">
          <w:marLeft w:val="480"/>
          <w:marRight w:val="0"/>
          <w:marTop w:val="0"/>
          <w:marBottom w:val="0"/>
          <w:divBdr>
            <w:top w:val="none" w:sz="0" w:space="0" w:color="auto"/>
            <w:left w:val="none" w:sz="0" w:space="0" w:color="auto"/>
            <w:bottom w:val="none" w:sz="0" w:space="0" w:color="auto"/>
            <w:right w:val="none" w:sz="0" w:space="0" w:color="auto"/>
          </w:divBdr>
        </w:div>
        <w:div w:id="386877437">
          <w:marLeft w:val="480"/>
          <w:marRight w:val="0"/>
          <w:marTop w:val="0"/>
          <w:marBottom w:val="0"/>
          <w:divBdr>
            <w:top w:val="none" w:sz="0" w:space="0" w:color="auto"/>
            <w:left w:val="none" w:sz="0" w:space="0" w:color="auto"/>
            <w:bottom w:val="none" w:sz="0" w:space="0" w:color="auto"/>
            <w:right w:val="none" w:sz="0" w:space="0" w:color="auto"/>
          </w:divBdr>
        </w:div>
        <w:div w:id="1912353660">
          <w:marLeft w:val="480"/>
          <w:marRight w:val="0"/>
          <w:marTop w:val="0"/>
          <w:marBottom w:val="0"/>
          <w:divBdr>
            <w:top w:val="none" w:sz="0" w:space="0" w:color="auto"/>
            <w:left w:val="none" w:sz="0" w:space="0" w:color="auto"/>
            <w:bottom w:val="none" w:sz="0" w:space="0" w:color="auto"/>
            <w:right w:val="none" w:sz="0" w:space="0" w:color="auto"/>
          </w:divBdr>
        </w:div>
        <w:div w:id="1967348316">
          <w:marLeft w:val="480"/>
          <w:marRight w:val="0"/>
          <w:marTop w:val="0"/>
          <w:marBottom w:val="0"/>
          <w:divBdr>
            <w:top w:val="none" w:sz="0" w:space="0" w:color="auto"/>
            <w:left w:val="none" w:sz="0" w:space="0" w:color="auto"/>
            <w:bottom w:val="none" w:sz="0" w:space="0" w:color="auto"/>
            <w:right w:val="none" w:sz="0" w:space="0" w:color="auto"/>
          </w:divBdr>
        </w:div>
        <w:div w:id="2068987828">
          <w:marLeft w:val="480"/>
          <w:marRight w:val="0"/>
          <w:marTop w:val="0"/>
          <w:marBottom w:val="0"/>
          <w:divBdr>
            <w:top w:val="none" w:sz="0" w:space="0" w:color="auto"/>
            <w:left w:val="none" w:sz="0" w:space="0" w:color="auto"/>
            <w:bottom w:val="none" w:sz="0" w:space="0" w:color="auto"/>
            <w:right w:val="none" w:sz="0" w:space="0" w:color="auto"/>
          </w:divBdr>
        </w:div>
        <w:div w:id="574827836">
          <w:marLeft w:val="480"/>
          <w:marRight w:val="0"/>
          <w:marTop w:val="0"/>
          <w:marBottom w:val="0"/>
          <w:divBdr>
            <w:top w:val="none" w:sz="0" w:space="0" w:color="auto"/>
            <w:left w:val="none" w:sz="0" w:space="0" w:color="auto"/>
            <w:bottom w:val="none" w:sz="0" w:space="0" w:color="auto"/>
            <w:right w:val="none" w:sz="0" w:space="0" w:color="auto"/>
          </w:divBdr>
        </w:div>
        <w:div w:id="487596676">
          <w:marLeft w:val="480"/>
          <w:marRight w:val="0"/>
          <w:marTop w:val="0"/>
          <w:marBottom w:val="0"/>
          <w:divBdr>
            <w:top w:val="none" w:sz="0" w:space="0" w:color="auto"/>
            <w:left w:val="none" w:sz="0" w:space="0" w:color="auto"/>
            <w:bottom w:val="none" w:sz="0" w:space="0" w:color="auto"/>
            <w:right w:val="none" w:sz="0" w:space="0" w:color="auto"/>
          </w:divBdr>
        </w:div>
      </w:divsChild>
    </w:div>
    <w:div w:id="2061664058">
      <w:bodyDiv w:val="1"/>
      <w:marLeft w:val="0"/>
      <w:marRight w:val="0"/>
      <w:marTop w:val="0"/>
      <w:marBottom w:val="0"/>
      <w:divBdr>
        <w:top w:val="none" w:sz="0" w:space="0" w:color="auto"/>
        <w:left w:val="none" w:sz="0" w:space="0" w:color="auto"/>
        <w:bottom w:val="none" w:sz="0" w:space="0" w:color="auto"/>
        <w:right w:val="none" w:sz="0" w:space="0" w:color="auto"/>
      </w:divBdr>
    </w:div>
    <w:div w:id="2062359169">
      <w:bodyDiv w:val="1"/>
      <w:marLeft w:val="0"/>
      <w:marRight w:val="0"/>
      <w:marTop w:val="0"/>
      <w:marBottom w:val="0"/>
      <w:divBdr>
        <w:top w:val="none" w:sz="0" w:space="0" w:color="auto"/>
        <w:left w:val="none" w:sz="0" w:space="0" w:color="auto"/>
        <w:bottom w:val="none" w:sz="0" w:space="0" w:color="auto"/>
        <w:right w:val="none" w:sz="0" w:space="0" w:color="auto"/>
      </w:divBdr>
    </w:div>
    <w:div w:id="2067221651">
      <w:bodyDiv w:val="1"/>
      <w:marLeft w:val="0"/>
      <w:marRight w:val="0"/>
      <w:marTop w:val="0"/>
      <w:marBottom w:val="0"/>
      <w:divBdr>
        <w:top w:val="none" w:sz="0" w:space="0" w:color="auto"/>
        <w:left w:val="none" w:sz="0" w:space="0" w:color="auto"/>
        <w:bottom w:val="none" w:sz="0" w:space="0" w:color="auto"/>
        <w:right w:val="none" w:sz="0" w:space="0" w:color="auto"/>
      </w:divBdr>
    </w:div>
    <w:div w:id="2068458269">
      <w:bodyDiv w:val="1"/>
      <w:marLeft w:val="0"/>
      <w:marRight w:val="0"/>
      <w:marTop w:val="0"/>
      <w:marBottom w:val="0"/>
      <w:divBdr>
        <w:top w:val="none" w:sz="0" w:space="0" w:color="auto"/>
        <w:left w:val="none" w:sz="0" w:space="0" w:color="auto"/>
        <w:bottom w:val="none" w:sz="0" w:space="0" w:color="auto"/>
        <w:right w:val="none" w:sz="0" w:space="0" w:color="auto"/>
      </w:divBdr>
    </w:div>
    <w:div w:id="2068600689">
      <w:bodyDiv w:val="1"/>
      <w:marLeft w:val="0"/>
      <w:marRight w:val="0"/>
      <w:marTop w:val="0"/>
      <w:marBottom w:val="0"/>
      <w:divBdr>
        <w:top w:val="none" w:sz="0" w:space="0" w:color="auto"/>
        <w:left w:val="none" w:sz="0" w:space="0" w:color="auto"/>
        <w:bottom w:val="none" w:sz="0" w:space="0" w:color="auto"/>
        <w:right w:val="none" w:sz="0" w:space="0" w:color="auto"/>
      </w:divBdr>
    </w:div>
    <w:div w:id="2068717909">
      <w:bodyDiv w:val="1"/>
      <w:marLeft w:val="0"/>
      <w:marRight w:val="0"/>
      <w:marTop w:val="0"/>
      <w:marBottom w:val="0"/>
      <w:divBdr>
        <w:top w:val="none" w:sz="0" w:space="0" w:color="auto"/>
        <w:left w:val="none" w:sz="0" w:space="0" w:color="auto"/>
        <w:bottom w:val="none" w:sz="0" w:space="0" w:color="auto"/>
        <w:right w:val="none" w:sz="0" w:space="0" w:color="auto"/>
      </w:divBdr>
    </w:div>
    <w:div w:id="2074771323">
      <w:bodyDiv w:val="1"/>
      <w:marLeft w:val="0"/>
      <w:marRight w:val="0"/>
      <w:marTop w:val="0"/>
      <w:marBottom w:val="0"/>
      <w:divBdr>
        <w:top w:val="none" w:sz="0" w:space="0" w:color="auto"/>
        <w:left w:val="none" w:sz="0" w:space="0" w:color="auto"/>
        <w:bottom w:val="none" w:sz="0" w:space="0" w:color="auto"/>
        <w:right w:val="none" w:sz="0" w:space="0" w:color="auto"/>
      </w:divBdr>
    </w:div>
    <w:div w:id="2078824768">
      <w:bodyDiv w:val="1"/>
      <w:marLeft w:val="0"/>
      <w:marRight w:val="0"/>
      <w:marTop w:val="0"/>
      <w:marBottom w:val="0"/>
      <w:divBdr>
        <w:top w:val="none" w:sz="0" w:space="0" w:color="auto"/>
        <w:left w:val="none" w:sz="0" w:space="0" w:color="auto"/>
        <w:bottom w:val="none" w:sz="0" w:space="0" w:color="auto"/>
        <w:right w:val="none" w:sz="0" w:space="0" w:color="auto"/>
      </w:divBdr>
    </w:div>
    <w:div w:id="2082212680">
      <w:bodyDiv w:val="1"/>
      <w:marLeft w:val="0"/>
      <w:marRight w:val="0"/>
      <w:marTop w:val="0"/>
      <w:marBottom w:val="0"/>
      <w:divBdr>
        <w:top w:val="none" w:sz="0" w:space="0" w:color="auto"/>
        <w:left w:val="none" w:sz="0" w:space="0" w:color="auto"/>
        <w:bottom w:val="none" w:sz="0" w:space="0" w:color="auto"/>
        <w:right w:val="none" w:sz="0" w:space="0" w:color="auto"/>
      </w:divBdr>
    </w:div>
    <w:div w:id="2086147655">
      <w:bodyDiv w:val="1"/>
      <w:marLeft w:val="0"/>
      <w:marRight w:val="0"/>
      <w:marTop w:val="0"/>
      <w:marBottom w:val="0"/>
      <w:divBdr>
        <w:top w:val="none" w:sz="0" w:space="0" w:color="auto"/>
        <w:left w:val="none" w:sz="0" w:space="0" w:color="auto"/>
        <w:bottom w:val="none" w:sz="0" w:space="0" w:color="auto"/>
        <w:right w:val="none" w:sz="0" w:space="0" w:color="auto"/>
      </w:divBdr>
    </w:div>
    <w:div w:id="2086341605">
      <w:bodyDiv w:val="1"/>
      <w:marLeft w:val="0"/>
      <w:marRight w:val="0"/>
      <w:marTop w:val="0"/>
      <w:marBottom w:val="0"/>
      <w:divBdr>
        <w:top w:val="none" w:sz="0" w:space="0" w:color="auto"/>
        <w:left w:val="none" w:sz="0" w:space="0" w:color="auto"/>
        <w:bottom w:val="none" w:sz="0" w:space="0" w:color="auto"/>
        <w:right w:val="none" w:sz="0" w:space="0" w:color="auto"/>
      </w:divBdr>
    </w:div>
    <w:div w:id="2088334255">
      <w:bodyDiv w:val="1"/>
      <w:marLeft w:val="0"/>
      <w:marRight w:val="0"/>
      <w:marTop w:val="0"/>
      <w:marBottom w:val="0"/>
      <w:divBdr>
        <w:top w:val="none" w:sz="0" w:space="0" w:color="auto"/>
        <w:left w:val="none" w:sz="0" w:space="0" w:color="auto"/>
        <w:bottom w:val="none" w:sz="0" w:space="0" w:color="auto"/>
        <w:right w:val="none" w:sz="0" w:space="0" w:color="auto"/>
      </w:divBdr>
    </w:div>
    <w:div w:id="2092659746">
      <w:bodyDiv w:val="1"/>
      <w:marLeft w:val="0"/>
      <w:marRight w:val="0"/>
      <w:marTop w:val="0"/>
      <w:marBottom w:val="0"/>
      <w:divBdr>
        <w:top w:val="none" w:sz="0" w:space="0" w:color="auto"/>
        <w:left w:val="none" w:sz="0" w:space="0" w:color="auto"/>
        <w:bottom w:val="none" w:sz="0" w:space="0" w:color="auto"/>
        <w:right w:val="none" w:sz="0" w:space="0" w:color="auto"/>
      </w:divBdr>
      <w:divsChild>
        <w:div w:id="2020305885">
          <w:marLeft w:val="480"/>
          <w:marRight w:val="0"/>
          <w:marTop w:val="0"/>
          <w:marBottom w:val="0"/>
          <w:divBdr>
            <w:top w:val="none" w:sz="0" w:space="0" w:color="auto"/>
            <w:left w:val="none" w:sz="0" w:space="0" w:color="auto"/>
            <w:bottom w:val="none" w:sz="0" w:space="0" w:color="auto"/>
            <w:right w:val="none" w:sz="0" w:space="0" w:color="auto"/>
          </w:divBdr>
        </w:div>
        <w:div w:id="533814158">
          <w:marLeft w:val="480"/>
          <w:marRight w:val="0"/>
          <w:marTop w:val="0"/>
          <w:marBottom w:val="0"/>
          <w:divBdr>
            <w:top w:val="none" w:sz="0" w:space="0" w:color="auto"/>
            <w:left w:val="none" w:sz="0" w:space="0" w:color="auto"/>
            <w:bottom w:val="none" w:sz="0" w:space="0" w:color="auto"/>
            <w:right w:val="none" w:sz="0" w:space="0" w:color="auto"/>
          </w:divBdr>
        </w:div>
        <w:div w:id="1823739650">
          <w:marLeft w:val="480"/>
          <w:marRight w:val="0"/>
          <w:marTop w:val="0"/>
          <w:marBottom w:val="0"/>
          <w:divBdr>
            <w:top w:val="none" w:sz="0" w:space="0" w:color="auto"/>
            <w:left w:val="none" w:sz="0" w:space="0" w:color="auto"/>
            <w:bottom w:val="none" w:sz="0" w:space="0" w:color="auto"/>
            <w:right w:val="none" w:sz="0" w:space="0" w:color="auto"/>
          </w:divBdr>
        </w:div>
        <w:div w:id="1107893430">
          <w:marLeft w:val="480"/>
          <w:marRight w:val="0"/>
          <w:marTop w:val="0"/>
          <w:marBottom w:val="0"/>
          <w:divBdr>
            <w:top w:val="none" w:sz="0" w:space="0" w:color="auto"/>
            <w:left w:val="none" w:sz="0" w:space="0" w:color="auto"/>
            <w:bottom w:val="none" w:sz="0" w:space="0" w:color="auto"/>
            <w:right w:val="none" w:sz="0" w:space="0" w:color="auto"/>
          </w:divBdr>
        </w:div>
        <w:div w:id="1872910152">
          <w:marLeft w:val="480"/>
          <w:marRight w:val="0"/>
          <w:marTop w:val="0"/>
          <w:marBottom w:val="0"/>
          <w:divBdr>
            <w:top w:val="none" w:sz="0" w:space="0" w:color="auto"/>
            <w:left w:val="none" w:sz="0" w:space="0" w:color="auto"/>
            <w:bottom w:val="none" w:sz="0" w:space="0" w:color="auto"/>
            <w:right w:val="none" w:sz="0" w:space="0" w:color="auto"/>
          </w:divBdr>
        </w:div>
        <w:div w:id="207299086">
          <w:marLeft w:val="480"/>
          <w:marRight w:val="0"/>
          <w:marTop w:val="0"/>
          <w:marBottom w:val="0"/>
          <w:divBdr>
            <w:top w:val="none" w:sz="0" w:space="0" w:color="auto"/>
            <w:left w:val="none" w:sz="0" w:space="0" w:color="auto"/>
            <w:bottom w:val="none" w:sz="0" w:space="0" w:color="auto"/>
            <w:right w:val="none" w:sz="0" w:space="0" w:color="auto"/>
          </w:divBdr>
        </w:div>
        <w:div w:id="179273476">
          <w:marLeft w:val="480"/>
          <w:marRight w:val="0"/>
          <w:marTop w:val="0"/>
          <w:marBottom w:val="0"/>
          <w:divBdr>
            <w:top w:val="none" w:sz="0" w:space="0" w:color="auto"/>
            <w:left w:val="none" w:sz="0" w:space="0" w:color="auto"/>
            <w:bottom w:val="none" w:sz="0" w:space="0" w:color="auto"/>
            <w:right w:val="none" w:sz="0" w:space="0" w:color="auto"/>
          </w:divBdr>
        </w:div>
        <w:div w:id="1638685598">
          <w:marLeft w:val="480"/>
          <w:marRight w:val="0"/>
          <w:marTop w:val="0"/>
          <w:marBottom w:val="0"/>
          <w:divBdr>
            <w:top w:val="none" w:sz="0" w:space="0" w:color="auto"/>
            <w:left w:val="none" w:sz="0" w:space="0" w:color="auto"/>
            <w:bottom w:val="none" w:sz="0" w:space="0" w:color="auto"/>
            <w:right w:val="none" w:sz="0" w:space="0" w:color="auto"/>
          </w:divBdr>
        </w:div>
        <w:div w:id="1530952927">
          <w:marLeft w:val="480"/>
          <w:marRight w:val="0"/>
          <w:marTop w:val="0"/>
          <w:marBottom w:val="0"/>
          <w:divBdr>
            <w:top w:val="none" w:sz="0" w:space="0" w:color="auto"/>
            <w:left w:val="none" w:sz="0" w:space="0" w:color="auto"/>
            <w:bottom w:val="none" w:sz="0" w:space="0" w:color="auto"/>
            <w:right w:val="none" w:sz="0" w:space="0" w:color="auto"/>
          </w:divBdr>
        </w:div>
        <w:div w:id="730470808">
          <w:marLeft w:val="480"/>
          <w:marRight w:val="0"/>
          <w:marTop w:val="0"/>
          <w:marBottom w:val="0"/>
          <w:divBdr>
            <w:top w:val="none" w:sz="0" w:space="0" w:color="auto"/>
            <w:left w:val="none" w:sz="0" w:space="0" w:color="auto"/>
            <w:bottom w:val="none" w:sz="0" w:space="0" w:color="auto"/>
            <w:right w:val="none" w:sz="0" w:space="0" w:color="auto"/>
          </w:divBdr>
        </w:div>
        <w:div w:id="1565532420">
          <w:marLeft w:val="480"/>
          <w:marRight w:val="0"/>
          <w:marTop w:val="0"/>
          <w:marBottom w:val="0"/>
          <w:divBdr>
            <w:top w:val="none" w:sz="0" w:space="0" w:color="auto"/>
            <w:left w:val="none" w:sz="0" w:space="0" w:color="auto"/>
            <w:bottom w:val="none" w:sz="0" w:space="0" w:color="auto"/>
            <w:right w:val="none" w:sz="0" w:space="0" w:color="auto"/>
          </w:divBdr>
        </w:div>
        <w:div w:id="574241031">
          <w:marLeft w:val="480"/>
          <w:marRight w:val="0"/>
          <w:marTop w:val="0"/>
          <w:marBottom w:val="0"/>
          <w:divBdr>
            <w:top w:val="none" w:sz="0" w:space="0" w:color="auto"/>
            <w:left w:val="none" w:sz="0" w:space="0" w:color="auto"/>
            <w:bottom w:val="none" w:sz="0" w:space="0" w:color="auto"/>
            <w:right w:val="none" w:sz="0" w:space="0" w:color="auto"/>
          </w:divBdr>
        </w:div>
        <w:div w:id="1234853915">
          <w:marLeft w:val="480"/>
          <w:marRight w:val="0"/>
          <w:marTop w:val="0"/>
          <w:marBottom w:val="0"/>
          <w:divBdr>
            <w:top w:val="none" w:sz="0" w:space="0" w:color="auto"/>
            <w:left w:val="none" w:sz="0" w:space="0" w:color="auto"/>
            <w:bottom w:val="none" w:sz="0" w:space="0" w:color="auto"/>
            <w:right w:val="none" w:sz="0" w:space="0" w:color="auto"/>
          </w:divBdr>
        </w:div>
        <w:div w:id="464203790">
          <w:marLeft w:val="480"/>
          <w:marRight w:val="0"/>
          <w:marTop w:val="0"/>
          <w:marBottom w:val="0"/>
          <w:divBdr>
            <w:top w:val="none" w:sz="0" w:space="0" w:color="auto"/>
            <w:left w:val="none" w:sz="0" w:space="0" w:color="auto"/>
            <w:bottom w:val="none" w:sz="0" w:space="0" w:color="auto"/>
            <w:right w:val="none" w:sz="0" w:space="0" w:color="auto"/>
          </w:divBdr>
        </w:div>
        <w:div w:id="224267790">
          <w:marLeft w:val="480"/>
          <w:marRight w:val="0"/>
          <w:marTop w:val="0"/>
          <w:marBottom w:val="0"/>
          <w:divBdr>
            <w:top w:val="none" w:sz="0" w:space="0" w:color="auto"/>
            <w:left w:val="none" w:sz="0" w:space="0" w:color="auto"/>
            <w:bottom w:val="none" w:sz="0" w:space="0" w:color="auto"/>
            <w:right w:val="none" w:sz="0" w:space="0" w:color="auto"/>
          </w:divBdr>
        </w:div>
        <w:div w:id="890700816">
          <w:marLeft w:val="480"/>
          <w:marRight w:val="0"/>
          <w:marTop w:val="0"/>
          <w:marBottom w:val="0"/>
          <w:divBdr>
            <w:top w:val="none" w:sz="0" w:space="0" w:color="auto"/>
            <w:left w:val="none" w:sz="0" w:space="0" w:color="auto"/>
            <w:bottom w:val="none" w:sz="0" w:space="0" w:color="auto"/>
            <w:right w:val="none" w:sz="0" w:space="0" w:color="auto"/>
          </w:divBdr>
        </w:div>
        <w:div w:id="1469321284">
          <w:marLeft w:val="480"/>
          <w:marRight w:val="0"/>
          <w:marTop w:val="0"/>
          <w:marBottom w:val="0"/>
          <w:divBdr>
            <w:top w:val="none" w:sz="0" w:space="0" w:color="auto"/>
            <w:left w:val="none" w:sz="0" w:space="0" w:color="auto"/>
            <w:bottom w:val="none" w:sz="0" w:space="0" w:color="auto"/>
            <w:right w:val="none" w:sz="0" w:space="0" w:color="auto"/>
          </w:divBdr>
        </w:div>
        <w:div w:id="159930312">
          <w:marLeft w:val="480"/>
          <w:marRight w:val="0"/>
          <w:marTop w:val="0"/>
          <w:marBottom w:val="0"/>
          <w:divBdr>
            <w:top w:val="none" w:sz="0" w:space="0" w:color="auto"/>
            <w:left w:val="none" w:sz="0" w:space="0" w:color="auto"/>
            <w:bottom w:val="none" w:sz="0" w:space="0" w:color="auto"/>
            <w:right w:val="none" w:sz="0" w:space="0" w:color="auto"/>
          </w:divBdr>
        </w:div>
        <w:div w:id="945504486">
          <w:marLeft w:val="480"/>
          <w:marRight w:val="0"/>
          <w:marTop w:val="0"/>
          <w:marBottom w:val="0"/>
          <w:divBdr>
            <w:top w:val="none" w:sz="0" w:space="0" w:color="auto"/>
            <w:left w:val="none" w:sz="0" w:space="0" w:color="auto"/>
            <w:bottom w:val="none" w:sz="0" w:space="0" w:color="auto"/>
            <w:right w:val="none" w:sz="0" w:space="0" w:color="auto"/>
          </w:divBdr>
        </w:div>
        <w:div w:id="1452944265">
          <w:marLeft w:val="480"/>
          <w:marRight w:val="0"/>
          <w:marTop w:val="0"/>
          <w:marBottom w:val="0"/>
          <w:divBdr>
            <w:top w:val="none" w:sz="0" w:space="0" w:color="auto"/>
            <w:left w:val="none" w:sz="0" w:space="0" w:color="auto"/>
            <w:bottom w:val="none" w:sz="0" w:space="0" w:color="auto"/>
            <w:right w:val="none" w:sz="0" w:space="0" w:color="auto"/>
          </w:divBdr>
        </w:div>
        <w:div w:id="770276937">
          <w:marLeft w:val="480"/>
          <w:marRight w:val="0"/>
          <w:marTop w:val="0"/>
          <w:marBottom w:val="0"/>
          <w:divBdr>
            <w:top w:val="none" w:sz="0" w:space="0" w:color="auto"/>
            <w:left w:val="none" w:sz="0" w:space="0" w:color="auto"/>
            <w:bottom w:val="none" w:sz="0" w:space="0" w:color="auto"/>
            <w:right w:val="none" w:sz="0" w:space="0" w:color="auto"/>
          </w:divBdr>
        </w:div>
        <w:div w:id="1828400636">
          <w:marLeft w:val="480"/>
          <w:marRight w:val="0"/>
          <w:marTop w:val="0"/>
          <w:marBottom w:val="0"/>
          <w:divBdr>
            <w:top w:val="none" w:sz="0" w:space="0" w:color="auto"/>
            <w:left w:val="none" w:sz="0" w:space="0" w:color="auto"/>
            <w:bottom w:val="none" w:sz="0" w:space="0" w:color="auto"/>
            <w:right w:val="none" w:sz="0" w:space="0" w:color="auto"/>
          </w:divBdr>
        </w:div>
        <w:div w:id="662784462">
          <w:marLeft w:val="480"/>
          <w:marRight w:val="0"/>
          <w:marTop w:val="0"/>
          <w:marBottom w:val="0"/>
          <w:divBdr>
            <w:top w:val="none" w:sz="0" w:space="0" w:color="auto"/>
            <w:left w:val="none" w:sz="0" w:space="0" w:color="auto"/>
            <w:bottom w:val="none" w:sz="0" w:space="0" w:color="auto"/>
            <w:right w:val="none" w:sz="0" w:space="0" w:color="auto"/>
          </w:divBdr>
        </w:div>
        <w:div w:id="48192340">
          <w:marLeft w:val="480"/>
          <w:marRight w:val="0"/>
          <w:marTop w:val="0"/>
          <w:marBottom w:val="0"/>
          <w:divBdr>
            <w:top w:val="none" w:sz="0" w:space="0" w:color="auto"/>
            <w:left w:val="none" w:sz="0" w:space="0" w:color="auto"/>
            <w:bottom w:val="none" w:sz="0" w:space="0" w:color="auto"/>
            <w:right w:val="none" w:sz="0" w:space="0" w:color="auto"/>
          </w:divBdr>
        </w:div>
        <w:div w:id="1161041627">
          <w:marLeft w:val="480"/>
          <w:marRight w:val="0"/>
          <w:marTop w:val="0"/>
          <w:marBottom w:val="0"/>
          <w:divBdr>
            <w:top w:val="none" w:sz="0" w:space="0" w:color="auto"/>
            <w:left w:val="none" w:sz="0" w:space="0" w:color="auto"/>
            <w:bottom w:val="none" w:sz="0" w:space="0" w:color="auto"/>
            <w:right w:val="none" w:sz="0" w:space="0" w:color="auto"/>
          </w:divBdr>
        </w:div>
        <w:div w:id="1473523183">
          <w:marLeft w:val="480"/>
          <w:marRight w:val="0"/>
          <w:marTop w:val="0"/>
          <w:marBottom w:val="0"/>
          <w:divBdr>
            <w:top w:val="none" w:sz="0" w:space="0" w:color="auto"/>
            <w:left w:val="none" w:sz="0" w:space="0" w:color="auto"/>
            <w:bottom w:val="none" w:sz="0" w:space="0" w:color="auto"/>
            <w:right w:val="none" w:sz="0" w:space="0" w:color="auto"/>
          </w:divBdr>
        </w:div>
        <w:div w:id="1017003423">
          <w:marLeft w:val="480"/>
          <w:marRight w:val="0"/>
          <w:marTop w:val="0"/>
          <w:marBottom w:val="0"/>
          <w:divBdr>
            <w:top w:val="none" w:sz="0" w:space="0" w:color="auto"/>
            <w:left w:val="none" w:sz="0" w:space="0" w:color="auto"/>
            <w:bottom w:val="none" w:sz="0" w:space="0" w:color="auto"/>
            <w:right w:val="none" w:sz="0" w:space="0" w:color="auto"/>
          </w:divBdr>
        </w:div>
        <w:div w:id="489298614">
          <w:marLeft w:val="480"/>
          <w:marRight w:val="0"/>
          <w:marTop w:val="0"/>
          <w:marBottom w:val="0"/>
          <w:divBdr>
            <w:top w:val="none" w:sz="0" w:space="0" w:color="auto"/>
            <w:left w:val="none" w:sz="0" w:space="0" w:color="auto"/>
            <w:bottom w:val="none" w:sz="0" w:space="0" w:color="auto"/>
            <w:right w:val="none" w:sz="0" w:space="0" w:color="auto"/>
          </w:divBdr>
        </w:div>
        <w:div w:id="1023089248">
          <w:marLeft w:val="480"/>
          <w:marRight w:val="0"/>
          <w:marTop w:val="0"/>
          <w:marBottom w:val="0"/>
          <w:divBdr>
            <w:top w:val="none" w:sz="0" w:space="0" w:color="auto"/>
            <w:left w:val="none" w:sz="0" w:space="0" w:color="auto"/>
            <w:bottom w:val="none" w:sz="0" w:space="0" w:color="auto"/>
            <w:right w:val="none" w:sz="0" w:space="0" w:color="auto"/>
          </w:divBdr>
        </w:div>
        <w:div w:id="1488548169">
          <w:marLeft w:val="480"/>
          <w:marRight w:val="0"/>
          <w:marTop w:val="0"/>
          <w:marBottom w:val="0"/>
          <w:divBdr>
            <w:top w:val="none" w:sz="0" w:space="0" w:color="auto"/>
            <w:left w:val="none" w:sz="0" w:space="0" w:color="auto"/>
            <w:bottom w:val="none" w:sz="0" w:space="0" w:color="auto"/>
            <w:right w:val="none" w:sz="0" w:space="0" w:color="auto"/>
          </w:divBdr>
        </w:div>
        <w:div w:id="562908268">
          <w:marLeft w:val="480"/>
          <w:marRight w:val="0"/>
          <w:marTop w:val="0"/>
          <w:marBottom w:val="0"/>
          <w:divBdr>
            <w:top w:val="none" w:sz="0" w:space="0" w:color="auto"/>
            <w:left w:val="none" w:sz="0" w:space="0" w:color="auto"/>
            <w:bottom w:val="none" w:sz="0" w:space="0" w:color="auto"/>
            <w:right w:val="none" w:sz="0" w:space="0" w:color="auto"/>
          </w:divBdr>
        </w:div>
        <w:div w:id="1917863157">
          <w:marLeft w:val="480"/>
          <w:marRight w:val="0"/>
          <w:marTop w:val="0"/>
          <w:marBottom w:val="0"/>
          <w:divBdr>
            <w:top w:val="none" w:sz="0" w:space="0" w:color="auto"/>
            <w:left w:val="none" w:sz="0" w:space="0" w:color="auto"/>
            <w:bottom w:val="none" w:sz="0" w:space="0" w:color="auto"/>
            <w:right w:val="none" w:sz="0" w:space="0" w:color="auto"/>
          </w:divBdr>
        </w:div>
        <w:div w:id="353119516">
          <w:marLeft w:val="480"/>
          <w:marRight w:val="0"/>
          <w:marTop w:val="0"/>
          <w:marBottom w:val="0"/>
          <w:divBdr>
            <w:top w:val="none" w:sz="0" w:space="0" w:color="auto"/>
            <w:left w:val="none" w:sz="0" w:space="0" w:color="auto"/>
            <w:bottom w:val="none" w:sz="0" w:space="0" w:color="auto"/>
            <w:right w:val="none" w:sz="0" w:space="0" w:color="auto"/>
          </w:divBdr>
        </w:div>
        <w:div w:id="861164122">
          <w:marLeft w:val="480"/>
          <w:marRight w:val="0"/>
          <w:marTop w:val="0"/>
          <w:marBottom w:val="0"/>
          <w:divBdr>
            <w:top w:val="none" w:sz="0" w:space="0" w:color="auto"/>
            <w:left w:val="none" w:sz="0" w:space="0" w:color="auto"/>
            <w:bottom w:val="none" w:sz="0" w:space="0" w:color="auto"/>
            <w:right w:val="none" w:sz="0" w:space="0" w:color="auto"/>
          </w:divBdr>
        </w:div>
        <w:div w:id="1793355632">
          <w:marLeft w:val="480"/>
          <w:marRight w:val="0"/>
          <w:marTop w:val="0"/>
          <w:marBottom w:val="0"/>
          <w:divBdr>
            <w:top w:val="none" w:sz="0" w:space="0" w:color="auto"/>
            <w:left w:val="none" w:sz="0" w:space="0" w:color="auto"/>
            <w:bottom w:val="none" w:sz="0" w:space="0" w:color="auto"/>
            <w:right w:val="none" w:sz="0" w:space="0" w:color="auto"/>
          </w:divBdr>
        </w:div>
        <w:div w:id="1258102148">
          <w:marLeft w:val="480"/>
          <w:marRight w:val="0"/>
          <w:marTop w:val="0"/>
          <w:marBottom w:val="0"/>
          <w:divBdr>
            <w:top w:val="none" w:sz="0" w:space="0" w:color="auto"/>
            <w:left w:val="none" w:sz="0" w:space="0" w:color="auto"/>
            <w:bottom w:val="none" w:sz="0" w:space="0" w:color="auto"/>
            <w:right w:val="none" w:sz="0" w:space="0" w:color="auto"/>
          </w:divBdr>
        </w:div>
        <w:div w:id="1553887251">
          <w:marLeft w:val="480"/>
          <w:marRight w:val="0"/>
          <w:marTop w:val="0"/>
          <w:marBottom w:val="0"/>
          <w:divBdr>
            <w:top w:val="none" w:sz="0" w:space="0" w:color="auto"/>
            <w:left w:val="none" w:sz="0" w:space="0" w:color="auto"/>
            <w:bottom w:val="none" w:sz="0" w:space="0" w:color="auto"/>
            <w:right w:val="none" w:sz="0" w:space="0" w:color="auto"/>
          </w:divBdr>
        </w:div>
        <w:div w:id="1086342705">
          <w:marLeft w:val="480"/>
          <w:marRight w:val="0"/>
          <w:marTop w:val="0"/>
          <w:marBottom w:val="0"/>
          <w:divBdr>
            <w:top w:val="none" w:sz="0" w:space="0" w:color="auto"/>
            <w:left w:val="none" w:sz="0" w:space="0" w:color="auto"/>
            <w:bottom w:val="none" w:sz="0" w:space="0" w:color="auto"/>
            <w:right w:val="none" w:sz="0" w:space="0" w:color="auto"/>
          </w:divBdr>
        </w:div>
        <w:div w:id="1475676979">
          <w:marLeft w:val="480"/>
          <w:marRight w:val="0"/>
          <w:marTop w:val="0"/>
          <w:marBottom w:val="0"/>
          <w:divBdr>
            <w:top w:val="none" w:sz="0" w:space="0" w:color="auto"/>
            <w:left w:val="none" w:sz="0" w:space="0" w:color="auto"/>
            <w:bottom w:val="none" w:sz="0" w:space="0" w:color="auto"/>
            <w:right w:val="none" w:sz="0" w:space="0" w:color="auto"/>
          </w:divBdr>
        </w:div>
        <w:div w:id="1032459482">
          <w:marLeft w:val="480"/>
          <w:marRight w:val="0"/>
          <w:marTop w:val="0"/>
          <w:marBottom w:val="0"/>
          <w:divBdr>
            <w:top w:val="none" w:sz="0" w:space="0" w:color="auto"/>
            <w:left w:val="none" w:sz="0" w:space="0" w:color="auto"/>
            <w:bottom w:val="none" w:sz="0" w:space="0" w:color="auto"/>
            <w:right w:val="none" w:sz="0" w:space="0" w:color="auto"/>
          </w:divBdr>
        </w:div>
        <w:div w:id="2025132996">
          <w:marLeft w:val="480"/>
          <w:marRight w:val="0"/>
          <w:marTop w:val="0"/>
          <w:marBottom w:val="0"/>
          <w:divBdr>
            <w:top w:val="none" w:sz="0" w:space="0" w:color="auto"/>
            <w:left w:val="none" w:sz="0" w:space="0" w:color="auto"/>
            <w:bottom w:val="none" w:sz="0" w:space="0" w:color="auto"/>
            <w:right w:val="none" w:sz="0" w:space="0" w:color="auto"/>
          </w:divBdr>
        </w:div>
        <w:div w:id="1331835396">
          <w:marLeft w:val="480"/>
          <w:marRight w:val="0"/>
          <w:marTop w:val="0"/>
          <w:marBottom w:val="0"/>
          <w:divBdr>
            <w:top w:val="none" w:sz="0" w:space="0" w:color="auto"/>
            <w:left w:val="none" w:sz="0" w:space="0" w:color="auto"/>
            <w:bottom w:val="none" w:sz="0" w:space="0" w:color="auto"/>
            <w:right w:val="none" w:sz="0" w:space="0" w:color="auto"/>
          </w:divBdr>
        </w:div>
        <w:div w:id="1222251624">
          <w:marLeft w:val="480"/>
          <w:marRight w:val="0"/>
          <w:marTop w:val="0"/>
          <w:marBottom w:val="0"/>
          <w:divBdr>
            <w:top w:val="none" w:sz="0" w:space="0" w:color="auto"/>
            <w:left w:val="none" w:sz="0" w:space="0" w:color="auto"/>
            <w:bottom w:val="none" w:sz="0" w:space="0" w:color="auto"/>
            <w:right w:val="none" w:sz="0" w:space="0" w:color="auto"/>
          </w:divBdr>
        </w:div>
        <w:div w:id="1694959271">
          <w:marLeft w:val="480"/>
          <w:marRight w:val="0"/>
          <w:marTop w:val="0"/>
          <w:marBottom w:val="0"/>
          <w:divBdr>
            <w:top w:val="none" w:sz="0" w:space="0" w:color="auto"/>
            <w:left w:val="none" w:sz="0" w:space="0" w:color="auto"/>
            <w:bottom w:val="none" w:sz="0" w:space="0" w:color="auto"/>
            <w:right w:val="none" w:sz="0" w:space="0" w:color="auto"/>
          </w:divBdr>
        </w:div>
        <w:div w:id="801846570">
          <w:marLeft w:val="480"/>
          <w:marRight w:val="0"/>
          <w:marTop w:val="0"/>
          <w:marBottom w:val="0"/>
          <w:divBdr>
            <w:top w:val="none" w:sz="0" w:space="0" w:color="auto"/>
            <w:left w:val="none" w:sz="0" w:space="0" w:color="auto"/>
            <w:bottom w:val="none" w:sz="0" w:space="0" w:color="auto"/>
            <w:right w:val="none" w:sz="0" w:space="0" w:color="auto"/>
          </w:divBdr>
        </w:div>
        <w:div w:id="621693980">
          <w:marLeft w:val="480"/>
          <w:marRight w:val="0"/>
          <w:marTop w:val="0"/>
          <w:marBottom w:val="0"/>
          <w:divBdr>
            <w:top w:val="none" w:sz="0" w:space="0" w:color="auto"/>
            <w:left w:val="none" w:sz="0" w:space="0" w:color="auto"/>
            <w:bottom w:val="none" w:sz="0" w:space="0" w:color="auto"/>
            <w:right w:val="none" w:sz="0" w:space="0" w:color="auto"/>
          </w:divBdr>
        </w:div>
      </w:divsChild>
    </w:div>
    <w:div w:id="2094205767">
      <w:bodyDiv w:val="1"/>
      <w:marLeft w:val="0"/>
      <w:marRight w:val="0"/>
      <w:marTop w:val="0"/>
      <w:marBottom w:val="0"/>
      <w:divBdr>
        <w:top w:val="none" w:sz="0" w:space="0" w:color="auto"/>
        <w:left w:val="none" w:sz="0" w:space="0" w:color="auto"/>
        <w:bottom w:val="none" w:sz="0" w:space="0" w:color="auto"/>
        <w:right w:val="none" w:sz="0" w:space="0" w:color="auto"/>
      </w:divBdr>
    </w:div>
    <w:div w:id="2094350749">
      <w:bodyDiv w:val="1"/>
      <w:marLeft w:val="0"/>
      <w:marRight w:val="0"/>
      <w:marTop w:val="0"/>
      <w:marBottom w:val="0"/>
      <w:divBdr>
        <w:top w:val="none" w:sz="0" w:space="0" w:color="auto"/>
        <w:left w:val="none" w:sz="0" w:space="0" w:color="auto"/>
        <w:bottom w:val="none" w:sz="0" w:space="0" w:color="auto"/>
        <w:right w:val="none" w:sz="0" w:space="0" w:color="auto"/>
      </w:divBdr>
    </w:div>
    <w:div w:id="2096201301">
      <w:bodyDiv w:val="1"/>
      <w:marLeft w:val="0"/>
      <w:marRight w:val="0"/>
      <w:marTop w:val="0"/>
      <w:marBottom w:val="0"/>
      <w:divBdr>
        <w:top w:val="none" w:sz="0" w:space="0" w:color="auto"/>
        <w:left w:val="none" w:sz="0" w:space="0" w:color="auto"/>
        <w:bottom w:val="none" w:sz="0" w:space="0" w:color="auto"/>
        <w:right w:val="none" w:sz="0" w:space="0" w:color="auto"/>
      </w:divBdr>
    </w:div>
    <w:div w:id="2097508000">
      <w:bodyDiv w:val="1"/>
      <w:marLeft w:val="0"/>
      <w:marRight w:val="0"/>
      <w:marTop w:val="0"/>
      <w:marBottom w:val="0"/>
      <w:divBdr>
        <w:top w:val="none" w:sz="0" w:space="0" w:color="auto"/>
        <w:left w:val="none" w:sz="0" w:space="0" w:color="auto"/>
        <w:bottom w:val="none" w:sz="0" w:space="0" w:color="auto"/>
        <w:right w:val="none" w:sz="0" w:space="0" w:color="auto"/>
      </w:divBdr>
    </w:div>
    <w:div w:id="2100590284">
      <w:bodyDiv w:val="1"/>
      <w:marLeft w:val="0"/>
      <w:marRight w:val="0"/>
      <w:marTop w:val="0"/>
      <w:marBottom w:val="0"/>
      <w:divBdr>
        <w:top w:val="none" w:sz="0" w:space="0" w:color="auto"/>
        <w:left w:val="none" w:sz="0" w:space="0" w:color="auto"/>
        <w:bottom w:val="none" w:sz="0" w:space="0" w:color="auto"/>
        <w:right w:val="none" w:sz="0" w:space="0" w:color="auto"/>
      </w:divBdr>
    </w:div>
    <w:div w:id="2104639784">
      <w:bodyDiv w:val="1"/>
      <w:marLeft w:val="0"/>
      <w:marRight w:val="0"/>
      <w:marTop w:val="0"/>
      <w:marBottom w:val="0"/>
      <w:divBdr>
        <w:top w:val="none" w:sz="0" w:space="0" w:color="auto"/>
        <w:left w:val="none" w:sz="0" w:space="0" w:color="auto"/>
        <w:bottom w:val="none" w:sz="0" w:space="0" w:color="auto"/>
        <w:right w:val="none" w:sz="0" w:space="0" w:color="auto"/>
      </w:divBdr>
    </w:div>
    <w:div w:id="2107572768">
      <w:bodyDiv w:val="1"/>
      <w:marLeft w:val="0"/>
      <w:marRight w:val="0"/>
      <w:marTop w:val="0"/>
      <w:marBottom w:val="0"/>
      <w:divBdr>
        <w:top w:val="none" w:sz="0" w:space="0" w:color="auto"/>
        <w:left w:val="none" w:sz="0" w:space="0" w:color="auto"/>
        <w:bottom w:val="none" w:sz="0" w:space="0" w:color="auto"/>
        <w:right w:val="none" w:sz="0" w:space="0" w:color="auto"/>
      </w:divBdr>
    </w:div>
    <w:div w:id="2108115477">
      <w:bodyDiv w:val="1"/>
      <w:marLeft w:val="0"/>
      <w:marRight w:val="0"/>
      <w:marTop w:val="0"/>
      <w:marBottom w:val="0"/>
      <w:divBdr>
        <w:top w:val="none" w:sz="0" w:space="0" w:color="auto"/>
        <w:left w:val="none" w:sz="0" w:space="0" w:color="auto"/>
        <w:bottom w:val="none" w:sz="0" w:space="0" w:color="auto"/>
        <w:right w:val="none" w:sz="0" w:space="0" w:color="auto"/>
      </w:divBdr>
    </w:div>
    <w:div w:id="2109541898">
      <w:bodyDiv w:val="1"/>
      <w:marLeft w:val="0"/>
      <w:marRight w:val="0"/>
      <w:marTop w:val="0"/>
      <w:marBottom w:val="0"/>
      <w:divBdr>
        <w:top w:val="none" w:sz="0" w:space="0" w:color="auto"/>
        <w:left w:val="none" w:sz="0" w:space="0" w:color="auto"/>
        <w:bottom w:val="none" w:sz="0" w:space="0" w:color="auto"/>
        <w:right w:val="none" w:sz="0" w:space="0" w:color="auto"/>
      </w:divBdr>
    </w:div>
    <w:div w:id="2109614883">
      <w:bodyDiv w:val="1"/>
      <w:marLeft w:val="0"/>
      <w:marRight w:val="0"/>
      <w:marTop w:val="0"/>
      <w:marBottom w:val="0"/>
      <w:divBdr>
        <w:top w:val="none" w:sz="0" w:space="0" w:color="auto"/>
        <w:left w:val="none" w:sz="0" w:space="0" w:color="auto"/>
        <w:bottom w:val="none" w:sz="0" w:space="0" w:color="auto"/>
        <w:right w:val="none" w:sz="0" w:space="0" w:color="auto"/>
      </w:divBdr>
      <w:divsChild>
        <w:div w:id="2110348133">
          <w:marLeft w:val="480"/>
          <w:marRight w:val="0"/>
          <w:marTop w:val="0"/>
          <w:marBottom w:val="0"/>
          <w:divBdr>
            <w:top w:val="none" w:sz="0" w:space="0" w:color="auto"/>
            <w:left w:val="none" w:sz="0" w:space="0" w:color="auto"/>
            <w:bottom w:val="none" w:sz="0" w:space="0" w:color="auto"/>
            <w:right w:val="none" w:sz="0" w:space="0" w:color="auto"/>
          </w:divBdr>
        </w:div>
        <w:div w:id="1554652764">
          <w:marLeft w:val="480"/>
          <w:marRight w:val="0"/>
          <w:marTop w:val="0"/>
          <w:marBottom w:val="0"/>
          <w:divBdr>
            <w:top w:val="none" w:sz="0" w:space="0" w:color="auto"/>
            <w:left w:val="none" w:sz="0" w:space="0" w:color="auto"/>
            <w:bottom w:val="none" w:sz="0" w:space="0" w:color="auto"/>
            <w:right w:val="none" w:sz="0" w:space="0" w:color="auto"/>
          </w:divBdr>
        </w:div>
        <w:div w:id="1009023804">
          <w:marLeft w:val="480"/>
          <w:marRight w:val="0"/>
          <w:marTop w:val="0"/>
          <w:marBottom w:val="0"/>
          <w:divBdr>
            <w:top w:val="none" w:sz="0" w:space="0" w:color="auto"/>
            <w:left w:val="none" w:sz="0" w:space="0" w:color="auto"/>
            <w:bottom w:val="none" w:sz="0" w:space="0" w:color="auto"/>
            <w:right w:val="none" w:sz="0" w:space="0" w:color="auto"/>
          </w:divBdr>
        </w:div>
        <w:div w:id="1475872238">
          <w:marLeft w:val="480"/>
          <w:marRight w:val="0"/>
          <w:marTop w:val="0"/>
          <w:marBottom w:val="0"/>
          <w:divBdr>
            <w:top w:val="none" w:sz="0" w:space="0" w:color="auto"/>
            <w:left w:val="none" w:sz="0" w:space="0" w:color="auto"/>
            <w:bottom w:val="none" w:sz="0" w:space="0" w:color="auto"/>
            <w:right w:val="none" w:sz="0" w:space="0" w:color="auto"/>
          </w:divBdr>
        </w:div>
        <w:div w:id="204224094">
          <w:marLeft w:val="480"/>
          <w:marRight w:val="0"/>
          <w:marTop w:val="0"/>
          <w:marBottom w:val="0"/>
          <w:divBdr>
            <w:top w:val="none" w:sz="0" w:space="0" w:color="auto"/>
            <w:left w:val="none" w:sz="0" w:space="0" w:color="auto"/>
            <w:bottom w:val="none" w:sz="0" w:space="0" w:color="auto"/>
            <w:right w:val="none" w:sz="0" w:space="0" w:color="auto"/>
          </w:divBdr>
        </w:div>
        <w:div w:id="1121386954">
          <w:marLeft w:val="480"/>
          <w:marRight w:val="0"/>
          <w:marTop w:val="0"/>
          <w:marBottom w:val="0"/>
          <w:divBdr>
            <w:top w:val="none" w:sz="0" w:space="0" w:color="auto"/>
            <w:left w:val="none" w:sz="0" w:space="0" w:color="auto"/>
            <w:bottom w:val="none" w:sz="0" w:space="0" w:color="auto"/>
            <w:right w:val="none" w:sz="0" w:space="0" w:color="auto"/>
          </w:divBdr>
        </w:div>
        <w:div w:id="495925203">
          <w:marLeft w:val="480"/>
          <w:marRight w:val="0"/>
          <w:marTop w:val="0"/>
          <w:marBottom w:val="0"/>
          <w:divBdr>
            <w:top w:val="none" w:sz="0" w:space="0" w:color="auto"/>
            <w:left w:val="none" w:sz="0" w:space="0" w:color="auto"/>
            <w:bottom w:val="none" w:sz="0" w:space="0" w:color="auto"/>
            <w:right w:val="none" w:sz="0" w:space="0" w:color="auto"/>
          </w:divBdr>
        </w:div>
        <w:div w:id="664019717">
          <w:marLeft w:val="480"/>
          <w:marRight w:val="0"/>
          <w:marTop w:val="0"/>
          <w:marBottom w:val="0"/>
          <w:divBdr>
            <w:top w:val="none" w:sz="0" w:space="0" w:color="auto"/>
            <w:left w:val="none" w:sz="0" w:space="0" w:color="auto"/>
            <w:bottom w:val="none" w:sz="0" w:space="0" w:color="auto"/>
            <w:right w:val="none" w:sz="0" w:space="0" w:color="auto"/>
          </w:divBdr>
        </w:div>
        <w:div w:id="192575823">
          <w:marLeft w:val="480"/>
          <w:marRight w:val="0"/>
          <w:marTop w:val="0"/>
          <w:marBottom w:val="0"/>
          <w:divBdr>
            <w:top w:val="none" w:sz="0" w:space="0" w:color="auto"/>
            <w:left w:val="none" w:sz="0" w:space="0" w:color="auto"/>
            <w:bottom w:val="none" w:sz="0" w:space="0" w:color="auto"/>
            <w:right w:val="none" w:sz="0" w:space="0" w:color="auto"/>
          </w:divBdr>
        </w:div>
        <w:div w:id="1761943587">
          <w:marLeft w:val="480"/>
          <w:marRight w:val="0"/>
          <w:marTop w:val="0"/>
          <w:marBottom w:val="0"/>
          <w:divBdr>
            <w:top w:val="none" w:sz="0" w:space="0" w:color="auto"/>
            <w:left w:val="none" w:sz="0" w:space="0" w:color="auto"/>
            <w:bottom w:val="none" w:sz="0" w:space="0" w:color="auto"/>
            <w:right w:val="none" w:sz="0" w:space="0" w:color="auto"/>
          </w:divBdr>
        </w:div>
        <w:div w:id="1951471767">
          <w:marLeft w:val="480"/>
          <w:marRight w:val="0"/>
          <w:marTop w:val="0"/>
          <w:marBottom w:val="0"/>
          <w:divBdr>
            <w:top w:val="none" w:sz="0" w:space="0" w:color="auto"/>
            <w:left w:val="none" w:sz="0" w:space="0" w:color="auto"/>
            <w:bottom w:val="none" w:sz="0" w:space="0" w:color="auto"/>
            <w:right w:val="none" w:sz="0" w:space="0" w:color="auto"/>
          </w:divBdr>
        </w:div>
        <w:div w:id="1665737987">
          <w:marLeft w:val="480"/>
          <w:marRight w:val="0"/>
          <w:marTop w:val="0"/>
          <w:marBottom w:val="0"/>
          <w:divBdr>
            <w:top w:val="none" w:sz="0" w:space="0" w:color="auto"/>
            <w:left w:val="none" w:sz="0" w:space="0" w:color="auto"/>
            <w:bottom w:val="none" w:sz="0" w:space="0" w:color="auto"/>
            <w:right w:val="none" w:sz="0" w:space="0" w:color="auto"/>
          </w:divBdr>
        </w:div>
        <w:div w:id="1761948901">
          <w:marLeft w:val="480"/>
          <w:marRight w:val="0"/>
          <w:marTop w:val="0"/>
          <w:marBottom w:val="0"/>
          <w:divBdr>
            <w:top w:val="none" w:sz="0" w:space="0" w:color="auto"/>
            <w:left w:val="none" w:sz="0" w:space="0" w:color="auto"/>
            <w:bottom w:val="none" w:sz="0" w:space="0" w:color="auto"/>
            <w:right w:val="none" w:sz="0" w:space="0" w:color="auto"/>
          </w:divBdr>
        </w:div>
        <w:div w:id="1049300581">
          <w:marLeft w:val="480"/>
          <w:marRight w:val="0"/>
          <w:marTop w:val="0"/>
          <w:marBottom w:val="0"/>
          <w:divBdr>
            <w:top w:val="none" w:sz="0" w:space="0" w:color="auto"/>
            <w:left w:val="none" w:sz="0" w:space="0" w:color="auto"/>
            <w:bottom w:val="none" w:sz="0" w:space="0" w:color="auto"/>
            <w:right w:val="none" w:sz="0" w:space="0" w:color="auto"/>
          </w:divBdr>
        </w:div>
        <w:div w:id="1230967347">
          <w:marLeft w:val="480"/>
          <w:marRight w:val="0"/>
          <w:marTop w:val="0"/>
          <w:marBottom w:val="0"/>
          <w:divBdr>
            <w:top w:val="none" w:sz="0" w:space="0" w:color="auto"/>
            <w:left w:val="none" w:sz="0" w:space="0" w:color="auto"/>
            <w:bottom w:val="none" w:sz="0" w:space="0" w:color="auto"/>
            <w:right w:val="none" w:sz="0" w:space="0" w:color="auto"/>
          </w:divBdr>
        </w:div>
        <w:div w:id="730731208">
          <w:marLeft w:val="480"/>
          <w:marRight w:val="0"/>
          <w:marTop w:val="0"/>
          <w:marBottom w:val="0"/>
          <w:divBdr>
            <w:top w:val="none" w:sz="0" w:space="0" w:color="auto"/>
            <w:left w:val="none" w:sz="0" w:space="0" w:color="auto"/>
            <w:bottom w:val="none" w:sz="0" w:space="0" w:color="auto"/>
            <w:right w:val="none" w:sz="0" w:space="0" w:color="auto"/>
          </w:divBdr>
        </w:div>
        <w:div w:id="557283829">
          <w:marLeft w:val="480"/>
          <w:marRight w:val="0"/>
          <w:marTop w:val="0"/>
          <w:marBottom w:val="0"/>
          <w:divBdr>
            <w:top w:val="none" w:sz="0" w:space="0" w:color="auto"/>
            <w:left w:val="none" w:sz="0" w:space="0" w:color="auto"/>
            <w:bottom w:val="none" w:sz="0" w:space="0" w:color="auto"/>
            <w:right w:val="none" w:sz="0" w:space="0" w:color="auto"/>
          </w:divBdr>
        </w:div>
        <w:div w:id="1225991618">
          <w:marLeft w:val="480"/>
          <w:marRight w:val="0"/>
          <w:marTop w:val="0"/>
          <w:marBottom w:val="0"/>
          <w:divBdr>
            <w:top w:val="none" w:sz="0" w:space="0" w:color="auto"/>
            <w:left w:val="none" w:sz="0" w:space="0" w:color="auto"/>
            <w:bottom w:val="none" w:sz="0" w:space="0" w:color="auto"/>
            <w:right w:val="none" w:sz="0" w:space="0" w:color="auto"/>
          </w:divBdr>
        </w:div>
        <w:div w:id="517159401">
          <w:marLeft w:val="480"/>
          <w:marRight w:val="0"/>
          <w:marTop w:val="0"/>
          <w:marBottom w:val="0"/>
          <w:divBdr>
            <w:top w:val="none" w:sz="0" w:space="0" w:color="auto"/>
            <w:left w:val="none" w:sz="0" w:space="0" w:color="auto"/>
            <w:bottom w:val="none" w:sz="0" w:space="0" w:color="auto"/>
            <w:right w:val="none" w:sz="0" w:space="0" w:color="auto"/>
          </w:divBdr>
        </w:div>
        <w:div w:id="1070420129">
          <w:marLeft w:val="480"/>
          <w:marRight w:val="0"/>
          <w:marTop w:val="0"/>
          <w:marBottom w:val="0"/>
          <w:divBdr>
            <w:top w:val="none" w:sz="0" w:space="0" w:color="auto"/>
            <w:left w:val="none" w:sz="0" w:space="0" w:color="auto"/>
            <w:bottom w:val="none" w:sz="0" w:space="0" w:color="auto"/>
            <w:right w:val="none" w:sz="0" w:space="0" w:color="auto"/>
          </w:divBdr>
        </w:div>
        <w:div w:id="1387950884">
          <w:marLeft w:val="480"/>
          <w:marRight w:val="0"/>
          <w:marTop w:val="0"/>
          <w:marBottom w:val="0"/>
          <w:divBdr>
            <w:top w:val="none" w:sz="0" w:space="0" w:color="auto"/>
            <w:left w:val="none" w:sz="0" w:space="0" w:color="auto"/>
            <w:bottom w:val="none" w:sz="0" w:space="0" w:color="auto"/>
            <w:right w:val="none" w:sz="0" w:space="0" w:color="auto"/>
          </w:divBdr>
        </w:div>
        <w:div w:id="1234198405">
          <w:marLeft w:val="480"/>
          <w:marRight w:val="0"/>
          <w:marTop w:val="0"/>
          <w:marBottom w:val="0"/>
          <w:divBdr>
            <w:top w:val="none" w:sz="0" w:space="0" w:color="auto"/>
            <w:left w:val="none" w:sz="0" w:space="0" w:color="auto"/>
            <w:bottom w:val="none" w:sz="0" w:space="0" w:color="auto"/>
            <w:right w:val="none" w:sz="0" w:space="0" w:color="auto"/>
          </w:divBdr>
        </w:div>
        <w:div w:id="530342706">
          <w:marLeft w:val="480"/>
          <w:marRight w:val="0"/>
          <w:marTop w:val="0"/>
          <w:marBottom w:val="0"/>
          <w:divBdr>
            <w:top w:val="none" w:sz="0" w:space="0" w:color="auto"/>
            <w:left w:val="none" w:sz="0" w:space="0" w:color="auto"/>
            <w:bottom w:val="none" w:sz="0" w:space="0" w:color="auto"/>
            <w:right w:val="none" w:sz="0" w:space="0" w:color="auto"/>
          </w:divBdr>
        </w:div>
        <w:div w:id="493381116">
          <w:marLeft w:val="480"/>
          <w:marRight w:val="0"/>
          <w:marTop w:val="0"/>
          <w:marBottom w:val="0"/>
          <w:divBdr>
            <w:top w:val="none" w:sz="0" w:space="0" w:color="auto"/>
            <w:left w:val="none" w:sz="0" w:space="0" w:color="auto"/>
            <w:bottom w:val="none" w:sz="0" w:space="0" w:color="auto"/>
            <w:right w:val="none" w:sz="0" w:space="0" w:color="auto"/>
          </w:divBdr>
        </w:div>
        <w:div w:id="464544431">
          <w:marLeft w:val="480"/>
          <w:marRight w:val="0"/>
          <w:marTop w:val="0"/>
          <w:marBottom w:val="0"/>
          <w:divBdr>
            <w:top w:val="none" w:sz="0" w:space="0" w:color="auto"/>
            <w:left w:val="none" w:sz="0" w:space="0" w:color="auto"/>
            <w:bottom w:val="none" w:sz="0" w:space="0" w:color="auto"/>
            <w:right w:val="none" w:sz="0" w:space="0" w:color="auto"/>
          </w:divBdr>
        </w:div>
        <w:div w:id="140469368">
          <w:marLeft w:val="480"/>
          <w:marRight w:val="0"/>
          <w:marTop w:val="0"/>
          <w:marBottom w:val="0"/>
          <w:divBdr>
            <w:top w:val="none" w:sz="0" w:space="0" w:color="auto"/>
            <w:left w:val="none" w:sz="0" w:space="0" w:color="auto"/>
            <w:bottom w:val="none" w:sz="0" w:space="0" w:color="auto"/>
            <w:right w:val="none" w:sz="0" w:space="0" w:color="auto"/>
          </w:divBdr>
        </w:div>
        <w:div w:id="1655455576">
          <w:marLeft w:val="480"/>
          <w:marRight w:val="0"/>
          <w:marTop w:val="0"/>
          <w:marBottom w:val="0"/>
          <w:divBdr>
            <w:top w:val="none" w:sz="0" w:space="0" w:color="auto"/>
            <w:left w:val="none" w:sz="0" w:space="0" w:color="auto"/>
            <w:bottom w:val="none" w:sz="0" w:space="0" w:color="auto"/>
            <w:right w:val="none" w:sz="0" w:space="0" w:color="auto"/>
          </w:divBdr>
        </w:div>
        <w:div w:id="735709201">
          <w:marLeft w:val="480"/>
          <w:marRight w:val="0"/>
          <w:marTop w:val="0"/>
          <w:marBottom w:val="0"/>
          <w:divBdr>
            <w:top w:val="none" w:sz="0" w:space="0" w:color="auto"/>
            <w:left w:val="none" w:sz="0" w:space="0" w:color="auto"/>
            <w:bottom w:val="none" w:sz="0" w:space="0" w:color="auto"/>
            <w:right w:val="none" w:sz="0" w:space="0" w:color="auto"/>
          </w:divBdr>
        </w:div>
        <w:div w:id="1983733501">
          <w:marLeft w:val="480"/>
          <w:marRight w:val="0"/>
          <w:marTop w:val="0"/>
          <w:marBottom w:val="0"/>
          <w:divBdr>
            <w:top w:val="none" w:sz="0" w:space="0" w:color="auto"/>
            <w:left w:val="none" w:sz="0" w:space="0" w:color="auto"/>
            <w:bottom w:val="none" w:sz="0" w:space="0" w:color="auto"/>
            <w:right w:val="none" w:sz="0" w:space="0" w:color="auto"/>
          </w:divBdr>
        </w:div>
        <w:div w:id="701785800">
          <w:marLeft w:val="480"/>
          <w:marRight w:val="0"/>
          <w:marTop w:val="0"/>
          <w:marBottom w:val="0"/>
          <w:divBdr>
            <w:top w:val="none" w:sz="0" w:space="0" w:color="auto"/>
            <w:left w:val="none" w:sz="0" w:space="0" w:color="auto"/>
            <w:bottom w:val="none" w:sz="0" w:space="0" w:color="auto"/>
            <w:right w:val="none" w:sz="0" w:space="0" w:color="auto"/>
          </w:divBdr>
        </w:div>
        <w:div w:id="812991446">
          <w:marLeft w:val="480"/>
          <w:marRight w:val="0"/>
          <w:marTop w:val="0"/>
          <w:marBottom w:val="0"/>
          <w:divBdr>
            <w:top w:val="none" w:sz="0" w:space="0" w:color="auto"/>
            <w:left w:val="none" w:sz="0" w:space="0" w:color="auto"/>
            <w:bottom w:val="none" w:sz="0" w:space="0" w:color="auto"/>
            <w:right w:val="none" w:sz="0" w:space="0" w:color="auto"/>
          </w:divBdr>
        </w:div>
        <w:div w:id="1942295548">
          <w:marLeft w:val="480"/>
          <w:marRight w:val="0"/>
          <w:marTop w:val="0"/>
          <w:marBottom w:val="0"/>
          <w:divBdr>
            <w:top w:val="none" w:sz="0" w:space="0" w:color="auto"/>
            <w:left w:val="none" w:sz="0" w:space="0" w:color="auto"/>
            <w:bottom w:val="none" w:sz="0" w:space="0" w:color="auto"/>
            <w:right w:val="none" w:sz="0" w:space="0" w:color="auto"/>
          </w:divBdr>
        </w:div>
        <w:div w:id="1102991363">
          <w:marLeft w:val="480"/>
          <w:marRight w:val="0"/>
          <w:marTop w:val="0"/>
          <w:marBottom w:val="0"/>
          <w:divBdr>
            <w:top w:val="none" w:sz="0" w:space="0" w:color="auto"/>
            <w:left w:val="none" w:sz="0" w:space="0" w:color="auto"/>
            <w:bottom w:val="none" w:sz="0" w:space="0" w:color="auto"/>
            <w:right w:val="none" w:sz="0" w:space="0" w:color="auto"/>
          </w:divBdr>
        </w:div>
        <w:div w:id="363021711">
          <w:marLeft w:val="480"/>
          <w:marRight w:val="0"/>
          <w:marTop w:val="0"/>
          <w:marBottom w:val="0"/>
          <w:divBdr>
            <w:top w:val="none" w:sz="0" w:space="0" w:color="auto"/>
            <w:left w:val="none" w:sz="0" w:space="0" w:color="auto"/>
            <w:bottom w:val="none" w:sz="0" w:space="0" w:color="auto"/>
            <w:right w:val="none" w:sz="0" w:space="0" w:color="auto"/>
          </w:divBdr>
        </w:div>
        <w:div w:id="167060363">
          <w:marLeft w:val="480"/>
          <w:marRight w:val="0"/>
          <w:marTop w:val="0"/>
          <w:marBottom w:val="0"/>
          <w:divBdr>
            <w:top w:val="none" w:sz="0" w:space="0" w:color="auto"/>
            <w:left w:val="none" w:sz="0" w:space="0" w:color="auto"/>
            <w:bottom w:val="none" w:sz="0" w:space="0" w:color="auto"/>
            <w:right w:val="none" w:sz="0" w:space="0" w:color="auto"/>
          </w:divBdr>
        </w:div>
        <w:div w:id="784236114">
          <w:marLeft w:val="480"/>
          <w:marRight w:val="0"/>
          <w:marTop w:val="0"/>
          <w:marBottom w:val="0"/>
          <w:divBdr>
            <w:top w:val="none" w:sz="0" w:space="0" w:color="auto"/>
            <w:left w:val="none" w:sz="0" w:space="0" w:color="auto"/>
            <w:bottom w:val="none" w:sz="0" w:space="0" w:color="auto"/>
            <w:right w:val="none" w:sz="0" w:space="0" w:color="auto"/>
          </w:divBdr>
        </w:div>
        <w:div w:id="959453853">
          <w:marLeft w:val="480"/>
          <w:marRight w:val="0"/>
          <w:marTop w:val="0"/>
          <w:marBottom w:val="0"/>
          <w:divBdr>
            <w:top w:val="none" w:sz="0" w:space="0" w:color="auto"/>
            <w:left w:val="none" w:sz="0" w:space="0" w:color="auto"/>
            <w:bottom w:val="none" w:sz="0" w:space="0" w:color="auto"/>
            <w:right w:val="none" w:sz="0" w:space="0" w:color="auto"/>
          </w:divBdr>
        </w:div>
        <w:div w:id="273904971">
          <w:marLeft w:val="480"/>
          <w:marRight w:val="0"/>
          <w:marTop w:val="0"/>
          <w:marBottom w:val="0"/>
          <w:divBdr>
            <w:top w:val="none" w:sz="0" w:space="0" w:color="auto"/>
            <w:left w:val="none" w:sz="0" w:space="0" w:color="auto"/>
            <w:bottom w:val="none" w:sz="0" w:space="0" w:color="auto"/>
            <w:right w:val="none" w:sz="0" w:space="0" w:color="auto"/>
          </w:divBdr>
        </w:div>
        <w:div w:id="1946963462">
          <w:marLeft w:val="480"/>
          <w:marRight w:val="0"/>
          <w:marTop w:val="0"/>
          <w:marBottom w:val="0"/>
          <w:divBdr>
            <w:top w:val="none" w:sz="0" w:space="0" w:color="auto"/>
            <w:left w:val="none" w:sz="0" w:space="0" w:color="auto"/>
            <w:bottom w:val="none" w:sz="0" w:space="0" w:color="auto"/>
            <w:right w:val="none" w:sz="0" w:space="0" w:color="auto"/>
          </w:divBdr>
        </w:div>
        <w:div w:id="1382946791">
          <w:marLeft w:val="480"/>
          <w:marRight w:val="0"/>
          <w:marTop w:val="0"/>
          <w:marBottom w:val="0"/>
          <w:divBdr>
            <w:top w:val="none" w:sz="0" w:space="0" w:color="auto"/>
            <w:left w:val="none" w:sz="0" w:space="0" w:color="auto"/>
            <w:bottom w:val="none" w:sz="0" w:space="0" w:color="auto"/>
            <w:right w:val="none" w:sz="0" w:space="0" w:color="auto"/>
          </w:divBdr>
        </w:div>
        <w:div w:id="265231466">
          <w:marLeft w:val="480"/>
          <w:marRight w:val="0"/>
          <w:marTop w:val="0"/>
          <w:marBottom w:val="0"/>
          <w:divBdr>
            <w:top w:val="none" w:sz="0" w:space="0" w:color="auto"/>
            <w:left w:val="none" w:sz="0" w:space="0" w:color="auto"/>
            <w:bottom w:val="none" w:sz="0" w:space="0" w:color="auto"/>
            <w:right w:val="none" w:sz="0" w:space="0" w:color="auto"/>
          </w:divBdr>
        </w:div>
        <w:div w:id="462699407">
          <w:marLeft w:val="480"/>
          <w:marRight w:val="0"/>
          <w:marTop w:val="0"/>
          <w:marBottom w:val="0"/>
          <w:divBdr>
            <w:top w:val="none" w:sz="0" w:space="0" w:color="auto"/>
            <w:left w:val="none" w:sz="0" w:space="0" w:color="auto"/>
            <w:bottom w:val="none" w:sz="0" w:space="0" w:color="auto"/>
            <w:right w:val="none" w:sz="0" w:space="0" w:color="auto"/>
          </w:divBdr>
        </w:div>
        <w:div w:id="85854535">
          <w:marLeft w:val="480"/>
          <w:marRight w:val="0"/>
          <w:marTop w:val="0"/>
          <w:marBottom w:val="0"/>
          <w:divBdr>
            <w:top w:val="none" w:sz="0" w:space="0" w:color="auto"/>
            <w:left w:val="none" w:sz="0" w:space="0" w:color="auto"/>
            <w:bottom w:val="none" w:sz="0" w:space="0" w:color="auto"/>
            <w:right w:val="none" w:sz="0" w:space="0" w:color="auto"/>
          </w:divBdr>
        </w:div>
        <w:div w:id="1636713029">
          <w:marLeft w:val="480"/>
          <w:marRight w:val="0"/>
          <w:marTop w:val="0"/>
          <w:marBottom w:val="0"/>
          <w:divBdr>
            <w:top w:val="none" w:sz="0" w:space="0" w:color="auto"/>
            <w:left w:val="none" w:sz="0" w:space="0" w:color="auto"/>
            <w:bottom w:val="none" w:sz="0" w:space="0" w:color="auto"/>
            <w:right w:val="none" w:sz="0" w:space="0" w:color="auto"/>
          </w:divBdr>
        </w:div>
        <w:div w:id="2033649300">
          <w:marLeft w:val="480"/>
          <w:marRight w:val="0"/>
          <w:marTop w:val="0"/>
          <w:marBottom w:val="0"/>
          <w:divBdr>
            <w:top w:val="none" w:sz="0" w:space="0" w:color="auto"/>
            <w:left w:val="none" w:sz="0" w:space="0" w:color="auto"/>
            <w:bottom w:val="none" w:sz="0" w:space="0" w:color="auto"/>
            <w:right w:val="none" w:sz="0" w:space="0" w:color="auto"/>
          </w:divBdr>
        </w:div>
        <w:div w:id="1386182270">
          <w:marLeft w:val="480"/>
          <w:marRight w:val="0"/>
          <w:marTop w:val="0"/>
          <w:marBottom w:val="0"/>
          <w:divBdr>
            <w:top w:val="none" w:sz="0" w:space="0" w:color="auto"/>
            <w:left w:val="none" w:sz="0" w:space="0" w:color="auto"/>
            <w:bottom w:val="none" w:sz="0" w:space="0" w:color="auto"/>
            <w:right w:val="none" w:sz="0" w:space="0" w:color="auto"/>
          </w:divBdr>
        </w:div>
      </w:divsChild>
    </w:div>
    <w:div w:id="2111773468">
      <w:bodyDiv w:val="1"/>
      <w:marLeft w:val="0"/>
      <w:marRight w:val="0"/>
      <w:marTop w:val="0"/>
      <w:marBottom w:val="0"/>
      <w:divBdr>
        <w:top w:val="none" w:sz="0" w:space="0" w:color="auto"/>
        <w:left w:val="none" w:sz="0" w:space="0" w:color="auto"/>
        <w:bottom w:val="none" w:sz="0" w:space="0" w:color="auto"/>
        <w:right w:val="none" w:sz="0" w:space="0" w:color="auto"/>
      </w:divBdr>
      <w:divsChild>
        <w:div w:id="1053508174">
          <w:marLeft w:val="480"/>
          <w:marRight w:val="0"/>
          <w:marTop w:val="0"/>
          <w:marBottom w:val="0"/>
          <w:divBdr>
            <w:top w:val="none" w:sz="0" w:space="0" w:color="auto"/>
            <w:left w:val="none" w:sz="0" w:space="0" w:color="auto"/>
            <w:bottom w:val="none" w:sz="0" w:space="0" w:color="auto"/>
            <w:right w:val="none" w:sz="0" w:space="0" w:color="auto"/>
          </w:divBdr>
        </w:div>
        <w:div w:id="793869030">
          <w:marLeft w:val="480"/>
          <w:marRight w:val="0"/>
          <w:marTop w:val="0"/>
          <w:marBottom w:val="0"/>
          <w:divBdr>
            <w:top w:val="none" w:sz="0" w:space="0" w:color="auto"/>
            <w:left w:val="none" w:sz="0" w:space="0" w:color="auto"/>
            <w:bottom w:val="none" w:sz="0" w:space="0" w:color="auto"/>
            <w:right w:val="none" w:sz="0" w:space="0" w:color="auto"/>
          </w:divBdr>
        </w:div>
        <w:div w:id="1732267507">
          <w:marLeft w:val="480"/>
          <w:marRight w:val="0"/>
          <w:marTop w:val="0"/>
          <w:marBottom w:val="0"/>
          <w:divBdr>
            <w:top w:val="none" w:sz="0" w:space="0" w:color="auto"/>
            <w:left w:val="none" w:sz="0" w:space="0" w:color="auto"/>
            <w:bottom w:val="none" w:sz="0" w:space="0" w:color="auto"/>
            <w:right w:val="none" w:sz="0" w:space="0" w:color="auto"/>
          </w:divBdr>
        </w:div>
        <w:div w:id="976108768">
          <w:marLeft w:val="480"/>
          <w:marRight w:val="0"/>
          <w:marTop w:val="0"/>
          <w:marBottom w:val="0"/>
          <w:divBdr>
            <w:top w:val="none" w:sz="0" w:space="0" w:color="auto"/>
            <w:left w:val="none" w:sz="0" w:space="0" w:color="auto"/>
            <w:bottom w:val="none" w:sz="0" w:space="0" w:color="auto"/>
            <w:right w:val="none" w:sz="0" w:space="0" w:color="auto"/>
          </w:divBdr>
        </w:div>
        <w:div w:id="1246458236">
          <w:marLeft w:val="480"/>
          <w:marRight w:val="0"/>
          <w:marTop w:val="0"/>
          <w:marBottom w:val="0"/>
          <w:divBdr>
            <w:top w:val="none" w:sz="0" w:space="0" w:color="auto"/>
            <w:left w:val="none" w:sz="0" w:space="0" w:color="auto"/>
            <w:bottom w:val="none" w:sz="0" w:space="0" w:color="auto"/>
            <w:right w:val="none" w:sz="0" w:space="0" w:color="auto"/>
          </w:divBdr>
        </w:div>
        <w:div w:id="2007047224">
          <w:marLeft w:val="480"/>
          <w:marRight w:val="0"/>
          <w:marTop w:val="0"/>
          <w:marBottom w:val="0"/>
          <w:divBdr>
            <w:top w:val="none" w:sz="0" w:space="0" w:color="auto"/>
            <w:left w:val="none" w:sz="0" w:space="0" w:color="auto"/>
            <w:bottom w:val="none" w:sz="0" w:space="0" w:color="auto"/>
            <w:right w:val="none" w:sz="0" w:space="0" w:color="auto"/>
          </w:divBdr>
        </w:div>
        <w:div w:id="935019521">
          <w:marLeft w:val="480"/>
          <w:marRight w:val="0"/>
          <w:marTop w:val="0"/>
          <w:marBottom w:val="0"/>
          <w:divBdr>
            <w:top w:val="none" w:sz="0" w:space="0" w:color="auto"/>
            <w:left w:val="none" w:sz="0" w:space="0" w:color="auto"/>
            <w:bottom w:val="none" w:sz="0" w:space="0" w:color="auto"/>
            <w:right w:val="none" w:sz="0" w:space="0" w:color="auto"/>
          </w:divBdr>
        </w:div>
        <w:div w:id="281615368">
          <w:marLeft w:val="480"/>
          <w:marRight w:val="0"/>
          <w:marTop w:val="0"/>
          <w:marBottom w:val="0"/>
          <w:divBdr>
            <w:top w:val="none" w:sz="0" w:space="0" w:color="auto"/>
            <w:left w:val="none" w:sz="0" w:space="0" w:color="auto"/>
            <w:bottom w:val="none" w:sz="0" w:space="0" w:color="auto"/>
            <w:right w:val="none" w:sz="0" w:space="0" w:color="auto"/>
          </w:divBdr>
        </w:div>
        <w:div w:id="1039088835">
          <w:marLeft w:val="480"/>
          <w:marRight w:val="0"/>
          <w:marTop w:val="0"/>
          <w:marBottom w:val="0"/>
          <w:divBdr>
            <w:top w:val="none" w:sz="0" w:space="0" w:color="auto"/>
            <w:left w:val="none" w:sz="0" w:space="0" w:color="auto"/>
            <w:bottom w:val="none" w:sz="0" w:space="0" w:color="auto"/>
            <w:right w:val="none" w:sz="0" w:space="0" w:color="auto"/>
          </w:divBdr>
        </w:div>
        <w:div w:id="687603792">
          <w:marLeft w:val="480"/>
          <w:marRight w:val="0"/>
          <w:marTop w:val="0"/>
          <w:marBottom w:val="0"/>
          <w:divBdr>
            <w:top w:val="none" w:sz="0" w:space="0" w:color="auto"/>
            <w:left w:val="none" w:sz="0" w:space="0" w:color="auto"/>
            <w:bottom w:val="none" w:sz="0" w:space="0" w:color="auto"/>
            <w:right w:val="none" w:sz="0" w:space="0" w:color="auto"/>
          </w:divBdr>
        </w:div>
        <w:div w:id="1130587883">
          <w:marLeft w:val="480"/>
          <w:marRight w:val="0"/>
          <w:marTop w:val="0"/>
          <w:marBottom w:val="0"/>
          <w:divBdr>
            <w:top w:val="none" w:sz="0" w:space="0" w:color="auto"/>
            <w:left w:val="none" w:sz="0" w:space="0" w:color="auto"/>
            <w:bottom w:val="none" w:sz="0" w:space="0" w:color="auto"/>
            <w:right w:val="none" w:sz="0" w:space="0" w:color="auto"/>
          </w:divBdr>
        </w:div>
        <w:div w:id="461928101">
          <w:marLeft w:val="480"/>
          <w:marRight w:val="0"/>
          <w:marTop w:val="0"/>
          <w:marBottom w:val="0"/>
          <w:divBdr>
            <w:top w:val="none" w:sz="0" w:space="0" w:color="auto"/>
            <w:left w:val="none" w:sz="0" w:space="0" w:color="auto"/>
            <w:bottom w:val="none" w:sz="0" w:space="0" w:color="auto"/>
            <w:right w:val="none" w:sz="0" w:space="0" w:color="auto"/>
          </w:divBdr>
        </w:div>
        <w:div w:id="1785420730">
          <w:marLeft w:val="480"/>
          <w:marRight w:val="0"/>
          <w:marTop w:val="0"/>
          <w:marBottom w:val="0"/>
          <w:divBdr>
            <w:top w:val="none" w:sz="0" w:space="0" w:color="auto"/>
            <w:left w:val="none" w:sz="0" w:space="0" w:color="auto"/>
            <w:bottom w:val="none" w:sz="0" w:space="0" w:color="auto"/>
            <w:right w:val="none" w:sz="0" w:space="0" w:color="auto"/>
          </w:divBdr>
        </w:div>
        <w:div w:id="487091264">
          <w:marLeft w:val="480"/>
          <w:marRight w:val="0"/>
          <w:marTop w:val="0"/>
          <w:marBottom w:val="0"/>
          <w:divBdr>
            <w:top w:val="none" w:sz="0" w:space="0" w:color="auto"/>
            <w:left w:val="none" w:sz="0" w:space="0" w:color="auto"/>
            <w:bottom w:val="none" w:sz="0" w:space="0" w:color="auto"/>
            <w:right w:val="none" w:sz="0" w:space="0" w:color="auto"/>
          </w:divBdr>
        </w:div>
        <w:div w:id="307322937">
          <w:marLeft w:val="480"/>
          <w:marRight w:val="0"/>
          <w:marTop w:val="0"/>
          <w:marBottom w:val="0"/>
          <w:divBdr>
            <w:top w:val="none" w:sz="0" w:space="0" w:color="auto"/>
            <w:left w:val="none" w:sz="0" w:space="0" w:color="auto"/>
            <w:bottom w:val="none" w:sz="0" w:space="0" w:color="auto"/>
            <w:right w:val="none" w:sz="0" w:space="0" w:color="auto"/>
          </w:divBdr>
        </w:div>
        <w:div w:id="1485663153">
          <w:marLeft w:val="480"/>
          <w:marRight w:val="0"/>
          <w:marTop w:val="0"/>
          <w:marBottom w:val="0"/>
          <w:divBdr>
            <w:top w:val="none" w:sz="0" w:space="0" w:color="auto"/>
            <w:left w:val="none" w:sz="0" w:space="0" w:color="auto"/>
            <w:bottom w:val="none" w:sz="0" w:space="0" w:color="auto"/>
            <w:right w:val="none" w:sz="0" w:space="0" w:color="auto"/>
          </w:divBdr>
        </w:div>
        <w:div w:id="1804955803">
          <w:marLeft w:val="480"/>
          <w:marRight w:val="0"/>
          <w:marTop w:val="0"/>
          <w:marBottom w:val="0"/>
          <w:divBdr>
            <w:top w:val="none" w:sz="0" w:space="0" w:color="auto"/>
            <w:left w:val="none" w:sz="0" w:space="0" w:color="auto"/>
            <w:bottom w:val="none" w:sz="0" w:space="0" w:color="auto"/>
            <w:right w:val="none" w:sz="0" w:space="0" w:color="auto"/>
          </w:divBdr>
        </w:div>
        <w:div w:id="1437090827">
          <w:marLeft w:val="480"/>
          <w:marRight w:val="0"/>
          <w:marTop w:val="0"/>
          <w:marBottom w:val="0"/>
          <w:divBdr>
            <w:top w:val="none" w:sz="0" w:space="0" w:color="auto"/>
            <w:left w:val="none" w:sz="0" w:space="0" w:color="auto"/>
            <w:bottom w:val="none" w:sz="0" w:space="0" w:color="auto"/>
            <w:right w:val="none" w:sz="0" w:space="0" w:color="auto"/>
          </w:divBdr>
        </w:div>
        <w:div w:id="23991139">
          <w:marLeft w:val="480"/>
          <w:marRight w:val="0"/>
          <w:marTop w:val="0"/>
          <w:marBottom w:val="0"/>
          <w:divBdr>
            <w:top w:val="none" w:sz="0" w:space="0" w:color="auto"/>
            <w:left w:val="none" w:sz="0" w:space="0" w:color="auto"/>
            <w:bottom w:val="none" w:sz="0" w:space="0" w:color="auto"/>
            <w:right w:val="none" w:sz="0" w:space="0" w:color="auto"/>
          </w:divBdr>
        </w:div>
        <w:div w:id="625738258">
          <w:marLeft w:val="480"/>
          <w:marRight w:val="0"/>
          <w:marTop w:val="0"/>
          <w:marBottom w:val="0"/>
          <w:divBdr>
            <w:top w:val="none" w:sz="0" w:space="0" w:color="auto"/>
            <w:left w:val="none" w:sz="0" w:space="0" w:color="auto"/>
            <w:bottom w:val="none" w:sz="0" w:space="0" w:color="auto"/>
            <w:right w:val="none" w:sz="0" w:space="0" w:color="auto"/>
          </w:divBdr>
        </w:div>
        <w:div w:id="1231115192">
          <w:marLeft w:val="480"/>
          <w:marRight w:val="0"/>
          <w:marTop w:val="0"/>
          <w:marBottom w:val="0"/>
          <w:divBdr>
            <w:top w:val="none" w:sz="0" w:space="0" w:color="auto"/>
            <w:left w:val="none" w:sz="0" w:space="0" w:color="auto"/>
            <w:bottom w:val="none" w:sz="0" w:space="0" w:color="auto"/>
            <w:right w:val="none" w:sz="0" w:space="0" w:color="auto"/>
          </w:divBdr>
        </w:div>
        <w:div w:id="1424450276">
          <w:marLeft w:val="480"/>
          <w:marRight w:val="0"/>
          <w:marTop w:val="0"/>
          <w:marBottom w:val="0"/>
          <w:divBdr>
            <w:top w:val="none" w:sz="0" w:space="0" w:color="auto"/>
            <w:left w:val="none" w:sz="0" w:space="0" w:color="auto"/>
            <w:bottom w:val="none" w:sz="0" w:space="0" w:color="auto"/>
            <w:right w:val="none" w:sz="0" w:space="0" w:color="auto"/>
          </w:divBdr>
        </w:div>
        <w:div w:id="277687502">
          <w:marLeft w:val="480"/>
          <w:marRight w:val="0"/>
          <w:marTop w:val="0"/>
          <w:marBottom w:val="0"/>
          <w:divBdr>
            <w:top w:val="none" w:sz="0" w:space="0" w:color="auto"/>
            <w:left w:val="none" w:sz="0" w:space="0" w:color="auto"/>
            <w:bottom w:val="none" w:sz="0" w:space="0" w:color="auto"/>
            <w:right w:val="none" w:sz="0" w:space="0" w:color="auto"/>
          </w:divBdr>
        </w:div>
        <w:div w:id="2136098336">
          <w:marLeft w:val="480"/>
          <w:marRight w:val="0"/>
          <w:marTop w:val="0"/>
          <w:marBottom w:val="0"/>
          <w:divBdr>
            <w:top w:val="none" w:sz="0" w:space="0" w:color="auto"/>
            <w:left w:val="none" w:sz="0" w:space="0" w:color="auto"/>
            <w:bottom w:val="none" w:sz="0" w:space="0" w:color="auto"/>
            <w:right w:val="none" w:sz="0" w:space="0" w:color="auto"/>
          </w:divBdr>
        </w:div>
        <w:div w:id="1226066815">
          <w:marLeft w:val="480"/>
          <w:marRight w:val="0"/>
          <w:marTop w:val="0"/>
          <w:marBottom w:val="0"/>
          <w:divBdr>
            <w:top w:val="none" w:sz="0" w:space="0" w:color="auto"/>
            <w:left w:val="none" w:sz="0" w:space="0" w:color="auto"/>
            <w:bottom w:val="none" w:sz="0" w:space="0" w:color="auto"/>
            <w:right w:val="none" w:sz="0" w:space="0" w:color="auto"/>
          </w:divBdr>
        </w:div>
        <w:div w:id="666784108">
          <w:marLeft w:val="480"/>
          <w:marRight w:val="0"/>
          <w:marTop w:val="0"/>
          <w:marBottom w:val="0"/>
          <w:divBdr>
            <w:top w:val="none" w:sz="0" w:space="0" w:color="auto"/>
            <w:left w:val="none" w:sz="0" w:space="0" w:color="auto"/>
            <w:bottom w:val="none" w:sz="0" w:space="0" w:color="auto"/>
            <w:right w:val="none" w:sz="0" w:space="0" w:color="auto"/>
          </w:divBdr>
        </w:div>
        <w:div w:id="778454090">
          <w:marLeft w:val="480"/>
          <w:marRight w:val="0"/>
          <w:marTop w:val="0"/>
          <w:marBottom w:val="0"/>
          <w:divBdr>
            <w:top w:val="none" w:sz="0" w:space="0" w:color="auto"/>
            <w:left w:val="none" w:sz="0" w:space="0" w:color="auto"/>
            <w:bottom w:val="none" w:sz="0" w:space="0" w:color="auto"/>
            <w:right w:val="none" w:sz="0" w:space="0" w:color="auto"/>
          </w:divBdr>
        </w:div>
        <w:div w:id="1002776881">
          <w:marLeft w:val="480"/>
          <w:marRight w:val="0"/>
          <w:marTop w:val="0"/>
          <w:marBottom w:val="0"/>
          <w:divBdr>
            <w:top w:val="none" w:sz="0" w:space="0" w:color="auto"/>
            <w:left w:val="none" w:sz="0" w:space="0" w:color="auto"/>
            <w:bottom w:val="none" w:sz="0" w:space="0" w:color="auto"/>
            <w:right w:val="none" w:sz="0" w:space="0" w:color="auto"/>
          </w:divBdr>
        </w:div>
        <w:div w:id="297106606">
          <w:marLeft w:val="480"/>
          <w:marRight w:val="0"/>
          <w:marTop w:val="0"/>
          <w:marBottom w:val="0"/>
          <w:divBdr>
            <w:top w:val="none" w:sz="0" w:space="0" w:color="auto"/>
            <w:left w:val="none" w:sz="0" w:space="0" w:color="auto"/>
            <w:bottom w:val="none" w:sz="0" w:space="0" w:color="auto"/>
            <w:right w:val="none" w:sz="0" w:space="0" w:color="auto"/>
          </w:divBdr>
        </w:div>
        <w:div w:id="2139838558">
          <w:marLeft w:val="480"/>
          <w:marRight w:val="0"/>
          <w:marTop w:val="0"/>
          <w:marBottom w:val="0"/>
          <w:divBdr>
            <w:top w:val="none" w:sz="0" w:space="0" w:color="auto"/>
            <w:left w:val="none" w:sz="0" w:space="0" w:color="auto"/>
            <w:bottom w:val="none" w:sz="0" w:space="0" w:color="auto"/>
            <w:right w:val="none" w:sz="0" w:space="0" w:color="auto"/>
          </w:divBdr>
        </w:div>
        <w:div w:id="1163012492">
          <w:marLeft w:val="480"/>
          <w:marRight w:val="0"/>
          <w:marTop w:val="0"/>
          <w:marBottom w:val="0"/>
          <w:divBdr>
            <w:top w:val="none" w:sz="0" w:space="0" w:color="auto"/>
            <w:left w:val="none" w:sz="0" w:space="0" w:color="auto"/>
            <w:bottom w:val="none" w:sz="0" w:space="0" w:color="auto"/>
            <w:right w:val="none" w:sz="0" w:space="0" w:color="auto"/>
          </w:divBdr>
        </w:div>
        <w:div w:id="12807763">
          <w:marLeft w:val="480"/>
          <w:marRight w:val="0"/>
          <w:marTop w:val="0"/>
          <w:marBottom w:val="0"/>
          <w:divBdr>
            <w:top w:val="none" w:sz="0" w:space="0" w:color="auto"/>
            <w:left w:val="none" w:sz="0" w:space="0" w:color="auto"/>
            <w:bottom w:val="none" w:sz="0" w:space="0" w:color="auto"/>
            <w:right w:val="none" w:sz="0" w:space="0" w:color="auto"/>
          </w:divBdr>
        </w:div>
        <w:div w:id="51589130">
          <w:marLeft w:val="480"/>
          <w:marRight w:val="0"/>
          <w:marTop w:val="0"/>
          <w:marBottom w:val="0"/>
          <w:divBdr>
            <w:top w:val="none" w:sz="0" w:space="0" w:color="auto"/>
            <w:left w:val="none" w:sz="0" w:space="0" w:color="auto"/>
            <w:bottom w:val="none" w:sz="0" w:space="0" w:color="auto"/>
            <w:right w:val="none" w:sz="0" w:space="0" w:color="auto"/>
          </w:divBdr>
        </w:div>
        <w:div w:id="396903946">
          <w:marLeft w:val="480"/>
          <w:marRight w:val="0"/>
          <w:marTop w:val="0"/>
          <w:marBottom w:val="0"/>
          <w:divBdr>
            <w:top w:val="none" w:sz="0" w:space="0" w:color="auto"/>
            <w:left w:val="none" w:sz="0" w:space="0" w:color="auto"/>
            <w:bottom w:val="none" w:sz="0" w:space="0" w:color="auto"/>
            <w:right w:val="none" w:sz="0" w:space="0" w:color="auto"/>
          </w:divBdr>
        </w:div>
        <w:div w:id="1171798654">
          <w:marLeft w:val="480"/>
          <w:marRight w:val="0"/>
          <w:marTop w:val="0"/>
          <w:marBottom w:val="0"/>
          <w:divBdr>
            <w:top w:val="none" w:sz="0" w:space="0" w:color="auto"/>
            <w:left w:val="none" w:sz="0" w:space="0" w:color="auto"/>
            <w:bottom w:val="none" w:sz="0" w:space="0" w:color="auto"/>
            <w:right w:val="none" w:sz="0" w:space="0" w:color="auto"/>
          </w:divBdr>
        </w:div>
        <w:div w:id="1279409305">
          <w:marLeft w:val="480"/>
          <w:marRight w:val="0"/>
          <w:marTop w:val="0"/>
          <w:marBottom w:val="0"/>
          <w:divBdr>
            <w:top w:val="none" w:sz="0" w:space="0" w:color="auto"/>
            <w:left w:val="none" w:sz="0" w:space="0" w:color="auto"/>
            <w:bottom w:val="none" w:sz="0" w:space="0" w:color="auto"/>
            <w:right w:val="none" w:sz="0" w:space="0" w:color="auto"/>
          </w:divBdr>
        </w:div>
        <w:div w:id="914585873">
          <w:marLeft w:val="480"/>
          <w:marRight w:val="0"/>
          <w:marTop w:val="0"/>
          <w:marBottom w:val="0"/>
          <w:divBdr>
            <w:top w:val="none" w:sz="0" w:space="0" w:color="auto"/>
            <w:left w:val="none" w:sz="0" w:space="0" w:color="auto"/>
            <w:bottom w:val="none" w:sz="0" w:space="0" w:color="auto"/>
            <w:right w:val="none" w:sz="0" w:space="0" w:color="auto"/>
          </w:divBdr>
        </w:div>
        <w:div w:id="64694448">
          <w:marLeft w:val="480"/>
          <w:marRight w:val="0"/>
          <w:marTop w:val="0"/>
          <w:marBottom w:val="0"/>
          <w:divBdr>
            <w:top w:val="none" w:sz="0" w:space="0" w:color="auto"/>
            <w:left w:val="none" w:sz="0" w:space="0" w:color="auto"/>
            <w:bottom w:val="none" w:sz="0" w:space="0" w:color="auto"/>
            <w:right w:val="none" w:sz="0" w:space="0" w:color="auto"/>
          </w:divBdr>
        </w:div>
        <w:div w:id="1266112207">
          <w:marLeft w:val="480"/>
          <w:marRight w:val="0"/>
          <w:marTop w:val="0"/>
          <w:marBottom w:val="0"/>
          <w:divBdr>
            <w:top w:val="none" w:sz="0" w:space="0" w:color="auto"/>
            <w:left w:val="none" w:sz="0" w:space="0" w:color="auto"/>
            <w:bottom w:val="none" w:sz="0" w:space="0" w:color="auto"/>
            <w:right w:val="none" w:sz="0" w:space="0" w:color="auto"/>
          </w:divBdr>
        </w:div>
        <w:div w:id="1725638573">
          <w:marLeft w:val="480"/>
          <w:marRight w:val="0"/>
          <w:marTop w:val="0"/>
          <w:marBottom w:val="0"/>
          <w:divBdr>
            <w:top w:val="none" w:sz="0" w:space="0" w:color="auto"/>
            <w:left w:val="none" w:sz="0" w:space="0" w:color="auto"/>
            <w:bottom w:val="none" w:sz="0" w:space="0" w:color="auto"/>
            <w:right w:val="none" w:sz="0" w:space="0" w:color="auto"/>
          </w:divBdr>
        </w:div>
        <w:div w:id="80297245">
          <w:marLeft w:val="480"/>
          <w:marRight w:val="0"/>
          <w:marTop w:val="0"/>
          <w:marBottom w:val="0"/>
          <w:divBdr>
            <w:top w:val="none" w:sz="0" w:space="0" w:color="auto"/>
            <w:left w:val="none" w:sz="0" w:space="0" w:color="auto"/>
            <w:bottom w:val="none" w:sz="0" w:space="0" w:color="auto"/>
            <w:right w:val="none" w:sz="0" w:space="0" w:color="auto"/>
          </w:divBdr>
        </w:div>
        <w:div w:id="350423503">
          <w:marLeft w:val="480"/>
          <w:marRight w:val="0"/>
          <w:marTop w:val="0"/>
          <w:marBottom w:val="0"/>
          <w:divBdr>
            <w:top w:val="none" w:sz="0" w:space="0" w:color="auto"/>
            <w:left w:val="none" w:sz="0" w:space="0" w:color="auto"/>
            <w:bottom w:val="none" w:sz="0" w:space="0" w:color="auto"/>
            <w:right w:val="none" w:sz="0" w:space="0" w:color="auto"/>
          </w:divBdr>
        </w:div>
        <w:div w:id="1727799934">
          <w:marLeft w:val="480"/>
          <w:marRight w:val="0"/>
          <w:marTop w:val="0"/>
          <w:marBottom w:val="0"/>
          <w:divBdr>
            <w:top w:val="none" w:sz="0" w:space="0" w:color="auto"/>
            <w:left w:val="none" w:sz="0" w:space="0" w:color="auto"/>
            <w:bottom w:val="none" w:sz="0" w:space="0" w:color="auto"/>
            <w:right w:val="none" w:sz="0" w:space="0" w:color="auto"/>
          </w:divBdr>
        </w:div>
        <w:div w:id="1038434909">
          <w:marLeft w:val="480"/>
          <w:marRight w:val="0"/>
          <w:marTop w:val="0"/>
          <w:marBottom w:val="0"/>
          <w:divBdr>
            <w:top w:val="none" w:sz="0" w:space="0" w:color="auto"/>
            <w:left w:val="none" w:sz="0" w:space="0" w:color="auto"/>
            <w:bottom w:val="none" w:sz="0" w:space="0" w:color="auto"/>
            <w:right w:val="none" w:sz="0" w:space="0" w:color="auto"/>
          </w:divBdr>
        </w:div>
        <w:div w:id="175004429">
          <w:marLeft w:val="480"/>
          <w:marRight w:val="0"/>
          <w:marTop w:val="0"/>
          <w:marBottom w:val="0"/>
          <w:divBdr>
            <w:top w:val="none" w:sz="0" w:space="0" w:color="auto"/>
            <w:left w:val="none" w:sz="0" w:space="0" w:color="auto"/>
            <w:bottom w:val="none" w:sz="0" w:space="0" w:color="auto"/>
            <w:right w:val="none" w:sz="0" w:space="0" w:color="auto"/>
          </w:divBdr>
        </w:div>
        <w:div w:id="587270371">
          <w:marLeft w:val="480"/>
          <w:marRight w:val="0"/>
          <w:marTop w:val="0"/>
          <w:marBottom w:val="0"/>
          <w:divBdr>
            <w:top w:val="none" w:sz="0" w:space="0" w:color="auto"/>
            <w:left w:val="none" w:sz="0" w:space="0" w:color="auto"/>
            <w:bottom w:val="none" w:sz="0" w:space="0" w:color="auto"/>
            <w:right w:val="none" w:sz="0" w:space="0" w:color="auto"/>
          </w:divBdr>
        </w:div>
        <w:div w:id="1772699223">
          <w:marLeft w:val="480"/>
          <w:marRight w:val="0"/>
          <w:marTop w:val="0"/>
          <w:marBottom w:val="0"/>
          <w:divBdr>
            <w:top w:val="none" w:sz="0" w:space="0" w:color="auto"/>
            <w:left w:val="none" w:sz="0" w:space="0" w:color="auto"/>
            <w:bottom w:val="none" w:sz="0" w:space="0" w:color="auto"/>
            <w:right w:val="none" w:sz="0" w:space="0" w:color="auto"/>
          </w:divBdr>
        </w:div>
        <w:div w:id="184444254">
          <w:marLeft w:val="480"/>
          <w:marRight w:val="0"/>
          <w:marTop w:val="0"/>
          <w:marBottom w:val="0"/>
          <w:divBdr>
            <w:top w:val="none" w:sz="0" w:space="0" w:color="auto"/>
            <w:left w:val="none" w:sz="0" w:space="0" w:color="auto"/>
            <w:bottom w:val="none" w:sz="0" w:space="0" w:color="auto"/>
            <w:right w:val="none" w:sz="0" w:space="0" w:color="auto"/>
          </w:divBdr>
        </w:div>
        <w:div w:id="786120902">
          <w:marLeft w:val="480"/>
          <w:marRight w:val="0"/>
          <w:marTop w:val="0"/>
          <w:marBottom w:val="0"/>
          <w:divBdr>
            <w:top w:val="none" w:sz="0" w:space="0" w:color="auto"/>
            <w:left w:val="none" w:sz="0" w:space="0" w:color="auto"/>
            <w:bottom w:val="none" w:sz="0" w:space="0" w:color="auto"/>
            <w:right w:val="none" w:sz="0" w:space="0" w:color="auto"/>
          </w:divBdr>
        </w:div>
        <w:div w:id="1179541524">
          <w:marLeft w:val="480"/>
          <w:marRight w:val="0"/>
          <w:marTop w:val="0"/>
          <w:marBottom w:val="0"/>
          <w:divBdr>
            <w:top w:val="none" w:sz="0" w:space="0" w:color="auto"/>
            <w:left w:val="none" w:sz="0" w:space="0" w:color="auto"/>
            <w:bottom w:val="none" w:sz="0" w:space="0" w:color="auto"/>
            <w:right w:val="none" w:sz="0" w:space="0" w:color="auto"/>
          </w:divBdr>
        </w:div>
        <w:div w:id="1511675774">
          <w:marLeft w:val="480"/>
          <w:marRight w:val="0"/>
          <w:marTop w:val="0"/>
          <w:marBottom w:val="0"/>
          <w:divBdr>
            <w:top w:val="none" w:sz="0" w:space="0" w:color="auto"/>
            <w:left w:val="none" w:sz="0" w:space="0" w:color="auto"/>
            <w:bottom w:val="none" w:sz="0" w:space="0" w:color="auto"/>
            <w:right w:val="none" w:sz="0" w:space="0" w:color="auto"/>
          </w:divBdr>
        </w:div>
        <w:div w:id="612830233">
          <w:marLeft w:val="480"/>
          <w:marRight w:val="0"/>
          <w:marTop w:val="0"/>
          <w:marBottom w:val="0"/>
          <w:divBdr>
            <w:top w:val="none" w:sz="0" w:space="0" w:color="auto"/>
            <w:left w:val="none" w:sz="0" w:space="0" w:color="auto"/>
            <w:bottom w:val="none" w:sz="0" w:space="0" w:color="auto"/>
            <w:right w:val="none" w:sz="0" w:space="0" w:color="auto"/>
          </w:divBdr>
        </w:div>
        <w:div w:id="411700019">
          <w:marLeft w:val="480"/>
          <w:marRight w:val="0"/>
          <w:marTop w:val="0"/>
          <w:marBottom w:val="0"/>
          <w:divBdr>
            <w:top w:val="none" w:sz="0" w:space="0" w:color="auto"/>
            <w:left w:val="none" w:sz="0" w:space="0" w:color="auto"/>
            <w:bottom w:val="none" w:sz="0" w:space="0" w:color="auto"/>
            <w:right w:val="none" w:sz="0" w:space="0" w:color="auto"/>
          </w:divBdr>
        </w:div>
        <w:div w:id="399794344">
          <w:marLeft w:val="480"/>
          <w:marRight w:val="0"/>
          <w:marTop w:val="0"/>
          <w:marBottom w:val="0"/>
          <w:divBdr>
            <w:top w:val="none" w:sz="0" w:space="0" w:color="auto"/>
            <w:left w:val="none" w:sz="0" w:space="0" w:color="auto"/>
            <w:bottom w:val="none" w:sz="0" w:space="0" w:color="auto"/>
            <w:right w:val="none" w:sz="0" w:space="0" w:color="auto"/>
          </w:divBdr>
        </w:div>
        <w:div w:id="415631155">
          <w:marLeft w:val="480"/>
          <w:marRight w:val="0"/>
          <w:marTop w:val="0"/>
          <w:marBottom w:val="0"/>
          <w:divBdr>
            <w:top w:val="none" w:sz="0" w:space="0" w:color="auto"/>
            <w:left w:val="none" w:sz="0" w:space="0" w:color="auto"/>
            <w:bottom w:val="none" w:sz="0" w:space="0" w:color="auto"/>
            <w:right w:val="none" w:sz="0" w:space="0" w:color="auto"/>
          </w:divBdr>
        </w:div>
        <w:div w:id="1767920366">
          <w:marLeft w:val="480"/>
          <w:marRight w:val="0"/>
          <w:marTop w:val="0"/>
          <w:marBottom w:val="0"/>
          <w:divBdr>
            <w:top w:val="none" w:sz="0" w:space="0" w:color="auto"/>
            <w:left w:val="none" w:sz="0" w:space="0" w:color="auto"/>
            <w:bottom w:val="none" w:sz="0" w:space="0" w:color="auto"/>
            <w:right w:val="none" w:sz="0" w:space="0" w:color="auto"/>
          </w:divBdr>
        </w:div>
        <w:div w:id="529074488">
          <w:marLeft w:val="480"/>
          <w:marRight w:val="0"/>
          <w:marTop w:val="0"/>
          <w:marBottom w:val="0"/>
          <w:divBdr>
            <w:top w:val="none" w:sz="0" w:space="0" w:color="auto"/>
            <w:left w:val="none" w:sz="0" w:space="0" w:color="auto"/>
            <w:bottom w:val="none" w:sz="0" w:space="0" w:color="auto"/>
            <w:right w:val="none" w:sz="0" w:space="0" w:color="auto"/>
          </w:divBdr>
        </w:div>
        <w:div w:id="1316228615">
          <w:marLeft w:val="480"/>
          <w:marRight w:val="0"/>
          <w:marTop w:val="0"/>
          <w:marBottom w:val="0"/>
          <w:divBdr>
            <w:top w:val="none" w:sz="0" w:space="0" w:color="auto"/>
            <w:left w:val="none" w:sz="0" w:space="0" w:color="auto"/>
            <w:bottom w:val="none" w:sz="0" w:space="0" w:color="auto"/>
            <w:right w:val="none" w:sz="0" w:space="0" w:color="auto"/>
          </w:divBdr>
        </w:div>
        <w:div w:id="2134403170">
          <w:marLeft w:val="480"/>
          <w:marRight w:val="0"/>
          <w:marTop w:val="0"/>
          <w:marBottom w:val="0"/>
          <w:divBdr>
            <w:top w:val="none" w:sz="0" w:space="0" w:color="auto"/>
            <w:left w:val="none" w:sz="0" w:space="0" w:color="auto"/>
            <w:bottom w:val="none" w:sz="0" w:space="0" w:color="auto"/>
            <w:right w:val="none" w:sz="0" w:space="0" w:color="auto"/>
          </w:divBdr>
        </w:div>
        <w:div w:id="371005025">
          <w:marLeft w:val="480"/>
          <w:marRight w:val="0"/>
          <w:marTop w:val="0"/>
          <w:marBottom w:val="0"/>
          <w:divBdr>
            <w:top w:val="none" w:sz="0" w:space="0" w:color="auto"/>
            <w:left w:val="none" w:sz="0" w:space="0" w:color="auto"/>
            <w:bottom w:val="none" w:sz="0" w:space="0" w:color="auto"/>
            <w:right w:val="none" w:sz="0" w:space="0" w:color="auto"/>
          </w:divBdr>
        </w:div>
        <w:div w:id="1207763405">
          <w:marLeft w:val="480"/>
          <w:marRight w:val="0"/>
          <w:marTop w:val="0"/>
          <w:marBottom w:val="0"/>
          <w:divBdr>
            <w:top w:val="none" w:sz="0" w:space="0" w:color="auto"/>
            <w:left w:val="none" w:sz="0" w:space="0" w:color="auto"/>
            <w:bottom w:val="none" w:sz="0" w:space="0" w:color="auto"/>
            <w:right w:val="none" w:sz="0" w:space="0" w:color="auto"/>
          </w:divBdr>
        </w:div>
        <w:div w:id="154878367">
          <w:marLeft w:val="480"/>
          <w:marRight w:val="0"/>
          <w:marTop w:val="0"/>
          <w:marBottom w:val="0"/>
          <w:divBdr>
            <w:top w:val="none" w:sz="0" w:space="0" w:color="auto"/>
            <w:left w:val="none" w:sz="0" w:space="0" w:color="auto"/>
            <w:bottom w:val="none" w:sz="0" w:space="0" w:color="auto"/>
            <w:right w:val="none" w:sz="0" w:space="0" w:color="auto"/>
          </w:divBdr>
        </w:div>
        <w:div w:id="1451898859">
          <w:marLeft w:val="480"/>
          <w:marRight w:val="0"/>
          <w:marTop w:val="0"/>
          <w:marBottom w:val="0"/>
          <w:divBdr>
            <w:top w:val="none" w:sz="0" w:space="0" w:color="auto"/>
            <w:left w:val="none" w:sz="0" w:space="0" w:color="auto"/>
            <w:bottom w:val="none" w:sz="0" w:space="0" w:color="auto"/>
            <w:right w:val="none" w:sz="0" w:space="0" w:color="auto"/>
          </w:divBdr>
        </w:div>
        <w:div w:id="528034845">
          <w:marLeft w:val="480"/>
          <w:marRight w:val="0"/>
          <w:marTop w:val="0"/>
          <w:marBottom w:val="0"/>
          <w:divBdr>
            <w:top w:val="none" w:sz="0" w:space="0" w:color="auto"/>
            <w:left w:val="none" w:sz="0" w:space="0" w:color="auto"/>
            <w:bottom w:val="none" w:sz="0" w:space="0" w:color="auto"/>
            <w:right w:val="none" w:sz="0" w:space="0" w:color="auto"/>
          </w:divBdr>
        </w:div>
        <w:div w:id="1130513354">
          <w:marLeft w:val="480"/>
          <w:marRight w:val="0"/>
          <w:marTop w:val="0"/>
          <w:marBottom w:val="0"/>
          <w:divBdr>
            <w:top w:val="none" w:sz="0" w:space="0" w:color="auto"/>
            <w:left w:val="none" w:sz="0" w:space="0" w:color="auto"/>
            <w:bottom w:val="none" w:sz="0" w:space="0" w:color="auto"/>
            <w:right w:val="none" w:sz="0" w:space="0" w:color="auto"/>
          </w:divBdr>
        </w:div>
      </w:divsChild>
    </w:div>
    <w:div w:id="2116947079">
      <w:bodyDiv w:val="1"/>
      <w:marLeft w:val="0"/>
      <w:marRight w:val="0"/>
      <w:marTop w:val="0"/>
      <w:marBottom w:val="0"/>
      <w:divBdr>
        <w:top w:val="none" w:sz="0" w:space="0" w:color="auto"/>
        <w:left w:val="none" w:sz="0" w:space="0" w:color="auto"/>
        <w:bottom w:val="none" w:sz="0" w:space="0" w:color="auto"/>
        <w:right w:val="none" w:sz="0" w:space="0" w:color="auto"/>
      </w:divBdr>
    </w:div>
    <w:div w:id="2117603586">
      <w:bodyDiv w:val="1"/>
      <w:marLeft w:val="0"/>
      <w:marRight w:val="0"/>
      <w:marTop w:val="0"/>
      <w:marBottom w:val="0"/>
      <w:divBdr>
        <w:top w:val="none" w:sz="0" w:space="0" w:color="auto"/>
        <w:left w:val="none" w:sz="0" w:space="0" w:color="auto"/>
        <w:bottom w:val="none" w:sz="0" w:space="0" w:color="auto"/>
        <w:right w:val="none" w:sz="0" w:space="0" w:color="auto"/>
      </w:divBdr>
    </w:div>
    <w:div w:id="2118020504">
      <w:bodyDiv w:val="1"/>
      <w:marLeft w:val="0"/>
      <w:marRight w:val="0"/>
      <w:marTop w:val="0"/>
      <w:marBottom w:val="0"/>
      <w:divBdr>
        <w:top w:val="none" w:sz="0" w:space="0" w:color="auto"/>
        <w:left w:val="none" w:sz="0" w:space="0" w:color="auto"/>
        <w:bottom w:val="none" w:sz="0" w:space="0" w:color="auto"/>
        <w:right w:val="none" w:sz="0" w:space="0" w:color="auto"/>
      </w:divBdr>
    </w:div>
    <w:div w:id="2121794544">
      <w:bodyDiv w:val="1"/>
      <w:marLeft w:val="0"/>
      <w:marRight w:val="0"/>
      <w:marTop w:val="0"/>
      <w:marBottom w:val="0"/>
      <w:divBdr>
        <w:top w:val="none" w:sz="0" w:space="0" w:color="auto"/>
        <w:left w:val="none" w:sz="0" w:space="0" w:color="auto"/>
        <w:bottom w:val="none" w:sz="0" w:space="0" w:color="auto"/>
        <w:right w:val="none" w:sz="0" w:space="0" w:color="auto"/>
      </w:divBdr>
    </w:div>
    <w:div w:id="2127238584">
      <w:bodyDiv w:val="1"/>
      <w:marLeft w:val="0"/>
      <w:marRight w:val="0"/>
      <w:marTop w:val="0"/>
      <w:marBottom w:val="0"/>
      <w:divBdr>
        <w:top w:val="none" w:sz="0" w:space="0" w:color="auto"/>
        <w:left w:val="none" w:sz="0" w:space="0" w:color="auto"/>
        <w:bottom w:val="none" w:sz="0" w:space="0" w:color="auto"/>
        <w:right w:val="none" w:sz="0" w:space="0" w:color="auto"/>
      </w:divBdr>
      <w:divsChild>
        <w:div w:id="1997685888">
          <w:marLeft w:val="480"/>
          <w:marRight w:val="0"/>
          <w:marTop w:val="0"/>
          <w:marBottom w:val="0"/>
          <w:divBdr>
            <w:top w:val="none" w:sz="0" w:space="0" w:color="auto"/>
            <w:left w:val="none" w:sz="0" w:space="0" w:color="auto"/>
            <w:bottom w:val="none" w:sz="0" w:space="0" w:color="auto"/>
            <w:right w:val="none" w:sz="0" w:space="0" w:color="auto"/>
          </w:divBdr>
        </w:div>
        <w:div w:id="40516003">
          <w:marLeft w:val="480"/>
          <w:marRight w:val="0"/>
          <w:marTop w:val="0"/>
          <w:marBottom w:val="0"/>
          <w:divBdr>
            <w:top w:val="none" w:sz="0" w:space="0" w:color="auto"/>
            <w:left w:val="none" w:sz="0" w:space="0" w:color="auto"/>
            <w:bottom w:val="none" w:sz="0" w:space="0" w:color="auto"/>
            <w:right w:val="none" w:sz="0" w:space="0" w:color="auto"/>
          </w:divBdr>
        </w:div>
        <w:div w:id="1288584836">
          <w:marLeft w:val="480"/>
          <w:marRight w:val="0"/>
          <w:marTop w:val="0"/>
          <w:marBottom w:val="0"/>
          <w:divBdr>
            <w:top w:val="none" w:sz="0" w:space="0" w:color="auto"/>
            <w:left w:val="none" w:sz="0" w:space="0" w:color="auto"/>
            <w:bottom w:val="none" w:sz="0" w:space="0" w:color="auto"/>
            <w:right w:val="none" w:sz="0" w:space="0" w:color="auto"/>
          </w:divBdr>
        </w:div>
        <w:div w:id="1996762878">
          <w:marLeft w:val="480"/>
          <w:marRight w:val="0"/>
          <w:marTop w:val="0"/>
          <w:marBottom w:val="0"/>
          <w:divBdr>
            <w:top w:val="none" w:sz="0" w:space="0" w:color="auto"/>
            <w:left w:val="none" w:sz="0" w:space="0" w:color="auto"/>
            <w:bottom w:val="none" w:sz="0" w:space="0" w:color="auto"/>
            <w:right w:val="none" w:sz="0" w:space="0" w:color="auto"/>
          </w:divBdr>
        </w:div>
        <w:div w:id="1623925167">
          <w:marLeft w:val="480"/>
          <w:marRight w:val="0"/>
          <w:marTop w:val="0"/>
          <w:marBottom w:val="0"/>
          <w:divBdr>
            <w:top w:val="none" w:sz="0" w:space="0" w:color="auto"/>
            <w:left w:val="none" w:sz="0" w:space="0" w:color="auto"/>
            <w:bottom w:val="none" w:sz="0" w:space="0" w:color="auto"/>
            <w:right w:val="none" w:sz="0" w:space="0" w:color="auto"/>
          </w:divBdr>
        </w:div>
        <w:div w:id="1175613557">
          <w:marLeft w:val="480"/>
          <w:marRight w:val="0"/>
          <w:marTop w:val="0"/>
          <w:marBottom w:val="0"/>
          <w:divBdr>
            <w:top w:val="none" w:sz="0" w:space="0" w:color="auto"/>
            <w:left w:val="none" w:sz="0" w:space="0" w:color="auto"/>
            <w:bottom w:val="none" w:sz="0" w:space="0" w:color="auto"/>
            <w:right w:val="none" w:sz="0" w:space="0" w:color="auto"/>
          </w:divBdr>
        </w:div>
        <w:div w:id="1709647132">
          <w:marLeft w:val="480"/>
          <w:marRight w:val="0"/>
          <w:marTop w:val="0"/>
          <w:marBottom w:val="0"/>
          <w:divBdr>
            <w:top w:val="none" w:sz="0" w:space="0" w:color="auto"/>
            <w:left w:val="none" w:sz="0" w:space="0" w:color="auto"/>
            <w:bottom w:val="none" w:sz="0" w:space="0" w:color="auto"/>
            <w:right w:val="none" w:sz="0" w:space="0" w:color="auto"/>
          </w:divBdr>
        </w:div>
        <w:div w:id="691495927">
          <w:marLeft w:val="480"/>
          <w:marRight w:val="0"/>
          <w:marTop w:val="0"/>
          <w:marBottom w:val="0"/>
          <w:divBdr>
            <w:top w:val="none" w:sz="0" w:space="0" w:color="auto"/>
            <w:left w:val="none" w:sz="0" w:space="0" w:color="auto"/>
            <w:bottom w:val="none" w:sz="0" w:space="0" w:color="auto"/>
            <w:right w:val="none" w:sz="0" w:space="0" w:color="auto"/>
          </w:divBdr>
        </w:div>
        <w:div w:id="322971187">
          <w:marLeft w:val="480"/>
          <w:marRight w:val="0"/>
          <w:marTop w:val="0"/>
          <w:marBottom w:val="0"/>
          <w:divBdr>
            <w:top w:val="none" w:sz="0" w:space="0" w:color="auto"/>
            <w:left w:val="none" w:sz="0" w:space="0" w:color="auto"/>
            <w:bottom w:val="none" w:sz="0" w:space="0" w:color="auto"/>
            <w:right w:val="none" w:sz="0" w:space="0" w:color="auto"/>
          </w:divBdr>
        </w:div>
        <w:div w:id="132909262">
          <w:marLeft w:val="480"/>
          <w:marRight w:val="0"/>
          <w:marTop w:val="0"/>
          <w:marBottom w:val="0"/>
          <w:divBdr>
            <w:top w:val="none" w:sz="0" w:space="0" w:color="auto"/>
            <w:left w:val="none" w:sz="0" w:space="0" w:color="auto"/>
            <w:bottom w:val="none" w:sz="0" w:space="0" w:color="auto"/>
            <w:right w:val="none" w:sz="0" w:space="0" w:color="auto"/>
          </w:divBdr>
        </w:div>
        <w:div w:id="1483428107">
          <w:marLeft w:val="480"/>
          <w:marRight w:val="0"/>
          <w:marTop w:val="0"/>
          <w:marBottom w:val="0"/>
          <w:divBdr>
            <w:top w:val="none" w:sz="0" w:space="0" w:color="auto"/>
            <w:left w:val="none" w:sz="0" w:space="0" w:color="auto"/>
            <w:bottom w:val="none" w:sz="0" w:space="0" w:color="auto"/>
            <w:right w:val="none" w:sz="0" w:space="0" w:color="auto"/>
          </w:divBdr>
        </w:div>
        <w:div w:id="714934476">
          <w:marLeft w:val="480"/>
          <w:marRight w:val="0"/>
          <w:marTop w:val="0"/>
          <w:marBottom w:val="0"/>
          <w:divBdr>
            <w:top w:val="none" w:sz="0" w:space="0" w:color="auto"/>
            <w:left w:val="none" w:sz="0" w:space="0" w:color="auto"/>
            <w:bottom w:val="none" w:sz="0" w:space="0" w:color="auto"/>
            <w:right w:val="none" w:sz="0" w:space="0" w:color="auto"/>
          </w:divBdr>
        </w:div>
        <w:div w:id="185144934">
          <w:marLeft w:val="480"/>
          <w:marRight w:val="0"/>
          <w:marTop w:val="0"/>
          <w:marBottom w:val="0"/>
          <w:divBdr>
            <w:top w:val="none" w:sz="0" w:space="0" w:color="auto"/>
            <w:left w:val="none" w:sz="0" w:space="0" w:color="auto"/>
            <w:bottom w:val="none" w:sz="0" w:space="0" w:color="auto"/>
            <w:right w:val="none" w:sz="0" w:space="0" w:color="auto"/>
          </w:divBdr>
        </w:div>
        <w:div w:id="1124349104">
          <w:marLeft w:val="480"/>
          <w:marRight w:val="0"/>
          <w:marTop w:val="0"/>
          <w:marBottom w:val="0"/>
          <w:divBdr>
            <w:top w:val="none" w:sz="0" w:space="0" w:color="auto"/>
            <w:left w:val="none" w:sz="0" w:space="0" w:color="auto"/>
            <w:bottom w:val="none" w:sz="0" w:space="0" w:color="auto"/>
            <w:right w:val="none" w:sz="0" w:space="0" w:color="auto"/>
          </w:divBdr>
        </w:div>
        <w:div w:id="1646161801">
          <w:marLeft w:val="480"/>
          <w:marRight w:val="0"/>
          <w:marTop w:val="0"/>
          <w:marBottom w:val="0"/>
          <w:divBdr>
            <w:top w:val="none" w:sz="0" w:space="0" w:color="auto"/>
            <w:left w:val="none" w:sz="0" w:space="0" w:color="auto"/>
            <w:bottom w:val="none" w:sz="0" w:space="0" w:color="auto"/>
            <w:right w:val="none" w:sz="0" w:space="0" w:color="auto"/>
          </w:divBdr>
        </w:div>
        <w:div w:id="12464726">
          <w:marLeft w:val="480"/>
          <w:marRight w:val="0"/>
          <w:marTop w:val="0"/>
          <w:marBottom w:val="0"/>
          <w:divBdr>
            <w:top w:val="none" w:sz="0" w:space="0" w:color="auto"/>
            <w:left w:val="none" w:sz="0" w:space="0" w:color="auto"/>
            <w:bottom w:val="none" w:sz="0" w:space="0" w:color="auto"/>
            <w:right w:val="none" w:sz="0" w:space="0" w:color="auto"/>
          </w:divBdr>
        </w:div>
        <w:div w:id="672147709">
          <w:marLeft w:val="480"/>
          <w:marRight w:val="0"/>
          <w:marTop w:val="0"/>
          <w:marBottom w:val="0"/>
          <w:divBdr>
            <w:top w:val="none" w:sz="0" w:space="0" w:color="auto"/>
            <w:left w:val="none" w:sz="0" w:space="0" w:color="auto"/>
            <w:bottom w:val="none" w:sz="0" w:space="0" w:color="auto"/>
            <w:right w:val="none" w:sz="0" w:space="0" w:color="auto"/>
          </w:divBdr>
        </w:div>
        <w:div w:id="327632996">
          <w:marLeft w:val="480"/>
          <w:marRight w:val="0"/>
          <w:marTop w:val="0"/>
          <w:marBottom w:val="0"/>
          <w:divBdr>
            <w:top w:val="none" w:sz="0" w:space="0" w:color="auto"/>
            <w:left w:val="none" w:sz="0" w:space="0" w:color="auto"/>
            <w:bottom w:val="none" w:sz="0" w:space="0" w:color="auto"/>
            <w:right w:val="none" w:sz="0" w:space="0" w:color="auto"/>
          </w:divBdr>
        </w:div>
        <w:div w:id="834220788">
          <w:marLeft w:val="480"/>
          <w:marRight w:val="0"/>
          <w:marTop w:val="0"/>
          <w:marBottom w:val="0"/>
          <w:divBdr>
            <w:top w:val="none" w:sz="0" w:space="0" w:color="auto"/>
            <w:left w:val="none" w:sz="0" w:space="0" w:color="auto"/>
            <w:bottom w:val="none" w:sz="0" w:space="0" w:color="auto"/>
            <w:right w:val="none" w:sz="0" w:space="0" w:color="auto"/>
          </w:divBdr>
        </w:div>
        <w:div w:id="1491484110">
          <w:marLeft w:val="480"/>
          <w:marRight w:val="0"/>
          <w:marTop w:val="0"/>
          <w:marBottom w:val="0"/>
          <w:divBdr>
            <w:top w:val="none" w:sz="0" w:space="0" w:color="auto"/>
            <w:left w:val="none" w:sz="0" w:space="0" w:color="auto"/>
            <w:bottom w:val="none" w:sz="0" w:space="0" w:color="auto"/>
            <w:right w:val="none" w:sz="0" w:space="0" w:color="auto"/>
          </w:divBdr>
        </w:div>
        <w:div w:id="596400604">
          <w:marLeft w:val="480"/>
          <w:marRight w:val="0"/>
          <w:marTop w:val="0"/>
          <w:marBottom w:val="0"/>
          <w:divBdr>
            <w:top w:val="none" w:sz="0" w:space="0" w:color="auto"/>
            <w:left w:val="none" w:sz="0" w:space="0" w:color="auto"/>
            <w:bottom w:val="none" w:sz="0" w:space="0" w:color="auto"/>
            <w:right w:val="none" w:sz="0" w:space="0" w:color="auto"/>
          </w:divBdr>
        </w:div>
        <w:div w:id="1639456378">
          <w:marLeft w:val="480"/>
          <w:marRight w:val="0"/>
          <w:marTop w:val="0"/>
          <w:marBottom w:val="0"/>
          <w:divBdr>
            <w:top w:val="none" w:sz="0" w:space="0" w:color="auto"/>
            <w:left w:val="none" w:sz="0" w:space="0" w:color="auto"/>
            <w:bottom w:val="none" w:sz="0" w:space="0" w:color="auto"/>
            <w:right w:val="none" w:sz="0" w:space="0" w:color="auto"/>
          </w:divBdr>
        </w:div>
        <w:div w:id="1141266961">
          <w:marLeft w:val="480"/>
          <w:marRight w:val="0"/>
          <w:marTop w:val="0"/>
          <w:marBottom w:val="0"/>
          <w:divBdr>
            <w:top w:val="none" w:sz="0" w:space="0" w:color="auto"/>
            <w:left w:val="none" w:sz="0" w:space="0" w:color="auto"/>
            <w:bottom w:val="none" w:sz="0" w:space="0" w:color="auto"/>
            <w:right w:val="none" w:sz="0" w:space="0" w:color="auto"/>
          </w:divBdr>
        </w:div>
        <w:div w:id="1396008950">
          <w:marLeft w:val="480"/>
          <w:marRight w:val="0"/>
          <w:marTop w:val="0"/>
          <w:marBottom w:val="0"/>
          <w:divBdr>
            <w:top w:val="none" w:sz="0" w:space="0" w:color="auto"/>
            <w:left w:val="none" w:sz="0" w:space="0" w:color="auto"/>
            <w:bottom w:val="none" w:sz="0" w:space="0" w:color="auto"/>
            <w:right w:val="none" w:sz="0" w:space="0" w:color="auto"/>
          </w:divBdr>
        </w:div>
        <w:div w:id="4789764">
          <w:marLeft w:val="480"/>
          <w:marRight w:val="0"/>
          <w:marTop w:val="0"/>
          <w:marBottom w:val="0"/>
          <w:divBdr>
            <w:top w:val="none" w:sz="0" w:space="0" w:color="auto"/>
            <w:left w:val="none" w:sz="0" w:space="0" w:color="auto"/>
            <w:bottom w:val="none" w:sz="0" w:space="0" w:color="auto"/>
            <w:right w:val="none" w:sz="0" w:space="0" w:color="auto"/>
          </w:divBdr>
        </w:div>
        <w:div w:id="549659358">
          <w:marLeft w:val="480"/>
          <w:marRight w:val="0"/>
          <w:marTop w:val="0"/>
          <w:marBottom w:val="0"/>
          <w:divBdr>
            <w:top w:val="none" w:sz="0" w:space="0" w:color="auto"/>
            <w:left w:val="none" w:sz="0" w:space="0" w:color="auto"/>
            <w:bottom w:val="none" w:sz="0" w:space="0" w:color="auto"/>
            <w:right w:val="none" w:sz="0" w:space="0" w:color="auto"/>
          </w:divBdr>
        </w:div>
        <w:div w:id="502211291">
          <w:marLeft w:val="480"/>
          <w:marRight w:val="0"/>
          <w:marTop w:val="0"/>
          <w:marBottom w:val="0"/>
          <w:divBdr>
            <w:top w:val="none" w:sz="0" w:space="0" w:color="auto"/>
            <w:left w:val="none" w:sz="0" w:space="0" w:color="auto"/>
            <w:bottom w:val="none" w:sz="0" w:space="0" w:color="auto"/>
            <w:right w:val="none" w:sz="0" w:space="0" w:color="auto"/>
          </w:divBdr>
        </w:div>
        <w:div w:id="1051927832">
          <w:marLeft w:val="480"/>
          <w:marRight w:val="0"/>
          <w:marTop w:val="0"/>
          <w:marBottom w:val="0"/>
          <w:divBdr>
            <w:top w:val="none" w:sz="0" w:space="0" w:color="auto"/>
            <w:left w:val="none" w:sz="0" w:space="0" w:color="auto"/>
            <w:bottom w:val="none" w:sz="0" w:space="0" w:color="auto"/>
            <w:right w:val="none" w:sz="0" w:space="0" w:color="auto"/>
          </w:divBdr>
        </w:div>
        <w:div w:id="728236222">
          <w:marLeft w:val="480"/>
          <w:marRight w:val="0"/>
          <w:marTop w:val="0"/>
          <w:marBottom w:val="0"/>
          <w:divBdr>
            <w:top w:val="none" w:sz="0" w:space="0" w:color="auto"/>
            <w:left w:val="none" w:sz="0" w:space="0" w:color="auto"/>
            <w:bottom w:val="none" w:sz="0" w:space="0" w:color="auto"/>
            <w:right w:val="none" w:sz="0" w:space="0" w:color="auto"/>
          </w:divBdr>
        </w:div>
        <w:div w:id="2047481538">
          <w:marLeft w:val="480"/>
          <w:marRight w:val="0"/>
          <w:marTop w:val="0"/>
          <w:marBottom w:val="0"/>
          <w:divBdr>
            <w:top w:val="none" w:sz="0" w:space="0" w:color="auto"/>
            <w:left w:val="none" w:sz="0" w:space="0" w:color="auto"/>
            <w:bottom w:val="none" w:sz="0" w:space="0" w:color="auto"/>
            <w:right w:val="none" w:sz="0" w:space="0" w:color="auto"/>
          </w:divBdr>
        </w:div>
        <w:div w:id="475224473">
          <w:marLeft w:val="480"/>
          <w:marRight w:val="0"/>
          <w:marTop w:val="0"/>
          <w:marBottom w:val="0"/>
          <w:divBdr>
            <w:top w:val="none" w:sz="0" w:space="0" w:color="auto"/>
            <w:left w:val="none" w:sz="0" w:space="0" w:color="auto"/>
            <w:bottom w:val="none" w:sz="0" w:space="0" w:color="auto"/>
            <w:right w:val="none" w:sz="0" w:space="0" w:color="auto"/>
          </w:divBdr>
        </w:div>
        <w:div w:id="1660422576">
          <w:marLeft w:val="480"/>
          <w:marRight w:val="0"/>
          <w:marTop w:val="0"/>
          <w:marBottom w:val="0"/>
          <w:divBdr>
            <w:top w:val="none" w:sz="0" w:space="0" w:color="auto"/>
            <w:left w:val="none" w:sz="0" w:space="0" w:color="auto"/>
            <w:bottom w:val="none" w:sz="0" w:space="0" w:color="auto"/>
            <w:right w:val="none" w:sz="0" w:space="0" w:color="auto"/>
          </w:divBdr>
        </w:div>
        <w:div w:id="583956915">
          <w:marLeft w:val="480"/>
          <w:marRight w:val="0"/>
          <w:marTop w:val="0"/>
          <w:marBottom w:val="0"/>
          <w:divBdr>
            <w:top w:val="none" w:sz="0" w:space="0" w:color="auto"/>
            <w:left w:val="none" w:sz="0" w:space="0" w:color="auto"/>
            <w:bottom w:val="none" w:sz="0" w:space="0" w:color="auto"/>
            <w:right w:val="none" w:sz="0" w:space="0" w:color="auto"/>
          </w:divBdr>
        </w:div>
        <w:div w:id="44180210">
          <w:marLeft w:val="480"/>
          <w:marRight w:val="0"/>
          <w:marTop w:val="0"/>
          <w:marBottom w:val="0"/>
          <w:divBdr>
            <w:top w:val="none" w:sz="0" w:space="0" w:color="auto"/>
            <w:left w:val="none" w:sz="0" w:space="0" w:color="auto"/>
            <w:bottom w:val="none" w:sz="0" w:space="0" w:color="auto"/>
            <w:right w:val="none" w:sz="0" w:space="0" w:color="auto"/>
          </w:divBdr>
        </w:div>
        <w:div w:id="605697129">
          <w:marLeft w:val="480"/>
          <w:marRight w:val="0"/>
          <w:marTop w:val="0"/>
          <w:marBottom w:val="0"/>
          <w:divBdr>
            <w:top w:val="none" w:sz="0" w:space="0" w:color="auto"/>
            <w:left w:val="none" w:sz="0" w:space="0" w:color="auto"/>
            <w:bottom w:val="none" w:sz="0" w:space="0" w:color="auto"/>
            <w:right w:val="none" w:sz="0" w:space="0" w:color="auto"/>
          </w:divBdr>
        </w:div>
        <w:div w:id="789082222">
          <w:marLeft w:val="480"/>
          <w:marRight w:val="0"/>
          <w:marTop w:val="0"/>
          <w:marBottom w:val="0"/>
          <w:divBdr>
            <w:top w:val="none" w:sz="0" w:space="0" w:color="auto"/>
            <w:left w:val="none" w:sz="0" w:space="0" w:color="auto"/>
            <w:bottom w:val="none" w:sz="0" w:space="0" w:color="auto"/>
            <w:right w:val="none" w:sz="0" w:space="0" w:color="auto"/>
          </w:divBdr>
        </w:div>
        <w:div w:id="1459110045">
          <w:marLeft w:val="480"/>
          <w:marRight w:val="0"/>
          <w:marTop w:val="0"/>
          <w:marBottom w:val="0"/>
          <w:divBdr>
            <w:top w:val="none" w:sz="0" w:space="0" w:color="auto"/>
            <w:left w:val="none" w:sz="0" w:space="0" w:color="auto"/>
            <w:bottom w:val="none" w:sz="0" w:space="0" w:color="auto"/>
            <w:right w:val="none" w:sz="0" w:space="0" w:color="auto"/>
          </w:divBdr>
        </w:div>
        <w:div w:id="1424718487">
          <w:marLeft w:val="480"/>
          <w:marRight w:val="0"/>
          <w:marTop w:val="0"/>
          <w:marBottom w:val="0"/>
          <w:divBdr>
            <w:top w:val="none" w:sz="0" w:space="0" w:color="auto"/>
            <w:left w:val="none" w:sz="0" w:space="0" w:color="auto"/>
            <w:bottom w:val="none" w:sz="0" w:space="0" w:color="auto"/>
            <w:right w:val="none" w:sz="0" w:space="0" w:color="auto"/>
          </w:divBdr>
        </w:div>
        <w:div w:id="838735115">
          <w:marLeft w:val="480"/>
          <w:marRight w:val="0"/>
          <w:marTop w:val="0"/>
          <w:marBottom w:val="0"/>
          <w:divBdr>
            <w:top w:val="none" w:sz="0" w:space="0" w:color="auto"/>
            <w:left w:val="none" w:sz="0" w:space="0" w:color="auto"/>
            <w:bottom w:val="none" w:sz="0" w:space="0" w:color="auto"/>
            <w:right w:val="none" w:sz="0" w:space="0" w:color="auto"/>
          </w:divBdr>
        </w:div>
        <w:div w:id="1613366976">
          <w:marLeft w:val="480"/>
          <w:marRight w:val="0"/>
          <w:marTop w:val="0"/>
          <w:marBottom w:val="0"/>
          <w:divBdr>
            <w:top w:val="none" w:sz="0" w:space="0" w:color="auto"/>
            <w:left w:val="none" w:sz="0" w:space="0" w:color="auto"/>
            <w:bottom w:val="none" w:sz="0" w:space="0" w:color="auto"/>
            <w:right w:val="none" w:sz="0" w:space="0" w:color="auto"/>
          </w:divBdr>
        </w:div>
        <w:div w:id="99225838">
          <w:marLeft w:val="480"/>
          <w:marRight w:val="0"/>
          <w:marTop w:val="0"/>
          <w:marBottom w:val="0"/>
          <w:divBdr>
            <w:top w:val="none" w:sz="0" w:space="0" w:color="auto"/>
            <w:left w:val="none" w:sz="0" w:space="0" w:color="auto"/>
            <w:bottom w:val="none" w:sz="0" w:space="0" w:color="auto"/>
            <w:right w:val="none" w:sz="0" w:space="0" w:color="auto"/>
          </w:divBdr>
        </w:div>
        <w:div w:id="2014843071">
          <w:marLeft w:val="480"/>
          <w:marRight w:val="0"/>
          <w:marTop w:val="0"/>
          <w:marBottom w:val="0"/>
          <w:divBdr>
            <w:top w:val="none" w:sz="0" w:space="0" w:color="auto"/>
            <w:left w:val="none" w:sz="0" w:space="0" w:color="auto"/>
            <w:bottom w:val="none" w:sz="0" w:space="0" w:color="auto"/>
            <w:right w:val="none" w:sz="0" w:space="0" w:color="auto"/>
          </w:divBdr>
        </w:div>
        <w:div w:id="2068528572">
          <w:marLeft w:val="480"/>
          <w:marRight w:val="0"/>
          <w:marTop w:val="0"/>
          <w:marBottom w:val="0"/>
          <w:divBdr>
            <w:top w:val="none" w:sz="0" w:space="0" w:color="auto"/>
            <w:left w:val="none" w:sz="0" w:space="0" w:color="auto"/>
            <w:bottom w:val="none" w:sz="0" w:space="0" w:color="auto"/>
            <w:right w:val="none" w:sz="0" w:space="0" w:color="auto"/>
          </w:divBdr>
        </w:div>
        <w:div w:id="1947544476">
          <w:marLeft w:val="480"/>
          <w:marRight w:val="0"/>
          <w:marTop w:val="0"/>
          <w:marBottom w:val="0"/>
          <w:divBdr>
            <w:top w:val="none" w:sz="0" w:space="0" w:color="auto"/>
            <w:left w:val="none" w:sz="0" w:space="0" w:color="auto"/>
            <w:bottom w:val="none" w:sz="0" w:space="0" w:color="auto"/>
            <w:right w:val="none" w:sz="0" w:space="0" w:color="auto"/>
          </w:divBdr>
        </w:div>
        <w:div w:id="42992720">
          <w:marLeft w:val="480"/>
          <w:marRight w:val="0"/>
          <w:marTop w:val="0"/>
          <w:marBottom w:val="0"/>
          <w:divBdr>
            <w:top w:val="none" w:sz="0" w:space="0" w:color="auto"/>
            <w:left w:val="none" w:sz="0" w:space="0" w:color="auto"/>
            <w:bottom w:val="none" w:sz="0" w:space="0" w:color="auto"/>
            <w:right w:val="none" w:sz="0" w:space="0" w:color="auto"/>
          </w:divBdr>
        </w:div>
        <w:div w:id="1823889164">
          <w:marLeft w:val="480"/>
          <w:marRight w:val="0"/>
          <w:marTop w:val="0"/>
          <w:marBottom w:val="0"/>
          <w:divBdr>
            <w:top w:val="none" w:sz="0" w:space="0" w:color="auto"/>
            <w:left w:val="none" w:sz="0" w:space="0" w:color="auto"/>
            <w:bottom w:val="none" w:sz="0" w:space="0" w:color="auto"/>
            <w:right w:val="none" w:sz="0" w:space="0" w:color="auto"/>
          </w:divBdr>
        </w:div>
        <w:div w:id="442651587">
          <w:marLeft w:val="480"/>
          <w:marRight w:val="0"/>
          <w:marTop w:val="0"/>
          <w:marBottom w:val="0"/>
          <w:divBdr>
            <w:top w:val="none" w:sz="0" w:space="0" w:color="auto"/>
            <w:left w:val="none" w:sz="0" w:space="0" w:color="auto"/>
            <w:bottom w:val="none" w:sz="0" w:space="0" w:color="auto"/>
            <w:right w:val="none" w:sz="0" w:space="0" w:color="auto"/>
          </w:divBdr>
        </w:div>
        <w:div w:id="326057249">
          <w:marLeft w:val="480"/>
          <w:marRight w:val="0"/>
          <w:marTop w:val="0"/>
          <w:marBottom w:val="0"/>
          <w:divBdr>
            <w:top w:val="none" w:sz="0" w:space="0" w:color="auto"/>
            <w:left w:val="none" w:sz="0" w:space="0" w:color="auto"/>
            <w:bottom w:val="none" w:sz="0" w:space="0" w:color="auto"/>
            <w:right w:val="none" w:sz="0" w:space="0" w:color="auto"/>
          </w:divBdr>
        </w:div>
        <w:div w:id="1112867812">
          <w:marLeft w:val="480"/>
          <w:marRight w:val="0"/>
          <w:marTop w:val="0"/>
          <w:marBottom w:val="0"/>
          <w:divBdr>
            <w:top w:val="none" w:sz="0" w:space="0" w:color="auto"/>
            <w:left w:val="none" w:sz="0" w:space="0" w:color="auto"/>
            <w:bottom w:val="none" w:sz="0" w:space="0" w:color="auto"/>
            <w:right w:val="none" w:sz="0" w:space="0" w:color="auto"/>
          </w:divBdr>
        </w:div>
        <w:div w:id="1338001286">
          <w:marLeft w:val="480"/>
          <w:marRight w:val="0"/>
          <w:marTop w:val="0"/>
          <w:marBottom w:val="0"/>
          <w:divBdr>
            <w:top w:val="none" w:sz="0" w:space="0" w:color="auto"/>
            <w:left w:val="none" w:sz="0" w:space="0" w:color="auto"/>
            <w:bottom w:val="none" w:sz="0" w:space="0" w:color="auto"/>
            <w:right w:val="none" w:sz="0" w:space="0" w:color="auto"/>
          </w:divBdr>
        </w:div>
      </w:divsChild>
    </w:div>
    <w:div w:id="2131973191">
      <w:bodyDiv w:val="1"/>
      <w:marLeft w:val="0"/>
      <w:marRight w:val="0"/>
      <w:marTop w:val="0"/>
      <w:marBottom w:val="0"/>
      <w:divBdr>
        <w:top w:val="none" w:sz="0" w:space="0" w:color="auto"/>
        <w:left w:val="none" w:sz="0" w:space="0" w:color="auto"/>
        <w:bottom w:val="none" w:sz="0" w:space="0" w:color="auto"/>
        <w:right w:val="none" w:sz="0" w:space="0" w:color="auto"/>
      </w:divBdr>
    </w:div>
    <w:div w:id="2133360339">
      <w:bodyDiv w:val="1"/>
      <w:marLeft w:val="0"/>
      <w:marRight w:val="0"/>
      <w:marTop w:val="0"/>
      <w:marBottom w:val="0"/>
      <w:divBdr>
        <w:top w:val="none" w:sz="0" w:space="0" w:color="auto"/>
        <w:left w:val="none" w:sz="0" w:space="0" w:color="auto"/>
        <w:bottom w:val="none" w:sz="0" w:space="0" w:color="auto"/>
        <w:right w:val="none" w:sz="0" w:space="0" w:color="auto"/>
      </w:divBdr>
      <w:divsChild>
        <w:div w:id="879825749">
          <w:marLeft w:val="480"/>
          <w:marRight w:val="0"/>
          <w:marTop w:val="0"/>
          <w:marBottom w:val="0"/>
          <w:divBdr>
            <w:top w:val="none" w:sz="0" w:space="0" w:color="auto"/>
            <w:left w:val="none" w:sz="0" w:space="0" w:color="auto"/>
            <w:bottom w:val="none" w:sz="0" w:space="0" w:color="auto"/>
            <w:right w:val="none" w:sz="0" w:space="0" w:color="auto"/>
          </w:divBdr>
        </w:div>
        <w:div w:id="702288835">
          <w:marLeft w:val="480"/>
          <w:marRight w:val="0"/>
          <w:marTop w:val="0"/>
          <w:marBottom w:val="0"/>
          <w:divBdr>
            <w:top w:val="none" w:sz="0" w:space="0" w:color="auto"/>
            <w:left w:val="none" w:sz="0" w:space="0" w:color="auto"/>
            <w:bottom w:val="none" w:sz="0" w:space="0" w:color="auto"/>
            <w:right w:val="none" w:sz="0" w:space="0" w:color="auto"/>
          </w:divBdr>
        </w:div>
        <w:div w:id="1072507311">
          <w:marLeft w:val="480"/>
          <w:marRight w:val="0"/>
          <w:marTop w:val="0"/>
          <w:marBottom w:val="0"/>
          <w:divBdr>
            <w:top w:val="none" w:sz="0" w:space="0" w:color="auto"/>
            <w:left w:val="none" w:sz="0" w:space="0" w:color="auto"/>
            <w:bottom w:val="none" w:sz="0" w:space="0" w:color="auto"/>
            <w:right w:val="none" w:sz="0" w:space="0" w:color="auto"/>
          </w:divBdr>
        </w:div>
        <w:div w:id="661855966">
          <w:marLeft w:val="480"/>
          <w:marRight w:val="0"/>
          <w:marTop w:val="0"/>
          <w:marBottom w:val="0"/>
          <w:divBdr>
            <w:top w:val="none" w:sz="0" w:space="0" w:color="auto"/>
            <w:left w:val="none" w:sz="0" w:space="0" w:color="auto"/>
            <w:bottom w:val="none" w:sz="0" w:space="0" w:color="auto"/>
            <w:right w:val="none" w:sz="0" w:space="0" w:color="auto"/>
          </w:divBdr>
        </w:div>
        <w:div w:id="920024389">
          <w:marLeft w:val="480"/>
          <w:marRight w:val="0"/>
          <w:marTop w:val="0"/>
          <w:marBottom w:val="0"/>
          <w:divBdr>
            <w:top w:val="none" w:sz="0" w:space="0" w:color="auto"/>
            <w:left w:val="none" w:sz="0" w:space="0" w:color="auto"/>
            <w:bottom w:val="none" w:sz="0" w:space="0" w:color="auto"/>
            <w:right w:val="none" w:sz="0" w:space="0" w:color="auto"/>
          </w:divBdr>
        </w:div>
        <w:div w:id="2004625217">
          <w:marLeft w:val="480"/>
          <w:marRight w:val="0"/>
          <w:marTop w:val="0"/>
          <w:marBottom w:val="0"/>
          <w:divBdr>
            <w:top w:val="none" w:sz="0" w:space="0" w:color="auto"/>
            <w:left w:val="none" w:sz="0" w:space="0" w:color="auto"/>
            <w:bottom w:val="none" w:sz="0" w:space="0" w:color="auto"/>
            <w:right w:val="none" w:sz="0" w:space="0" w:color="auto"/>
          </w:divBdr>
        </w:div>
        <w:div w:id="57557747">
          <w:marLeft w:val="480"/>
          <w:marRight w:val="0"/>
          <w:marTop w:val="0"/>
          <w:marBottom w:val="0"/>
          <w:divBdr>
            <w:top w:val="none" w:sz="0" w:space="0" w:color="auto"/>
            <w:left w:val="none" w:sz="0" w:space="0" w:color="auto"/>
            <w:bottom w:val="none" w:sz="0" w:space="0" w:color="auto"/>
            <w:right w:val="none" w:sz="0" w:space="0" w:color="auto"/>
          </w:divBdr>
        </w:div>
        <w:div w:id="2123648899">
          <w:marLeft w:val="480"/>
          <w:marRight w:val="0"/>
          <w:marTop w:val="0"/>
          <w:marBottom w:val="0"/>
          <w:divBdr>
            <w:top w:val="none" w:sz="0" w:space="0" w:color="auto"/>
            <w:left w:val="none" w:sz="0" w:space="0" w:color="auto"/>
            <w:bottom w:val="none" w:sz="0" w:space="0" w:color="auto"/>
            <w:right w:val="none" w:sz="0" w:space="0" w:color="auto"/>
          </w:divBdr>
        </w:div>
        <w:div w:id="107284909">
          <w:marLeft w:val="480"/>
          <w:marRight w:val="0"/>
          <w:marTop w:val="0"/>
          <w:marBottom w:val="0"/>
          <w:divBdr>
            <w:top w:val="none" w:sz="0" w:space="0" w:color="auto"/>
            <w:left w:val="none" w:sz="0" w:space="0" w:color="auto"/>
            <w:bottom w:val="none" w:sz="0" w:space="0" w:color="auto"/>
            <w:right w:val="none" w:sz="0" w:space="0" w:color="auto"/>
          </w:divBdr>
        </w:div>
        <w:div w:id="867569964">
          <w:marLeft w:val="480"/>
          <w:marRight w:val="0"/>
          <w:marTop w:val="0"/>
          <w:marBottom w:val="0"/>
          <w:divBdr>
            <w:top w:val="none" w:sz="0" w:space="0" w:color="auto"/>
            <w:left w:val="none" w:sz="0" w:space="0" w:color="auto"/>
            <w:bottom w:val="none" w:sz="0" w:space="0" w:color="auto"/>
            <w:right w:val="none" w:sz="0" w:space="0" w:color="auto"/>
          </w:divBdr>
        </w:div>
        <w:div w:id="1441149876">
          <w:marLeft w:val="480"/>
          <w:marRight w:val="0"/>
          <w:marTop w:val="0"/>
          <w:marBottom w:val="0"/>
          <w:divBdr>
            <w:top w:val="none" w:sz="0" w:space="0" w:color="auto"/>
            <w:left w:val="none" w:sz="0" w:space="0" w:color="auto"/>
            <w:bottom w:val="none" w:sz="0" w:space="0" w:color="auto"/>
            <w:right w:val="none" w:sz="0" w:space="0" w:color="auto"/>
          </w:divBdr>
        </w:div>
        <w:div w:id="580676386">
          <w:marLeft w:val="480"/>
          <w:marRight w:val="0"/>
          <w:marTop w:val="0"/>
          <w:marBottom w:val="0"/>
          <w:divBdr>
            <w:top w:val="none" w:sz="0" w:space="0" w:color="auto"/>
            <w:left w:val="none" w:sz="0" w:space="0" w:color="auto"/>
            <w:bottom w:val="none" w:sz="0" w:space="0" w:color="auto"/>
            <w:right w:val="none" w:sz="0" w:space="0" w:color="auto"/>
          </w:divBdr>
        </w:div>
        <w:div w:id="757990160">
          <w:marLeft w:val="480"/>
          <w:marRight w:val="0"/>
          <w:marTop w:val="0"/>
          <w:marBottom w:val="0"/>
          <w:divBdr>
            <w:top w:val="none" w:sz="0" w:space="0" w:color="auto"/>
            <w:left w:val="none" w:sz="0" w:space="0" w:color="auto"/>
            <w:bottom w:val="none" w:sz="0" w:space="0" w:color="auto"/>
            <w:right w:val="none" w:sz="0" w:space="0" w:color="auto"/>
          </w:divBdr>
        </w:div>
        <w:div w:id="408188067">
          <w:marLeft w:val="480"/>
          <w:marRight w:val="0"/>
          <w:marTop w:val="0"/>
          <w:marBottom w:val="0"/>
          <w:divBdr>
            <w:top w:val="none" w:sz="0" w:space="0" w:color="auto"/>
            <w:left w:val="none" w:sz="0" w:space="0" w:color="auto"/>
            <w:bottom w:val="none" w:sz="0" w:space="0" w:color="auto"/>
            <w:right w:val="none" w:sz="0" w:space="0" w:color="auto"/>
          </w:divBdr>
        </w:div>
        <w:div w:id="1287273934">
          <w:marLeft w:val="480"/>
          <w:marRight w:val="0"/>
          <w:marTop w:val="0"/>
          <w:marBottom w:val="0"/>
          <w:divBdr>
            <w:top w:val="none" w:sz="0" w:space="0" w:color="auto"/>
            <w:left w:val="none" w:sz="0" w:space="0" w:color="auto"/>
            <w:bottom w:val="none" w:sz="0" w:space="0" w:color="auto"/>
            <w:right w:val="none" w:sz="0" w:space="0" w:color="auto"/>
          </w:divBdr>
        </w:div>
        <w:div w:id="797140509">
          <w:marLeft w:val="480"/>
          <w:marRight w:val="0"/>
          <w:marTop w:val="0"/>
          <w:marBottom w:val="0"/>
          <w:divBdr>
            <w:top w:val="none" w:sz="0" w:space="0" w:color="auto"/>
            <w:left w:val="none" w:sz="0" w:space="0" w:color="auto"/>
            <w:bottom w:val="none" w:sz="0" w:space="0" w:color="auto"/>
            <w:right w:val="none" w:sz="0" w:space="0" w:color="auto"/>
          </w:divBdr>
        </w:div>
        <w:div w:id="2051756591">
          <w:marLeft w:val="480"/>
          <w:marRight w:val="0"/>
          <w:marTop w:val="0"/>
          <w:marBottom w:val="0"/>
          <w:divBdr>
            <w:top w:val="none" w:sz="0" w:space="0" w:color="auto"/>
            <w:left w:val="none" w:sz="0" w:space="0" w:color="auto"/>
            <w:bottom w:val="none" w:sz="0" w:space="0" w:color="auto"/>
            <w:right w:val="none" w:sz="0" w:space="0" w:color="auto"/>
          </w:divBdr>
        </w:div>
        <w:div w:id="136848350">
          <w:marLeft w:val="480"/>
          <w:marRight w:val="0"/>
          <w:marTop w:val="0"/>
          <w:marBottom w:val="0"/>
          <w:divBdr>
            <w:top w:val="none" w:sz="0" w:space="0" w:color="auto"/>
            <w:left w:val="none" w:sz="0" w:space="0" w:color="auto"/>
            <w:bottom w:val="none" w:sz="0" w:space="0" w:color="auto"/>
            <w:right w:val="none" w:sz="0" w:space="0" w:color="auto"/>
          </w:divBdr>
        </w:div>
        <w:div w:id="218131348">
          <w:marLeft w:val="480"/>
          <w:marRight w:val="0"/>
          <w:marTop w:val="0"/>
          <w:marBottom w:val="0"/>
          <w:divBdr>
            <w:top w:val="none" w:sz="0" w:space="0" w:color="auto"/>
            <w:left w:val="none" w:sz="0" w:space="0" w:color="auto"/>
            <w:bottom w:val="none" w:sz="0" w:space="0" w:color="auto"/>
            <w:right w:val="none" w:sz="0" w:space="0" w:color="auto"/>
          </w:divBdr>
        </w:div>
        <w:div w:id="636297117">
          <w:marLeft w:val="480"/>
          <w:marRight w:val="0"/>
          <w:marTop w:val="0"/>
          <w:marBottom w:val="0"/>
          <w:divBdr>
            <w:top w:val="none" w:sz="0" w:space="0" w:color="auto"/>
            <w:left w:val="none" w:sz="0" w:space="0" w:color="auto"/>
            <w:bottom w:val="none" w:sz="0" w:space="0" w:color="auto"/>
            <w:right w:val="none" w:sz="0" w:space="0" w:color="auto"/>
          </w:divBdr>
        </w:div>
        <w:div w:id="1566640598">
          <w:marLeft w:val="480"/>
          <w:marRight w:val="0"/>
          <w:marTop w:val="0"/>
          <w:marBottom w:val="0"/>
          <w:divBdr>
            <w:top w:val="none" w:sz="0" w:space="0" w:color="auto"/>
            <w:left w:val="none" w:sz="0" w:space="0" w:color="auto"/>
            <w:bottom w:val="none" w:sz="0" w:space="0" w:color="auto"/>
            <w:right w:val="none" w:sz="0" w:space="0" w:color="auto"/>
          </w:divBdr>
        </w:div>
        <w:div w:id="1485851345">
          <w:marLeft w:val="480"/>
          <w:marRight w:val="0"/>
          <w:marTop w:val="0"/>
          <w:marBottom w:val="0"/>
          <w:divBdr>
            <w:top w:val="none" w:sz="0" w:space="0" w:color="auto"/>
            <w:left w:val="none" w:sz="0" w:space="0" w:color="auto"/>
            <w:bottom w:val="none" w:sz="0" w:space="0" w:color="auto"/>
            <w:right w:val="none" w:sz="0" w:space="0" w:color="auto"/>
          </w:divBdr>
        </w:div>
        <w:div w:id="1065371256">
          <w:marLeft w:val="480"/>
          <w:marRight w:val="0"/>
          <w:marTop w:val="0"/>
          <w:marBottom w:val="0"/>
          <w:divBdr>
            <w:top w:val="none" w:sz="0" w:space="0" w:color="auto"/>
            <w:left w:val="none" w:sz="0" w:space="0" w:color="auto"/>
            <w:bottom w:val="none" w:sz="0" w:space="0" w:color="auto"/>
            <w:right w:val="none" w:sz="0" w:space="0" w:color="auto"/>
          </w:divBdr>
        </w:div>
        <w:div w:id="55520502">
          <w:marLeft w:val="480"/>
          <w:marRight w:val="0"/>
          <w:marTop w:val="0"/>
          <w:marBottom w:val="0"/>
          <w:divBdr>
            <w:top w:val="none" w:sz="0" w:space="0" w:color="auto"/>
            <w:left w:val="none" w:sz="0" w:space="0" w:color="auto"/>
            <w:bottom w:val="none" w:sz="0" w:space="0" w:color="auto"/>
            <w:right w:val="none" w:sz="0" w:space="0" w:color="auto"/>
          </w:divBdr>
        </w:div>
        <w:div w:id="2049063502">
          <w:marLeft w:val="480"/>
          <w:marRight w:val="0"/>
          <w:marTop w:val="0"/>
          <w:marBottom w:val="0"/>
          <w:divBdr>
            <w:top w:val="none" w:sz="0" w:space="0" w:color="auto"/>
            <w:left w:val="none" w:sz="0" w:space="0" w:color="auto"/>
            <w:bottom w:val="none" w:sz="0" w:space="0" w:color="auto"/>
            <w:right w:val="none" w:sz="0" w:space="0" w:color="auto"/>
          </w:divBdr>
        </w:div>
        <w:div w:id="1448621347">
          <w:marLeft w:val="480"/>
          <w:marRight w:val="0"/>
          <w:marTop w:val="0"/>
          <w:marBottom w:val="0"/>
          <w:divBdr>
            <w:top w:val="none" w:sz="0" w:space="0" w:color="auto"/>
            <w:left w:val="none" w:sz="0" w:space="0" w:color="auto"/>
            <w:bottom w:val="none" w:sz="0" w:space="0" w:color="auto"/>
            <w:right w:val="none" w:sz="0" w:space="0" w:color="auto"/>
          </w:divBdr>
        </w:div>
        <w:div w:id="511771424">
          <w:marLeft w:val="480"/>
          <w:marRight w:val="0"/>
          <w:marTop w:val="0"/>
          <w:marBottom w:val="0"/>
          <w:divBdr>
            <w:top w:val="none" w:sz="0" w:space="0" w:color="auto"/>
            <w:left w:val="none" w:sz="0" w:space="0" w:color="auto"/>
            <w:bottom w:val="none" w:sz="0" w:space="0" w:color="auto"/>
            <w:right w:val="none" w:sz="0" w:space="0" w:color="auto"/>
          </w:divBdr>
        </w:div>
        <w:div w:id="1497920009">
          <w:marLeft w:val="480"/>
          <w:marRight w:val="0"/>
          <w:marTop w:val="0"/>
          <w:marBottom w:val="0"/>
          <w:divBdr>
            <w:top w:val="none" w:sz="0" w:space="0" w:color="auto"/>
            <w:left w:val="none" w:sz="0" w:space="0" w:color="auto"/>
            <w:bottom w:val="none" w:sz="0" w:space="0" w:color="auto"/>
            <w:right w:val="none" w:sz="0" w:space="0" w:color="auto"/>
          </w:divBdr>
        </w:div>
        <w:div w:id="1710759616">
          <w:marLeft w:val="480"/>
          <w:marRight w:val="0"/>
          <w:marTop w:val="0"/>
          <w:marBottom w:val="0"/>
          <w:divBdr>
            <w:top w:val="none" w:sz="0" w:space="0" w:color="auto"/>
            <w:left w:val="none" w:sz="0" w:space="0" w:color="auto"/>
            <w:bottom w:val="none" w:sz="0" w:space="0" w:color="auto"/>
            <w:right w:val="none" w:sz="0" w:space="0" w:color="auto"/>
          </w:divBdr>
        </w:div>
        <w:div w:id="970403211">
          <w:marLeft w:val="480"/>
          <w:marRight w:val="0"/>
          <w:marTop w:val="0"/>
          <w:marBottom w:val="0"/>
          <w:divBdr>
            <w:top w:val="none" w:sz="0" w:space="0" w:color="auto"/>
            <w:left w:val="none" w:sz="0" w:space="0" w:color="auto"/>
            <w:bottom w:val="none" w:sz="0" w:space="0" w:color="auto"/>
            <w:right w:val="none" w:sz="0" w:space="0" w:color="auto"/>
          </w:divBdr>
        </w:div>
        <w:div w:id="1158040715">
          <w:marLeft w:val="480"/>
          <w:marRight w:val="0"/>
          <w:marTop w:val="0"/>
          <w:marBottom w:val="0"/>
          <w:divBdr>
            <w:top w:val="none" w:sz="0" w:space="0" w:color="auto"/>
            <w:left w:val="none" w:sz="0" w:space="0" w:color="auto"/>
            <w:bottom w:val="none" w:sz="0" w:space="0" w:color="auto"/>
            <w:right w:val="none" w:sz="0" w:space="0" w:color="auto"/>
          </w:divBdr>
        </w:div>
        <w:div w:id="8454461">
          <w:marLeft w:val="480"/>
          <w:marRight w:val="0"/>
          <w:marTop w:val="0"/>
          <w:marBottom w:val="0"/>
          <w:divBdr>
            <w:top w:val="none" w:sz="0" w:space="0" w:color="auto"/>
            <w:left w:val="none" w:sz="0" w:space="0" w:color="auto"/>
            <w:bottom w:val="none" w:sz="0" w:space="0" w:color="auto"/>
            <w:right w:val="none" w:sz="0" w:space="0" w:color="auto"/>
          </w:divBdr>
        </w:div>
        <w:div w:id="374935426">
          <w:marLeft w:val="480"/>
          <w:marRight w:val="0"/>
          <w:marTop w:val="0"/>
          <w:marBottom w:val="0"/>
          <w:divBdr>
            <w:top w:val="none" w:sz="0" w:space="0" w:color="auto"/>
            <w:left w:val="none" w:sz="0" w:space="0" w:color="auto"/>
            <w:bottom w:val="none" w:sz="0" w:space="0" w:color="auto"/>
            <w:right w:val="none" w:sz="0" w:space="0" w:color="auto"/>
          </w:divBdr>
        </w:div>
        <w:div w:id="1856797660">
          <w:marLeft w:val="480"/>
          <w:marRight w:val="0"/>
          <w:marTop w:val="0"/>
          <w:marBottom w:val="0"/>
          <w:divBdr>
            <w:top w:val="none" w:sz="0" w:space="0" w:color="auto"/>
            <w:left w:val="none" w:sz="0" w:space="0" w:color="auto"/>
            <w:bottom w:val="none" w:sz="0" w:space="0" w:color="auto"/>
            <w:right w:val="none" w:sz="0" w:space="0" w:color="auto"/>
          </w:divBdr>
        </w:div>
        <w:div w:id="1296791569">
          <w:marLeft w:val="480"/>
          <w:marRight w:val="0"/>
          <w:marTop w:val="0"/>
          <w:marBottom w:val="0"/>
          <w:divBdr>
            <w:top w:val="none" w:sz="0" w:space="0" w:color="auto"/>
            <w:left w:val="none" w:sz="0" w:space="0" w:color="auto"/>
            <w:bottom w:val="none" w:sz="0" w:space="0" w:color="auto"/>
            <w:right w:val="none" w:sz="0" w:space="0" w:color="auto"/>
          </w:divBdr>
        </w:div>
        <w:div w:id="1179396039">
          <w:marLeft w:val="480"/>
          <w:marRight w:val="0"/>
          <w:marTop w:val="0"/>
          <w:marBottom w:val="0"/>
          <w:divBdr>
            <w:top w:val="none" w:sz="0" w:space="0" w:color="auto"/>
            <w:left w:val="none" w:sz="0" w:space="0" w:color="auto"/>
            <w:bottom w:val="none" w:sz="0" w:space="0" w:color="auto"/>
            <w:right w:val="none" w:sz="0" w:space="0" w:color="auto"/>
          </w:divBdr>
        </w:div>
        <w:div w:id="586421734">
          <w:marLeft w:val="480"/>
          <w:marRight w:val="0"/>
          <w:marTop w:val="0"/>
          <w:marBottom w:val="0"/>
          <w:divBdr>
            <w:top w:val="none" w:sz="0" w:space="0" w:color="auto"/>
            <w:left w:val="none" w:sz="0" w:space="0" w:color="auto"/>
            <w:bottom w:val="none" w:sz="0" w:space="0" w:color="auto"/>
            <w:right w:val="none" w:sz="0" w:space="0" w:color="auto"/>
          </w:divBdr>
        </w:div>
        <w:div w:id="354431255">
          <w:marLeft w:val="480"/>
          <w:marRight w:val="0"/>
          <w:marTop w:val="0"/>
          <w:marBottom w:val="0"/>
          <w:divBdr>
            <w:top w:val="none" w:sz="0" w:space="0" w:color="auto"/>
            <w:left w:val="none" w:sz="0" w:space="0" w:color="auto"/>
            <w:bottom w:val="none" w:sz="0" w:space="0" w:color="auto"/>
            <w:right w:val="none" w:sz="0" w:space="0" w:color="auto"/>
          </w:divBdr>
        </w:div>
        <w:div w:id="1237477037">
          <w:marLeft w:val="480"/>
          <w:marRight w:val="0"/>
          <w:marTop w:val="0"/>
          <w:marBottom w:val="0"/>
          <w:divBdr>
            <w:top w:val="none" w:sz="0" w:space="0" w:color="auto"/>
            <w:left w:val="none" w:sz="0" w:space="0" w:color="auto"/>
            <w:bottom w:val="none" w:sz="0" w:space="0" w:color="auto"/>
            <w:right w:val="none" w:sz="0" w:space="0" w:color="auto"/>
          </w:divBdr>
        </w:div>
        <w:div w:id="421226794">
          <w:marLeft w:val="480"/>
          <w:marRight w:val="0"/>
          <w:marTop w:val="0"/>
          <w:marBottom w:val="0"/>
          <w:divBdr>
            <w:top w:val="none" w:sz="0" w:space="0" w:color="auto"/>
            <w:left w:val="none" w:sz="0" w:space="0" w:color="auto"/>
            <w:bottom w:val="none" w:sz="0" w:space="0" w:color="auto"/>
            <w:right w:val="none" w:sz="0" w:space="0" w:color="auto"/>
          </w:divBdr>
        </w:div>
        <w:div w:id="130170724">
          <w:marLeft w:val="480"/>
          <w:marRight w:val="0"/>
          <w:marTop w:val="0"/>
          <w:marBottom w:val="0"/>
          <w:divBdr>
            <w:top w:val="none" w:sz="0" w:space="0" w:color="auto"/>
            <w:left w:val="none" w:sz="0" w:space="0" w:color="auto"/>
            <w:bottom w:val="none" w:sz="0" w:space="0" w:color="auto"/>
            <w:right w:val="none" w:sz="0" w:space="0" w:color="auto"/>
          </w:divBdr>
        </w:div>
        <w:div w:id="136577492">
          <w:marLeft w:val="480"/>
          <w:marRight w:val="0"/>
          <w:marTop w:val="0"/>
          <w:marBottom w:val="0"/>
          <w:divBdr>
            <w:top w:val="none" w:sz="0" w:space="0" w:color="auto"/>
            <w:left w:val="none" w:sz="0" w:space="0" w:color="auto"/>
            <w:bottom w:val="none" w:sz="0" w:space="0" w:color="auto"/>
            <w:right w:val="none" w:sz="0" w:space="0" w:color="auto"/>
          </w:divBdr>
        </w:div>
        <w:div w:id="799345221">
          <w:marLeft w:val="480"/>
          <w:marRight w:val="0"/>
          <w:marTop w:val="0"/>
          <w:marBottom w:val="0"/>
          <w:divBdr>
            <w:top w:val="none" w:sz="0" w:space="0" w:color="auto"/>
            <w:left w:val="none" w:sz="0" w:space="0" w:color="auto"/>
            <w:bottom w:val="none" w:sz="0" w:space="0" w:color="auto"/>
            <w:right w:val="none" w:sz="0" w:space="0" w:color="auto"/>
          </w:divBdr>
        </w:div>
        <w:div w:id="1980183432">
          <w:marLeft w:val="480"/>
          <w:marRight w:val="0"/>
          <w:marTop w:val="0"/>
          <w:marBottom w:val="0"/>
          <w:divBdr>
            <w:top w:val="none" w:sz="0" w:space="0" w:color="auto"/>
            <w:left w:val="none" w:sz="0" w:space="0" w:color="auto"/>
            <w:bottom w:val="none" w:sz="0" w:space="0" w:color="auto"/>
            <w:right w:val="none" w:sz="0" w:space="0" w:color="auto"/>
          </w:divBdr>
        </w:div>
      </w:divsChild>
    </w:div>
    <w:div w:id="2140370136">
      <w:bodyDiv w:val="1"/>
      <w:marLeft w:val="0"/>
      <w:marRight w:val="0"/>
      <w:marTop w:val="0"/>
      <w:marBottom w:val="0"/>
      <w:divBdr>
        <w:top w:val="none" w:sz="0" w:space="0" w:color="auto"/>
        <w:left w:val="none" w:sz="0" w:space="0" w:color="auto"/>
        <w:bottom w:val="none" w:sz="0" w:space="0" w:color="auto"/>
        <w:right w:val="none" w:sz="0" w:space="0" w:color="auto"/>
      </w:divBdr>
    </w:div>
    <w:div w:id="2141727806">
      <w:bodyDiv w:val="1"/>
      <w:marLeft w:val="0"/>
      <w:marRight w:val="0"/>
      <w:marTop w:val="0"/>
      <w:marBottom w:val="0"/>
      <w:divBdr>
        <w:top w:val="none" w:sz="0" w:space="0" w:color="auto"/>
        <w:left w:val="none" w:sz="0" w:space="0" w:color="auto"/>
        <w:bottom w:val="none" w:sz="0" w:space="0" w:color="auto"/>
        <w:right w:val="none" w:sz="0" w:space="0" w:color="auto"/>
      </w:divBdr>
    </w:div>
    <w:div w:id="2144808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monizegers/Library/Containers/com.microsoft.Word/Data/Library/Application%20Support/Microsoft/Office/16.0/DTS/Search/%7b7B5B641D-3216-E441-9396-E23E97BA4C1F%7dtf03982351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F1321799-E0BE-7844-A49B-2A3C2C277003}"/>
      </w:docPartPr>
      <w:docPartBody>
        <w:p w:rsidR="00331766" w:rsidRDefault="005011C9">
          <w:r w:rsidRPr="006352BA">
            <w:rPr>
              <w:rStyle w:val="PlaceholderText"/>
            </w:rPr>
            <w:t>Click or tap here to enter text.</w:t>
          </w:r>
        </w:p>
      </w:docPartBody>
    </w:docPart>
    <w:docPart>
      <w:docPartPr>
        <w:name w:val="503EF67A3327604CB4DCCB781F8ACDA1"/>
        <w:category>
          <w:name w:val="General"/>
          <w:gallery w:val="placeholder"/>
        </w:category>
        <w:types>
          <w:type w:val="bbPlcHdr"/>
        </w:types>
        <w:behaviors>
          <w:behavior w:val="content"/>
        </w:behaviors>
        <w:guid w:val="{CD196A3D-B481-6346-B620-BAB72C058E1C}"/>
      </w:docPartPr>
      <w:docPartBody>
        <w:p w:rsidR="00AA29EB" w:rsidRDefault="00AA29EB" w:rsidP="00AA29EB">
          <w:pPr>
            <w:pStyle w:val="503EF67A3327604CB4DCCB781F8ACDA1"/>
          </w:pPr>
          <w:r w:rsidRPr="576062CF">
            <w:t>Abstract</w:t>
          </w:r>
        </w:p>
      </w:docPartBody>
    </w:docPart>
    <w:docPart>
      <w:docPartPr>
        <w:name w:val="025CC28C3DB55E41AB055F02B9CD9F05"/>
        <w:category>
          <w:name w:val="General"/>
          <w:gallery w:val="placeholder"/>
        </w:category>
        <w:types>
          <w:type w:val="bbPlcHdr"/>
        </w:types>
        <w:behaviors>
          <w:behavior w:val="content"/>
        </w:behaviors>
        <w:guid w:val="{6F8500CF-5FA8-A446-ACAA-3DC8339EDB0A}"/>
      </w:docPartPr>
      <w:docPartBody>
        <w:p w:rsidR="00AA29EB" w:rsidRDefault="00AA29EB" w:rsidP="00AA29EB">
          <w:pPr>
            <w:pStyle w:val="025CC28C3DB55E41AB055F02B9CD9F05"/>
          </w:pPr>
          <w:r w:rsidRPr="00500997">
            <w:rPr>
              <w:rStyle w:val="Emphasis"/>
            </w:rPr>
            <w:t>Keywords</w:t>
          </w:r>
          <w:r>
            <w:t>:</w:t>
          </w:r>
        </w:p>
      </w:docPartBody>
    </w:docPart>
    <w:docPart>
      <w:docPartPr>
        <w:name w:val="727FEE5E22CC7A418B2D17AE30FF61D0"/>
        <w:category>
          <w:name w:val="General"/>
          <w:gallery w:val="placeholder"/>
        </w:category>
        <w:types>
          <w:type w:val="bbPlcHdr"/>
        </w:types>
        <w:behaviors>
          <w:behavior w:val="content"/>
        </w:behaviors>
        <w:guid w:val="{194DB19B-43F6-6B48-AB84-D79725234460}"/>
      </w:docPartPr>
      <w:docPartBody>
        <w:p w:rsidR="002469E7" w:rsidRDefault="002469E7" w:rsidP="002469E7">
          <w:pPr>
            <w:pStyle w:val="727FEE5E22CC7A418B2D17AE30FF61D0"/>
          </w:pPr>
          <w:r w:rsidRPr="006352BA">
            <w:rPr>
              <w:rStyle w:val="PlaceholderText"/>
            </w:rPr>
            <w:t>Click or tap here to enter text.</w:t>
          </w:r>
        </w:p>
      </w:docPartBody>
    </w:docPart>
    <w:docPart>
      <w:docPartPr>
        <w:name w:val="CA08647D701D1C43908B7709DFC464BD"/>
        <w:category>
          <w:name w:val="General"/>
          <w:gallery w:val="placeholder"/>
        </w:category>
        <w:types>
          <w:type w:val="bbPlcHdr"/>
        </w:types>
        <w:behaviors>
          <w:behavior w:val="content"/>
        </w:behaviors>
        <w:guid w:val="{37ECF0DB-E211-5344-8393-3D397FC808F3}"/>
      </w:docPartPr>
      <w:docPartBody>
        <w:p w:rsidR="002469E7" w:rsidRDefault="002469E7" w:rsidP="002469E7">
          <w:pPr>
            <w:pStyle w:val="CA08647D701D1C43908B7709DFC464BD"/>
          </w:pPr>
          <w:r w:rsidRPr="006352BA">
            <w:rPr>
              <w:rStyle w:val="PlaceholderText"/>
            </w:rPr>
            <w:t>Click or tap here to enter text.</w:t>
          </w:r>
        </w:p>
      </w:docPartBody>
    </w:docPart>
    <w:docPart>
      <w:docPartPr>
        <w:name w:val="144656E4B8E1A64FAFBB6792D80F5F53"/>
        <w:category>
          <w:name w:val="General"/>
          <w:gallery w:val="placeholder"/>
        </w:category>
        <w:types>
          <w:type w:val="bbPlcHdr"/>
        </w:types>
        <w:behaviors>
          <w:behavior w:val="content"/>
        </w:behaviors>
        <w:guid w:val="{37C8FE67-7F4E-2244-922D-70CC0B65EFD8}"/>
      </w:docPartPr>
      <w:docPartBody>
        <w:p w:rsidR="002469E7" w:rsidRDefault="002469E7" w:rsidP="002469E7">
          <w:pPr>
            <w:pStyle w:val="144656E4B8E1A64FAFBB6792D80F5F53"/>
          </w:pPr>
          <w:r w:rsidRPr="006352BA">
            <w:rPr>
              <w:rStyle w:val="PlaceholderText"/>
            </w:rPr>
            <w:t>Click or tap here to enter text.</w:t>
          </w:r>
        </w:p>
      </w:docPartBody>
    </w:docPart>
    <w:docPart>
      <w:docPartPr>
        <w:name w:val="982205FBBD9C5F48B28A5847B027EF31"/>
        <w:category>
          <w:name w:val="General"/>
          <w:gallery w:val="placeholder"/>
        </w:category>
        <w:types>
          <w:type w:val="bbPlcHdr"/>
        </w:types>
        <w:behaviors>
          <w:behavior w:val="content"/>
        </w:behaviors>
        <w:guid w:val="{C0102DDD-3F1F-B04F-AB26-91466447A918}"/>
      </w:docPartPr>
      <w:docPartBody>
        <w:p w:rsidR="002469E7" w:rsidRDefault="002469E7" w:rsidP="002469E7">
          <w:pPr>
            <w:pStyle w:val="982205FBBD9C5F48B28A5847B027EF31"/>
          </w:pPr>
          <w:r w:rsidRPr="006352BA">
            <w:rPr>
              <w:rStyle w:val="PlaceholderText"/>
            </w:rPr>
            <w:t>Click or tap here to enter text.</w:t>
          </w:r>
        </w:p>
      </w:docPartBody>
    </w:docPart>
    <w:docPart>
      <w:docPartPr>
        <w:name w:val="6C4BFE7E1FD67D4FA08772B368AEECA3"/>
        <w:category>
          <w:name w:val="General"/>
          <w:gallery w:val="placeholder"/>
        </w:category>
        <w:types>
          <w:type w:val="bbPlcHdr"/>
        </w:types>
        <w:behaviors>
          <w:behavior w:val="content"/>
        </w:behaviors>
        <w:guid w:val="{0D691C24-6E89-104A-887C-E9C1853F876D}"/>
      </w:docPartPr>
      <w:docPartBody>
        <w:p w:rsidR="002469E7" w:rsidRDefault="002469E7" w:rsidP="002469E7">
          <w:pPr>
            <w:pStyle w:val="6C4BFE7E1FD67D4FA08772B368AEECA3"/>
          </w:pPr>
          <w:r w:rsidRPr="006352BA">
            <w:rPr>
              <w:rStyle w:val="PlaceholderText"/>
            </w:rPr>
            <w:t>Click or tap here to enter text.</w:t>
          </w:r>
        </w:p>
      </w:docPartBody>
    </w:docPart>
    <w:docPart>
      <w:docPartPr>
        <w:name w:val="AA89C7DD19589D4EA8190AD51CCF6584"/>
        <w:category>
          <w:name w:val="General"/>
          <w:gallery w:val="placeholder"/>
        </w:category>
        <w:types>
          <w:type w:val="bbPlcHdr"/>
        </w:types>
        <w:behaviors>
          <w:behavior w:val="content"/>
        </w:behaviors>
        <w:guid w:val="{F33D5559-85B8-8B4A-B5CF-C87861E1892C}"/>
      </w:docPartPr>
      <w:docPartBody>
        <w:p w:rsidR="002469E7" w:rsidRDefault="002469E7" w:rsidP="002469E7">
          <w:pPr>
            <w:pStyle w:val="AA89C7DD19589D4EA8190AD51CCF6584"/>
          </w:pPr>
          <w:r w:rsidRPr="006352BA">
            <w:rPr>
              <w:rStyle w:val="PlaceholderText"/>
            </w:rPr>
            <w:t>Click or tap here to enter text.</w:t>
          </w:r>
        </w:p>
      </w:docPartBody>
    </w:docPart>
    <w:docPart>
      <w:docPartPr>
        <w:name w:val="8067FE5D1849834D8FB926FD8A361B1E"/>
        <w:category>
          <w:name w:val="General"/>
          <w:gallery w:val="placeholder"/>
        </w:category>
        <w:types>
          <w:type w:val="bbPlcHdr"/>
        </w:types>
        <w:behaviors>
          <w:behavior w:val="content"/>
        </w:behaviors>
        <w:guid w:val="{996D9388-ABC5-AE41-A6E3-C1C203346C71}"/>
      </w:docPartPr>
      <w:docPartBody>
        <w:p w:rsidR="0074553E" w:rsidRDefault="0074553E" w:rsidP="0074553E">
          <w:pPr>
            <w:pStyle w:val="8067FE5D1849834D8FB926FD8A361B1E"/>
          </w:pPr>
          <w:r w:rsidRPr="006352BA">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D2F"/>
    <w:rsid w:val="00041A11"/>
    <w:rsid w:val="002469E7"/>
    <w:rsid w:val="002B1AEB"/>
    <w:rsid w:val="00331766"/>
    <w:rsid w:val="00460D69"/>
    <w:rsid w:val="005011C9"/>
    <w:rsid w:val="006258AA"/>
    <w:rsid w:val="00664A6B"/>
    <w:rsid w:val="0074553E"/>
    <w:rsid w:val="007E735F"/>
    <w:rsid w:val="00915811"/>
    <w:rsid w:val="00980C95"/>
    <w:rsid w:val="00AA29EB"/>
    <w:rsid w:val="00B26D2F"/>
    <w:rsid w:val="00B82245"/>
    <w:rsid w:val="00BC52B9"/>
    <w:rsid w:val="00BF61A1"/>
    <w:rsid w:val="00C56071"/>
    <w:rsid w:val="00C83B67"/>
    <w:rsid w:val="00E45D30"/>
    <w:rsid w:val="00E85428"/>
    <w:rsid w:val="00FF6CF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spacing w:line="480" w:lineRule="auto"/>
      <w:jc w:val="center"/>
      <w:outlineLvl w:val="0"/>
    </w:pPr>
    <w:rPr>
      <w:rFonts w:eastAsiaTheme="minorHAnsi"/>
      <w:b/>
      <w:bCs/>
      <w:kern w:val="0"/>
      <w:sz w:val="22"/>
      <w:szCs w:val="22"/>
      <w14:ligatures w14:val="none"/>
    </w:rPr>
  </w:style>
  <w:style w:type="paragraph" w:styleId="Heading3">
    <w:name w:val="heading 3"/>
    <w:basedOn w:val="Normal"/>
    <w:next w:val="Normal"/>
    <w:link w:val="Heading3Char"/>
    <w:uiPriority w:val="9"/>
    <w:unhideWhenUsed/>
    <w:qFormat/>
    <w:pPr>
      <w:spacing w:line="480" w:lineRule="auto"/>
      <w:outlineLvl w:val="2"/>
    </w:pPr>
    <w:rPr>
      <w:rFonts w:eastAsiaTheme="minorHAnsi"/>
      <w:b/>
      <w:bCs/>
      <w:i/>
      <w:iCs/>
      <w:kern w:val="0"/>
      <w:sz w:val="22"/>
      <w:szCs w:val="22"/>
      <w14:ligatures w14:val="none"/>
    </w:rPr>
  </w:style>
  <w:style w:type="paragraph" w:styleId="Heading4">
    <w:name w:val="heading 4"/>
    <w:basedOn w:val="Normal"/>
    <w:next w:val="Normal"/>
    <w:link w:val="Heading4Char"/>
    <w:uiPriority w:val="9"/>
    <w:unhideWhenUsed/>
    <w:qFormat/>
    <w:pPr>
      <w:spacing w:line="480" w:lineRule="auto"/>
      <w:outlineLvl w:val="3"/>
    </w:pPr>
    <w:rPr>
      <w:rFonts w:eastAsiaTheme="minorHAnsi"/>
      <w:b/>
      <w:bCs/>
      <w:kern w:val="0"/>
      <w:sz w:val="22"/>
      <w:szCs w:val="22"/>
      <w14:ligatures w14:val="none"/>
    </w:rPr>
  </w:style>
  <w:style w:type="paragraph" w:styleId="Heading5">
    <w:name w:val="heading 5"/>
    <w:basedOn w:val="Normal"/>
    <w:next w:val="Normal"/>
    <w:link w:val="Heading5Char"/>
    <w:uiPriority w:val="9"/>
    <w:unhideWhenUsed/>
    <w:qFormat/>
    <w:pPr>
      <w:spacing w:line="480" w:lineRule="auto"/>
      <w:outlineLvl w:val="4"/>
    </w:pPr>
    <w:rPr>
      <w:rFonts w:eastAsiaTheme="minorHAnsi"/>
      <w:b/>
      <w:bCs/>
      <w:i/>
      <w:iCs/>
      <w:kern w:val="0"/>
      <w:sz w:val="22"/>
      <w:szCs w:val="22"/>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4553E"/>
    <w:rPr>
      <w:color w:val="808080"/>
    </w:rPr>
  </w:style>
  <w:style w:type="character" w:styleId="Strong">
    <w:name w:val="Strong"/>
    <w:basedOn w:val="DefaultParagraphFont"/>
    <w:uiPriority w:val="22"/>
    <w:qFormat/>
    <w:rPr>
      <w:b/>
      <w:bCs/>
    </w:rPr>
  </w:style>
  <w:style w:type="character" w:styleId="Emphasis">
    <w:name w:val="Emphasis"/>
    <w:basedOn w:val="DefaultParagraphFont"/>
    <w:uiPriority w:val="20"/>
    <w:qFormat/>
    <w:rsid w:val="00AA29EB"/>
    <w:rPr>
      <w:i/>
      <w:iCs/>
    </w:rPr>
  </w:style>
  <w:style w:type="character" w:customStyle="1" w:styleId="Heading1Char">
    <w:name w:val="Heading 1 Char"/>
    <w:basedOn w:val="DefaultParagraphFont"/>
    <w:link w:val="Heading1"/>
    <w:uiPriority w:val="9"/>
    <w:rPr>
      <w:rFonts w:eastAsiaTheme="minorHAnsi"/>
      <w:b/>
      <w:bCs/>
      <w:kern w:val="0"/>
      <w:sz w:val="22"/>
      <w:szCs w:val="22"/>
      <w14:ligatures w14:val="none"/>
    </w:rPr>
  </w:style>
  <w:style w:type="character" w:customStyle="1" w:styleId="Heading3Char">
    <w:name w:val="Heading 3 Char"/>
    <w:basedOn w:val="DefaultParagraphFont"/>
    <w:link w:val="Heading3"/>
    <w:uiPriority w:val="9"/>
    <w:rPr>
      <w:rFonts w:eastAsiaTheme="minorHAnsi"/>
      <w:b/>
      <w:bCs/>
      <w:i/>
      <w:iCs/>
      <w:kern w:val="0"/>
      <w:sz w:val="22"/>
      <w:szCs w:val="22"/>
      <w14:ligatures w14:val="none"/>
    </w:rPr>
  </w:style>
  <w:style w:type="character" w:customStyle="1" w:styleId="Heading4Char">
    <w:name w:val="Heading 4 Char"/>
    <w:basedOn w:val="DefaultParagraphFont"/>
    <w:link w:val="Heading4"/>
    <w:uiPriority w:val="9"/>
    <w:rPr>
      <w:rFonts w:eastAsiaTheme="minorHAnsi"/>
      <w:b/>
      <w:bCs/>
      <w:kern w:val="0"/>
      <w:sz w:val="22"/>
      <w:szCs w:val="22"/>
      <w14:ligatures w14:val="none"/>
    </w:rPr>
  </w:style>
  <w:style w:type="character" w:customStyle="1" w:styleId="Heading5Char">
    <w:name w:val="Heading 5 Char"/>
    <w:basedOn w:val="DefaultParagraphFont"/>
    <w:link w:val="Heading5"/>
    <w:uiPriority w:val="9"/>
    <w:rPr>
      <w:rFonts w:eastAsiaTheme="minorHAnsi"/>
      <w:b/>
      <w:bCs/>
      <w:i/>
      <w:iCs/>
      <w:kern w:val="0"/>
      <w:sz w:val="22"/>
      <w:szCs w:val="22"/>
      <w14:ligatures w14:val="none"/>
    </w:rPr>
  </w:style>
  <w:style w:type="character" w:styleId="Hyperlink">
    <w:name w:val="Hyperlink"/>
    <w:basedOn w:val="DefaultParagraphFont"/>
    <w:uiPriority w:val="99"/>
    <w:unhideWhenUsed/>
    <w:rPr>
      <w:color w:val="467886" w:themeColor="hyperlink"/>
      <w:u w:val="single"/>
    </w:rPr>
  </w:style>
  <w:style w:type="paragraph" w:customStyle="1" w:styleId="503EF67A3327604CB4DCCB781F8ACDA1">
    <w:name w:val="503EF67A3327604CB4DCCB781F8ACDA1"/>
    <w:rsid w:val="00AA29EB"/>
    <w:rPr>
      <w:lang w:val="en-CL"/>
    </w:rPr>
  </w:style>
  <w:style w:type="paragraph" w:customStyle="1" w:styleId="025CC28C3DB55E41AB055F02B9CD9F05">
    <w:name w:val="025CC28C3DB55E41AB055F02B9CD9F05"/>
    <w:rsid w:val="00AA29EB"/>
    <w:rPr>
      <w:lang w:val="en-CL"/>
    </w:rPr>
  </w:style>
  <w:style w:type="paragraph" w:customStyle="1" w:styleId="8067FE5D1849834D8FB926FD8A361B1E">
    <w:name w:val="8067FE5D1849834D8FB926FD8A361B1E"/>
    <w:rsid w:val="0074553E"/>
    <w:pPr>
      <w:spacing w:after="160" w:line="278" w:lineRule="auto"/>
    </w:pPr>
    <w:rPr>
      <w:lang w:val="en-CL"/>
    </w:rPr>
  </w:style>
  <w:style w:type="paragraph" w:customStyle="1" w:styleId="727FEE5E22CC7A418B2D17AE30FF61D0">
    <w:name w:val="727FEE5E22CC7A418B2D17AE30FF61D0"/>
    <w:rsid w:val="002469E7"/>
    <w:pPr>
      <w:spacing w:after="160" w:line="278" w:lineRule="auto"/>
    </w:pPr>
    <w:rPr>
      <w:lang w:val="en-CL"/>
    </w:rPr>
  </w:style>
  <w:style w:type="paragraph" w:customStyle="1" w:styleId="CA08647D701D1C43908B7709DFC464BD">
    <w:name w:val="CA08647D701D1C43908B7709DFC464BD"/>
    <w:rsid w:val="002469E7"/>
    <w:pPr>
      <w:spacing w:after="160" w:line="278" w:lineRule="auto"/>
    </w:pPr>
    <w:rPr>
      <w:lang w:val="en-CL"/>
    </w:rPr>
  </w:style>
  <w:style w:type="paragraph" w:customStyle="1" w:styleId="144656E4B8E1A64FAFBB6792D80F5F53">
    <w:name w:val="144656E4B8E1A64FAFBB6792D80F5F53"/>
    <w:rsid w:val="002469E7"/>
    <w:pPr>
      <w:spacing w:after="160" w:line="278" w:lineRule="auto"/>
    </w:pPr>
    <w:rPr>
      <w:lang w:val="en-CL"/>
    </w:rPr>
  </w:style>
  <w:style w:type="paragraph" w:customStyle="1" w:styleId="982205FBBD9C5F48B28A5847B027EF31">
    <w:name w:val="982205FBBD9C5F48B28A5847B027EF31"/>
    <w:rsid w:val="002469E7"/>
    <w:pPr>
      <w:spacing w:after="160" w:line="278" w:lineRule="auto"/>
    </w:pPr>
    <w:rPr>
      <w:lang w:val="en-CL"/>
    </w:rPr>
  </w:style>
  <w:style w:type="paragraph" w:customStyle="1" w:styleId="6C4BFE7E1FD67D4FA08772B368AEECA3">
    <w:name w:val="6C4BFE7E1FD67D4FA08772B368AEECA3"/>
    <w:rsid w:val="002469E7"/>
    <w:pPr>
      <w:spacing w:after="160" w:line="278" w:lineRule="auto"/>
    </w:pPr>
    <w:rPr>
      <w:lang w:val="en-CL"/>
    </w:rPr>
  </w:style>
  <w:style w:type="paragraph" w:customStyle="1" w:styleId="AA89C7DD19589D4EA8190AD51CCF6584">
    <w:name w:val="AA89C7DD19589D4EA8190AD51CCF6584"/>
    <w:rsid w:val="002469E7"/>
    <w:pPr>
      <w:spacing w:after="160" w:line="278" w:lineRule="auto"/>
    </w:pPr>
    <w:rPr>
      <w:lang w:val="en-C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2A2C69D-2035-964A-A4B1-FA7441C09FC5}">
  <we:reference id="wa104382081" version="1.55.1.0" store="en-US" storeType="OMEX"/>
  <we:alternateReferences>
    <we:reference id="wa104382081" version="1.55.1.0" store="en-US" storeType="OMEX"/>
  </we:alternateReferences>
  <we:properties>
    <we:property name="MENDELEY_CITATIONS" value="[{&quot;citationID&quot;:&quot;MENDELEY_CITATION_72a30799-4ade-4754-89ac-8462d5812254&quot;,&quot;properties&quot;:{&quot;noteIndex&quot;:0},&quot;isEdited&quot;:false,&quot;manualOverride&quot;:{&quot;isManuallyOverridden&quot;:true,&quot;citeprocText&quot;:&quot;(McQuillan, 2019)&quot;,&quot;manualOverrideText&quot;:&quot;(2019)&quot;},&quot;citationTag&quot;:&quot;MENDELEY_CITATION_v3_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&quot;,&quot;citationItems&quot;:[{&quot;id&quot;:&quot;4a64f6f8-3d61-3b64-89b5-e622abf54e87&quot;,&quot;itemData&quot;:{&quot;type&quot;:&quot;article-journal&quot;,&quot;id&quot;:&quot;4a64f6f8-3d61-3b64-89b5-e622abf54e87&quot;,&quot;title&quot;:&quot;Where do we get our academic vocabulary? Comparing the efficiency of direct instruction and free voluntary reading&quot;,&quot;author&quot;:[{&quot;family&quot;:&quot;McQuillan&quot;,&quot;given&quot;:&quot;Jeff&quot;,&quot;parse-names&quot;:false,&quot;dropping-particle&quot;:&quot;&quot;,&quot;non-dropping-particle&quot;:&quot;&quot;}],&quot;container-title&quot;:&quot;Reading Matrix: An International Online Journal&quot;,&quot;ISSN&quot;:&quot;1533-242X&quot;,&quot;issued&quot;:{&quot;date-parts&quot;:[[2019]]},&quot;page&quot;:&quot;129-138&quot;,&quot;publisher&quot;:&quot;Reading Matrix, Inc. University of South Florida Polytechnic, College of …&quot;,&quot;issue&quot;:&quot;1&quot;,&quot;volume&quot;:&quot;19&quot;,&quot;container-title-short&quot;:&quot;&quot;},&quot;isTemporary&quot;:false}]},{&quot;citationID&quot;:&quot;MENDELEY_CITATION_ff68c57c-4205-4cc7-9638-59a3e369d72d&quot;,&quot;properties&quot;:{&quot;noteIndex&quot;:0},&quot;isEdited&quot;:false,&quot;manualOverride&quot;:{&quot;isManuallyOverridden&quot;:true,&quot;citeprocText&quot;:&quot;(Sullivan &amp;#38; Brown, 2015)&quot;,&quot;manualOverrideText&quot;:&quot;(2015)&quot;},&quot;citationTag&quot;:&quot;MENDELEY_CITATION_v3_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&quot;,&quot;citationItems&quot;:[{&quot;id&quot;:&quot;21ae75da-c2d6-3436-a50c-1499aa25fc80&quot;,&quot;itemData&quot;:{&quot;type&quot;:&quot;article-journal&quot;,&quot;id&quot;:&quot;21ae75da-c2d6-3436-a50c-1499aa25fc80&quot;,&quot;title&quot;:&quot;Reading for pleasure and progress in vocabulary and mathematics&quot;,&quot;author&quot;:[{&quot;family&quot;:&quot;Sullivan&quot;,&quot;given&quot;:&quot;Alice&quot;,&quot;parse-names&quot;:false,&quot;dropping-particle&quot;:&quot;&quot;,&quot;non-dropping-particle&quot;:&quot;&quot;},{&quot;family&quot;:&quot;Brown&quot;,&quot;given&quot;:&quot;Matt&quot;,&quot;parse-names&quot;:false,&quot;dropping-particle&quot;:&quot;&quot;,&quot;non-dropping-particle&quot;:&quot;&quot;}],&quot;container-title&quot;:&quot;British Educational Research Journal&quot;,&quot;container-title-short&quot;:&quot;Br Educ Res J&quot;,&quot;ISSN&quot;:&quot;0141-1926&quot;,&quot;issued&quot;:{&quot;date-parts&quot;:[[2015]]},&quot;page&quot;:&quot;971-991&quot;,&quot;publisher&quot;:&quot;Wiley Online Library&quot;,&quot;issue&quot;:&quot;6&quot;,&quot;volume&quot;:&quot;41&quot;},&quot;isTemporary&quot;:false}]},{&quot;citationID&quot;:&quot;MENDELEY_CITATION_ebe48795-1f06-45dc-9ae4-8ae164f9ae27&quot;,&quot;properties&quot;:{&quot;noteIndex&quot;:0},&quot;isEdited&quot;:false,&quot;manualOverride&quot;:{&quot;isManuallyOverridden&quot;:false,&quot;citeprocText&quot;:&quot;(Levine et al., 2022)&quot;,&quot;manualOverrideText&quot;:&quot;&quot;},&quot;citationTag&quot;:&quot;MENDELEY_CITATION_v3_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&quot;,&quot;citationItems&quot;:[{&quot;id&quot;:&quot;a0591b89-6169-38b5-a6e5-9401612fb634&quot;,&quot;itemData&quot;:{&quot;type&quot;:&quot;article-journal&quot;,&quot;id&quot;:&quot;a0591b89-6169-38b5-a6e5-9401612fb634&quot;,&quot;title&quot;:&quot;For the love of reading: Recreational reading reduces psychological distress in college students and autonomous motivation is the key&quot;,&quot;author&quot;:[{&quot;family&quot;:&quot;Levine&quot;,&quot;given&quot;:&quot;Shelby L&quot;,&quot;parse-names&quot;:false,&quot;dropping-particle&quot;:&quot;&quot;,&quot;non-dropping-particle&quot;:&quot;&quot;},{&quot;family&quot;:&quot;Cherrier&quot;,&quot;given&quot;:&quot;S&quot;,&quot;parse-names&quot;:false,&quot;dropping-particle&quot;:&quot;&quot;,&quot;non-dropping-particle&quot;:&quot;&quot;},{&quot;family&quot;:&quot;Holding&quot;,&quot;given&quot;:&quot;A C&quot;,&quot;parse-names&quot;:false,&quot;dropping-particle&quot;:&quot;&quot;,&quot;non-dropping-particle&quot;:&quot;&quot;},{&quot;family&quot;:&quot;Koestner&quot;,&quot;given&quot;:&quot;R&quot;,&quot;parse-names&quot;:false,&quot;dropping-particle&quot;:&quot;&quot;,&quot;non-dropping-particle&quot;:&quot;&quot;}],&quot;container-title&quot;:&quot;Journal of American College Health&quot;,&quot;ISSN&quot;:&quot;0744-8481&quot;,&quot;issued&quot;:{&quot;date-parts&quot;:[[2022]]},&quot;page&quot;:&quot;158-164&quot;,&quot;publisher&quot;:&quot;Taylor &amp; Francis&quot;,&quot;issue&quot;:&quot;1&quot;,&quot;volume&quot;:&quot;70&quot;,&quot;container-title-short&quot;:&quot;&quot;},&quot;isTemporary&quot;:false}]},{&quot;citationID&quot;:&quot;MENDELEY_CITATION_980f212d-040f-4ea4-8a95-9421dce279cf&quot;,&quot;properties&quot;:{&quot;noteIndex&quot;:0},&quot;isEdited&quot;:false,&quot;manualOverride&quot;:{&quot;isManuallyOverridden&quot;:false,&quot;citeprocText&quot;:&quot;(Bavishi et al., 2016)&quot;,&quot;manualOverrideText&quot;:&quot;&quot;},&quot;citationTag&quot;:&quot;MENDELEY_CITATION_v3_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&quot;,&quot;citationItems&quot;:[{&quot;id&quot;:&quot;bc66fa58-b062-3da2-bb61-930a6044f4c8&quot;,&quot;itemData&quot;:{&quot;type&quot;:&quot;article-journal&quot;,&quot;id&quot;:&quot;bc66fa58-b062-3da2-bb61-930a6044f4c8&quot;,&quot;title&quot;:&quot;A chapter a day: Association of book reading with longevity&quot;,&quot;author&quot;:[{&quot;family&quot;:&quot;Bavishi&quot;,&quot;given&quot;:&quot;Avni&quot;,&quot;parse-names&quot;:false,&quot;dropping-particle&quot;:&quot;&quot;,&quot;non-dropping-particle&quot;:&quot;&quot;},{&quot;family&quot;:&quot;Slade&quot;,&quot;given&quot;:&quot;Martin D&quot;,&quot;parse-names&quot;:false,&quot;dropping-particle&quot;:&quot;&quot;,&quot;non-dropping-particle&quot;:&quot;&quot;},{&quot;family&quot;:&quot;Levy&quot;,&quot;given&quot;:&quot;Becca R&quot;,&quot;parse-names&quot;:false,&quot;dropping-particle&quot;:&quot;&quot;,&quot;non-dropping-particle&quot;:&quot;&quot;}],&quot;container-title&quot;:&quot;Social Science &amp; Medicine&quot;,&quot;container-title-short&quot;:&quot;Soc Sci Med&quot;,&quot;ISSN&quot;:&quot;0277-9536&quot;,&quot;issued&quot;:{&quot;date-parts&quot;:[[2016]]},&quot;page&quot;:&quot;44-48&quot;,&quot;publisher&quot;:&quot;Elsevier&quot;,&quot;volume&quot;:&quot;164&quot;},&quot;isTemporary&quot;:false}]},{&quot;citationID&quot;:&quot;MENDELEY_CITATION_067dfc26-644e-4420-9a69-6a9c2b43ca6d&quot;,&quot;properties&quot;:{&quot;noteIndex&quot;:0},&quot;isEdited&quot;:false,&quot;manualOverride&quot;:{&quot;isManuallyOverridden&quot;:true,&quot;citeprocText&quot;:&quot;(J. T. Guthrie &amp;#38; Klauda, 2015)&quot;,&quot;manualOverrideText&quot;:&quot;(2015)&quot;},&quot;citationTag&quot;:&quot;MENDELEY_CITATION_v3_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&quot;,&quot;citationItems&quot;:[{&quot;id&quot;:&quot;edc46919-e837-30aa-b828-f6af7822a1a2&quot;,&quot;itemData&quot;:{&quot;type&quot;:&quot;chapter&quot;,&quot;id&quot;:&quot;edc46919-e837-30aa-b828-f6af7822a1a2&quot;,&quot;title&quot;:&quot;Engagement and motivational processes in reading&quot;,&quot;author&quot;:[{&quot;family&quot;:&quot;Guthrie&quot;,&quot;given&quot;:&quot;John T&quot;,&quot;parse-names&quot;:false,&quot;dropping-particle&quot;:&quot;&quot;,&quot;non-dropping-particle&quot;:&quot;&quot;},{&quot;family&quot;:&quot;Klauda&quot;,&quot;given&quot;:&quot;Susan Lutz&quot;,&quot;parse-names&quot;:false,&quot;dropping-particle&quot;:&quot;&quot;,&quot;non-dropping-particle&quot;:&quot;&quot;}],&quot;container-title&quot;:&quot;Handbook of individual differences in reading&quot;,&quot;issued&quot;:{&quot;date-parts&quot;:[[2015]]},&quot;page&quot;:&quot;41-53&quot;,&quot;publisher&quot;:&quot;Routledge&quot;,&quot;container-title-short&quot;:&quot;&quot;},&quot;isTemporary&quot;:false}]},{&quot;citationID&quot;:&quot;MENDELEY_CITATION_36f1bc2e-aa56-4b7e-af5e-07b82d631077&quot;,&quot;properties&quot;:{&quot;noteIndex&quot;:0},&quot;isEdited&quot;:false,&quot;manualOverride&quot;:{&quot;isManuallyOverridden&quot;:true,&quot;citeprocText&quot;:&quot;(Ivey &amp;#38; Johnston, 2015)&quot;,&quot;manualOverrideText&quot;:&quot;(2015)&quot;},&quot;citationTag&quot;:&quot;MENDELEY_CITATION_v3_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&quot;,&quot;citationItems&quot;:[{&quot;id&quot;:&quot;8bab70f2-928c-3f33-9c42-1baa4177f0ae&quot;,&quot;itemData&quot;:{&quot;type&quot;:&quot;article-journal&quot;,&quot;id&quot;:&quot;8bab70f2-928c-3f33-9c42-1baa4177f0ae&quot;,&quot;title&quot;:&quot;Engaged reading as a collaborative transformative practice&quot;,&quot;author&quot;:[{&quot;family&quot;:&quot;Ivey&quot;,&quot;given&quot;:&quot;Gay&quot;,&quot;parse-names&quot;:false,&quot;dropping-particle&quot;:&quot;&quot;,&quot;non-dropping-particle&quot;:&quot;&quot;},{&quot;family&quot;:&quot;Johnston&quot;,&quot;given&quot;:&quot;Peter&quot;,&quot;parse-names&quot;:false,&quot;dropping-particle&quot;:&quot;&quot;,&quot;non-dropping-particle&quot;:&quot;&quot;}],&quot;container-title&quot;:&quot;Journal of Literacy Research&quot;,&quot;DOI&quot;:&quot;10.1177/1086296X15619731&quot;,&quot;ISSN&quot;:&quot;1086-296X&quot;,&quot;issued&quot;:{&quot;date-parts&quot;:[[2015]]},&quot;page&quot;:&quot;297-327&quot;,&quot;publisher&quot;:&quot;SAGE Publications Sage CA: Los Angeles, CA&quot;,&quot;issue&quot;:&quot;3&quot;,&quot;volume&quot;:&quot;47&quot;,&quot;container-title-short&quot;:&quot;&quot;},&quot;isTemporary&quot;:false}]},{&quot;citationID&quot;:&quot;MENDELEY_CITATION_695c2c16-c69c-4d5a-8993-9a479ee7e0a7&quot;,&quot;properties&quot;:{&quot;noteIndex&quot;:0},&quot;isEdited&quot;:false,&quot;manualOverride&quot;:{&quot;isManuallyOverridden&quot;:false,&quot;citeprocText&quot;:&quot;(Cooc &amp;#38; Kim, 2017; Cubillos &amp;#38; Rousseau, 2024; Ivey, 2014; Ivey &amp;#38; Johnston, 2013, 2015, 2018)&quot;,&quot;manualOverrideText&quot;:&quot;&quot;},&quot;citationItems&quot;:[{&quot;id&quot;:&quot;cb9fc67d-d698-3ec1-aa7f-4c672256ee01&quot;,&quot;itemData&quot;:{&quot;type&quot;:&quot;article-journal&quot;,&quot;id&quot;:&quot;cb9fc67d-d698-3ec1-aa7f-4c672256ee01&quot;,&quot;title&quot;:&quot;High‐interest books, choice, and independent reading: Piloting a reading program with male adolescents in Chile&quot;,&quot;author&quot;:[{&quot;family&quot;:&quot;Cubillos&quot;,&quot;given&quot;:&quot;Montserrat&quot;,&quot;parse-names&quot;:false,&quot;dropping-particle&quot;:&quot;&quot;,&quot;non-dropping-particle&quot;:&quot;&quot;},{&quot;family&quot;:&quot;Rousseau&quot;,&quot;given&quot;:&quot;Rosario&quot;,&quot;parse-names&quot;:false,&quot;dropping-particle&quot;:&quot;&quot;,&quot;non-dropping-particle&quot;:&quot;&quot;}],&quot;container-title&quot;:&quot;Journal of Adolescent &amp; Adult Literacy&quot;,&quot;ISSN&quot;:&quot;1081-3004&quot;,&quot;issued&quot;:{&quot;date-parts&quot;:[[2024]]},&quot;publisher&quot;:&quot;Wiley Online Library&quot;,&quot;container-title-short&quot;:&quot;&quot;},&quot;isTemporary&quot;:false},{&quot;id&quot;:&quot;49bd085c-e6ca-37b8-8db9-47df3c0fec80&quot;,&quot;itemData&quot;:{&quot;type&quot;:&quot;article-journal&quot;,&quot;id&quot;:&quot;49bd085c-e6ca-37b8-8db9-47df3c0fec80&quot;,&quot;title&quot;:&quot;The social side of engaged reading for young adolescents&quot;,&quot;author&quot;:[{&quot;family&quot;:&quot;Ivey&quot;,&quot;given&quot;:&quot;Gay&quot;,&quot;parse-names&quot;:false,&quot;dropping-particle&quot;:&quot;&quot;,&quot;non-dropping-particle&quot;:&quot;&quot;}],&quot;container-title&quot;:&quot;Reading Teacher&quot;,&quot;DOI&quot;:&quot;10.1002/trtr.1268&quot;,&quot;ISSN&quot;:&quot;00340561&quot;,&quot;issued&quot;:{&quot;date-parts&quot;:[[2014]]},&quot;page&quot;:&quot;165-171&quot;,&quot;abstract&quot;:&quot;This article highlights, though examples from research, the social dimensions of reading for young adolescents in classroom communities that are centrally focused on engagement. Included are the positive social consequences of engagement and suggestions for teachers interested in arranging for productive social activity inside of texts and outside with peers and others.&quot;,&quot;issue&quot;:&quot;3&quot;,&quot;volume&quot;:&quot;68&quot;,&quot;container-title-short&quot;:&quot;&quot;},&quot;isTemporary&quot;:false},{&quot;id&quot;:&quot;bc7fe969-9a3a-3c4e-9b7e-6dffd6ecf1fa&quot;,&quot;itemData&quot;:{&quot;type&quot;:&quot;article-journal&quot;,&quot;id&quot;:&quot;bc7fe969-9a3a-3c4e-9b7e-6dffd6ecf1fa&quot;,&quot;title&quot;:&quot;Engaging disturbing books&quot;,&quot;author&quot;:[{&quot;family&quot;:&quot;Ivey&quot;,&quot;given&quot;:&quot;Gay&quot;,&quot;parse-names&quot;:false,&quot;dropping-particle&quot;:&quot;&quot;,&quot;non-dropping-particle&quot;:&quot;&quot;},{&quot;family&quot;:&quot;Johnston&quot;,&quot;given&quot;:&quot;Peter&quot;,&quot;parse-names&quot;:false,&quot;dropping-particle&quot;:&quot;&quot;,&quot;non-dropping-particle&quot;:&quot;&quot;}],&quot;container-title&quot;:&quot;Journal of Adolescent and Adult Literacy&quot;,&quot;DOI&quot;:&quot;10.1002/jaal.883&quot;,&quot;ISSN&quot;:&quot;10813004&quot;,&quot;issued&quot;:{&quot;date-parts&quot;:[[2018]]},&quot;page&quot;:&quot;143-150&quot;,&quot;abstract&quot;:&quot;There is evidence that student-selected reading of compelling, relevant young adult literature helps address the problem of low reading engagement among adolescents, but schools rarely take up this option as a curricular priority. A major source of apprehension for adults is fear that students might be placed at risk by exposure to realistic content of some young adult books or that parents might object. In this article, the authors take up this problem by describing the experiences of eighth-grade students in classes where engaged reading of disturbing books was the norm. The authors offer students’ perspectives, as well as those of some of their parents. Students documented the many positive ways that they were transformed by the books and the ensuing conversations. Their parents agreed and described resulting changes in family conversations and relationships.&quot;,&quot;issue&quot;:&quot;2&quot;,&quot;volume&quot;:&quot;62&quot;,&quot;container-title-short&quot;:&quot;&quot;},&quot;isTemporary&quot;:false},{&quot;id&quot;:&quot;8bab70f2-928c-3f33-9c42-1baa4177f0ae&quot;,&quot;itemData&quot;:{&quot;type&quot;:&quot;article-journal&quot;,&quot;id&quot;:&quot;8bab70f2-928c-3f33-9c42-1baa4177f0ae&quot;,&quot;title&quot;:&quot;Engaged reading as a collaborative transformative practice&quot;,&quot;author&quot;:[{&quot;family&quot;:&quot;Ivey&quot;,&quot;given&quot;:&quot;Gay&quot;,&quot;parse-names&quot;:false,&quot;dropping-particle&quot;:&quot;&quot;,&quot;non-dropping-particle&quot;:&quot;&quot;},{&quot;family&quot;:&quot;Johnston&quot;,&quot;given&quot;:&quot;Peter&quot;,&quot;parse-names&quot;:false,&quot;dropping-particle&quot;:&quot;&quot;,&quot;non-dropping-particle&quot;:&quot;&quot;}],&quot;container-title&quot;:&quot;Journal of Literacy Research&quot;,&quot;DOI&quot;:&quot;10.1177/1086296X15619731&quot;,&quot;ISSN&quot;:&quot;1086-296X&quot;,&quot;issued&quot;:{&quot;date-parts&quot;:[[2015]]},&quot;page&quot;:&quot;297-327&quot;,&quot;publisher&quot;:&quot;SAGE Publications Sage CA: Los Angeles, CA&quot;,&quot;issue&quot;:&quot;3&quot;,&quot;volume&quot;:&quot;47&quot;,&quot;container-title-short&quot;:&quot;&quot;},&quot;isTemporary&quot;:false},{&quot;id&quot;:&quot;e2be1c93-1b54-3017-abfe-35cb1b32e51c&quot;,&quot;itemData&quot;:{&quot;type&quot;:&quot;article-journal&quot;,&quot;id&quot;:&quot;e2be1c93-1b54-3017-abfe-35cb1b32e51c&quot;,&quot;title&quot;:&quot;Engagement with young adult literature: Outcomes and processes&quot;,&quot;author&quot;:[{&quot;family&quot;:&quot;Ivey&quot;,&quot;given&quot;:&quot;Gay&quot;,&quot;parse-names&quot;:false,&quot;dropping-particle&quot;:&quot;&quot;,&quot;non-dropping-particle&quot;:&quot;&quot;},{&quot;family&quot;:&quot;Johnston&quot;,&quot;given&quot;:&quot;Peter&quot;,&quot;parse-names&quot;:false,&quot;dropping-particle&quot;:&quot;&quot;,&quot;non-dropping-particle&quot;:&quot;&quot;}],&quot;container-title&quot;:&quot;Reading Research Quarterly&quot;,&quot;container-title-short&quot;:&quot;Read Res Q&quot;,&quot;DOI&quot;:&quot;10.1002/rrq.46&quot;,&quot;ISSN&quot;:&quot;1936-2722&quot;,&quot;issued&quot;:{&quot;date-parts&quot;:[[2013]]},&quot;page&quot;:&quot;255-275&quot;,&quot;publisher&quot;:&quot;Wiley Online Library&quot;,&quot;issue&quot;:&quot;3&quot;,&quot;volume&quot;:&quot;48&quot;},&quot;isTemporary&quot;:false},{&quot;id&quot;:&quot;213ba074-9efd-3d41-819a-bbe7586c69ac&quot;,&quot;itemData&quot;:{&quot;type&quot;:&quot;article-journal&quot;,&quot;id&quot;:&quot;213ba074-9efd-3d41-819a-bbe7586c69ac&quot;,&quot;title&quot;:&quot;Peer influence on children's reading skills: A social network analysis of elementary school classrooms&quot;,&quot;author&quot;:[{&quot;family&quot;:&quot;Cooc&quot;,&quot;given&quot;:&quot;North&quot;,&quot;parse-names&quot;:false,&quot;dropping-particle&quot;:&quot;&quot;,&quot;non-dropping-particle&quot;:&quot;&quot;},{&quot;family&quot;:&quot;Kim&quot;,&quot;given&quot;:&quot;James S&quot;,&quot;parse-names&quot;:false,&quot;dropping-particle&quot;:&quot;&quot;,&quot;non-dropping-particle&quot;:&quot;&quot;}],&quot;container-title&quot;:&quot;Journal of Educational Psychology&quot;,&quot;container-title-short&quot;:&quot;J Educ Psychol&quot;,&quot;DOI&quot;:&quot;https://doi.org/10.1037/edu0000166&quot;,&quot;ISSN&quot;:&quot;0022-0663&quot;,&quot;issued&quot;:{&quot;date-parts&quot;:[[2017]]},&quot;page&quot;:&quot;727-740&quot;,&quot;issue&quot;:&quot;5&quot;,&quot;volume&quot;:&quot;109&quot;},&quot;isTemporary&quot;:false}],&quot;citationTag&quot;:&quot;MENDELEY_CITATION_v3_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&quot;},{&quot;citationID&quot;:&quot;MENDELEY_CITATION_ed871621-83a2-4cf8-9a9e-f90ec141324f&quot;,&quot;properties&quot;:{&quot;noteIndex&quot;:0},&quot;isEdited&quot;:false,&quot;manualOverride&quot;:{&quot;isManuallyOverridden&quot;:false,&quot;citeprocText&quot;:&quot;(Cubillos, 2023; Pelletier et al., 2022, 2024)&quot;,&quot;manualOverrideText&quot;:&quot;&quot;},&quot;citationItems&quot;:[{&quot;id&quot;:&quot;02f1c898-c7f1-375c-979f-9b26d551e33c&quot;,&quot;itemData&quot;:{&quot;type&quot;:&quot;article-journal&quot;,&quot;id&quot;:&quot;02f1c898-c7f1-375c-979f-9b26d551e33c&quot;,&quot;title&quot;:&quot;Contributions of reading support from teachers, parents, and friends to reading-related variables in academic and recreational contexts&quot;,&quot;author&quot;:[{&quot;family&quot;:&quot;Pelletier&quot;,&quot;given&quot;:&quot;Daisy&quot;,&quot;parse-names&quot;:false,&quot;dropping-particle&quot;:&quot;&quot;,&quot;non-dropping-particle&quot;:&quot;&quot;},{&quot;family&quot;:&quot;Guay&quot;,&quot;given&quot;:&quot;Frédéric&quot;,&quot;parse-names&quot;:false,&quot;dropping-particle&quot;:&quot;&quot;,&quot;non-dropping-particle&quot;:&quot;&quot;},{&quot;family&quot;:&quot;Falardeau&quot;,&quot;given&quot;:&quot;Érick&quot;,&quot;parse-names&quot;:false,&quot;dropping-particle&quot;:&quot;&quot;,&quot;non-dropping-particle&quot;:&quot;&quot;}],&quot;container-title&quot;:&quot;Reading Research Quarterly&quot;,&quot;container-title-short&quot;:&quot;Read Res Q&quot;,&quot;DOI&quot;:&quot;https://doi.org/10.1002/rrq.538&quot;,&quot;issued&quot;:{&quot;date-parts&quot;:[[2024]]}},&quot;isTemporary&quot;:false},{&quot;id&quot;:&quot;e0de7be4-f4e1-350b-9d1c-a6cabc80241e&quot;,&quot;itemData&quot;:{&quot;type&quot;:&quot;article-journal&quot;,&quot;id&quot;:&quot;e0de7be4-f4e1-350b-9d1c-a6cabc80241e&quot;,&quot;title&quot;:&quot;Teachers, parents and peers support in reading predicting changes in reading motivation among fourth to sixth graders: A systematic literature review&quot;,&quot;author&quot;:[{&quot;family&quot;:&quot;Pelletier&quot;,&quot;given&quot;:&quot;Daisy&quot;,&quot;parse-names&quot;:false,&quot;dropping-particle&quot;:&quot;&quot;,&quot;non-dropping-particle&quot;:&quot;&quot;},{&quot;family&quot;:&quot;Gilbert&quot;,&quot;given&quot;:&quot;William&quot;,&quot;parse-names&quot;:false,&quot;dropping-particle&quot;:&quot;&quot;,&quot;non-dropping-particle&quot;:&quot;&quot;},{&quot;family&quot;:&quot;Guay&quot;,&quot;given&quot;:&quot;Frederic&quot;,&quot;parse-names&quot;:false,&quot;dropping-particle&quot;:&quot;&quot;,&quot;non-dropping-particle&quot;:&quot;&quot;},{&quot;family&quot;:&quot;Falardeau&quot;,&quot;given&quot;:&quot;Érick&quot;,&quot;parse-names&quot;:false,&quot;dropping-particle&quot;:&quot;&quot;,&quot;non-dropping-particle&quot;:&quot;&quot;}],&quot;container-title&quot;:&quot;Reading Psychology&quot;,&quot;container-title-short&quot;:&quot;Read Psychol&quot;,&quot;ISSN&quot;:&quot;0270-2711&quot;,&quot;issued&quot;:{&quot;date-parts&quot;:[[2022]]},&quot;page&quot;:&quot;317-356&quot;,&quot;publisher&quot;:&quot;Taylor &amp; Francis&quot;,&quot;issue&quot;:&quot;5-6&quot;,&quot;volume&quot;:&quot;43&quot;},&quot;isTemporary&quot;:false},{&quot;id&quot;:&quot;ede72830-fdc9-3aca-8577-1a95fd9198e7&quot;,&quot;itemData&quot;:{&quot;type&quot;:&quot;article-journal&quot;,&quot;id&quot;:&quot;ede72830-fdc9-3aca-8577-1a95fd9198e7&quot;,&quot;title&quot;:&quot;A chip off the old block: Do reading‐motivated parents raise reading‐motivated children?&quot;,&quot;author&quot;:[{&quot;family&quot;:&quot;Cubillos&quot;,&quot;given&quot;:&quot;Montserrat&quot;,&quot;parse-names&quot;:false,&quot;dropping-particle&quot;:&quot;&quot;,&quot;non-dropping-particle&quot;:&quot;&quot;}],&quot;container-title&quot;:&quot;Reading Research Quarterly&quot;,&quot;container-title-short&quot;:&quot;Read Res Q&quot;,&quot;DOI&quot;:&quot;10.1002/rrq.504&quot;,&quot;ISSN&quot;:&quot;0034-0553&quot;,&quot;issued&quot;:{&quot;date-parts&quot;:[[2023]]},&quot;page&quot;:&quot;668-684&quot;,&quot;publisher&quot;:&quot;Wiley Online Library&quot;,&quot;issue&quot;:&quot;4&quot;,&quot;volume&quot;:&quot;58&quot;},&quot;isTemporary&quot;:false}],&quot;citationTag&quot;:&quot;MENDELEY_CITATION_v3_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&quot;},{&quot;citationID&quot;:&quot;MENDELEY_CITATION_cca45aa4-e4c0-4044-b85d-8dcdf0f41ec2&quot;,&quot;properties&quot;:{&quot;noteIndex&quot;:0},&quot;isEdited&quot;:false,&quot;manualOverride&quot;:{&quot;isManuallyOverridden&quot;:false,&quot;citeprocText&quot;:&quot;(Marks, 2000; Willms, 2003)&quot;,&quot;manualOverrideText&quot;:&quot;&quot;},&quot;citationTag&quot;:&quot;MENDELEY_CITATION_v3_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&quot;,&quot;citationItems&quot;:[{&quot;id&quot;:&quot;b2f2d180-8984-31a4-86a8-6094570c6076&quot;,&quot;itemData&quot;:{&quot;type&quot;:&quot;article-journal&quot;,&quot;id&quot;:&quot;b2f2d180-8984-31a4-86a8-6094570c6076&quot;,&quot;title&quot;:&quot;Student engagement at school&quot;,&quot;author&quot;:[{&quot;family&quot;:&quot;Willms&quot;,&quot;given&quot;:&quot;Jon Douglas&quot;,&quot;parse-names&quot;:false,&quot;dropping-particle&quot;:&quot;&quot;,&quot;non-dropping-particle&quot;:&quot;&quot;}],&quot;container-title&quot;:&quot;A sense of belonging and participation. Paris: Organisation for Economic Co-operation and Development&quot;,&quot;issued&quot;:{&quot;date-parts&quot;:[[2003]]},&quot;page&quot;:&quot;1-84&quot;,&quot;container-title-short&quot;:&quot;&quot;},&quot;isTemporary&quot;:false},{&quot;id&quot;:&quot;6a6171d4-b0e8-3583-9fd3-c60c25beddcc&quot;,&quot;itemData&quot;:{&quot;type&quot;:&quot;article-journal&quot;,&quot;id&quot;:&quot;6a6171d4-b0e8-3583-9fd3-c60c25beddcc&quot;,&quot;title&quot;:&quot;Student engagement in instructional activity: Patterns in the elementary, middle, and high school years&quot;,&quot;author&quot;:[{&quot;family&quot;:&quot;Marks&quot;,&quot;given&quot;:&quot;Helen M&quot;,&quot;parse-names&quot;:false,&quot;dropping-particle&quot;:&quot;&quot;,&quot;non-dropping-particle&quot;:&quot;&quot;}],&quot;container-title&quot;:&quot;American educational research journal&quot;,&quot;container-title-short&quot;:&quot;Am Educ Res J&quot;,&quot;ISSN&quot;:&quot;0002-8312&quot;,&quot;issued&quot;:{&quot;date-parts&quot;:[[2000]]},&quot;page&quot;:&quot;153-184&quot;,&quot;publisher&quot;:&quot;Sage Publications&quot;,&quot;issue&quot;:&quot;1&quot;,&quot;volume&quot;:&quot;37&quot;},&quot;isTemporary&quot;:false}]},{&quot;citationID&quot;:&quot;MENDELEY_CITATION_dcfd053f-8d66-4332-9c34-474903680c1a&quot;,&quot;properties&quot;:{&quot;noteIndex&quot;:0},&quot;isEdited&quot;:false,&quot;manualOverride&quot;:{&quot;isManuallyOverridden&quot;:false,&quot;citeprocText&quot;:&quot;(Ainley, 2006; Lee et al., 2021; Unrau &amp;#38; Quirk, 2014)&quot;,&quot;manualOverrideText&quot;:&quot;&quot;},&quot;citationTag&quot;:&quot;MENDELEY_CITATION_v3_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&quot;,&quot;citationItems&quot;:[{&quot;id&quot;:&quot;87ddf061-a3d7-3415-bd71-44b52deb1070&quot;,&quot;itemData&quot;:{&quot;type&quot;:&quot;article-journal&quot;,&quot;id&quot;:&quot;87ddf061-a3d7-3415-bd71-44b52deb1070&quot;,&quot;title&quot;:&quot;Connecting with learning: Motivation, affect and cognition in interest processes&quot;,&quot;author&quot;:[{&quot;family&quot;:&quot;Ainley&quot;,&quot;given&quot;:&quot;Mary&quot;,&quot;parse-names&quot;:false,&quot;dropping-particle&quot;:&quot;&quot;,&quot;non-dropping-particle&quot;:&quot;&quot;}],&quot;container-title&quot;:&quot;Educational Psychology Review&quot;,&quot;container-title-short&quot;:&quot;Educ Psychol Rev&quot;,&quot;ISSN&quot;:&quot;1040-726X&quot;,&quot;issued&quot;:{&quot;date-parts&quot;:[[2006]]},&quot;page&quot;:&quot;391-405&quot;,&quot;publisher&quot;:&quot;Springer&quot;,&quot;volume&quot;:&quot;18&quot;},&quot;isTemporary&quot;:false},{&quot;id&quot;:&quot;c0a21950-9b56-3dbc-bcd9-aa565d4fd2f6&quot;,&quot;itemData&quot;:{&quot;type&quot;:&quot;article-journal&quot;,&quot;id&quot;:&quot;c0a21950-9b56-3dbc-bcd9-aa565d4fd2f6&quot;,&quot;title&quot;:&quot;Reading motivation and reading engagement: Clarifying commingled conceptions&quot;,&quot;author&quot;:[{&quot;family&quot;:&quot;Unrau&quot;,&quot;given&quot;:&quot;Norman J&quot;,&quot;parse-names&quot;:false,&quot;dropping-particle&quot;:&quot;&quot;,&quot;non-dropping-particle&quot;:&quot;&quot;},{&quot;family&quot;:&quot;Quirk&quot;,&quot;given&quot;:&quot;Matthew&quot;,&quot;parse-names&quot;:false,&quot;dropping-particle&quot;:&quot;&quot;,&quot;non-dropping-particle&quot;:&quot;&quot;}],&quot;container-title&quot;:&quot;Reading Psychology&quot;,&quot;container-title-short&quot;:&quot;Read Psychol&quot;,&quot;ISSN&quot;:&quot;0270-2711&quot;,&quot;issued&quot;:{&quot;date-parts&quot;:[[2014]]},&quot;page&quot;:&quot;260-284&quot;,&quot;publisher&quot;:&quot;Taylor &amp; Francis&quot;,&quot;issue&quot;:&quot;3&quot;,&quot;volume&quot;:&quot;35&quot;},&quot;isTemporary&quot;:false},{&quot;id&quot;:&quot;36803086-7612-33bf-8d70-ec7f342ec9a6&quot;,&quot;itemData&quot;:{&quot;type&quot;:&quot;article-journal&quot;,&quot;id&quot;:&quot;36803086-7612-33bf-8d70-ec7f342ec9a6&quot;,&quot;title&quot;:&quot;A systematic review of reading engagement research: What do we mean, what do we know, and where do we need to go?&quot;,&quot;author&quot;:[{&quot;family&quot;:&quot;Lee&quot;,&quot;given&quot;:&quot;Yongjun&quot;,&quot;parse-names&quot;:false,&quot;dropping-particle&quot;:&quot;&quot;,&quot;non-dropping-particle&quot;:&quot;&quot;},{&quot;family&quot;:&quot;Jang&quot;,&quot;given&quot;:&quot;Bong Gee&quot;,&quot;parse-names&quot;:false,&quot;dropping-particle&quot;:&quot;&quot;,&quot;non-dropping-particle&quot;:&quot;&quot;},{&quot;family&quot;:&quot;Conradi Smith&quot;,&quot;given&quot;:&quot;Kristin&quot;,&quot;parse-names&quot;:false,&quot;dropping-particle&quot;:&quot;&quot;,&quot;non-dropping-particle&quot;:&quot;&quot;}],&quot;container-title&quot;:&quot;Reading Psychology&quot;,&quot;container-title-short&quot;:&quot;Read Psychol&quot;,&quot;ISSN&quot;:&quot;0270-2711&quot;,&quot;issued&quot;:{&quot;date-parts&quot;:[[2021]]},&quot;page&quot;:&quot;540-576&quot;,&quot;publisher&quot;:&quot;Taylor &amp; Francis&quot;,&quot;issue&quot;:&quot;5&quot;,&quot;volume&quot;:&quot;42&quot;},&quot;isTemporary&quot;:false}]},{&quot;citationID&quot;:&quot;MENDELEY_CITATION_9e400bb0-28ce-4658-abdc-647a27d30f92&quot;,&quot;properties&quot;:{&quot;noteIndex&quot;:0},&quot;isEdited&quot;:false,&quot;manualOverride&quot;:{&quot;isManuallyOverridden&quot;:false,&quot;citeprocText&quot;:&quot;(Conradi et al., 2014)&quot;,&quot;manualOverrideText&quot;:&quot;&quot;},&quot;citationTag&quot;:&quot;MENDELEY_CITATION_v3_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&quot;,&quot;citationItems&quot;:[{&quot;id&quot;:&quot;b6e2e25d-fd2d-3f9f-a19d-825345d1caff&quot;,&quot;itemData&quot;:{&quot;type&quot;:&quot;article-journal&quot;,&quot;id&quot;:&quot;b6e2e25d-fd2d-3f9f-a19d-825345d1caff&quot;,&quot;title&quot;:&quot;Motivation terminology in reading research: A conceptual review&quot;,&quot;author&quot;:[{&quot;family&quot;:&quot;Conradi&quot;,&quot;given&quot;:&quot;Kristin&quot;,&quot;parse-names&quot;:false,&quot;dropping-particle&quot;:&quot;&quot;,&quot;non-dropping-particle&quot;:&quot;&quot;},{&quot;family&quot;:&quot;Jang&quot;,&quot;given&quot;:&quot;Bong Gee&quot;,&quot;parse-names&quot;:false,&quot;dropping-particle&quot;:&quot;&quot;,&quot;non-dropping-particle&quot;:&quot;&quot;},{&quot;family&quot;:&quot;McKenna&quot;,&quot;given&quot;:&quot;Michael C&quot;,&quot;parse-names&quot;:false,&quot;dropping-particle&quot;:&quot;&quot;,&quot;non-dropping-particle&quot;:&quot;&quot;}],&quot;container-title&quot;:&quot;Educational psychology review&quot;,&quot;container-title-short&quot;:&quot;Educ Psychol Rev&quot;,&quot;ISSN&quot;:&quot;1040-726X&quot;,&quot;issued&quot;:{&quot;date-parts&quot;:[[2014]]},&quot;page&quot;:&quot;127-164&quot;,&quot;publisher&quot;:&quot;Springer&quot;,&quot;volume&quot;:&quot;26&quot;},&quot;isTemporary&quot;:false}]},{&quot;citationID&quot;:&quot;MENDELEY_CITATION_d3650656-9c0c-410f-ade8-1f5b52f60d34&quot;,&quot;properties&quot;:{&quot;noteIndex&quot;:0},&quot;isEdited&quot;:false,&quot;manualOverride&quot;:{&quot;isManuallyOverridden&quot;:true,&quot;citeprocText&quot;:&quot;(J. Guthrie &amp;#38; Klauda, 2014)&quot;,&quot;manualOverrideText&quot;:&quot;(Guthrie &amp; Klauda, 2014)&quot;},&quot;citationTag&quot;:&quot;MENDELEY_CITATION_v3_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&quot;,&quot;citationItems&quot;:[{&quot;id&quot;:&quot;0e727ba0-8de6-34ca-bda7-9041338ec9ef&quot;,&quot;itemData&quot;:{&quot;type&quot;:&quot;article-journal&quot;,&quot;id&quot;:&quot;0e727ba0-8de6-34ca-bda7-9041338ec9ef&quot;,&quot;title&quot;:&quot;Effects of classroom practices on reading comprehension, engagement, and motivations for adolescents&quot;,&quot;author&quot;:[{&quot;family&quot;:&quot;Guthrie&quot;,&quot;given&quot;:&quot;John&quot;,&quot;parse-names&quot;:false,&quot;dropping-particle&quot;:&quot;&quot;,&quot;non-dropping-particle&quot;:&quot;&quot;},{&quot;family&quot;:&quot;Klauda&quot;,&quot;given&quot;:&quot;Susan&quot;,&quot;parse-names&quot;:false,&quot;dropping-particle&quot;:&quot;&quot;,&quot;non-dropping-particle&quot;:&quot;&quot;}],&quot;container-title&quot;:&quot;Reading Research Quarterly&quot;,&quot;container-title-short&quot;:&quot;Read Res Q&quot;,&quot;ISSN&quot;:&quot;1936-2722&quot;,&quot;issued&quot;:{&quot;date-parts&quot;:[[2014]]},&quot;page&quot;:&quot;387-416&quot;,&quot;publisher&quot;:&quot;Wiley Online Library&quot;,&quot;issue&quot;:&quot;4&quot;,&quot;volume&quot;:&quot;49&quot;},&quot;isTemporary&quot;:false}]},{&quot;citationID&quot;:&quot;MENDELEY_CITATION_b6d4a63c-90ca-4219-ad7f-e32cc729a7d3&quot;,&quot;properties&quot;:{&quot;noteIndex&quot;:0},&quot;isEdited&quot;:false,&quot;manualOverride&quot;:{&quot;isManuallyOverridden&quot;:false,&quot;citeprocText&quot;:&quot;(Wigfield &amp;#38; Guthrie, 1997)&quot;,&quot;manualOverrideText&quot;:&quot;&quot;},&quot;citationTag&quot;:&quot;MENDELEY_CITATION_v3_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&quot;,&quot;citationItems&quot;:[{&quot;id&quot;:&quot;22c00b1a-822a-391f-924b-375538421e66&quot;,&quot;itemData&quot;:{&quot;type&quot;:&quot;article-journal&quot;,&quot;id&quot;:&quot;22c00b1a-822a-391f-924b-375538421e66&quot;,&quot;title&quot;:&quot;Relations of children's motivation for reading to the amount and breadth or their reading&quot;,&quot;author&quot;:[{&quot;family&quot;:&quot;Wigfield&quot;,&quot;given&quot;:&quot;Allan&quot;,&quot;parse-names&quot;:false,&quot;dropping-particle&quot;:&quot;&quot;,&quot;non-dropping-particle&quot;:&quot;&quot;},{&quot;family&quot;:&quot;Guthrie&quot;,&quot;given&quot;:&quot;John&quot;,&quot;parse-names&quot;:false,&quot;dropping-particle&quot;:&quot;&quot;,&quot;non-dropping-particle&quot;:&quot;&quot;}],&quot;container-title&quot;:&quot;Journal of Educational Psychology&quot;,&quot;container-title-short&quot;:&quot;J Educ Psychol&quot;,&quot;DOI&quot;:&quot;10.1037/0022-0663.89.3.420&quot;,&quot;ISSN&quot;:&quot;1939-2176&quot;,&quot;issued&quot;:{&quot;date-parts&quot;:[[1997]]},&quot;page&quot;:&quot;420&quot;,&quot;publisher&quot;:&quot;American Psychological Association&quot;,&quot;issue&quot;:&quot;3&quot;,&quot;volume&quot;:&quot;89&quot;},&quot;isTemporary&quot;:false}]},{&quot;citationID&quot;:&quot;MENDELEY_CITATION_e27c9a92-b231-4d0c-9695-33764ee12518&quot;,&quot;properties&quot;:{&quot;noteIndex&quot;:0},&quot;isEdited&quot;:false,&quot;manualOverride&quot;:{&quot;isManuallyOverridden&quot;:false,&quot;citeprocText&quot;:&quot;(Wigfield et al., 2008)&quot;,&quot;manualOverrideText&quot;:&quot;&quot;},&quot;citationTag&quot;:&quot;MENDELEY_CITATION_v3_eyJjaXRhdGlvbklEIjoiTUVOREVMRVlfQ0lUQVRJT05fZTI3YzlhOTItYjIzMS00ZDBjLTk2OTUtMzM3NjRlZTEyNTE4IiwicHJvcGVydGllcyI6eyJub3RlSW5kZXgiOjB9LCJpc0VkaXRlZCI6ZmFsc2UsIm1hbnVhbE92ZXJyaWRlIjp7ImlzTWFudWFsbHlPdmVycmlkZGVuIjpmYWxzZSwiY2l0ZXByb2NUZXh0IjoiKFdpZ2ZpZWxkIGV0IGFsLiwgMjAwOCkiLCJtYW51YWxPdmVycmlkZVRleHQiOiIifSwiY2l0YXRpb25JdGVtcyI6W3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1dfQ==&quot;,&quot;citationItems&quot;:[{&quot;id&quot;:&quot;599b513b-7767-33d9-b129-4b97b04a20e1&quot;,&quot;itemData&quot;:{&quot;type&quot;:&quot;article-journal&quot;,&quot;id&quot;:&quot;599b513b-7767-33d9-b129-4b97b04a20e1&quot;,&quot;title&quot;:&quot;Role of reading engagement in mediating effects of reading comprehension instruction on reading outcomes&quot;,&quot;author&quot;:[{&quot;family&quot;:&quot;Wigfield&quot;,&quot;given&quot;:&quot;Allan&quot;,&quot;parse-names&quot;:false,&quot;dropping-particle&quot;:&quot;&quot;,&quot;non-dropping-particle&quot;:&quot;&quot;},{&quot;family&quot;:&quot;Guthrie&quot;,&quot;given&quot;:&quot;John&quot;,&quot;parse-names&quot;:false,&quot;dropping-particle&quot;:&quot;&quot;,&quot;non-dropping-particle&quot;:&quot;&quot;},{&quot;family&quot;:&quot;Perencevich&quot;,&quot;given&quot;:&quot;Kathleen C&quot;,&quot;parse-names&quot;:false,&quot;dropping-particle&quot;:&quot;&quot;,&quot;non-dropping-particle&quot;:&quot;&quot;},{&quot;family&quot;:&quot;Taboada&quot;,&quot;given&quot;:&quot;Ana&quot;,&quot;parse-names&quot;:false,&quot;dropping-particle&quot;:&quot;&quot;,&quot;non-dropping-particle&quot;:&quot;&quot;},{&quot;family&quot;:&quot;Klauda&quot;,&quot;given&quot;:&quot;Susan Lutz&quot;,&quot;parse-names&quot;:false,&quot;dropping-particle&quot;:&quot;&quot;,&quot;non-dropping-particle&quot;:&quot;&quot;},{&quot;family&quot;:&quot;McRae&quot;,&quot;given&quot;:&quot;Angela&quot;,&quot;parse-names&quot;:false,&quot;dropping-particle&quot;:&quot;&quot;,&quot;non-dropping-particle&quot;:&quot;&quot;},{&quot;family&quot;:&quot;Barbosa&quot;,&quot;given&quot;:&quot;Pedro&quot;,&quot;parse-names&quot;:false,&quot;dropping-particle&quot;:&quot;&quot;,&quot;non-dropping-particle&quot;:&quot;&quot;}],&quot;container-title&quot;:&quot;Psychology in the Schools&quot;,&quot;container-title-short&quot;:&quot;Psychol Sch&quot;,&quot;ISSN&quot;:&quot;1520-6807&quot;,&quot;issued&quot;:{&quot;date-parts&quot;:[[2008]]},&quot;page&quot;:&quot;432-445&quot;,&quot;publisher&quot;:&quot;Wiley Online Library&quot;,&quot;issue&quot;:&quot;5&quot;,&quot;volume&quot;:&quot;45&quot;},&quot;isTemporary&quot;:false}]},{&quot;citationID&quot;:&quot;MENDELEY_CITATION_7e9eacca-e972-42e0-b866-0c12fe56d823&quot;,&quot;properties&quot;:{&quot;noteIndex&quot;:0},&quot;isEdited&quot;:false,&quot;manualOverride&quot;:{&quot;isManuallyOverridden&quot;:false,&quot;citeprocText&quot;:&quot;(Barber &amp;#38; Klauda, 2020; Lee et al., 2021)&quot;,&quot;manualOverrideText&quot;:&quot;&quot;},&quot;citationTag&quot;:&quot;MENDELEY_CITATION_v3_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&quot;,&quot;citationItems&quot;:[{&quot;id&quot;:&quot;36803086-7612-33bf-8d70-ec7f342ec9a6&quot;,&quot;itemData&quot;:{&quot;type&quot;:&quot;article-journal&quot;,&quot;id&quot;:&quot;36803086-7612-33bf-8d70-ec7f342ec9a6&quot;,&quot;title&quot;:&quot;A systematic review of reading engagement research: What do we mean, what do we know, and where do we need to go?&quot;,&quot;author&quot;:[{&quot;family&quot;:&quot;Lee&quot;,&quot;given&quot;:&quot;Yongjun&quot;,&quot;parse-names&quot;:false,&quot;dropping-particle&quot;:&quot;&quot;,&quot;non-dropping-particle&quot;:&quot;&quot;},{&quot;family&quot;:&quot;Jang&quot;,&quot;given&quot;:&quot;Bong Gee&quot;,&quot;parse-names&quot;:false,&quot;dropping-particle&quot;:&quot;&quot;,&quot;non-dropping-particle&quot;:&quot;&quot;},{&quot;family&quot;:&quot;Conradi Smith&quot;,&quot;given&quot;:&quot;Kristin&quot;,&quot;parse-names&quot;:false,&quot;dropping-particle&quot;:&quot;&quot;,&quot;non-dropping-particle&quot;:&quot;&quot;}],&quot;container-title&quot;:&quot;Reading Psychology&quot;,&quot;container-title-short&quot;:&quot;Read Psychol&quot;,&quot;ISSN&quot;:&quot;0270-2711&quot;,&quot;issued&quot;:{&quot;date-parts&quot;:[[2021]]},&quot;page&quot;:&quot;540-576&quot;,&quot;publisher&quot;:&quot;Taylor &amp; Francis&quot;,&quot;issue&quot;:&quot;5&quot;,&quot;volume&quot;:&quot;42&quot;},&quot;isTemporary&quot;:false},{&quot;id&quot;:&quot;23360bee-49e0-36ee-b5ee-9ad81369d414&quot;,&quot;itemData&quot;:{&quot;type&quot;:&quot;article-journal&quot;,&quot;id&quot;:&quot;23360bee-49e0-36ee-b5ee-9ad81369d414&quot;,&quot;title&quot;:&quot;How reading motivation and engagement enable reading achievement: Policy implications&quot;,&quot;author&quot;:[{&quot;family&quot;:&quot;Barber&quot;,&quot;given&quot;:&quot;Ana Taboada&quot;,&quot;parse-names&quot;:false,&quot;dropping-particle&quot;:&quot;&quot;,&quot;non-dropping-particle&quot;:&quot;&quot;},{&quot;family&quot;:&quot;Klauda&quot;,&quot;given&quot;:&quot;Susan Lutz&quot;,&quot;parse-names&quot;:false,&quot;dropping-particle&quot;:&quot;&quot;,&quot;non-dropping-particle&quot;:&quot;&quot;}],&quot;container-title&quot;:&quot;Policy Insights from the Behavioral and Brain Sciences&quot;,&quot;container-title-short&quot;:&quot;Policy Insights Behav Brain Sci&quot;,&quot;ISSN&quot;:&quot;2372-7322&quot;,&quot;issued&quot;:{&quot;date-parts&quot;:[[2020]]},&quot;page&quot;:&quot;27-34&quot;,&quot;publisher&quot;:&quot;Sage Publications Sage CA: Los Angeles, CA&quot;,&quot;issue&quot;:&quot;1&quot;,&quot;volume&quot;:&quot;7&quot;},&quot;isTemporary&quot;:false}]},{&quot;citationID&quot;:&quot;MENDELEY_CITATION_c34fa289-61a2-4ca3-8a46-6413db677c67&quot;,&quot;properties&quot;:{&quot;noteIndex&quot;:0},&quot;isEdited&quot;:false,&quot;manualOverride&quot;:{&quot;isManuallyOverridden&quot;:true,&quot;citeprocText&quot;:&quot;(Afflerbach &amp;#38; Harrison, 2017)&quot;,&quot;manualOverrideText&quot;:&quot;(2017)&quot;},&quot;citationTag&quot;:&quot;MENDELEY_CITATION_v3_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&quot;,&quot;citationItems&quot;:[{&quot;id&quot;:&quot;41965b71-557e-3a0b-b2c8-4fabb2ff6b88&quot;,&quot;itemData&quot;:{&quot;type&quot;:&quot;article-journal&quot;,&quot;id&quot;:&quot;41965b71-557e-3a0b-b2c8-4fabb2ff6b88&quot;,&quot;title&quot;:&quot;What is engagement, how is it different from motivation, and how can I promote it?&quot;,&quot;author&quot;:[{&quot;family&quot;:&quot;Afflerbach&quot;,&quot;given&quot;:&quot;Peter&quot;,&quot;parse-names&quot;:false,&quot;dropping-particle&quot;:&quot;&quot;,&quot;non-dropping-particle&quot;:&quot;&quot;},{&quot;family&quot;:&quot;Harrison&quot;,&quot;given&quot;:&quot;Colin&quot;,&quot;parse-names&quot;:false,&quot;dropping-particle&quot;:&quot;&quot;,&quot;non-dropping-particle&quot;:&quot;&quot;}],&quot;container-title&quot;:&quot;Journal of Adolescent &amp; Adult Literacy&quot;,&quot;ISSN&quot;:&quot;1081-3004&quot;,&quot;issued&quot;:{&quot;date-parts&quot;:[[2017]]},&quot;page&quot;:&quot;217-220&quot;,&quot;publisher&quot;:&quot;Wiley Online Library&quot;,&quot;issue&quot;:&quot;2&quot;,&quot;volume&quot;:&quot;61&quot;,&quot;container-title-short&quot;:&quot;&quot;},&quot;isTemporary&quot;:false}]},{&quot;citationID&quot;:&quot;MENDELEY_CITATION_26baeec8-6b68-4dcc-b13e-10d1e562bc8b&quot;,&quot;properties&quot;:{&quot;noteIndex&quot;:0},&quot;isEdited&quot;:false,&quot;manualOverride&quot;:{&quot;isManuallyOverridden&quot;:false,&quot;citeprocText&quot;:&quot;(Ministerio de Educación, 2013)&quot;,&quot;manualOverrideText&quot;:&quot;&quot;},&quot;citationTag&quot;:&quot;MENDELEY_CITATION_v3_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&quot;,&quot;citationItems&quot;:[{&quot;id&quot;:&quot;7d2ae96c-c2ed-3394-9d2b-bce175bbc67f&quot;,&quot;itemData&quot;:{&quot;type&quot;:&quot;book&quot;,&quot;id&quot;:&quot;7d2ae96c-c2ed-3394-9d2b-bce175bbc67f&quot;,&quot;title&quot;:&quot;Progresión de objetivos de aprendizaje: Lengua y literatura&quot;,&quot;author&quot;:[{&quot;family&quot;:&quot;Ministerio de Educación&quot;,&quot;given&quot;:&quot;&quot;,&quot;parse-names&quot;:false,&quot;dropping-particle&quot;:&quot;&quot;,&quot;non-dropping-particle&quot;:&quot;&quot;}],&quot;URL&quot;:&quot;https://curriculumnacional.mineduc.cl/614/articles-71254_archivo_01.pdf&quot;,&quot;issued&quot;:{&quot;date-parts&quot;:[[2013]]},&quot;publisher&quot;:&quot;República de Chile&quot;,&quot;container-title-short&quot;:&quot;&quot;},&quot;isTemporary&quot;:false}]},{&quot;citationID&quot;:&quot;MENDELEY_CITATION_fc3ee56f-c2d5-4513-ac7d-22642c124e58&quot;,&quot;properties&quot;:{&quot;noteIndex&quot;:0},&quot;isEdited&quot;:false,&quot;manualOverride&quot;:{&quot;isManuallyOverridden&quot;:true,&quot;citeprocText&quot;:&quot;(Cubillos, 2021)&quot;,&quot;manualOverrideText&quot;:&quot;(2021)&quot;},&quot;citationItems&quot;:[{&quot;id&quot;:&quot;bbc87b98-c6bc-310f-9fc4-06fb43ce931a&quot;,&quot;itemData&quot;:{&quot;type&quot;:&quot;article&quot;,&quot;id&quot;:&quot;bbc87b98-c6bc-310f-9fc4-06fb43ce931a&quot;,&quot;title&quot;:&quot;Reading analyses with Chilean children&quot;,&quot;author&quot;:[{&quot;family&quot;:&quot;Cubillos&quot;,&quot;given&quot;:&quot;Montserrat&quot;,&quot;parse-names&quot;:false,&quot;dropping-particle&quot;:&quot;&quot;,&quot;non-dropping-particle&quot;:&quot;&quot;}],&quot;URL&quot;:&quot;https://drum.lib.umd.edu/bitstream/handle/1903/27271/CubillosGuzman_umd_0117E_21417.pdf?sequence=2&quot;,&quot;issued&quot;:{&quot;date-parts&quot;:[[2021]]},&quot;container-title-short&quot;:&quot;&quot;},&quot;isTemporary&quot;:false}],&quot;citationTag&quot;:&quot;MENDELEY_CITATION_v3_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&quot;},{&quot;citationID&quot;:&quot;MENDELEY_CITATION_ae1ce535-c373-47de-98d2-f8e0b6591b28&quot;,&quot;properties&quot;:{&quot;noteIndex&quot;:0},&quot;isEdited&quot;:false,&quot;manualOverride&quot;:{&quot;isManuallyOverridden&quot;:true,&quot;citeprocText&quot;:&quot;(Ipsos Chile &amp;#38; Fundación La Fuente, 2022)&quot;,&quot;manualOverrideText&quot;:&quot;(2022)&quot;},&quot;citationTag&quot;:&quot;MENDELEY_CITATION_v3_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&quot;,&quot;citationItems&quot;:[{&quot;id&quot;:&quot;41351525-51b3-3a18-97db-9e5ca4a029ff&quot;,&quot;itemData&quot;:{&quot;type&quot;:&quot;report&quot;,&quot;id&quot;:&quot;41351525-51b3-3a18-97db-9e5ca4a029ff&quot;,&quot;title&quot;:&quot;Leer en Chile 2022: Estudio de hábitos y percepciones lectoras&quot;,&quot;author&quot;:[{&quot;family&quot;:&quot;Ipsos Chile&quot;,&quot;given&quot;:&quot;&quot;,&quot;parse-names&quot;:false,&quot;dropping-particle&quot;:&quot;&quot;,&quot;non-dropping-particle&quot;:&quot;&quot;},{&quot;family&quot;:&quot;Fundación La Fuente&quot;,&quot;given&quot;:&quot;&quot;,&quot;parse-names&quot;:false,&quot;dropping-particle&quot;:&quot;&quot;,&quot;non-dropping-particle&quot;:&quot;&quot;}],&quot;issued&quot;:{&quot;date-parts&quot;:[[2022]]},&quot;container-title-short&quot;:&quot;&quot;},&quot;isTemporary&quot;:false}]},{&quot;citationID&quot;:&quot;MENDELEY_CITATION_79003d66-ddd1-42d3-bc63-106d7347443f&quot;,&quot;properties&quot;:{&quot;noteIndex&quot;:0},&quot;isEdited&quot;:false,&quot;manualOverride&quot;:{&quot;isManuallyOverridden&quot;:false,&quot;citeprocText&quot;:&quot;(Consejo Nacional de la Cultura y las Artes, 2014)&quot;,&quot;manualOverrideText&quot;:&quot;&quot;},&quot;citationTag&quot;:&quot;MENDELEY_CITATION_v3_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&quot;,&quot;citationItems&quot;:[{&quot;id&quot;:&quot;9446f952-e3ed-3346-87ae-bf37ca83addd&quot;,&quot;itemData&quot;:{&quot;type&quot;:&quot;report&quot;,&quot;id&quot;:&quot;9446f952-e3ed-3346-87ae-bf37ca83addd&quot;,&quot;title&quot;:&quot;Encuesta de comportamiento lector&quot;,&quot;author&quot;:[{&quot;family&quot;:&quot;Consejo Nacional de la Cultura y las Artes&quot;,&quot;given&quot;:&quot;&quot;,&quot;parse-names&quot;:false,&quot;dropping-particle&quot;:&quot;&quot;,&quot;non-dropping-particle&quot;:&quot;&quot;}],&quot;URL&quot;:&quot;http://plandelectura.gob.cl/wp-content/uploads/2015/04/Presentacionde-ResultadosECL2014.pdf&quot;,&quot;issued&quot;:{&quot;date-parts&quot;:[[2014]]},&quot;publisher&quot;:&quot;Ministry of Culture, Republic of Chile&quot;,&quot;container-title-short&quot;:&quot;&quot;},&quot;isTemporary&quot;:false}]},{&quot;citationID&quot;:&quot;MENDELEY_CITATION_92c69fee-8a26-45f9-831c-b4b61544436b&quot;,&quot;properties&quot;:{&quot;noteIndex&quot;:0},&quot;isEdited&quot;:false,&quot;manualOverride&quot;:{&quot;isManuallyOverridden&quot;:false,&quot;citeprocText&quot;:&quot;(OECD, 2019)&quot;,&quot;manualOverrideText&quot;:&quot;&quot;},&quot;citationTag&quot;:&quot;MENDELEY_CITATION_v3_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&quot;,&quot;citationItems&quot;:[{&quot;id&quot;:&quot;68bcad88-7564-3d7b-8f2f-8e1a742f706c&quot;,&quot;itemData&quot;:{&quot;type&quot;:&quot;book&quot;,&quot;id&quot;:&quot;68bcad88-7564-3d7b-8f2f-8e1a742f706c&quot;,&quot;title&quot;:&quot;PISA 2018 results: What students know and can do. Volume I&quot;,&quot;author&quot;:[{&quot;family&quot;:&quot;OECD&quot;,&quot;given&quot;:&quot;&quot;,&quot;parse-names&quot;:false,&quot;dropping-particle&quot;:&quot;&quot;,&quot;non-dropping-particle&quot;:&quot;&quot;}],&quot;DOI&quot;:&quot;LK - https://worldcat.org/title/8599774967&quot;,&quot;ISBN&quot;:&quot;978-9-2645-4188-7&quot;,&quot;issued&quot;:{&quot;date-parts&quot;:[[2019]]},&quot;publisher-place&quot;:&quot;SE -&quot;,&quot;publisher&quot;:&quot;OECD Publishing. 2, rue Andre Pascal, F-75775 Paris Cedex 16, France. Tel: +33-145-24-8200; Fax: +33-145-24-8500; Web site: http://www.oecd.org&quot;,&quot;container-title-short&quot;:&quot;&quot;},&quot;isTemporary&quot;:false}]},{&quot;citationID&quot;:&quot;MENDELEY_CITATION_cb615433-e219-42a1-879f-b60f20716ead&quot;,&quot;properties&quot;:{&quot;noteIndex&quot;:0},&quot;isEdited&quot;:false,&quot;manualOverride&quot;:{&quot;isManuallyOverridden&quot;:false,&quot;citeprocText&quot;:&quot;(OECD, 2019)&quot;,&quot;manualOverrideText&quot;:&quot;&quot;},&quot;citationTag&quot;:&quot;MENDELEY_CITATION_v3_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&quot;,&quot;citationItems&quot;:[{&quot;id&quot;:&quot;68bcad88-7564-3d7b-8f2f-8e1a742f706c&quot;,&quot;itemData&quot;:{&quot;type&quot;:&quot;book&quot;,&quot;id&quot;:&quot;68bcad88-7564-3d7b-8f2f-8e1a742f706c&quot;,&quot;title&quot;:&quot;PISA 2018 results: What students know and can do. Volume I&quot;,&quot;author&quot;:[{&quot;family&quot;:&quot;OECD&quot;,&quot;given&quot;:&quot;&quot;,&quot;parse-names&quot;:false,&quot;dropping-particle&quot;:&quot;&quot;,&quot;non-dropping-particle&quot;:&quot;&quot;}],&quot;DOI&quot;:&quot;LK - https://worldcat.org/title/8599774967&quot;,&quot;ISBN&quot;:&quot;978-9-2645-4188-7&quot;,&quot;issued&quot;:{&quot;date-parts&quot;:[[2019]]},&quot;publisher-place&quot;:&quot;SE -&quot;,&quot;publisher&quot;:&quot;OECD Publishing. 2, rue Andre Pascal, F-75775 Paris Cedex 16, France. Tel: +33-145-24-8200; Fax: +33-145-24-8500; Web site: http://www.oecd.org&quot;,&quot;container-title-short&quot;:&quot;&quot;},&quot;isTemporary&quot;:false}]},{&quot;citationID&quot;:&quot;MENDELEY_CITATION_6e160be4-3c3a-4680-a5f1-be9cea7644f4&quot;,&quot;properties&quot;:{&quot;noteIndex&quot;:0},&quot;isEdited&quot;:false,&quot;manualOverride&quot;:{&quot;isManuallyOverridden&quot;:true,&quot;citeprocText&quot;:&quot;(Orellana &amp;#38; Baldwin, 2018)&quot;,&quot;manualOverrideText&quot;:&quot;(2018)&quot;},&quot;citationTag&quot;:&quot;MENDELEY_CITATION_v3_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&quot;,&quot;citationItems&quot;:[{&quot;id&quot;:&quot;e32a3dd5-6178-3126-9582-c3d14c0be370&quot;,&quot;itemData&quot;:{&quot;type&quot;:&quot;chapter&quot;,&quot;id&quot;:&quot;e32a3dd5-6178-3126-9582-c3d14c0be370&quot;,&quot;title&quot;:&quot;Reading motivation and achievement among Chilean boys and girls in grades 3, 4, and 5: An exploration of results and pedagogical implications&quot;,&quot;author&quot;:[{&quot;family&quot;:&quot;Orellana&quot;,&quot;given&quot;:&quot;Pelusa&quot;,&quot;parse-names&quot;:false,&quot;dropping-particle&quot;:&quot;&quot;,&quot;non-dropping-particle&quot;:&quot;&quot;},{&quot;family&quot;:&quot;Baldwin&quot;,&quot;given&quot;:&quot;Paula&quot;,&quot;parse-names&quot;:false,&quot;dropping-particle&quot;:&quot;&quot;,&quot;non-dropping-particle&quot;:&quot;&quot;}],&quot;container-title&quot;:&quot;Reading achievement and motivation in boys and girls&quot;,&quot;chapter-number&quot;:&quot;7&quot;,&quot;editor&quot;:[{&quot;family&quot;:&quot;Orellana&quot;,&quot;given&quot;:&quot;Pelusa&quot;,&quot;parse-names&quot;:false,&quot;dropping-particle&quot;:&quot;&quot;,&quot;non-dropping-particle&quot;:&quot;&quot;},{&quot;family&quot;:&quot;Baldwin&quot;,&quot;given&quot;:&quot;Paula&quot;,&quot;parse-names&quot;:false,&quot;dropping-particle&quot;:&quot;&quot;,&quot;non-dropping-particle&quot;:&quot;&quot;}],&quot;issued&quot;:{&quot;date-parts&quot;:[[2018]]},&quot;page&quot;:&quot;115-133&quot;,&quot;edition&quot;:&quot;Vol. 15&quot;,&quot;publisher&quot;:&quot;Springer&quot;,&quot;container-title-short&quot;:&quot;&quot;},&quot;isTemporary&quot;:false}]},{&quot;citationID&quot;:&quot;MENDELEY_CITATION_672fc007-5a9a-4e2c-a480-a85692c4c91c&quot;,&quot;properties&quot;:{&quot;noteIndex&quot;:0},&quot;isEdited&quot;:false,&quot;manualOverride&quot;:{&quot;isManuallyOverridden&quot;:true,&quot;citeprocText&quot;:&quot;(Valenzuela et al., 2015)&quot;,&quot;manualOverrideText&quot;:&quot;(2015)&quot;},&quot;citationTag&quot;:&quot;MENDELEY_CITATION_v3_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&quot;,&quot;citationItems&quot;:[{&quot;id&quot;:&quot;03f444ac-08a9-36e4-a834-20a29581085f&quot;,&quot;itemData&quot;:{&quot;type&quot;:&quot;article-journal&quot;,&quot;id&quot;:&quot;03f444ac-08a9-36e4-a834-20a29581085f&quot;,&quot;title&quot;:&quot;The role of reading engagement in improving national achievement: An analysis of Chile's 2000-2009 PISA results&quot;,&quot;author&quot;:[{&quot;family&quot;:&quot;Valenzuela&quot;,&quot;given&quot;:&quot;Juan Pablo&quot;,&quot;parse-names&quot;:false,&quot;dropping-particle&quot;:&quot;&quot;,&quot;non-dropping-particle&quot;:&quot;&quot;},{&quot;family&quot;:&quot;Gómez Vera&quot;,&quot;given&quot;:&quot;Gabriela&quot;,&quot;parse-names&quot;:false,&quot;dropping-particle&quot;:&quot;&quot;,&quot;non-dropping-particle&quot;:&quot;&quot;},{&quot;family&quot;:&quot;Sotomayor&quot;,&quot;given&quot;:&quot;Carmen&quot;,&quot;parse-names&quot;:false,&quot;dropping-particle&quot;:&quot;&quot;,&quot;non-dropping-particle&quot;:&quot;&quot;}],&quot;container-title&quot;:&quot;International Journal of Educational Development&quot;,&quot;container-title-short&quot;:&quot;Int J Educ Dev&quot;,&quot;DOI&quot;:&quot;10.1016/j.ijedudev.2014.11.011&quot;,&quot;ISSN&quot;:&quot;07380593&quot;,&quot;issued&quot;:{&quot;date-parts&quot;:[[2015]]},&quot;page&quot;:&quot;28-39&quot;,&quot;abstract&quot;:&quot;Chilean students achieved the greatest improvements in reading scores among OECD countries according to 2000-2009 PISA results. The present study aimed to analyze both systemic and individual variables behind Chile's achievement, with emphasis on analyzing the roles that reading attitudes and strategies can play. Results, obtained through Oaxaca-Blinder decomposition and multilevel models, were consistent with earlier literature. Furthermore, attitudes explain up to 25% of Chilean improvement and 8% of the variance within schools. In contrast, learning strategies are unrelated to achievement changes. These findings provide a more comprehensive understanding of reading development in the context of an emerging educational system.&quot;,&quot;issue&quot;:&quot;2015&quot;,&quot;volume&quot;:&quot;40&quot;},&quot;isTemporary&quot;:false}]},{&quot;citationID&quot;:&quot;MENDELEY_CITATION_34f2f2c0-53d7-43ca-be96-2003d324f9f6&quot;,&quot;properties&quot;:{&quot;noteIndex&quot;:0},&quot;isEdited&quot;:false,&quot;manualOverride&quot;:{&quot;isManuallyOverridden&quot;:false,&quot;citeprocText&quot;:&quot;(Valenzuela et al., 2015)&quot;,&quot;manualOverrideText&quot;:&quot;&quot;},&quot;citationTag&quot;:&quot;MENDELEY_CITATION_v3_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&quot;,&quot;citationItems&quot;:[{&quot;id&quot;:&quot;03f444ac-08a9-36e4-a834-20a29581085f&quot;,&quot;itemData&quot;:{&quot;type&quot;:&quot;article-journal&quot;,&quot;id&quot;:&quot;03f444ac-08a9-36e4-a834-20a29581085f&quot;,&quot;title&quot;:&quot;The role of reading engagement in improving national achievement: An analysis of Chile's 2000-2009 PISA results&quot;,&quot;author&quot;:[{&quot;family&quot;:&quot;Valenzuela&quot;,&quot;given&quot;:&quot;Juan Pablo&quot;,&quot;parse-names&quot;:false,&quot;dropping-particle&quot;:&quot;&quot;,&quot;non-dropping-particle&quot;:&quot;&quot;},{&quot;family&quot;:&quot;Gómez Vera&quot;,&quot;given&quot;:&quot;Gabriela&quot;,&quot;parse-names&quot;:false,&quot;dropping-particle&quot;:&quot;&quot;,&quot;non-dropping-particle&quot;:&quot;&quot;},{&quot;family&quot;:&quot;Sotomayor&quot;,&quot;given&quot;:&quot;Carmen&quot;,&quot;parse-names&quot;:false,&quot;dropping-particle&quot;:&quot;&quot;,&quot;non-dropping-particle&quot;:&quot;&quot;}],&quot;container-title&quot;:&quot;International Journal of Educational Development&quot;,&quot;container-title-short&quot;:&quot;Int J Educ Dev&quot;,&quot;DOI&quot;:&quot;10.1016/j.ijedudev.2014.11.011&quot;,&quot;ISSN&quot;:&quot;07380593&quot;,&quot;issued&quot;:{&quot;date-parts&quot;:[[2015]]},&quot;page&quot;:&quot;28-39&quot;,&quot;abstract&quot;:&quot;Chilean students achieved the greatest improvements in reading scores among OECD countries according to 2000-2009 PISA results. The present study aimed to analyze both systemic and individual variables behind Chile's achievement, with emphasis on analyzing the roles that reading attitudes and strategies can play. Results, obtained through Oaxaca-Blinder decomposition and multilevel models, were consistent with earlier literature. Furthermore, attitudes explain up to 25% of Chilean improvement and 8% of the variance within schools. In contrast, learning strategies are unrelated to achievement changes. These findings provide a more comprehensive understanding of reading development in the context of an emerging educational system.&quot;,&quot;issue&quot;:&quot;2015&quot;,&quot;volume&quot;:&quot;40&quot;},&quot;isTemporary&quot;:false}]},{&quot;citationID&quot;:&quot;MENDELEY_CITATION_54f81361-978e-45a2-98a8-37237d5db4c1&quot;,&quot;properties&quot;:{&quot;noteIndex&quot;:0},&quot;isEdited&quot;:false,&quot;manualOverride&quot;:{&quot;isManuallyOverridden&quot;:true,&quot;citeprocText&quot;:&quot;(Gómez Vera et al., 2015)&quot;,&quot;manualOverrideText&quot;:&quot;(2015)&quot;},&quot;citationTag&quot;:&quot;MENDELEY_CITATION_v3_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&quot;,&quot;citationItems&quot;:[{&quot;id&quot;:&quot;37b51233-972c-3992-9d14-f8d2bc6a5767&quot;,&quot;itemData&quot;:{&quot;type&quot;:&quot;article-journal&quot;,&quot;id&quot;:&quot;37b51233-972c-3992-9d14-f8d2bc6a5767&quot;,&quot;title&quot;:&quot;Against all odds: Outstanding reading performance among Chilean youth in vulnerable conditions&quot;,&quot;author&quot;:[{&quot;family&quot;:&quot;Gómez Vera&quot;,&quot;given&quot;:&quot;Gabriela&quot;,&quot;parse-names&quot;:false,&quot;dropping-particle&quot;:&quot;&quot;,&quot;non-dropping-particle&quot;:&quot;&quot;},{&quot;family&quot;:&quot;Valenzuela&quot;,&quot;given&quot;:&quot;Juan Pablo&quot;,&quot;parse-names&quot;:false,&quot;dropping-particle&quot;:&quot;&quot;,&quot;non-dropping-particle&quot;:&quot;&quot;},{&quot;family&quot;:&quot;Sotomayor&quot;,&quot;given&quot;:&quot;Carmen&quot;,&quot;parse-names&quot;:false,&quot;dropping-particle&quot;:&quot;&quot;,&quot;non-dropping-particle&quot;:&quot;&quot;}],&quot;container-title&quot;:&quot;Comparative Education Review&quot;,&quot;container-title-short&quot;:&quot;Comp Educ Rev&quot;,&quot;DOI&quot;:&quot;10.1086/683108&quot;,&quot;issued&quot;:{&quot;date-parts&quot;:[[2015]]},&quot;page&quot;:&quot;693-716&quot;,&quot;issue&quot;:&quot;4&quot;,&quot;volume&quot;:&quot;59&quot;},&quot;isTemporary&quot;:false}]},{&quot;citationID&quot;:&quot;MENDELEY_CITATION_e72d9cf4-a88b-40b7-b416-69a8219ef03f&quot;,&quot;properties&quot;:{&quot;noteIndex&quot;:0},&quot;isEdited&quot;:false,&quot;manualOverride&quot;:{&quot;isManuallyOverridden&quot;:false,&quot;citeprocText&quot;:&quot;(Cubillos &amp;#38; Rousseau, 2024)&quot;,&quot;manualOverrideText&quot;:&quot;&quot;},&quot;citationItems&quot;:[{&quot;id&quot;:&quot;cb9fc67d-d698-3ec1-aa7f-4c672256ee01&quot;,&quot;itemData&quot;:{&quot;type&quot;:&quot;article-journal&quot;,&quot;id&quot;:&quot;cb9fc67d-d698-3ec1-aa7f-4c672256ee01&quot;,&quot;title&quot;:&quot;High‐interest books, choice, and independent reading: Piloting a reading program with male adolescents in Chile&quot;,&quot;author&quot;:[{&quot;family&quot;:&quot;Cubillos&quot;,&quot;given&quot;:&quot;Montserrat&quot;,&quot;parse-names&quot;:false,&quot;dropping-particle&quot;:&quot;&quot;,&quot;non-dropping-particle&quot;:&quot;&quot;},{&quot;family&quot;:&quot;Rousseau&quot;,&quot;given&quot;:&quot;Rosario&quot;,&quot;parse-names&quot;:false,&quot;dropping-particle&quot;:&quot;&quot;,&quot;non-dropping-particle&quot;:&quot;&quot;}],&quot;container-title&quot;:&quot;Journal of Adolescent &amp; Adult Literacy&quot;,&quot;ISSN&quot;:&quot;1081-3004&quot;,&quot;issued&quot;:{&quot;date-parts&quot;:[[2024]]},&quot;publisher&quot;:&quot;Wiley Online Library&quot;,&quot;container-title-short&quot;:&quot;&quot;},&quot;isTemporary&quot;:false}],&quot;citationTag&quot;:&quot;MENDELEY_CITATION_v3_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&quot;},{&quot;citationID&quot;:&quot;MENDELEY_CITATION_f0542b00-3e9e-4394-a787-4c866e007062&quot;,&quot;properties&quot;:{&quot;noteIndex&quot;:0},&quot;isEdited&quot;:false,&quot;manualOverride&quot;:{&quot;isManuallyOverridden&quot;:false,&quot;citeprocText&quot;:&quot;(Fredricks &amp;#38; McColskey, 2012)&quot;,&quot;manualOverrideText&quot;:&quot;&quot;},&quot;citationTag&quot;:&quot;MENDELEY_CITATION_v3_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&quot;,&quot;citationItems&quot;:[{&quot;id&quot;:&quot;1d0e2081-d3ca-3108-9562-a63d01ceac67&quot;,&quot;itemData&quot;:{&quot;type&quot;:&quot;chapter&quot;,&quot;id&quot;:&quot;1d0e2081-d3ca-3108-9562-a63d01ceac67&quot;,&quot;title&quot;:&quot;The measurement of student engagement: A comparative analysis of various methods and student self-report instruments&quot;,&quot;author&quot;:[{&quot;family&quot;:&quot;Fredricks&quot;,&quot;given&quot;:&quot;Jennifer A&quot;,&quot;parse-names&quot;:false,&quot;dropping-particle&quot;:&quot;&quot;,&quot;non-dropping-particle&quot;:&quot;&quot;},{&quot;family&quot;:&quot;McColskey&quot;,&quot;given&quot;:&quot;Wendy&quot;,&quot;parse-names&quot;:false,&quot;dropping-particle&quot;:&quot;&quot;,&quot;non-dropping-particle&quot;:&quot;&quot;}],&quot;container-title&quot;:&quot;Handbook of research on student engagement&quot;,&quot;issued&quot;:{&quot;date-parts&quot;:[[2012]]},&quot;page&quot;:&quot;763-782&quot;,&quot;publisher&quot;:&quot;Springer&quot;,&quot;container-title-short&quot;:&quot;&quot;},&quot;isTemporary&quot;:false}]},{&quot;citationID&quot;:&quot;MENDELEY_CITATION_83bd87a1-7471-48eb-9570-d0580d403226&quot;,&quot;properties&quot;:{&quot;noteIndex&quot;:0},&quot;isEdited&quot;:false,&quot;manualOverride&quot;:{&quot;isManuallyOverridden&quot;:false,&quot;citeprocText&quot;:&quot;(Barber et al., 2016; Cantrell et al., 2017; Kirkland, 2011; Loh &amp;#38; Sun, 2019)&quot;,&quot;manualOverrideText&quot;:&quot;&quot;},&quot;citationTag&quot;:&quot;MENDELEY_CITATION_v3_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&quot;,&quot;citationItems&quot;:[{&quot;id&quot;:&quot;bbefc7b2-4451-3293-9290-eca50c90d7bb&quot;,&quot;itemData&quot;:{&quot;type&quot;:&quot;article-journal&quot;,&quot;id&quot;:&quot;bbefc7b2-4451-3293-9290-eca50c90d7bb&quot;,&quot;title&quot;:&quot;Supplemental literacy instruction in high school: What students say matters for reading engagement&quot;,&quot;author&quot;:[{&quot;family&quot;:&quot;Cantrell&quot;,&quot;given&quot;:&quot;Susan Chambers&quot;,&quot;parse-names&quot;:false,&quot;dropping-particle&quot;:&quot;&quot;,&quot;non-dropping-particle&quot;:&quot;&quot;},{&quot;family&quot;:&quot;Pennington&quot;,&quot;given&quot;:&quot;Jessica&quot;,&quot;parse-names&quot;:false,&quot;dropping-particle&quot;:&quot;&quot;,&quot;non-dropping-particle&quot;:&quot;&quot;},{&quot;family&quot;:&quot;Rintamaa&quot;,&quot;given&quot;:&quot;Margaret&quot;,&quot;parse-names&quot;:false,&quot;dropping-particle&quot;:&quot;&quot;,&quot;non-dropping-particle&quot;:&quot;&quot;},{&quot;family&quot;:&quot;Osborne&quot;,&quot;given&quot;:&quot;Monica&quot;,&quot;parse-names&quot;:false,&quot;dropping-particle&quot;:&quot;&quot;,&quot;non-dropping-particle&quot;:&quot;&quot;},{&quot;family&quot;:&quot;Parker&quot;,&quot;given&quot;:&quot;Cindy&quot;,&quot;parse-names&quot;:false,&quot;dropping-particle&quot;:&quot;&quot;,&quot;non-dropping-particle&quot;:&quot;&quot;},{&quot;family&quot;:&quot;Rudd&quot;,&quot;given&quot;:&quot;Mary&quot;,&quot;parse-names&quot;:false,&quot;dropping-particle&quot;:&quot;&quot;,&quot;non-dropping-particle&quot;:&quot;&quot;}],&quot;container-title&quot;:&quot;Reading &amp; Writing Quarterly&quot;,&quot;ISSN&quot;:&quot;1057-3569&quot;,&quot;issued&quot;:{&quot;date-parts&quot;:[[2017]]},&quot;page&quot;:&quot;54-70&quot;,&quot;publisher&quot;:&quot;Taylor &amp; Francis&quot;,&quot;issue&quot;:&quot;1&quot;,&quot;volume&quot;:&quot;33&quot;,&quot;container-title-short&quot;:&quot;&quot;},&quot;isTemporary&quot;:false},{&quot;id&quot;:&quot;01abe44b-4ffe-3b06-88f4-7cec24ca084c&quot;,&quot;itemData&quot;:{&quot;type&quot;:&quot;article-journal&quot;,&quot;id&quot;:&quot;01abe44b-4ffe-3b06-88f4-7cec24ca084c&quot;,&quot;title&quot;:&quot;Books like clothes: Engaging young Black men with reading&quot;,&quot;author&quot;:[{&quot;family&quot;:&quot;Kirkland&quot;,&quot;given&quot;:&quot;David E&quot;,&quot;parse-names&quot;:false,&quot;dropping-particle&quot;:&quot;&quot;,&quot;non-dropping-particle&quot;:&quot;&quot;}],&quot;container-title&quot;:&quot;Journal of Adolescent &amp; Adult Literacy&quot;,&quot;ISSN&quot;:&quot;1081-3004&quot;,&quot;issued&quot;:{&quot;date-parts&quot;:[[2011]]},&quot;page&quot;:&quot;199-208&quot;,&quot;publisher&quot;:&quot;Wiley Online Library&quot;,&quot;issue&quot;:&quot;3&quot;,&quot;volume&quot;:&quot;55&quot;,&quot;container-title-short&quot;:&quot;&quot;},&quot;isTemporary&quot;:false},{&quot;id&quot;:&quot;784e00d2-c44c-3ea4-b4ff-e22c24cdcf4d&quot;,&quot;itemData&quot;:{&quot;type&quot;:&quot;article-journal&quot;,&quot;id&quot;:&quot;784e00d2-c44c-3ea4-b4ff-e22c24cdcf4d&quot;,&quot;title&quot;:&quot;“I'd still prefer to read the hard copy”: Adolescents’ print and digital reading habits&quot;,&quot;author&quot;:[{&quot;family&quot;:&quot;Loh&quot;,&quot;given&quot;:&quot;Chin Ee&quot;,&quot;parse-names&quot;:false,&quot;dropping-particle&quot;:&quot;&quot;,&quot;non-dropping-particle&quot;:&quot;&quot;},{&quot;family&quot;:&quot;Sun&quot;,&quot;given&quot;:&quot;Baoqi&quot;,&quot;parse-names&quot;:false,&quot;dropping-particle&quot;:&quot;&quot;,&quot;non-dropping-particle&quot;:&quot;&quot;}],&quot;container-title&quot;:&quot;Journal of Adolescent &amp; Adult Literacy&quot;,&quot;ISSN&quot;:&quot;1081-3004&quot;,&quot;issued&quot;:{&quot;date-parts&quot;:[[2019]]},&quot;page&quot;:&quot;663-672&quot;,&quot;publisher&quot;:&quot;Wiley Online Library&quot;,&quot;issue&quot;:&quot;6&quot;,&quot;volume&quot;:&quot;62&quot;,&quot;container-title-short&quot;:&quot;&quot;},&quot;isTemporary&quot;:false},{&quot;id&quot;:&quot;869e54b7-fd57-342f-991c-749950fbb4d9&quot;,&quot;itemData&quot;:{&quot;type&quot;:&quot;article-journal&quot;,&quot;id&quot;:&quot;869e54b7-fd57-342f-991c-749950fbb4d9&quot;,&quot;title&quot;:&quot;Examining student cognitive and affective engagement and reading instructional activities: Spanish-speaking English learners’ reading profiles&quot;,&quot;author&quot;:[{&quot;family&quot;:&quot;Barber&quot;,&quot;given&quot;:&quot;Ana Taboada&quot;,&quot;parse-names&quot;:false,&quot;dropping-particle&quot;:&quot;&quot;,&quot;non-dropping-particle&quot;:&quot;&quot;},{&quot;family&quot;:&quot;Gallagher&quot;,&quot;given&quot;:&quot;Melissa&quot;,&quot;parse-names&quot;:false,&quot;dropping-particle&quot;:&quot;&quot;,&quot;non-dropping-particle&quot;:&quot;&quot;},{&quot;family&quot;:&quot;Smith&quot;,&quot;given&quot;:&quot;Peet&quot;,&quot;parse-names&quot;:false,&quot;dropping-particle&quot;:&quot;&quot;,&quot;non-dropping-particle&quot;:&quot;&quot;},{&quot;family&quot;:&quot;Buehl&quot;,&quot;given&quot;:&quot;Michelle M&quot;,&quot;parse-names&quot;:false,&quot;dropping-particle&quot;:&quot;&quot;,&quot;non-dropping-particle&quot;:&quot;&quot;},{&quot;family&quot;:&quot;Beck&quot;,&quot;given&quot;:&quot;Jori S&quot;,&quot;parse-names&quot;:false,&quot;dropping-particle&quot;:&quot;&quot;,&quot;non-dropping-particle&quot;:&quot;&quot;}],&quot;container-title&quot;:&quot;Literacy Research and Instruction&quot;,&quot;container-title-short&quot;:&quot;Lit Res Instr&quot;,&quot;ISSN&quot;:&quot;1938-8071&quot;,&quot;issued&quot;:{&quot;date-parts&quot;:[[2016]]},&quot;page&quot;:&quot;209-236&quot;,&quot;publisher&quot;:&quot;Taylor &amp; Francis&quot;,&quot;issue&quot;:&quot;3&quot;,&quot;volume&quot;:&quot;55&quot;},&quot;isTemporary&quot;:false}]},{&quot;citationID&quot;:&quot;MENDELEY_CITATION_6d8db450-f582-4369-ba51-acd5161ad49f&quot;,&quot;properties&quot;:{&quot;noteIndex&quot;:0},&quot;isEdited&quot;:false,&quot;manualOverride&quot;:{&quot;isManuallyOverridden&quot;:true,&quot;citeprocText&quot;:&quot;(J. Guthrie et al., 2004; J. T. Guthrie et al., 2012; J. Guthrie &amp;#38; Wigfield, 2000; Wigfield et al., 2008; Wigfield &amp;#38; Guthrie, 1997)&quot;,&quot;manualOverrideText&quot;:&quot;(Guthrie et al., 2004; Guthrie et al., 2012; Guthrie &amp; Wigfield, 2000; Wigfield et al., 2008; Wigfield &amp; Guthrie, 1997)&quot;},&quot;citationTag&quot;:&quot;MENDELEY_CITATION_v3_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&quot;,&quot;citationItems&quot;:[{&quot;id&quot;:&quot;fc2832ad-177e-3f9d-83df-76badfc20c6f&quot;,&quot;itemData&quot;:{&quot;type&quot;:&quot;chapter&quot;,&quot;id&quot;:&quot;fc2832ad-177e-3f9d-83df-76badfc20c6f&quot;,&quot;title&quot;:&quot;Engagement and motivation in reading&quot;,&quot;author&quot;:[{&quot;family&quot;:&quot;Guthrie&quot;,&quot;given&quot;:&quot;John&quot;,&quot;parse-names&quot;:false,&quot;dropping-particle&quot;:&quot;&quot;,&quot;non-dropping-particle&quot;:&quot;&quot;},{&quot;family&quot;:&quot;Wigfield&quot;,&quot;given&quot;:&quot;Allan&quot;,&quot;parse-names&quot;:false,&quot;dropping-particle&quot;:&quot;&quot;,&quot;non-dropping-particle&quot;:&quot;&quot;}],&quot;container-title&quot;:&quot;Handbook of reading research: Volume III&quot;,&quot;chapter-number&quot;:&quot;24&quot;,&quot;editor&quot;:[{&quot;family&quot;:&quot;Kamil&quot;,&quot;given&quot;:&quot;Michael&quot;,&quot;parse-names&quot;:false,&quot;dropping-particle&quot;:&quot;&quot;,&quot;non-dropping-particle&quot;:&quot;&quot;},{&quot;family&quot;:&quot;Mosenthal&quot;,&quot;given&quot;:&quot;Peter&quot;,&quot;parse-names&quot;:false,&quot;dropping-particle&quot;:&quot;&quot;,&quot;non-dropping-particle&quot;:&quot;&quot;},{&quot;family&quot;:&quot;Pearson&quot;,&quot;given&quot;:&quot;David&quot;,&quot;parse-names&quot;:false,&quot;dropping-particle&quot;:&quot;&quot;,&quot;non-dropping-particle&quot;:&quot;&quot;},{&quot;family&quot;:&quot;Barr&quot;,&quot;given&quot;:&quot;Rebecca&quot;,&quot;parse-names&quot;:false,&quot;dropping-particle&quot;:&quot;&quot;,&quot;non-dropping-particle&quot;:&quot;&quot;}],&quot;issued&quot;:{&quot;date-parts&quot;:[[2000]]},&quot;publisher-place&quot;:&quot;Mahwah, NJ&quot;,&quot;page&quot;:&quot;403-422&quot;,&quot;publisher&quot;:&quot;Routledge&quot;,&quot;container-title-short&quot;:&quot;&quot;},&quot;isTemporary&quot;:false},{&quot;id&quot;:&quot;7b5260f2-779f-3a36-acc8-7101260278ff&quot;,&quot;itemData&quot;:{&quot;type&quot;:&quot;chapter&quot;,&quot;id&quot;:&quot;7b5260f2-779f-3a36-acc8-7101260278ff&quot;,&quot;title&quot;:&quot;Instructional contexts for engagement and achievement in reading&quot;,&quot;author&quot;:[{&quot;family&quot;:&quot;Guthrie&quot;,&quot;given&quot;:&quot;John T&quot;,&quot;parse-names&quot;:false,&quot;dropping-particle&quot;:&quot;&quot;,&quot;non-dropping-particle&quot;:&quot;&quot;},{&quot;family&quot;:&quot;Wigfield&quot;,&quot;given&quot;:&quot;Allan&quot;,&quot;parse-names&quot;:false,&quot;dropping-particle&quot;:&quot;&quot;,&quot;non-dropping-particle&quot;:&quot;&quot;},{&quot;family&quot;:&quot;You&quot;,&quot;given&quot;:&quot;Wei&quot;,&quot;parse-names&quot;:false,&quot;dropping-particle&quot;:&quot;&quot;,&quot;non-dropping-particle&quot;:&quot;&quot;}],&quot;container-title&quot;:&quot;Handbook of research on student engagement&quot;,&quot;issued&quot;:{&quot;date-parts&quot;:[[2012]]},&quot;page&quot;:&quot;601-634&quot;,&quot;publisher&quot;:&quot;Springer&quot;,&quot;container-title-short&quot;:&quot;&quot;},&quot;isTemporary&quot;:false},{&quot;id&quot;:&quot;96a0e037-0cc9-335e-a9bf-5e35da47ad7e&quot;,&quot;itemData&quot;:{&quot;type&quot;:&quot;article-journal&quot;,&quot;id&quot;:&quot;96a0e037-0cc9-335e-a9bf-5e35da47ad7e&quot;,&quot;title&quot;:&quot;Increasing reading comprehension and engagement through concept-oriented reading instruction&quot;,&quot;author&quot;:[{&quot;family&quot;:&quot;Guthrie&quot;,&quot;given&quot;:&quot;John&quot;,&quot;parse-names&quot;:false,&quot;dropping-particle&quot;:&quot;&quot;,&quot;non-dropping-particle&quot;:&quot;&quot;},{&quot;family&quot;:&quot;Wigfield&quot;,&quot;given&quot;:&quot;Allan&quot;,&quot;parse-names&quot;:false,&quot;dropping-particle&quot;:&quot;&quot;,&quot;non-dropping-particle&quot;:&quot;&quot;},{&quot;family&quot;:&quot;Barbosa&quot;,&quot;given&quot;:&quot;Pedro&quot;,&quot;parse-names&quot;:false,&quot;dropping-particle&quot;:&quot;&quot;,&quot;non-dropping-particle&quot;:&quot;&quot;},{&quot;family&quot;:&quot;Perencevich&quot;,&quot;given&quot;:&quot;Kathleen C&quot;,&quot;parse-names&quot;:false,&quot;dropping-particle&quot;:&quot;&quot;,&quot;non-dropping-particle&quot;:&quot;&quot;},{&quot;family&quot;:&quot;Taboada&quot;,&quot;given&quot;:&quot;Ana&quot;,&quot;parse-names&quot;:false,&quot;dropping-particle&quot;:&quot;&quot;,&quot;non-dropping-particle&quot;:&quot;&quot;},{&quot;family&quot;:&quot;Davis&quot;,&quot;given&quot;:&quot;Marcia H&quot;,&quot;parse-names&quot;:false,&quot;dropping-particle&quot;:&quot;&quot;,&quot;non-dropping-particle&quot;:&quot;&quot;},{&quot;family&quot;:&quot;Scafiddi&quot;,&quot;given&quot;:&quot;Nicole T&quot;,&quot;parse-names&quot;:false,&quot;dropping-particle&quot;:&quot;&quot;,&quot;non-dropping-particle&quot;:&quot;&quot;},{&quot;family&quot;:&quot;Tonks&quot;,&quot;given&quot;:&quot;Stephen&quot;,&quot;parse-names&quot;:false,&quot;dropping-particle&quot;:&quot;&quot;,&quot;non-dropping-particle&quot;:&quot;&quot;}],&quot;container-title&quot;:&quot;Journal of Educational Psychology&quot;,&quot;container-title-short&quot;:&quot;J Educ Psychol&quot;,&quot;ISSN&quot;:&quot;1939-2176&quot;,&quot;issued&quot;:{&quot;date-parts&quot;:[[2004]]},&quot;page&quot;:&quot;403&quot;,&quot;publisher&quot;:&quot;American Psychological Association&quot;,&quot;issue&quot;:&quot;3&quot;,&quot;volume&quot;:&quot;96&quot;},&quot;isTemporary&quot;:false},{&quot;id&quot;:&quot;599b513b-7767-33d9-b129-4b97b04a20e1&quot;,&quot;itemData&quot;:{&quot;type&quot;:&quot;article-journal&quot;,&quot;id&quot;:&quot;599b513b-7767-33d9-b129-4b97b04a20e1&quot;,&quot;title&quot;:&quot;Role of reading engagement in mediating effects of reading comprehension instruction on reading outcomes&quot;,&quot;author&quot;:[{&quot;family&quot;:&quot;Wigfield&quot;,&quot;given&quot;:&quot;Allan&quot;,&quot;parse-names&quot;:false,&quot;dropping-particle&quot;:&quot;&quot;,&quot;non-dropping-particle&quot;:&quot;&quot;},{&quot;family&quot;:&quot;Guthrie&quot;,&quot;given&quot;:&quot;John&quot;,&quot;parse-names&quot;:false,&quot;dropping-particle&quot;:&quot;&quot;,&quot;non-dropping-particle&quot;:&quot;&quot;},{&quot;family&quot;:&quot;Perencevich&quot;,&quot;given&quot;:&quot;Kathleen C&quot;,&quot;parse-names&quot;:false,&quot;dropping-particle&quot;:&quot;&quot;,&quot;non-dropping-particle&quot;:&quot;&quot;},{&quot;family&quot;:&quot;Taboada&quot;,&quot;given&quot;:&quot;Ana&quot;,&quot;parse-names&quot;:false,&quot;dropping-particle&quot;:&quot;&quot;,&quot;non-dropping-particle&quot;:&quot;&quot;},{&quot;family&quot;:&quot;Klauda&quot;,&quot;given&quot;:&quot;Susan Lutz&quot;,&quot;parse-names&quot;:false,&quot;dropping-particle&quot;:&quot;&quot;,&quot;non-dropping-particle&quot;:&quot;&quot;},{&quot;family&quot;:&quot;McRae&quot;,&quot;given&quot;:&quot;Angela&quot;,&quot;parse-names&quot;:false,&quot;dropping-particle&quot;:&quot;&quot;,&quot;non-dropping-particle&quot;:&quot;&quot;},{&quot;family&quot;:&quot;Barbosa&quot;,&quot;given&quot;:&quot;Pedro&quot;,&quot;parse-names&quot;:false,&quot;dropping-particle&quot;:&quot;&quot;,&quot;non-dropping-particle&quot;:&quot;&quot;}],&quot;container-title&quot;:&quot;Psychology in the Schools&quot;,&quot;container-title-short&quot;:&quot;Psychol Sch&quot;,&quot;ISSN&quot;:&quot;1520-6807&quot;,&quot;issued&quot;:{&quot;date-parts&quot;:[[2008]]},&quot;page&quot;:&quot;432-445&quot;,&quot;publisher&quot;:&quot;Wiley Online Library&quot;,&quot;issue&quot;:&quot;5&quot;,&quot;volume&quot;:&quot;45&quot;},&quot;isTemporary&quot;:false},{&quot;id&quot;:&quot;22c00b1a-822a-391f-924b-375538421e66&quot;,&quot;itemData&quot;:{&quot;type&quot;:&quot;article-journal&quot;,&quot;id&quot;:&quot;22c00b1a-822a-391f-924b-375538421e66&quot;,&quot;title&quot;:&quot;Relations of children's motivation for reading to the amount and breadth or their reading&quot;,&quot;author&quot;:[{&quot;family&quot;:&quot;Wigfield&quot;,&quot;given&quot;:&quot;Allan&quot;,&quot;parse-names&quot;:false,&quot;dropping-particle&quot;:&quot;&quot;,&quot;non-dropping-particle&quot;:&quot;&quot;},{&quot;family&quot;:&quot;Guthrie&quot;,&quot;given&quot;:&quot;John&quot;,&quot;parse-names&quot;:false,&quot;dropping-particle&quot;:&quot;&quot;,&quot;non-dropping-particle&quot;:&quot;&quot;}],&quot;container-title&quot;:&quot;Journal of Educational Psychology&quot;,&quot;container-title-short&quot;:&quot;J Educ Psychol&quot;,&quot;DOI&quot;:&quot;10.1037/0022-0663.89.3.420&quot;,&quot;ISSN&quot;:&quot;1939-2176&quot;,&quot;issued&quot;:{&quot;date-parts&quot;:[[1997]]},&quot;page&quot;:&quot;420&quot;,&quot;publisher&quot;:&quot;American Psychological Association&quot;,&quot;issue&quot;:&quot;3&quot;,&quot;volume&quot;:&quot;89&quot;},&quot;isTemporary&quot;:false}]},{&quot;citationID&quot;:&quot;MENDELEY_CITATION_703416cf-9229-4847-a3dc-3450259b0f7e&quot;,&quot;properties&quot;:{&quot;noteIndex&quot;:0},&quot;isEdited&quot;:false,&quot;manualOverride&quot;:{&quot;isManuallyOverridden&quot;:false,&quot;citeprocText&quot;:&quot;(Bråten et al., 2018)&quot;,&quot;manualOverrideText&quot;:&quot;&quot;},&quot;citationTag&quot;:&quot;MENDELEY_CITATION_v3_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&quot;,&quot;citationItems&quot;:[{&quot;id&quot;:&quot;e7c34ed6-9cdd-3d88-a9e7-69ecf4519f45&quot;,&quot;itemData&quot;:{&quot;type&quot;:&quot;article-journal&quot;,&quot;id&quot;:&quot;e7c34ed6-9cdd-3d88-a9e7-69ecf4519f45&quot;,&quot;title&quot;:&quot;What really matters: The role of behavioural engagement in multiple document literacy tasks&quot;,&quot;author&quot;:[{&quot;family&quot;:&quot;Bråten&quot;,&quot;given&quot;:&quot;Ivar&quot;,&quot;parse-names&quot;:false,&quot;dropping-particle&quot;:&quot;&quot;,&quot;non-dropping-particle&quot;:&quot;&quot;},{&quot;family&quot;:&quot;Brante&quot;,&quot;given&quot;:&quot;Eva W&quot;,&quot;parse-names&quot;:false,&quot;dropping-particle&quot;:&quot;&quot;,&quot;non-dropping-particle&quot;:&quot;&quot;},{&quot;family&quot;:&quot;Strømsø&quot;,&quot;given&quot;:&quot;Helge I&quot;,&quot;parse-names&quot;:false,&quot;dropping-particle&quot;:&quot;&quot;,&quot;non-dropping-particle&quot;:&quot;&quot;}],&quot;container-title&quot;:&quot;Journal of Research in Reading&quot;,&quot;container-title-short&quot;:&quot;J Res Read&quot;,&quot;ISSN&quot;:&quot;0141-0423&quot;,&quot;issued&quot;:{&quot;date-parts&quot;:[[2018]]},&quot;page&quot;:&quot;680-699&quot;,&quot;publisher&quot;:&quot;Wiley Online Library&quot;,&quot;issue&quot;:&quot;4&quot;,&quot;volume&quot;:&quot;41&quot;},&quot;isTemporary&quot;:false}]},{&quot;citationID&quot;:&quot;MENDELEY_CITATION_d2c818da-8c84-4014-b999-68e4685a52f5&quot;,&quot;properties&quot;:{&quot;noteIndex&quot;:0},&quot;isEdited&quot;:false,&quot;manualOverride&quot;:{&quot;isManuallyOverridden&quot;:false,&quot;citeprocText&quot;:&quot;(Afflerbach &amp;#38; Harrison, 2017; Lee et al., 2021; Unrau &amp;#38; Quirk, 2014)&quot;,&quot;manualOverrideText&quot;:&quot;&quot;},&quot;citationTag&quot;:&quot;MENDELEY_CITATION_v3_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&quot;,&quot;citationItems&quot;:[{&quot;id&quot;:&quot;36803086-7612-33bf-8d70-ec7f342ec9a6&quot;,&quot;itemData&quot;:{&quot;type&quot;:&quot;article-journal&quot;,&quot;id&quot;:&quot;36803086-7612-33bf-8d70-ec7f342ec9a6&quot;,&quot;title&quot;:&quot;A systematic review of reading engagement research: What do we mean, what do we know, and where do we need to go?&quot;,&quot;author&quot;:[{&quot;family&quot;:&quot;Lee&quot;,&quot;given&quot;:&quot;Yongjun&quot;,&quot;parse-names&quot;:false,&quot;dropping-particle&quot;:&quot;&quot;,&quot;non-dropping-particle&quot;:&quot;&quot;},{&quot;family&quot;:&quot;Jang&quot;,&quot;given&quot;:&quot;Bong Gee&quot;,&quot;parse-names&quot;:false,&quot;dropping-particle&quot;:&quot;&quot;,&quot;non-dropping-particle&quot;:&quot;&quot;},{&quot;family&quot;:&quot;Conradi Smith&quot;,&quot;given&quot;:&quot;Kristin&quot;,&quot;parse-names&quot;:false,&quot;dropping-particle&quot;:&quot;&quot;,&quot;non-dropping-particle&quot;:&quot;&quot;}],&quot;container-title&quot;:&quot;Reading Psychology&quot;,&quot;container-title-short&quot;:&quot;Read Psychol&quot;,&quot;ISSN&quot;:&quot;0270-2711&quot;,&quot;issued&quot;:{&quot;date-parts&quot;:[[2021]]},&quot;page&quot;:&quot;540-576&quot;,&quot;publisher&quot;:&quot;Taylor &amp; Francis&quot;,&quot;issue&quot;:&quot;5&quot;,&quot;volume&quot;:&quot;42&quot;},&quot;isTemporary&quot;:false},{&quot;id&quot;:&quot;41965b71-557e-3a0b-b2c8-4fabb2ff6b88&quot;,&quot;itemData&quot;:{&quot;type&quot;:&quot;article-journal&quot;,&quot;id&quot;:&quot;41965b71-557e-3a0b-b2c8-4fabb2ff6b88&quot;,&quot;title&quot;:&quot;What is engagement, how is it different from motivation, and how can I promote it?&quot;,&quot;author&quot;:[{&quot;family&quot;:&quot;Afflerbach&quot;,&quot;given&quot;:&quot;Peter&quot;,&quot;parse-names&quot;:false,&quot;dropping-particle&quot;:&quot;&quot;,&quot;non-dropping-particle&quot;:&quot;&quot;},{&quot;family&quot;:&quot;Harrison&quot;,&quot;given&quot;:&quot;Colin&quot;,&quot;parse-names&quot;:false,&quot;dropping-particle&quot;:&quot;&quot;,&quot;non-dropping-particle&quot;:&quot;&quot;}],&quot;container-title&quot;:&quot;Journal of Adolescent &amp; Adult Literacy&quot;,&quot;ISSN&quot;:&quot;1081-3004&quot;,&quot;issued&quot;:{&quot;date-parts&quot;:[[2017]]},&quot;page&quot;:&quot;217-220&quot;,&quot;publisher&quot;:&quot;Wiley Online Library&quot;,&quot;issue&quot;:&quot;2&quot;,&quot;volume&quot;:&quot;61&quot;,&quot;container-title-short&quot;:&quot;&quot;},&quot;isTemporary&quot;:false},{&quot;id&quot;:&quot;c0a21950-9b56-3dbc-bcd9-aa565d4fd2f6&quot;,&quot;itemData&quot;:{&quot;type&quot;:&quot;article-journal&quot;,&quot;id&quot;:&quot;c0a21950-9b56-3dbc-bcd9-aa565d4fd2f6&quot;,&quot;title&quot;:&quot;Reading motivation and reading engagement: Clarifying commingled conceptions&quot;,&quot;author&quot;:[{&quot;family&quot;:&quot;Unrau&quot;,&quot;given&quot;:&quot;Norman J&quot;,&quot;parse-names&quot;:false,&quot;dropping-particle&quot;:&quot;&quot;,&quot;non-dropping-particle&quot;:&quot;&quot;},{&quot;family&quot;:&quot;Quirk&quot;,&quot;given&quot;:&quot;Matthew&quot;,&quot;parse-names&quot;:false,&quot;dropping-particle&quot;:&quot;&quot;,&quot;non-dropping-particle&quot;:&quot;&quot;}],&quot;container-title&quot;:&quot;Reading Psychology&quot;,&quot;container-title-short&quot;:&quot;Read Psychol&quot;,&quot;ISSN&quot;:&quot;0270-2711&quot;,&quot;issued&quot;:{&quot;date-parts&quot;:[[2014]]},&quot;page&quot;:&quot;260-284&quot;,&quot;publisher&quot;:&quot;Taylor &amp; Francis&quot;,&quot;issue&quot;:&quot;3&quot;,&quot;volume&quot;:&quot;35&quot;},&quot;isTemporary&quot;:false}]},{&quot;citationID&quot;:&quot;MENDELEY_CITATION_7881f0e4-9044-4f38-b0d4-1ae9d263034b&quot;,&quot;properties&quot;:{&quot;noteIndex&quot;:0},&quot;isEdited&quot;:false,&quot;manualOverride&quot;:{&quot;isManuallyOverridden&quot;:false,&quot;citeprocText&quot;:&quot;(McGeown et al., 2015; Rosenzweig et al., 2018; Troyer et al., 2019)&quot;,&quot;manualOverrideText&quot;:&quot;&quot;},&quot;citationTag&quot;:&quot;MENDELEY_CITATION_v3_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&quot;,&quot;citationItems&quot;:[{&quot;id&quot;:&quot;59e7956b-7fff-3908-afa2-e87521514891&quot;,&quot;itemData&quot;:{&quot;type&quot;:&quot;article-journal&quot;,&quot;id&quot;:&quot;59e7956b-7fff-3908-afa2-e87521514891&quot;,&quot;title&quot;:&quot;Relations among intrinsic and extrinsic reading motivation, reading amount, and comprehension: A conceptual replication&quot;,&quot;author&quot;:[{&quot;family&quot;:&quot;Troyer&quot;,&quot;given&quot;:&quot;Margaret&quot;,&quot;parse-names&quot;:false,&quot;dropping-particle&quot;:&quot;&quot;,&quot;non-dropping-particle&quot;:&quot;&quot;},{&quot;family&quot;:&quot;Kim&quot;,&quot;given&quot;:&quot;James S&quot;,&quot;parse-names&quot;:false,&quot;dropping-particle&quot;:&quot;&quot;,&quot;non-dropping-particle&quot;:&quot;&quot;},{&quot;family&quot;:&quot;Hale&quot;,&quot;given&quot;:&quot;Elizabeth&quot;,&quot;parse-names&quot;:false,&quot;dropping-particle&quot;:&quot;&quot;,&quot;non-dropping-particle&quot;:&quot;&quot;},{&quot;family&quot;:&quot;Wantchekon&quot;,&quot;given&quot;:&quot;Kristia A&quot;,&quot;parse-names&quot;:false,&quot;dropping-particle&quot;:&quot;&quot;,&quot;non-dropping-particle&quot;:&quot;&quot;},{&quot;family&quot;:&quot;Armstrong&quot;,&quot;given&quot;:&quot;Catherine&quot;,&quot;parse-names&quot;:false,&quot;dropping-particle&quot;:&quot;&quot;,&quot;non-dropping-particle&quot;:&quot;&quot;}],&quot;container-title&quot;:&quot;Reading and Writing&quot;,&quot;container-title-short&quot;:&quot;Read Writ&quot;,&quot;ISSN&quot;:&quot;0922-4777&quot;,&quot;issued&quot;:{&quot;date-parts&quot;:[[2019]]},&quot;page&quot;:&quot;1197-1218&quot;,&quot;publisher&quot;:&quot;Springer&quot;,&quot;volume&quot;:&quot;32&quot;},&quot;isTemporary&quot;:false},{&quot;id&quot;:&quot;5428e3dc-10c8-332b-89be-cbf48837f79c&quot;,&quot;itemData&quot;:{&quot;type&quot;:&quot;article-journal&quot;,&quot;id&quot;:&quot;5428e3dc-10c8-332b-89be-cbf48837f79c&quot;,&quot;title&quot;:&quot;How do perceptions of importance support from a reading intervention affect students' motivation, engagement, and comprehension?&quot;,&quot;author&quot;:[{&quot;family&quot;:&quot;Rosenzweig&quot;,&quot;given&quot;:&quot;Emily Q&quot;,&quot;parse-names&quot;:false,&quot;dropping-particle&quot;:&quot;&quot;,&quot;non-dropping-particle&quot;:&quot;&quot;},{&quot;family&quot;:&quot;Wigfield&quot;,&quot;given&quot;:&quot;Allan&quot;,&quot;parse-names&quot;:false,&quot;dropping-particle&quot;:&quot;&quot;,&quot;non-dropping-particle&quot;:&quot;&quot;},{&quot;family&quot;:&quot;Gaspard&quot;,&quot;given&quot;:&quot;Hanna&quot;,&quot;parse-names&quot;:false,&quot;dropping-particle&quot;:&quot;&quot;,&quot;non-dropping-particle&quot;:&quot;&quot;},{&quot;family&quot;:&quot;Guthrie&quot;,&quot;given&quot;:&quot;John T&quot;,&quot;parse-names&quot;:false,&quot;dropping-particle&quot;:&quot;&quot;,&quot;non-dropping-particle&quot;:&quot;&quot;}],&quot;container-title&quot;:&quot;Journal of research in reading&quot;,&quot;container-title-short&quot;:&quot;J Res Read&quot;,&quot;ISSN&quot;:&quot;0141-0423&quot;,&quot;issued&quot;:{&quot;date-parts&quot;:[[2018]]},&quot;page&quot;:&quot;625-641&quot;,&quot;publisher&quot;:&quot;Wiley Online Library&quot;,&quot;issue&quot;:&quot;4&quot;,&quot;volume&quot;:&quot;41&quot;},&quot;isTemporary&quot;:false},{&quot;id&quot;:&quot;9af7b54a-413f-3820-870d-52bb3b5cf738&quot;,&quot;itemData&quot;:{&quot;type&quot;:&quot;article-journal&quot;,&quot;id&quot;:&quot;9af7b54a-413f-3820-870d-52bb3b5cf738&quot;,&quot;title&quot;:&quot;Exploring the relationship between adolescent’s reading skills, reading motivation and reading habits&quot;,&quot;author&quot;:[{&quot;family&quot;:&quot;McGeown&quot;,&quot;given&quot;:&quot;Sarah P&quot;,&quot;parse-names&quot;:false,&quot;dropping-particle&quot;:&quot;&quot;,&quot;non-dropping-particle&quot;:&quot;&quot;},{&quot;family&quot;:&quot;Duncan&quot;,&quot;given&quot;:&quot;Lynne G&quot;,&quot;parse-names&quot;:false,&quot;dropping-particle&quot;:&quot;&quot;,&quot;non-dropping-particle&quot;:&quot;&quot;},{&quot;family&quot;:&quot;Griffiths&quot;,&quot;given&quot;:&quot;Yvonne M&quot;,&quot;parse-names&quot;:false,&quot;dropping-particle&quot;:&quot;&quot;,&quot;non-dropping-particle&quot;:&quot;&quot;},{&quot;family&quot;:&quot;Stothard&quot;,&quot;given&quot;:&quot;Sue E&quot;,&quot;parse-names&quot;:false,&quot;dropping-particle&quot;:&quot;&quot;,&quot;non-dropping-particle&quot;:&quot;&quot;}],&quot;container-title&quot;:&quot;Reading and Writing&quot;,&quot;container-title-short&quot;:&quot;Read Writ&quot;,&quot;DOI&quot;:&quot;10.1007/s11145-014-9537-9&quot;,&quot;ISSN&quot;:&quot;0922-4777&quot;,&quot;issued&quot;:{&quot;date-parts&quot;:[[2015]]},&quot;page&quot;:&quot;545-569&quot;,&quot;publisher&quot;:&quot;Springer&quot;,&quot;issue&quot;:&quot;4&quot;,&quot;volume&quot;:&quot;28&quot;},&quot;isTemporary&quot;:false}]},{&quot;citationID&quot;:&quot;MENDELEY_CITATION_2a972e14-2f1a-498f-9dbd-4142b94c81fa&quot;,&quot;properties&quot;:{&quot;noteIndex&quot;:0},&quot;isEdited&quot;:false,&quot;manualOverride&quot;:{&quot;isManuallyOverridden&quot;:false,&quot;citeprocText&quot;:&quot;(Fronzetti Colladon &amp;#38; Grippa, 2018)&quot;,&quot;manualOverrideText&quot;:&quot;&quot;},&quot;citationTag&quot;:&quot;MENDELEY_CITATION_v3_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&quot;,&quot;citationItems&quot;:[{&quot;id&quot;:&quot;0134512e-33ae-3f8d-a7e6-302ea3f1fe63&quot;,&quot;itemData&quot;:{&quot;type&quot;:&quot;article-journal&quot;,&quot;id&quot;:&quot;0134512e-33ae-3f8d-a7e6-302ea3f1fe63&quot;,&quot;title&quot;:&quot;The importance of being honest: Correlating self-report accuracy and network centrality with academic performance&quot;,&quot;author&quot;:[{&quot;family&quot;:&quot;Fronzetti Colladon&quot;,&quot;given&quot;:&quot;Andrea&quot;,&quot;parse-names&quot;:false,&quot;dropping-particle&quot;:&quot;&quot;,&quot;non-dropping-particle&quot;:&quot;&quot;},{&quot;family&quot;:&quot;Grippa&quot;,&quot;given&quot;:&quot;Francesca&quot;,&quot;parse-names&quot;:false,&quot;dropping-particle&quot;:&quot;&quot;,&quot;non-dropping-particle&quot;:&quot;&quot;}],&quot;container-title&quot;:&quot;The Journal of psychology&quot;,&quot;container-title-short&quot;:&quot;J Psychol&quot;,&quot;ISSN&quot;:&quot;0022-3980&quot;,&quot;issued&quot;:{&quot;date-parts&quot;:[[2018]]},&quot;page&quot;:&quot;304-324&quot;,&quot;publisher&quot;:&quot;Taylor &amp; Francis&quot;,&quot;issue&quot;:&quot;5&quot;,&quot;volume&quot;:&quot;152&quot;},&quot;isTemporary&quot;:false}]},{&quot;citationID&quot;:&quot;MENDELEY_CITATION_52e3f69f-040f-4c76-a60b-a0bf414a6053&quot;,&quot;properties&quot;:{&quot;noteIndex&quot;:0},&quot;isEdited&quot;:false,&quot;manualOverride&quot;:{&quot;isManuallyOverridden&quot;:false,&quot;citeprocText&quot;:&quot;(Brutus et al., 2012; Junco, 2013; Otten et al., 2010)&quot;,&quot;manualOverrideText&quot;:&quot;&quot;},&quot;citationTag&quot;:&quot;MENDELEY_CITATION_v3_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&quot;,&quot;citationItems&quot;:[{&quot;id&quot;:&quot;6a8057bd-7ebf-37e6-a047-094d7598a64c&quot;,&quot;itemData&quot;:{&quot;type&quot;:&quot;article-journal&quot;,&quot;id&quot;:&quot;6a8057bd-7ebf-37e6-a047-094d7598a64c&quot;,&quot;title&quot;:&quot;Relationship between self‐report and an objective measure of television‐viewing time in adults&quot;,&quot;author&quot;:[{&quot;family&quot;:&quot;Otten&quot;,&quot;given&quot;:&quot;Jennifer J&quot;,&quot;parse-names&quot;:false,&quot;dropping-particle&quot;:&quot;&quot;,&quot;non-dropping-particle&quot;:&quot;&quot;},{&quot;family&quot;:&quot;Littenberg&quot;,&quot;given&quot;:&quot;Benjamin&quot;,&quot;parse-names&quot;:false,&quot;dropping-particle&quot;:&quot;&quot;,&quot;non-dropping-particle&quot;:&quot;&quot;},{&quot;family&quot;:&quot;Harvey‐Berino&quot;,&quot;given&quot;:&quot;Jean R&quot;,&quot;parse-names&quot;:false,&quot;dropping-particle&quot;:&quot;&quot;,&quot;non-dropping-particle&quot;:&quot;&quot;}],&quot;container-title&quot;:&quot;Obesity&quot;,&quot;ISSN&quot;:&quot;1930-7381&quot;,&quot;issued&quot;:{&quot;date-parts&quot;:[[2010]]},&quot;page&quot;:&quot;1273-1275&quot;,&quot;publisher&quot;:&quot;Wiley Online Library&quot;,&quot;issue&quot;:&quot;6&quot;,&quot;volume&quot;:&quot;18&quot;,&quot;container-title-short&quot;:&quot;&quot;},&quot;isTemporary&quot;:false},{&quot;id&quot;:&quot;2b989440-eee5-3c08-abc8-cecd98f3808a&quot;,&quot;itemData&quot;:{&quot;type&quot;:&quot;article-journal&quot;,&quot;id&quot;:&quot;2b989440-eee5-3c08-abc8-cecd98f3808a&quot;,&quot;title&quot;:&quot;Self-Reported Limitations and Future Directions in Scholarly Reports: Analysis and Recommendations&quot;,&quot;author&quot;:[{&quot;family&quot;:&quot;Brutus&quot;,&quot;given&quot;:&quot;Stéphane&quot;,&quot;parse-names&quot;:false,&quot;dropping-particle&quot;:&quot;&quot;,&quot;non-dropping-particle&quot;:&quot;&quot;},{&quot;family&quot;:&quot;Aguinis&quot;,&quot;given&quot;:&quot;Herman&quot;,&quot;parse-names&quot;:false,&quot;dropping-particle&quot;:&quot;&quot;,&quot;non-dropping-particle&quot;:&quot;&quot;},{&quot;family&quot;:&quot;Wassmer&quot;,&quot;given&quot;:&quot;Ulrich&quot;,&quot;parse-names&quot;:false,&quot;dropping-particle&quot;:&quot;&quot;,&quot;non-dropping-particle&quot;:&quot;&quot;}],&quot;container-title&quot;:&quot;Journal of Management&quot;,&quot;container-title-short&quot;:&quot;J Manage&quot;,&quot;DOI&quot;:&quot;10.1177/0149206312455245&quot;,&quot;ISSN&quot;:&quot;0149-2063&quot;,&quot;URL&quot;:&quot;https://doi.org/10.1177/0149206312455245&quot;,&quot;issued&quot;:{&quot;date-parts&quot;:[[2012,7,30]]},&quot;page&quot;:&quot;48-75&quot;,&quot;abstract&quot;:&quot;The authors content analyzed self-reported limitations and directions for future research in 1,276 articles published between 1982 and 2007 in the Academy of Management Journal, Administrative Science Quarterly, the Journal of Applied Psychology, the Journal of Management, and the Strategic Management Journal. In order of frequency, the majority of self-reported limitations, as well as directions for future research, pertains to threats to internal, external, and construct validity issues, and there is a significant increase in the reporting of these elements over time. Longitudinal analyses revealed that some of these increases varied across management subfields (i.e., business policy and strategy, organizational behavior, organizational theory, and human resource management), indicating unique research contexts within some research domains. Based on the analyses of self-reported limitations and future research directions, the authors offer eight guidelines for authors, reviewers, and editors. These guidelines refer to the need for authors to report limitations and to use a separate section for them and the need for reviewers to list limitations in their evaluations of manuscripts; authors and reviewers should prioritize limitations, and authors should report them in a way that describes their consequences for the interpretation of results. The guidelines for directions for future research focus on positioning them as a starting point for future research endeavors and for the advancement of theoretical issues. The authors also offer recommendations on how to use limitations and future research directions for the training of researchers. It is hoped that the adoption of these proposed guidelines and recommendations will maximize their value so that they can serve as true catalysts for further scientific progress in the field of management.&quot;,&quot;publisher&quot;:&quot;SAGE Publications Inc&quot;,&quot;issue&quot;:&quot;1&quot;,&quot;volume&quot;:&quot;39&quot;},&quot;isTemporary&quot;:false},{&quot;id&quot;:&quot;cd05c2c4-e838-3141-8c06-3c6095d3b559&quot;,&quot;itemData&quot;:{&quot;type&quot;:&quot;article-journal&quot;,&quot;id&quot;:&quot;cd05c2c4-e838-3141-8c06-3c6095d3b559&quot;,&quot;title&quot;:&quot;Comparing actual and self-reported measures of Facebook use&quot;,&quot;author&quot;:[{&quot;family&quot;:&quot;Junco&quot;,&quot;given&quot;:&quot;Reynol&quot;,&quot;parse-names&quot;:false,&quot;dropping-particle&quot;:&quot;&quot;,&quot;non-dropping-particle&quot;:&quot;&quot;}],&quot;container-title&quot;:&quot;Computers in Human Behavior&quot;,&quot;container-title-short&quot;:&quot;Comput Human Behav&quot;,&quot;DOI&quot;:&quot;https://doi.org/10.1016/j.chb.2012.11.007&quot;,&quot;ISSN&quot;:&quot;0747-5632&quot;,&quot;URL&quot;:&quot;https://www.sciencedirect.com/science/article/pii/S0747563212003123&quot;,&quot;issued&quot;:{&quot;date-parts&quot;:[[2013]]},&quot;page&quot;:&quot;626-631&quot;,&quot;abstract&quot;:&quot;Numerous studies exist examining how college students use Facebook and how this affects aspects of their college experience; however, all of these studies have relied on self-report measures of Facebook use. Research in other areas of human behavior has shown that self-report measures are substantially inaccurate when compared to actual behaviors. This study provides the first test of the criterion validity of measures of Facebook frequency by comparing self-reported time spent on the site and number of logins against actual usage as measured by computer monitoring software. A sample of 45 college students installed software that monitored their computer usage for 1month. There was a strong positive correlation between self-reported and actual time spent on Facebook; however, there was a significant discrepancy between the two. Students spent an average of 26min (SD=30) per day on Facebook, significantly lower than the average of 145 (SD=111) minutes per day obtained through self-report. There was a moderate relationship between number of logins and actual time spent on Facebook. Although there are some limitations of monitoring computer usage, researchers are encouraged to attempt to relate their self-report measures to actual behaviors in order to improve external validity.&quot;,&quot;issue&quot;:&quot;3&quot;,&quot;volume&quot;:&quot;29&quot;},&quot;isTemporary&quot;:false}]},{&quot;citationID&quot;:&quot;MENDELEY_CITATION_18991a19-b12f-4489-a2ad-155daba9fc75&quot;,&quot;properties&quot;:{&quot;noteIndex&quot;:0},&quot;isEdited&quot;:false,&quot;manualOverride&quot;:{&quot;isManuallyOverridden&quot;:true,&quot;citeprocText&quot;:&quot;(Otten et al., 2010)&quot;,&quot;manualOverrideText&quot;:&quot;(2010)&quot;},&quot;citationTag&quot;:&quot;MENDELEY_CITATION_v3_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&quot;,&quot;citationItems&quot;:[{&quot;id&quot;:&quot;6a8057bd-7ebf-37e6-a047-094d7598a64c&quot;,&quot;itemData&quot;:{&quot;type&quot;:&quot;article-journal&quot;,&quot;id&quot;:&quot;6a8057bd-7ebf-37e6-a047-094d7598a64c&quot;,&quot;title&quot;:&quot;Relationship between self‐report and an objective measure of television‐viewing time in adults&quot;,&quot;author&quot;:[{&quot;family&quot;:&quot;Otten&quot;,&quot;given&quot;:&quot;Jennifer J&quot;,&quot;parse-names&quot;:false,&quot;dropping-particle&quot;:&quot;&quot;,&quot;non-dropping-particle&quot;:&quot;&quot;},{&quot;family&quot;:&quot;Littenberg&quot;,&quot;given&quot;:&quot;Benjamin&quot;,&quot;parse-names&quot;:false,&quot;dropping-particle&quot;:&quot;&quot;,&quot;non-dropping-particle&quot;:&quot;&quot;},{&quot;family&quot;:&quot;Harvey‐Berino&quot;,&quot;given&quot;:&quot;Jean R&quot;,&quot;parse-names&quot;:false,&quot;dropping-particle&quot;:&quot;&quot;,&quot;non-dropping-particle&quot;:&quot;&quot;}],&quot;container-title&quot;:&quot;Obesity&quot;,&quot;ISSN&quot;:&quot;1930-7381&quot;,&quot;issued&quot;:{&quot;date-parts&quot;:[[2010]]},&quot;page&quot;:&quot;1273-1275&quot;,&quot;publisher&quot;:&quot;Wiley Online Library&quot;,&quot;issue&quot;:&quot;6&quot;,&quot;volume&quot;:&quot;18&quot;,&quot;container-title-short&quot;:&quot;&quot;},&quot;isTemporary&quot;:false}]},{&quot;citationID&quot;:&quot;MENDELEY_CITATION_158bb7be-bf63-4709-91ea-62eaf1aebd15&quot;,&quot;properties&quot;:{&quot;noteIndex&quot;:0},&quot;isEdited&quot;:false,&quot;manualOverride&quot;:{&quot;isManuallyOverridden&quot;:true,&quot;citeprocText&quot;:&quot;(Junco, 2013)&quot;,&quot;manualOverrideText&quot;:&quot;(2013)&quot;},&quot;citationTag&quot;:&quot;MENDELEY_CITATION_v3_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&quot;,&quot;citationItems&quot;:[{&quot;id&quot;:&quot;cd05c2c4-e838-3141-8c06-3c6095d3b559&quot;,&quot;itemData&quot;:{&quot;type&quot;:&quot;article-journal&quot;,&quot;id&quot;:&quot;cd05c2c4-e838-3141-8c06-3c6095d3b559&quot;,&quot;title&quot;:&quot;Comparing actual and self-reported measures of Facebook use&quot;,&quot;author&quot;:[{&quot;family&quot;:&quot;Junco&quot;,&quot;given&quot;:&quot;Reynol&quot;,&quot;parse-names&quot;:false,&quot;dropping-particle&quot;:&quot;&quot;,&quot;non-dropping-particle&quot;:&quot;&quot;}],&quot;container-title&quot;:&quot;Computers in Human Behavior&quot;,&quot;container-title-short&quot;:&quot;Comput Human Behav&quot;,&quot;DOI&quot;:&quot;https://doi.org/10.1016/j.chb.2012.11.007&quot;,&quot;ISSN&quot;:&quot;0747-5632&quot;,&quot;URL&quot;:&quot;https://www.sciencedirect.com/science/article/pii/S0747563212003123&quot;,&quot;issued&quot;:{&quot;date-parts&quot;:[[2013]]},&quot;page&quot;:&quot;626-631&quot;,&quot;abstract&quot;:&quot;Numerous studies exist examining how college students use Facebook and how this affects aspects of their college experience; however, all of these studies have relied on self-report measures of Facebook use. Research in other areas of human behavior has shown that self-report measures are substantially inaccurate when compared to actual behaviors. This study provides the first test of the criterion validity of measures of Facebook frequency by comparing self-reported time spent on the site and number of logins against actual usage as measured by computer monitoring software. A sample of 45 college students installed software that monitored their computer usage for 1month. There was a strong positive correlation between self-reported and actual time spent on Facebook; however, there was a significant discrepancy between the two. Students spent an average of 26min (SD=30) per day on Facebook, significantly lower than the average of 145 (SD=111) minutes per day obtained through self-report. There was a moderate relationship between number of logins and actual time spent on Facebook. Although there are some limitations of monitoring computer usage, researchers are encouraged to attempt to relate their self-report measures to actual behaviors in order to improve external validity.&quot;,&quot;issue&quot;:&quot;3&quot;,&quot;volume&quot;:&quot;29&quot;},&quot;isTemporary&quot;:false}]},{&quot;citationID&quot;:&quot;MENDELEY_CITATION_b01b7454-b3cb-4883-98af-d4a09f8c7601&quot;,&quot;properties&quot;:{&quot;noteIndex&quot;:0},&quot;isEdited&quot;:false,&quot;manualOverride&quot;:{&quot;isManuallyOverridden&quot;:false,&quot;citeprocText&quot;:&quot;(Au &amp;#38; Mason, 1981; Bråten et al., 2018; Bryan et al., 2003; Christ et al., 2014; Kelley &amp;#38; Clausen-Grace, 2008; Mullan, 2010; Wanzek et al., 2014)&quot;,&quot;manualOverrideText&quot;:&quot;&quot;},&quot;citationTag&quot;:&quot;MENDELEY_CITATION_v3_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&quot;,&quot;citationItems&quot;:[{&quot;id&quot;:&quot;6da750d8-47bd-3109-93cb-0c3b4f969185&quot;,&quot;itemData&quot;:{&quot;type&quot;:&quot;article-journal&quot;,&quot;id&quot;:&quot;6da750d8-47bd-3109-93cb-0c3b4f969185&quot;,&quot;title&quot;:&quot;Social organizational factors in learning to read: The balance of rights hypothesis&quot;,&quot;author&quot;:[{&quot;family&quot;:&quot;Au&quot;,&quot;given&quot;:&quot;Kathryn Hu-pei&quot;,&quot;parse-names&quot;:false,&quot;dropping-particle&quot;:&quot;&quot;,&quot;non-dropping-particle&quot;:&quot;&quot;},{&quot;family&quot;:&quot;Mason&quot;,&quot;given&quot;:&quot;Jana M&quot;,&quot;parse-names&quot;:false,&quot;dropping-particle&quot;:&quot;&quot;,&quot;non-dropping-particle&quot;:&quot;&quot;}],&quot;container-title&quot;:&quot;Reading Research Quarterly&quot;,&quot;container-title-short&quot;:&quot;Read Res Q&quot;,&quot;ISSN&quot;:&quot;0034-0553&quot;,&quot;issued&quot;:{&quot;date-parts&quot;:[[1981]]},&quot;page&quot;:&quot;115-152&quot;,&quot;publisher&quot;:&quot;JSTOR&quot;},&quot;isTemporary&quot;:false},{&quot;id&quot;:&quot;dadd7052-ca74-38a6-a59a-70d759486cfe&quot;,&quot;itemData&quot;:{&quot;type&quot;:&quot;article-journal&quot;,&quot;id&quot;:&quot;dadd7052-ca74-38a6-a59a-70d759486cfe&quot;,&quot;title&quot;:&quot;Sustained silent reading: Exploring the value of literature discussion with three non‐engaged readers&quot;,&quot;author&quot;:[{&quot;family&quot;:&quot;Bryan&quot;,&quot;given&quot;:&quot;Gregory&quot;,&quot;parse-names&quot;:false,&quot;dropping-particle&quot;:&quot;&quot;,&quot;non-dropping-particle&quot;:&quot;&quot;},{&quot;family&quot;:&quot;Fawson&quot;,&quot;given&quot;:&quot;Parker C&quot;,&quot;parse-names&quot;:false,&quot;dropping-particle&quot;:&quot;&quot;,&quot;non-dropping-particle&quot;:&quot;&quot;},{&quot;family&quot;:&quot;Reutzel&quot;,&quot;given&quot;:&quot;D Ray&quot;,&quot;parse-names&quot;:false,&quot;dropping-particle&quot;:&quot;&quot;,&quot;non-dropping-particle&quot;:&quot;&quot;}],&quot;container-title&quot;:&quot;Literacy Research and Instruction&quot;,&quot;container-title-short&quot;:&quot;Lit Res Instr&quot;,&quot;ISSN&quot;:&quot;0886-0246&quot;,&quot;issued&quot;:{&quot;date-parts&quot;:[[2003]]},&quot;page&quot;:&quot;47-73&quot;,&quot;publisher&quot;:&quot;Taylor &amp; Francis&quot;,&quot;issue&quot;:&quot;1&quot;,&quot;volume&quot;:&quot;43&quot;},&quot;isTemporary&quot;:false},{&quot;id&quot;:&quot;5967fc55-8bfc-398b-b184-7e2d4e99d6e0&quot;,&quot;itemData&quot;:{&quot;type&quot;:&quot;article-journal&quot;,&quot;id&quot;:&quot;5967fc55-8bfc-398b-b184-7e2d4e99d6e0&quot;,&quot;title&quot;:&quot;Preschoolers’ engagement with reading behaviours: A statistical discourse analysis of peer buddy‐reading interactions&quot;,&quot;author&quot;:[{&quot;family&quot;:&quot;Christ&quot;,&quot;given&quot;:&quot;Tanya&quot;,&quot;parse-names&quot;:false,&quot;dropping-particle&quot;:&quot;&quot;,&quot;non-dropping-particle&quot;:&quot;&quot;},{&quot;family&quot;:&quot;Ming Chiu&quot;,&quot;given&quot;:&quot;Ming&quot;,&quot;parse-names&quot;:false,&quot;dropping-particle&quot;:&quot;&quot;,&quot;non-dropping-particle&quot;:&quot;&quot;},{&quot;family&quot;:&quot;Wang&quot;,&quot;given&quot;:&quot;X Christine&quot;,&quot;parse-names&quot;:false,&quot;dropping-particle&quot;:&quot;&quot;,&quot;non-dropping-particle&quot;:&quot;&quot;}],&quot;container-title&quot;:&quot;Journal of Research in Reading&quot;,&quot;container-title-short&quot;:&quot;J Res Read&quot;,&quot;ISSN&quot;:&quot;0141-0423&quot;,&quot;issued&quot;:{&quot;date-parts&quot;:[[2014]]},&quot;page&quot;:&quot;375-408&quot;,&quot;publisher&quot;:&quot;Wiley Online Library&quot;,&quot;issue&quot;:&quot;4&quot;,&quot;volume&quot;:&quot;37&quot;},&quot;isTemporary&quot;:false},{&quot;id&quot;:&quot;a943bd8f-de29-3f39-a3d6-fdd9d8def05d&quot;,&quot;itemData&quot;:{&quot;type&quot;:&quot;article-journal&quot;,&quot;id&quot;:&quot;a943bd8f-de29-3f39-a3d6-fdd9d8def05d&quot;,&quot;title&quot;:&quot;From Picture Walk to Text Feature Walk: Guiding Students to Strategically Preview Informational Text.&quot;,&quot;author&quot;:[{&quot;family&quot;:&quot;Kelley&quot;,&quot;given&quot;:&quot;Michelle&quot;,&quot;parse-names&quot;:false,&quot;dropping-particle&quot;:&quot;&quot;,&quot;non-dropping-particle&quot;:&quot;&quot;},{&quot;family&quot;:&quot;Clausen-Grace&quot;,&quot;given&quot;:&quot;Nicki&quot;,&quot;parse-names&quot;:false,&quot;dropping-particle&quot;:&quot;&quot;,&quot;non-dropping-particle&quot;:&quot;&quot;}],&quot;container-title&quot;:&quot;Journal of Content Area Reading&quot;,&quot;ISSN&quot;:&quot;1539-4220&quot;,&quot;issued&quot;:{&quot;date-parts&quot;:[[2008]]},&quot;issue&quot;:&quot;1&quot;,&quot;volume&quot;:&quot;7&quot;,&quot;container-title-short&quot;:&quot;&quot;},&quot;isTemporary&quot;:false},{&quot;id&quot;:&quot;66c6403a-4708-365b-b417-189eaa21ed4f&quot;,&quot;itemData&quot;:{&quot;type&quot;:&quot;article-journal&quot;,&quot;id&quot;:&quot;66c6403a-4708-365b-b417-189eaa21ed4f&quot;,&quot;title&quot;:&quot;Families that read: A time‐diary analysis of young people's and parents' reading&quot;,&quot;author&quot;:[{&quot;family&quot;:&quot;Mullan&quot;,&quot;given&quot;:&quot;Killian&quot;,&quot;parse-names&quot;:false,&quot;dropping-particle&quot;:&quot;&quot;,&quot;non-dropping-particle&quot;:&quot;&quot;}],&quot;container-title&quot;:&quot;Journal of Research in Reading&quot;,&quot;container-title-short&quot;:&quot;J Res Read&quot;,&quot;ISSN&quot;:&quot;0141-0423&quot;,&quot;issued&quot;:{&quot;date-parts&quot;:[[2010]]},&quot;page&quot;:&quot;414-430&quot;,&quot;publisher&quot;:&quot;Wiley Online Library&quot;,&quot;issue&quot;:&quot;4&quot;,&quot;volume&quot;:&quot;33&quot;},&quot;isTemporary&quot;:false},{&quot;id&quot;:&quot;2094761d-3791-3bde-b914-f4750a5b5c98&quot;,&quot;itemData&quot;:{&quot;type&quot;:&quot;article-journal&quot;,&quot;id&quot;:&quot;2094761d-3791-3bde-b914-f4750a5b5c98&quot;,&quot;title&quot;:&quot;The relationship of print reading in tier I instruction and reading achievement for kindergarten students at risk of reading difficulties&quot;,&quot;author&quot;:[{&quot;family&quot;:&quot;Wanzek&quot;,&quot;given&quot;:&quot;Jeanne&quot;,&quot;parse-names&quot;:false,&quot;dropping-particle&quot;:&quot;&quot;,&quot;non-dropping-particle&quot;:&quot;&quot;},{&quot;family&quot;:&quot;Roberts&quot;,&quot;given&quot;:&quot;Greg&quot;,&quot;parse-names&quot;:false,&quot;dropping-particle&quot;:&quot;&quot;,&quot;non-dropping-particle&quot;:&quot;&quot;},{&quot;family&quot;:&quot;Otaiba&quot;,&quot;given&quot;:&quot;Stephanie&quot;,&quot;parse-names&quot;:false,&quot;dropping-particle&quot;:&quot;&quot;,&quot;non-dropping-particle&quot;:&quot;Al&quot;},{&quot;family&quot;:&quot;Kent&quot;,&quot;given&quot;:&quot;Shawn C&quot;,&quot;parse-names&quot;:false,&quot;dropping-particle&quot;:&quot;&quot;,&quot;non-dropping-particle&quot;:&quot;&quot;}],&quot;container-title&quot;:&quot;Learning Disability Quarterly&quot;,&quot;ISSN&quot;:&quot;0731-9487&quot;,&quot;issued&quot;:{&quot;date-parts&quot;:[[2014]]},&quot;page&quot;:&quot;148-160&quot;,&quot;publisher&quot;:&quot;SAGE Publications Sage CA: Los Angeles, CA&quot;,&quot;issue&quot;:&quot;3&quot;,&quot;volume&quot;:&quot;37&quot;,&quot;container-title-short&quot;:&quot;&quot;},&quot;isTemporary&quot;:false},{&quot;id&quot;:&quot;e7c34ed6-9cdd-3d88-a9e7-69ecf4519f45&quot;,&quot;itemData&quot;:{&quot;type&quot;:&quot;article-journal&quot;,&quot;id&quot;:&quot;e7c34ed6-9cdd-3d88-a9e7-69ecf4519f45&quot;,&quot;title&quot;:&quot;What really matters: The role of behavioural engagement in multiple document literacy tasks&quot;,&quot;author&quot;:[{&quot;family&quot;:&quot;Bråten&quot;,&quot;given&quot;:&quot;Ivar&quot;,&quot;parse-names&quot;:false,&quot;dropping-particle&quot;:&quot;&quot;,&quot;non-dropping-particle&quot;:&quot;&quot;},{&quot;family&quot;:&quot;Brante&quot;,&quot;given&quot;:&quot;Eva W&quot;,&quot;parse-names&quot;:false,&quot;dropping-particle&quot;:&quot;&quot;,&quot;non-dropping-particle&quot;:&quot;&quot;},{&quot;family&quot;:&quot;Strømsø&quot;,&quot;given&quot;:&quot;Helge I&quot;,&quot;parse-names&quot;:false,&quot;dropping-particle&quot;:&quot;&quot;,&quot;non-dropping-particle&quot;:&quot;&quot;}],&quot;container-title&quot;:&quot;Journal of Research in Reading&quot;,&quot;container-title-short&quot;:&quot;J Res Read&quot;,&quot;ISSN&quot;:&quot;0141-0423&quot;,&quot;issued&quot;:{&quot;date-parts&quot;:[[2018]]},&quot;page&quot;:&quot;680-699&quot;,&quot;publisher&quot;:&quot;Wiley Online Library&quot;,&quot;issue&quot;:&quot;4&quot;,&quot;volume&quot;:&quot;41&quot;},&quot;isTemporary&quot;:false}]},{&quot;citationID&quot;:&quot;MENDELEY_CITATION_a82b9d2c-2551-4506-a8c9-210d559f567c&quot;,&quot;properties&quot;:{&quot;noteIndex&quot;:0},&quot;isEdited&quot;:false,&quot;manualOverride&quot;:{&quot;isManuallyOverridden&quot;:false,&quot;citeprocText&quot;:&quot;(Cantrell et al., 2017; Kirkland, 2011; Wilhelm, 1995)&quot;,&quot;manualOverrideText&quot;:&quot;&quot;},&quot;citationTag&quot;:&quot;MENDELEY_CITATION_v3_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&quot;,&quot;citationItems&quot;:[{&quot;id&quot;:&quot;38b0d9c4-4a5d-301f-b4d0-92ffdafb5758&quot;,&quot;itemData&quot;:{&quot;type&quot;:&quot;article-journal&quot;,&quot;id&quot;:&quot;38b0d9c4-4a5d-301f-b4d0-92ffdafb5758&quot;,&quot;title&quot;:&quot;The drama of engaged reading: Extending the reader through classroom story drama&quot;,&quot;author&quot;:[{&quot;family&quot;:&quot;Wilhelm&quot;,&quot;given&quot;:&quot;Jeffrey D&quot;,&quot;parse-names&quot;:false,&quot;dropping-particle&quot;:&quot;&quot;,&quot;non-dropping-particle&quot;:&quot;&quot;}],&quot;container-title&quot;:&quot;Reading &amp; Writing Quarterly: Overcoming Learning Difficulties&quot;,&quot;container-title-short&quot;:&quot;Read Writ Q&quot;,&quot;ISSN&quot;:&quot;1057-3569&quot;,&quot;issued&quot;:{&quot;date-parts&quot;:[[1995]]},&quot;page&quot;:&quot;335-358&quot;,&quot;publisher&quot;:&quot;Taylor &amp; Francis&quot;,&quot;issue&quot;:&quot;4&quot;,&quot;volume&quot;:&quot;11&quot;},&quot;isTemporary&quot;:false},{&quot;id&quot;:&quot;01abe44b-4ffe-3b06-88f4-7cec24ca084c&quot;,&quot;itemData&quot;:{&quot;type&quot;:&quot;article-journal&quot;,&quot;id&quot;:&quot;01abe44b-4ffe-3b06-88f4-7cec24ca084c&quot;,&quot;title&quot;:&quot;Books like clothes: Engaging young Black men with reading&quot;,&quot;author&quot;:[{&quot;family&quot;:&quot;Kirkland&quot;,&quot;given&quot;:&quot;David E&quot;,&quot;parse-names&quot;:false,&quot;dropping-particle&quot;:&quot;&quot;,&quot;non-dropping-particle&quot;:&quot;&quot;}],&quot;container-title&quot;:&quot;Journal of Adolescent &amp; Adult Literacy&quot;,&quot;ISSN&quot;:&quot;1081-3004&quot;,&quot;issued&quot;:{&quot;date-parts&quot;:[[2011]]},&quot;page&quot;:&quot;199-208&quot;,&quot;publisher&quot;:&quot;Wiley Online Library&quot;,&quot;issue&quot;:&quot;3&quot;,&quot;volume&quot;:&quot;55&quot;,&quot;container-title-short&quot;:&quot;&quot;},&quot;isTemporary&quot;:false},{&quot;id&quot;:&quot;bbefc7b2-4451-3293-9290-eca50c90d7bb&quot;,&quot;itemData&quot;:{&quot;type&quot;:&quot;article-journal&quot;,&quot;id&quot;:&quot;bbefc7b2-4451-3293-9290-eca50c90d7bb&quot;,&quot;title&quot;:&quot;Supplemental literacy instruction in high school: What students say matters for reading engagement&quot;,&quot;author&quot;:[{&quot;family&quot;:&quot;Cantrell&quot;,&quot;given&quot;:&quot;Susan Chambers&quot;,&quot;parse-names&quot;:false,&quot;dropping-particle&quot;:&quot;&quot;,&quot;non-dropping-particle&quot;:&quot;&quot;},{&quot;family&quot;:&quot;Pennington&quot;,&quot;given&quot;:&quot;Jessica&quot;,&quot;parse-names&quot;:false,&quot;dropping-particle&quot;:&quot;&quot;,&quot;non-dropping-particle&quot;:&quot;&quot;},{&quot;family&quot;:&quot;Rintamaa&quot;,&quot;given&quot;:&quot;Margaret&quot;,&quot;parse-names&quot;:false,&quot;dropping-particle&quot;:&quot;&quot;,&quot;non-dropping-particle&quot;:&quot;&quot;},{&quot;family&quot;:&quot;Osborne&quot;,&quot;given&quot;:&quot;Monica&quot;,&quot;parse-names&quot;:false,&quot;dropping-particle&quot;:&quot;&quot;,&quot;non-dropping-particle&quot;:&quot;&quot;},{&quot;family&quot;:&quot;Parker&quot;,&quot;given&quot;:&quot;Cindy&quot;,&quot;parse-names&quot;:false,&quot;dropping-particle&quot;:&quot;&quot;,&quot;non-dropping-particle&quot;:&quot;&quot;},{&quot;family&quot;:&quot;Rudd&quot;,&quot;given&quot;:&quot;Mary&quot;,&quot;parse-names&quot;:false,&quot;dropping-particle&quot;:&quot;&quot;,&quot;non-dropping-particle&quot;:&quot;&quot;}],&quot;container-title&quot;:&quot;Reading &amp; Writing Quarterly&quot;,&quot;ISSN&quot;:&quot;1057-3569&quot;,&quot;issued&quot;:{&quot;date-parts&quot;:[[2017]]},&quot;page&quot;:&quot;54-70&quot;,&quot;publisher&quot;:&quot;Taylor &amp; Francis&quot;,&quot;issue&quot;:&quot;1&quot;,&quot;volume&quot;:&quot;33&quot;,&quot;container-title-short&quot;:&quot;&quot;},&quot;isTemporary&quot;:false}]},{&quot;citationID&quot;:&quot;MENDELEY_CITATION_da1a7bce-9f6f-40fc-915e-b3f807915593&quot;,&quot;properties&quot;:{&quot;noteIndex&quot;:0},&quot;isEdited&quot;:false,&quot;manualOverride&quot;:{&quot;isManuallyOverridden&quot;:true,&quot;citeprocText&quot;:&quot;(Wigfield et al., 2008)&quot;,&quot;manualOverrideText&quot;:&quot;(REI, Wigfield et al., 2008)&quot;},&quot;citationTag&quot;:&quot;MENDELEY_CITATION_v3_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&quot;,&quot;citationItems&quot;:[{&quot;id&quot;:&quot;599b513b-7767-33d9-b129-4b97b04a20e1&quot;,&quot;itemData&quot;:{&quot;type&quot;:&quot;article-journal&quot;,&quot;id&quot;:&quot;599b513b-7767-33d9-b129-4b97b04a20e1&quot;,&quot;title&quot;:&quot;Role of reading engagement in mediating effects of reading comprehension instruction on reading outcomes&quot;,&quot;author&quot;:[{&quot;family&quot;:&quot;Wigfield&quot;,&quot;given&quot;:&quot;Allan&quot;,&quot;parse-names&quot;:false,&quot;dropping-particle&quot;:&quot;&quot;,&quot;non-dropping-particle&quot;:&quot;&quot;},{&quot;family&quot;:&quot;Guthrie&quot;,&quot;given&quot;:&quot;John&quot;,&quot;parse-names&quot;:false,&quot;dropping-particle&quot;:&quot;&quot;,&quot;non-dropping-particle&quot;:&quot;&quot;},{&quot;family&quot;:&quot;Perencevich&quot;,&quot;given&quot;:&quot;Kathleen C&quot;,&quot;parse-names&quot;:false,&quot;dropping-particle&quot;:&quot;&quot;,&quot;non-dropping-particle&quot;:&quot;&quot;},{&quot;family&quot;:&quot;Taboada&quot;,&quot;given&quot;:&quot;Ana&quot;,&quot;parse-names&quot;:false,&quot;dropping-particle&quot;:&quot;&quot;,&quot;non-dropping-particle&quot;:&quot;&quot;},{&quot;family&quot;:&quot;Klauda&quot;,&quot;given&quot;:&quot;Susan Lutz&quot;,&quot;parse-names&quot;:false,&quot;dropping-particle&quot;:&quot;&quot;,&quot;non-dropping-particle&quot;:&quot;&quot;},{&quot;family&quot;:&quot;McRae&quot;,&quot;given&quot;:&quot;Angela&quot;,&quot;parse-names&quot;:false,&quot;dropping-particle&quot;:&quot;&quot;,&quot;non-dropping-particle&quot;:&quot;&quot;},{&quot;family&quot;:&quot;Barbosa&quot;,&quot;given&quot;:&quot;Pedro&quot;,&quot;parse-names&quot;:false,&quot;dropping-particle&quot;:&quot;&quot;,&quot;non-dropping-particle&quot;:&quot;&quot;}],&quot;container-title&quot;:&quot;Psychology in the Schools&quot;,&quot;container-title-short&quot;:&quot;Psychol Sch&quot;,&quot;ISSN&quot;:&quot;1520-6807&quot;,&quot;issued&quot;:{&quot;date-parts&quot;:[[2008]]},&quot;page&quot;:&quot;432-445&quot;,&quot;publisher&quot;:&quot;Wiley Online Library&quot;,&quot;issue&quot;:&quot;5&quot;,&quot;volume&quot;:&quot;45&quot;},&quot;isTemporary&quot;:false}]},{&quot;citationID&quot;:&quot;MENDELEY_CITATION_1466793d-4d5d-4be8-9115-f1b9420116cd&quot;,&quot;properties&quot;:{&quot;noteIndex&quot;:0},&quot;isEdited&quot;:false,&quot;manualOverride&quot;:{&quot;isManuallyOverridden&quot;:true,&quot;citeprocText&quot;:&quot;(Wilson, 2023)&quot;,&quot;manualOverrideText&quot;:&quot;(2023)&quot;},&quot;citationTag&quot;:&quot;MENDELEY_CITATION_v3_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&quot;,&quot;citationItems&quot;:[{&quot;id&quot;:&quot;9f50986e-bf89-3b49-9407-ec2f8431c374&quot;,&quot;itemData&quot;:{&quot;type&quot;:&quot;book&quot;,&quot;id&quot;:&quot;9f50986e-bf89-3b49-9407-ec2f8431c374&quot;,&quot;title&quot;:&quot;Constructing measures: An item response modeling approach&quot;,&quot;author&quot;:[{&quot;family&quot;:&quot;Wilson&quot;,&quot;given&quot;:&quot;Mark&quot;,&quot;parse-names&quot;:false,&quot;dropping-particle&quot;:&quot;&quot;,&quot;non-dropping-particle&quot;:&quot;&quot;}],&quot;ISBN&quot;:&quot;1000887278&quot;,&quot;issued&quot;:{&quot;date-parts&quot;:[[2023]]},&quot;publisher&quot;:&quot;Taylor &amp; Francis&quot;,&quot;container-title-short&quot;:&quot;&quot;},&quot;isTemporary&quot;:false}]},{&quot;citationID&quot;:&quot;MENDELEY_CITATION_da539d3e-85ce-4713-8f0c-0928bbf1dc4b&quot;,&quot;properties&quot;:{&quot;noteIndex&quot;:0},&quot;isEdited&quot;:false,&quot;manualOverride&quot;:{&quot;isManuallyOverridden&quot;:false,&quot;citeprocText&quot;:&quot;(Lee et al., 2021)&quot;,&quot;manualOverrideText&quot;:&quot;&quot;},&quot;citationTag&quot;:&quot;MENDELEY_CITATION_v3_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&quot;,&quot;citationItems&quot;:[{&quot;id&quot;:&quot;36803086-7612-33bf-8d70-ec7f342ec9a6&quot;,&quot;itemData&quot;:{&quot;type&quot;:&quot;article-journal&quot;,&quot;id&quot;:&quot;36803086-7612-33bf-8d70-ec7f342ec9a6&quot;,&quot;title&quot;:&quot;A systematic review of reading engagement research: What do we mean, what do we know, and where do we need to go?&quot;,&quot;author&quot;:[{&quot;family&quot;:&quot;Lee&quot;,&quot;given&quot;:&quot;Yongjun&quot;,&quot;parse-names&quot;:false,&quot;dropping-particle&quot;:&quot;&quot;,&quot;non-dropping-particle&quot;:&quot;&quot;},{&quot;family&quot;:&quot;Jang&quot;,&quot;given&quot;:&quot;Bong Gee&quot;,&quot;parse-names&quot;:false,&quot;dropping-particle&quot;:&quot;&quot;,&quot;non-dropping-particle&quot;:&quot;&quot;},{&quot;family&quot;:&quot;Conradi Smith&quot;,&quot;given&quot;:&quot;Kristin&quot;,&quot;parse-names&quot;:false,&quot;dropping-particle&quot;:&quot;&quot;,&quot;non-dropping-particle&quot;:&quot;&quot;}],&quot;container-title&quot;:&quot;Reading Psychology&quot;,&quot;container-title-short&quot;:&quot;Read Psychol&quot;,&quot;ISSN&quot;:&quot;0270-2711&quot;,&quot;issued&quot;:{&quot;date-parts&quot;:[[2021]]},&quot;page&quot;:&quot;540-576&quot;,&quot;publisher&quot;:&quot;Taylor &amp; Francis&quot;,&quot;issue&quot;:&quot;5&quot;,&quot;volume&quot;:&quot;42&quot;},&quot;isTemporary&quot;:false}]},{&quot;citationID&quot;:&quot;MENDELEY_CITATION_2b9519d4-da68-49c9-9e19-47103619feb1&quot;,&quot;properties&quot;:{&quot;noteIndex&quot;:0},&quot;isEdited&quot;:false,&quot;manualOverride&quot;:{&quot;isManuallyOverridden&quot;:false,&quot;citeprocText&quot;:&quot;(Wu et al., 1998)&quot;,&quot;manualOverrideText&quot;:&quot;&quot;},&quot;citationTag&quot;:&quot;MENDELEY_CITATION_v3_eyJjaXRhdGlvbklEIjoiTUVOREVMRVlfQ0lUQVRJT05fMmI5NTE5ZDQtZGE2OC00OWM5LTllMTktNDcxMDM2MTlmZWIx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quot;,&quot;citationItems&quot;:[{&quot;id&quot;:&quot;c5f8448d-f5be-30c3-a386-aaaed1330eab&quot;,&quot;itemData&quot;:{&quot;type&quot;:&quot;article-journal&quot;,&quot;id&quot;:&quot;c5f8448d-f5be-30c3-a386-aaaed1330eab&quot;,&quot;title&quot;:&quot;ConQuest: Generalized item response modeling software [computer program]&quot;,&quot;author&quot;:[{&quot;family&quot;:&quot;Wu&quot;,&quot;given&quot;:&quot;M L&quot;,&quot;parse-names&quot;:false,&quot;dropping-particle&quot;:&quot;&quot;,&quot;non-dropping-particle&quot;:&quot;&quot;},{&quot;family&quot;:&quot;Adams&quot;,&quot;given&quot;:&quot;R J&quot;,&quot;parse-names&quot;:false,&quot;dropping-particle&quot;:&quot;&quot;,&quot;non-dropping-particle&quot;:&quot;&quot;},{&quot;family&quot;:&quot;Wilson&quot;,&quot;given&quot;:&quot;M R&quot;,&quot;parse-names&quot;:false,&quot;dropping-particle&quot;:&quot;&quot;,&quot;non-dropping-particle&quot;:&quot;&quot;}],&quot;container-title&quot;:&quot;Camberwell, VIC, Australia: ACER&quot;,&quot;issued&quot;:{&quot;date-parts&quot;:[[1998]]},&quot;container-title-short&quot;:&quot;&quot;},&quot;isTemporary&quot;:false}]},{&quot;citationID&quot;:&quot;MENDELEY_CITATION_fa49aab9-32cc-4954-935e-a4a5c63405a9&quot;,&quot;properties&quot;:{&quot;noteIndex&quot;:0},&quot;isEdited&quot;:false,&quot;manualOverride&quot;:{&quot;isManuallyOverridden&quot;:false,&quot;citeprocText&quot;:&quot;(Masters, 1982)&quot;,&quot;manualOverrideText&quot;:&quot;&quot;},&quot;citationTag&quot;:&quot;MENDELEY_CITATION_v3_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&quot;,&quot;citationItems&quot;:[{&quot;id&quot;:&quot;2d8a4038-17e2-322e-83ff-3cc509ea3aef&quot;,&quot;itemData&quot;:{&quot;type&quot;:&quot;article-journal&quot;,&quot;id&quot;:&quot;2d8a4038-17e2-322e-83ff-3cc509ea3aef&quot;,&quot;title&quot;:&quot;A rasch model for partial credit scoring&quot;,&quot;author&quot;:[{&quot;family&quot;:&quot;Masters&quot;,&quot;given&quot;:&quot;Geoff N&quot;,&quot;parse-names&quot;:false,&quot;dropping-particle&quot;:&quot;&quot;,&quot;non-dropping-particle&quot;:&quot;&quot;}],&quot;container-title&quot;:&quot;Psychometrika&quot;,&quot;container-title-short&quot;:&quot;Psychometrika&quot;,&quot;DOI&quot;:&quot;10.1007/BF02296272&quot;,&quot;ISSN&quot;:&quot;1860-0980&quot;,&quot;URL&quot;:&quot;https://doi.org/10.1007/BF02296272&quot;,&quot;issued&quot;:{&quot;date-parts&quot;:[[1982]]},&quot;page&quot;:&quot;149-174&quot;,&quot;abstract&quot;:&quot;A unidimensional latent trait model for responses scored in two or more ordered categories is developed. This “Partial Credit” model is a member of the family of latent trait models which share the property of parameter separability and so permit “specifically objective” comparisons of persons and items. The model can be viewed as an extension of Andrich's Rating Scale model to situations in which ordered response alternatives are free to vary in number and structure from item to item. The difference between the parameters in this model and the “category boundaries” in Samejima's Graded Response model is demonstrated. An unconditional maximum likelihood procedure for estimating the model parameters is developed.&quot;,&quot;issue&quot;:&quot;2&quot;,&quot;volume&quot;:&quot;47&quot;},&quot;isTemporary&quot;:false}]},{&quot;citationID&quot;:&quot;MENDELEY_CITATION_e37cde34-9b57-44f5-883c-864b9282f641&quot;,&quot;properties&quot;:{&quot;noteIndex&quot;:0},&quot;isEdited&quot;:false,&quot;manualOverride&quot;:{&quot;isManuallyOverridden&quot;:false,&quot;citeprocText&quot;:&quot;(Wu et al., 1998)&quot;,&quot;manualOverrideText&quot;:&quot;&quot;},&quot;citationTag&quot;:&quot;MENDELEY_CITATION_v3_eyJjaXRhdGlvbklEIjoiTUVOREVMRVlfQ0lUQVRJT05fZTM3Y2RlMzQtOWI1Ny00NGY1LTg4M2MtODY0YjkyODJmNjQx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quot;,&quot;citationItems&quot;:[{&quot;id&quot;:&quot;c5f8448d-f5be-30c3-a386-aaaed1330eab&quot;,&quot;itemData&quot;:{&quot;type&quot;:&quot;article-journal&quot;,&quot;id&quot;:&quot;c5f8448d-f5be-30c3-a386-aaaed1330eab&quot;,&quot;title&quot;:&quot;ConQuest: Generalized item response modeling software [computer program]&quot;,&quot;author&quot;:[{&quot;family&quot;:&quot;Wu&quot;,&quot;given&quot;:&quot;M L&quot;,&quot;parse-names&quot;:false,&quot;dropping-particle&quot;:&quot;&quot;,&quot;non-dropping-particle&quot;:&quot;&quot;},{&quot;family&quot;:&quot;Adams&quot;,&quot;given&quot;:&quot;R J&quot;,&quot;parse-names&quot;:false,&quot;dropping-particle&quot;:&quot;&quot;,&quot;non-dropping-particle&quot;:&quot;&quot;},{&quot;family&quot;:&quot;Wilson&quot;,&quot;given&quot;:&quot;M R&quot;,&quot;parse-names&quot;:false,&quot;dropping-particle&quot;:&quot;&quot;,&quot;non-dropping-particle&quot;:&quot;&quot;}],&quot;container-title&quot;:&quot;Camberwell, VIC, Australia: ACER&quot;,&quot;issued&quot;:{&quot;date-parts&quot;:[[1998]]},&quot;container-title-short&quot;:&quot;&quot;},&quot;isTemporary&quot;:false}]},{&quot;citationID&quot;:&quot;MENDELEY_CITATION_765405f9-590b-4422-b66c-95f7f552f7b9&quot;,&quot;properties&quot;:{&quot;noteIndex&quot;:0},&quot;isEdited&quot;:false,&quot;manualOverride&quot;:{&quot;isManuallyOverridden&quot;:false,&quot;citeprocText&quot;:&quot;(Wright &amp;#38; Stone, 1999)&quot;,&quot;manualOverrideText&quot;:&quot;&quot;},&quot;citationTag&quot;:&quot;MENDELEY_CITATION_v3_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&quot;,&quot;citationItems&quot;:[{&quot;id&quot;:&quot;1dedd85e-19be-3559-9daf-b1e7d3e056a8&quot;,&quot;itemData&quot;:{&quot;type&quot;:&quot;article&quot;,&quot;id&quot;:&quot;1dedd85e-19be-3559-9daf-b1e7d3e056a8&quot;,&quot;title&quot;:&quot;Measurement essentials&quot;,&quot;author&quot;:[{&quot;family&quot;:&quot;Wright&quot;,&quot;given&quot;:&quot;Benjamin D&quot;,&quot;parse-names&quot;:false,&quot;dropping-particle&quot;:&quot;&quot;,&quot;non-dropping-particle&quot;:&quot;&quot;},{&quot;family&quot;:&quot;Stone&quot;,&quot;given&quot;:&quot;Mark&quot;,&quot;parse-names&quot;:false,&quot;dropping-particle&quot;:&quot;&quot;,&quot;non-dropping-particle&quot;:&quot;&quot;}],&quot;issued&quot;:{&quot;date-parts&quot;:[[1999]]},&quot;publisher&quot;:&quot;Wilmington, DE: Wide Range&quot;,&quot;container-title-short&quot;:&quot;&quot;},&quot;isTemporary&quot;:false}]},{&quot;citationID&quot;:&quot;MENDELEY_CITATION_19ae3663-c662-4aaf-a8fb-8d766b6d4d05&quot;,&quot;properties&quot;:{&quot;noteIndex&quot;:0},&quot;isEdited&quot;:false,&quot;manualOverride&quot;:{&quot;isManuallyOverridden&quot;:false,&quot;citeprocText&quot;:&quot;(Cronbach, 1951)&quot;,&quot;manualOverrideText&quot;:&quot;&quot;},&quot;citationTag&quot;:&quot;MENDELEY_CITATION_v3_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&quot;,&quot;citationItems&quot;:[{&quot;id&quot;:&quot;0619fdde-66cc-3ab9-b65f-5392d6c46530&quot;,&quot;itemData&quot;:{&quot;type&quot;:&quot;article-journal&quot;,&quot;id&quot;:&quot;0619fdde-66cc-3ab9-b65f-5392d6c46530&quot;,&quot;title&quot;:&quot;Coefficient alpha and the internal structure of tests&quot;,&quot;author&quot;:[{&quot;family&quot;:&quot;Cronbach&quot;,&quot;given&quot;:&quot;Lee J&quot;,&quot;parse-names&quot;:false,&quot;dropping-particle&quot;:&quot;&quot;,&quot;non-dropping-particle&quot;:&quot;&quot;}],&quot;container-title&quot;:&quot;psychometrika&quot;,&quot;container-title-short&quot;:&quot;Psychometrika&quot;,&quot;ISSN&quot;:&quot;0033-3123&quot;,&quot;issued&quot;:{&quot;date-parts&quot;:[[1951]]},&quot;page&quot;:&quot;297-334&quot;,&quot;publisher&quot;:&quot;Springer&quot;,&quot;issue&quot;:&quot;3&quot;,&quot;volume&quot;:&quot;16&quot;},&quot;isTemporary&quot;:false}]},{&quot;citationID&quot;:&quot;MENDELEY_CITATION_56f5185b-b6ea-481e-9239-45be6faefbaa&quot;,&quot;properties&quot;:{&quot;noteIndex&quot;:0},&quot;isEdited&quot;:false,&quot;manualOverride&quot;:{&quot;isManuallyOverridden&quot;:false,&quot;citeprocText&quot;:&quot;(Kelderman, 1996)&quot;,&quot;manualOverrideText&quot;:&quot;&quot;},&quot;citationTag&quot;:&quot;MENDELEY_CITATION_v3_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&quot;,&quot;citationItems&quot;:[{&quot;id&quot;:&quot;a9114bff-f9bf-3379-a379-b599dfc350df&quot;,&quot;itemData&quot;:{&quot;type&quot;:&quot;article-journal&quot;,&quot;id&quot;:&quot;a9114bff-f9bf-3379-a379-b599dfc350df&quot;,&quot;title&quot;:&quot;Multidimensional Rasch models for partial-credit scoring&quot;,&quot;author&quot;:[{&quot;family&quot;:&quot;Kelderman&quot;,&quot;given&quot;:&quot;Henk&quot;,&quot;parse-names&quot;:false,&quot;dropping-particle&quot;:&quot;&quot;,&quot;non-dropping-particle&quot;:&quot;&quot;}],&quot;container-title&quot;:&quot;Applied Psychological Measurement&quot;,&quot;container-title-short&quot;:&quot;Appl Psychol Meas&quot;,&quot;ISSN&quot;:&quot;0146-6216&quot;,&quot;issued&quot;:{&quot;date-parts&quot;:[[1996]]},&quot;page&quot;:&quot;155-168&quot;,&quot;publisher&quot;:&quot;Sage Publications Sage CA: Thousand Oaks, CA&quot;,&quot;issue&quot;:&quot;2&quot;,&quot;volume&quot;:&quot;20&quot;},&quot;isTemporary&quot;:false}]},{&quot;citationID&quot;:&quot;MENDELEY_CITATION_ffafb7a1-3a80-4d82-a8ae-40a456f8c54f&quot;,&quot;properties&quot;:{&quot;noteIndex&quot;:0},&quot;isEdited&quot;:false,&quot;manualOverride&quot;:{&quot;isManuallyOverridden&quot;:true,&quot;citeprocText&quot;:&quot;(Baghaei, 2012)&quot;,&quot;manualOverrideText&quot;:&quot;Baghaei, 2012)&quot;},&quot;citationTag&quot;:&quot;MENDELEY_CITATION_v3_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&quot;,&quot;citationItems&quot;:[{&quot;id&quot;:&quot;bab46d17-3914-326a-af4b-940a3fc2845a&quot;,&quot;itemData&quot;:{&quot;type&quot;:&quot;article-journal&quot;,&quot;id&quot;:&quot;bab46d17-3914-326a-af4b-940a3fc2845a&quot;,&quot;title&quot;:&quot;The application of multidimensional Rasch models in large scale assessment and validation: An empirical example&quot;,&quot;author&quot;:[{&quot;family&quot;:&quot;Baghaei&quot;,&quot;given&quot;:&quot;Purya&quot;,&quot;parse-names&quot;:false,&quot;dropping-particle&quot;:&quot;&quot;,&quot;non-dropping-particle&quot;:&quot;&quot;}],&quot;container-title&quot;:&quot;Electronic Journal of Research in Educational Psychology&quot;,&quot;ISSN&quot;:&quot;1696-2095&quot;,&quot;issued&quot;:{&quot;date-parts&quot;:[[2012]]},&quot;page&quot;:&quot;233-252&quot;,&quot;publisher&quot;:&quot;Universidad de Almería&quot;,&quot;issue&quot;:&quot;1&quot;,&quot;volume&quot;:&quot;10&quot;,&quot;container-title-short&quot;:&quot;&quot;},&quot;isTemporary&quot;:false}]},{&quot;citationID&quot;:&quot;MENDELEY_CITATION_cee44a65-4925-43a1-85c7-f92aae64c7d9&quot;,&quot;properties&quot;:{&quot;noteIndex&quot;:0},&quot;isEdited&quot;:false,&quot;manualOverride&quot;:{&quot;isManuallyOverridden&quot;:false,&quot;citeprocText&quot;:&quot;(Wu et al., 1998)&quot;,&quot;manualOverrideText&quot;:&quot;&quot;},&quot;citationTag&quot;:&quot;MENDELEY_CITATION_v3_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&quot;,&quot;citationItems&quot;:[{&quot;id&quot;:&quot;c5f8448d-f5be-30c3-a386-aaaed1330eab&quot;,&quot;itemData&quot;:{&quot;type&quot;:&quot;article-journal&quot;,&quot;id&quot;:&quot;c5f8448d-f5be-30c3-a386-aaaed1330eab&quot;,&quot;title&quot;:&quot;ConQuest: Generalized item response modeling software [computer program]&quot;,&quot;author&quot;:[{&quot;family&quot;:&quot;Wu&quot;,&quot;given&quot;:&quot;M L&quot;,&quot;parse-names&quot;:false,&quot;dropping-particle&quot;:&quot;&quot;,&quot;non-dropping-particle&quot;:&quot;&quot;},{&quot;family&quot;:&quot;Adams&quot;,&quot;given&quot;:&quot;R J&quot;,&quot;parse-names&quot;:false,&quot;dropping-particle&quot;:&quot;&quot;,&quot;non-dropping-particle&quot;:&quot;&quot;},{&quot;family&quot;:&quot;Wilson&quot;,&quot;given&quot;:&quot;M R&quot;,&quot;parse-names&quot;:false,&quot;dropping-particle&quot;:&quot;&quot;,&quot;non-dropping-particle&quot;:&quot;&quot;}],&quot;container-title&quot;:&quot;Camberwell, VIC, Australia: ACER&quot;,&quot;issued&quot;:{&quot;date-parts&quot;:[[1998]]},&quot;container-title-short&quot;:&quot;&quot;},&quot;isTemporary&quot;:false}]},{&quot;citationID&quot;:&quot;MENDELEY_CITATION_32942946-5695-4d9d-87dc-1d12ab858471&quot;,&quot;properties&quot;:{&quot;noteIndex&quot;:0},&quot;isEdited&quot;:false,&quot;manualOverride&quot;:{&quot;isManuallyOverridden&quot;:false,&quot;citeprocText&quot;:&quot;(Briggs &amp;#38; Wilson, 2003)&quot;,&quot;manualOverrideText&quot;:&quot;&quot;},&quot;citationTag&quot;:&quot;MENDELEY_CITATION_v3_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&quot;,&quot;citationItems&quot;:[{&quot;id&quot;:&quot;28296076-25e0-3547-a671-1b7ae8e40987&quot;,&quot;itemData&quot;:{&quot;type&quot;:&quot;article-journal&quot;,&quot;id&quot;:&quot;28296076-25e0-3547-a671-1b7ae8e40987&quot;,&quot;title&quot;:&quot;An introduction to multidimensional measurement using Rasch models&quot;,&quot;author&quot;:[{&quot;family&quot;:&quot;Briggs&quot;,&quot;given&quot;:&quot;Derek C&quot;,&quot;parse-names&quot;:false,&quot;dropping-particle&quot;:&quot;&quot;,&quot;non-dropping-particle&quot;:&quot;&quot;},{&quot;family&quot;:&quot;Wilson&quot;,&quot;given&quot;:&quot;Mark&quot;,&quot;parse-names&quot;:false,&quot;dropping-particle&quot;:&quot;&quot;,&quot;non-dropping-particle&quot;:&quot;&quot;}],&quot;issued&quot;:{&quot;date-parts&quot;:[[2003]]},&quot;container-title-short&quot;:&quot;&quot;},&quot;isTemporary&quot;:false}]},{&quot;citationID&quot;:&quot;MENDELEY_CITATION_de155a68-5b4f-466f-9247-8df8d7275ac3&quot;,&quot;properties&quot;:{&quot;noteIndex&quot;:0},&quot;isEdited&quot;:false,&quot;manualOverride&quot;:{&quot;isManuallyOverridden&quot;:false,&quot;citeprocText&quot;:&quot;(Fischer, 1973)&quot;,&quot;manualOverrideText&quot;:&quot;&quot;},&quot;citationTag&quot;:&quot;MENDELEY_CITATION_v3_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&quot;,&quot;citationItems&quot;:[{&quot;id&quot;:&quot;a399aa10-250d-3867-ba7d-f676cf82a4a3&quot;,&quot;itemData&quot;:{&quot;type&quot;:&quot;article-journal&quot;,&quot;id&quot;:&quot;a399aa10-250d-3867-ba7d-f676cf82a4a3&quot;,&quot;title&quot;:&quot;The linear logistic test model as an instrument in educational research&quot;,&quot;author&quot;:[{&quot;family&quot;:&quot;Fischer&quot;,&quot;given&quot;:&quot;Gerhard H&quot;,&quot;parse-names&quot;:false,&quot;dropping-particle&quot;:&quot;&quot;,&quot;non-dropping-particle&quot;:&quot;&quot;}],&quot;container-title&quot;:&quot;Acta psychologica&quot;,&quot;container-title-short&quot;:&quot;Acta Psychol (Amst)&quot;,&quot;ISSN&quot;:&quot;0001-6918&quot;,&quot;issued&quot;:{&quot;date-parts&quot;:[[1973]]},&quot;page&quot;:&quot;359-374&quot;,&quot;publisher&quot;:&quot;Elsevier&quot;,&quot;issue&quot;:&quot;6&quot;,&quot;volume&quot;:&quot;37&quot;},&quot;isTemporary&quot;:false}]},{&quot;citationID&quot;:&quot;MENDELEY_CITATION_de0dd28a-8202-4338-b798-9e588f9fe573&quot;,&quot;properties&quot;:{&quot;noteIndex&quot;:0},&quot;isEdited&quot;:false,&quot;manualOverride&quot;:{&quot;isManuallyOverridden&quot;:false,&quot;citeprocText&quot;:&quot;(Boone et al., 2013)&quot;,&quot;manualOverrideText&quot;:&quot;&quot;},&quot;citationTag&quot;:&quot;MENDELEY_CITATION_v3_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&quot;,&quot;citationItems&quot;:[{&quot;id&quot;:&quot;805a9e4e-eb76-3aab-8d79-38a4f742d481&quot;,&quot;itemData&quot;:{&quot;type&quot;:&quot;book&quot;,&quot;id&quot;:&quot;805a9e4e-eb76-3aab-8d79-38a4f742d481&quot;,&quot;title&quot;:&quot;Rasch analysis in the human sciences&quot;,&quot;author&quot;:[{&quot;family&quot;:&quot;Boone&quot;,&quot;given&quot;:&quot;William J&quot;,&quot;parse-names&quot;:false,&quot;dropping-particle&quot;:&quot;&quot;,&quot;non-dropping-particle&quot;:&quot;&quot;},{&quot;family&quot;:&quot;Staver&quot;,&quot;given&quot;:&quot;John R&quot;,&quot;parse-names&quot;:false,&quot;dropping-particle&quot;:&quot;&quot;,&quot;non-dropping-particle&quot;:&quot;&quot;},{&quot;family&quot;:&quot;Yale&quot;,&quot;given&quot;:&quot;Melissa S&quot;,&quot;parse-names&quot;:false,&quot;dropping-particle&quot;:&quot;&quot;,&quot;non-dropping-particle&quot;:&quot;&quot;}],&quot;ISBN&quot;:&quot;9400768575&quot;,&quot;issued&quot;:{&quot;date-parts&quot;:[[2013]]},&quot;publisher&quot;:&quot;Springer&quot;,&quot;container-title-short&quot;:&quot;&quot;},&quot;isTemporary&quot;:false}]},{&quot;citationID&quot;:&quot;MENDELEY_CITATION_8fbf3211-e888-4a41-b6e9-58d92c50a713&quot;,&quot;properties&quot;:{&quot;noteIndex&quot;:0},&quot;isEdited&quot;:false,&quot;manualOverride&quot;:{&quot;isManuallyOverridden&quot;:false,&quot;citeprocText&quot;:&quot;(Brozo et al., 2014; Espinoza &amp;#38; Strasser, 2020; Logan &amp;#38; Johnston, 2010; Loh et al., 2020)&quot;,&quot;manualOverrideText&quot;:&quot;&quot;},&quot;citationTag&quot;:&quot;MENDELEY_CITATION_v3_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&quot;,&quot;citationItems&quot;:[{&quot;id&quot;:&quot;3d86b548-b1a4-30d3-b7e2-907163cb14a0&quot;,&quot;itemData&quot;:{&quot;type&quot;:&quot;article-journal&quot;,&quot;id&quot;:&quot;3d86b548-b1a4-30d3-b7e2-907163cb14a0&quot;,&quot;title&quot;:&quot;Reading, gender, and engagement: Lessons from five PISA countries&quot;,&quot;author&quot;:[{&quot;family&quot;:&quot;Brozo&quot;,&quot;given&quot;:&quot;William G&quot;,&quot;parse-names&quot;:false,&quot;dropping-particle&quot;:&quot;&quot;,&quot;non-dropping-particle&quot;:&quot;&quot;},{&quot;family&quot;:&quot;Sulkunen&quot;,&quot;given&quot;:&quot;Sari&quot;,&quot;parse-names&quot;:false,&quot;dropping-particle&quot;:&quot;&quot;,&quot;non-dropping-particle&quot;:&quot;&quot;},{&quot;family&quot;:&quot;Shiel&quot;,&quot;given&quot;:&quot;Gerry&quot;,&quot;parse-names&quot;:false,&quot;dropping-particle&quot;:&quot;&quot;,&quot;non-dropping-particle&quot;:&quot;&quot;},{&quot;family&quot;:&quot;Garbe&quot;,&quot;given&quot;:&quot;Christine&quot;,&quot;parse-names&quot;:false,&quot;dropping-particle&quot;:&quot;&quot;,&quot;non-dropping-particle&quot;:&quot;&quot;},{&quot;family&quot;:&quot;Pandian&quot;,&quot;given&quot;:&quot;Ambigapthy&quot;,&quot;parse-names&quot;:false,&quot;dropping-particle&quot;:&quot;&quot;,&quot;non-dropping-particle&quot;:&quot;&quot;},{&quot;family&quot;:&quot;Valtin&quot;,&quot;given&quot;:&quot;Renate&quot;,&quot;parse-names&quot;:false,&quot;dropping-particle&quot;:&quot;&quot;,&quot;non-dropping-particle&quot;:&quot;&quot;}],&quot;container-title&quot;:&quot;Journal of Adolescent &amp; Adult Literacy&quot;,&quot;ISSN&quot;:&quot;1081-3004&quot;,&quot;issued&quot;:{&quot;date-parts&quot;:[[2014]]},&quot;page&quot;:&quot;584-593&quot;,&quot;publisher&quot;:&quot;Wiley Online Library&quot;,&quot;issue&quot;:&quot;7&quot;,&quot;volume&quot;:&quot;57&quot;,&quot;container-title-short&quot;:&quot;&quot;},&quot;isTemporary&quot;:false},{&quot;id&quot;:&quot;a7cd1835-4a90-3c2a-8566-9d9af6581603&quot;,&quot;itemData&quot;:{&quot;type&quot;:&quot;article-journal&quot;,&quot;id&quot;:&quot;a7cd1835-4a90-3c2a-8566-9d9af6581603&quot;,&quot;title&quot;:&quot;Investigating gender differences in reading&quot;,&quot;author&quot;:[{&quot;family&quot;:&quot;Logan&quot;,&quot;given&quot;:&quot;Sarah&quot;,&quot;parse-names&quot;:false,&quot;dropping-particle&quot;:&quot;&quot;,&quot;non-dropping-particle&quot;:&quot;&quot;},{&quot;family&quot;:&quot;Johnston&quot;,&quot;given&quot;:&quot;Rhona&quot;,&quot;parse-names&quot;:false,&quot;dropping-particle&quot;:&quot;&quot;,&quot;non-dropping-particle&quot;:&quot;&quot;}],&quot;container-title&quot;:&quot;Educational Review&quot;,&quot;container-title-short&quot;:&quot;Educ Rev (Birm)&quot;,&quot;ISSN&quot;:&quot;0013-1911&quot;,&quot;issued&quot;:{&quot;date-parts&quot;:[[2010]]},&quot;page&quot;:&quot;175-187&quot;,&quot;publisher&quot;:&quot;Taylor &amp; Francis&quot;,&quot;issue&quot;:&quot;2&quot;,&quot;volume&quot;:&quot;62&quot;},&quot;isTemporary&quot;:false},{&quot;id&quot;:&quot;fd899178-82be-32c5-998d-eeb75241d7e9&quot;,&quot;itemData&quot;:{&quot;type&quot;:&quot;article-journal&quot;,&quot;id&quot;:&quot;fd899178-82be-32c5-998d-eeb75241d7e9&quot;,&quot;title&quot;:&quot;Do girls read differently from boys? Adolescents and their gendered reading habits and preferences&quot;,&quot;author&quot;:[{&quot;family&quot;:&quot;Loh&quot;,&quot;given&quot;:&quot;Chin Ee&quot;,&quot;parse-names&quot;:false,&quot;dropping-particle&quot;:&quot;&quot;,&quot;non-dropping-particle&quot;:&quot;&quot;},{&quot;family&quot;:&quot;Sun&quot;,&quot;given&quot;:&quot;Baoqi&quot;,&quot;parse-names&quot;:false,&quot;dropping-particle&quot;:&quot;&quot;,&quot;non-dropping-particle&quot;:&quot;&quot;},{&quot;family&quot;:&quot;Majid&quot;,&quot;given&quot;:&quot;Shaheen&quot;,&quot;parse-names&quot;:false,&quot;dropping-particle&quot;:&quot;&quot;,&quot;non-dropping-particle&quot;:&quot;&quot;}],&quot;container-title&quot;:&quot;English in Education&quot;,&quot;DOI&quot;:&quot;10.1080/04250494.2019.1610328&quot;,&quot;ISSN&quot;:&quot;0425-0494&quot;,&quot;URL&quot;:&quot;https://doi.org/10.1080/04250494.2019.1610328&quot;,&quot;issued&quot;:{&quot;date-parts&quot;:[[2020,4,2]]},&quot;page&quot;:&quot;174-190&quot;,&quot;publisher&quot;:&quot;Routledge&quot;,&quot;issue&quot;:&quot;2&quot;,&quot;volume&quot;:&quot;54&quot;,&quot;container-title-short&quot;:&quot;&quot;},&quot;isTemporary&quot;:false},{&quot;id&quot;:&quot;254e14ff-39d9-32cc-ac55-baae899f7427&quot;,&quot;itemData&quot;:{&quot;type&quot;:&quot;article-journal&quot;,&quot;id&quot;:&quot;254e14ff-39d9-32cc-ac55-baae899f7427&quot;,&quot;title&quot;:&quot;Is reading a feminine domain? The role of gender identity and stereotypes in reading motivation in Chile&quot;,&quot;author&quot;:[{&quot;family&quot;:&quot;Espinoza&quot;,&quot;given&quot;:&quot;Ana María&quot;,&quot;parse-names&quot;:false,&quot;dropping-particle&quot;:&quot;&quot;,&quot;non-dropping-particle&quot;:&quot;&quot;},{&quot;family&quot;:&quot;Strasser&quot;,&quot;given&quot;:&quot;Katherine&quot;,&quot;parse-names&quot;:false,&quot;dropping-particle&quot;:&quot;&quot;,&quot;non-dropping-particle&quot;:&quot;&quot;}],&quot;container-title&quot;:&quot;Social Psychology of Education&quot;,&quot;ISSN&quot;:&quot;1381-2890&quot;,&quot;issued&quot;:{&quot;date-parts&quot;:[[2020]]},&quot;page&quot;:&quot;861-890&quot;,&quot;publisher&quot;:&quot;Springer&quot;,&quot;volume&quot;:&quot;23&quot;,&quot;container-title-short&quot;:&quot;&quot;},&quot;isTemporary&quot;:false}]},{&quot;citationID&quot;:&quot;MENDELEY_CITATION_bec75bcd-6600-41c7-8228-8e0e9276de5e&quot;,&quot;properties&quot;:{&quot;noteIndex&quot;:0},&quot;isEdited&quot;:false,&quot;manualOverride&quot;:{&quot;isManuallyOverridden&quot;:true,&quot;citeprocText&quot;:&quot;(Wilson, 2023)&quot;,&quot;manualOverrideText&quot;:&quot;Wilson (2023)&quot;},&quot;citationTag&quot;:&quot;MENDELEY_CITATION_v3_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&quot;,&quot;citationItems&quot;:[{&quot;id&quot;:&quot;9f50986e-bf89-3b49-9407-ec2f8431c374&quot;,&quot;itemData&quot;:{&quot;type&quot;:&quot;book&quot;,&quot;id&quot;:&quot;9f50986e-bf89-3b49-9407-ec2f8431c374&quot;,&quot;title&quot;:&quot;Constructing measures: An item response modeling approach&quot;,&quot;author&quot;:[{&quot;family&quot;:&quot;Wilson&quot;,&quot;given&quot;:&quot;Mark&quot;,&quot;parse-names&quot;:false,&quot;dropping-particle&quot;:&quot;&quot;,&quot;non-dropping-particle&quot;:&quot;&quot;}],&quot;ISBN&quot;:&quot;1000887278&quot;,&quot;issued&quot;:{&quot;date-parts&quot;:[[2023]]},&quot;publisher&quot;:&quot;Taylor &amp; Francis&quot;,&quot;container-title-short&quot;:&quot;&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26" ma:contentTypeDescription="Create a new document." ma:contentTypeScope="" ma:versionID="ac37c1753acd5e330d2062ccec26ea66">
  <xsd:schema xmlns:xsd="http://www.w3.org/2001/XMLSchema" xmlns:xs="http://www.w3.org/2001/XMLSchema" xmlns:p="http://schemas.microsoft.com/office/2006/metadata/properties" xmlns:ns1="http://schemas.microsoft.com/sharepoint/v3" xmlns:ns2="71af3243-3dd4-4a8d-8c0d-dd76da1f02a5" xmlns:ns3="16c05727-aa75-4e4a-9b5f-8a80a1165891" xmlns:ns4="230e9df3-be65-4c73-a93b-d1236ebd677e" targetNamespace="http://schemas.microsoft.com/office/2006/metadata/properties" ma:root="true" ma:fieldsID="3b340c7101c92c5120abd06486f94548" ns1:_="" ns2:_="" ns3:_="" ns4:_="">
    <xsd:import namespace="http://schemas.microsoft.com/sharepoint/v3"/>
    <xsd:import namespace="71af3243-3dd4-4a8d-8c0d-dd76da1f02a5"/>
    <xsd:import namespace="16c05727-aa75-4e4a-9b5f-8a80a1165891"/>
    <xsd:import namespace="230e9df3-be65-4c73-a93b-d1236ebd677e"/>
    <xsd:element name="properties">
      <xsd:complexType>
        <xsd:sequence>
          <xsd:element name="documentManagement">
            <xsd:complexType>
              <xsd:all>
                <xsd:element ref="ns2:Status" minOccurs="0"/>
                <xsd:element ref="ns2:Image" minOccurs="0"/>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element ref="ns1:_ip_UnifiedCompliancePolicyProperties" minOccurs="0"/>
                <xsd:element ref="ns1:_ip_UnifiedCompliancePolicyUIAction" minOccurs="0"/>
                <xsd:element ref="ns4:TaxCatchAll" minOccurs="0"/>
                <xsd:element ref="ns2:ImageTagsTaxHTField" minOccurs="0"/>
                <xsd:element ref="ns2:MediaServiceLocation" minOccurs="0"/>
                <xsd:element ref="ns2:MediaLengthInSeconds" minOccurs="0"/>
                <xsd:element ref="ns2:Background" minOccurs="0"/>
                <xsd:element ref="ns2:MediaServiceSearchProperties" minOccurs="0"/>
                <xsd:element ref="ns2:MediaServiceDoc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ma:readOnly="false">
      <xsd:simpleType>
        <xsd:restriction base="dms:Note"/>
      </xsd:simpleType>
    </xsd:element>
    <xsd:element name="_ip_UnifiedCompliancePolicyUIAction" ma:index="21" nillable="true" ma:displayName="Unified Compliance Policy UI Action" ma:hidden="true" ma:internalName="_ip_UnifiedCompliancePolicyUIAction"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Status" ma:index="2" nillable="true" ma:displayName="Status" ma:default="Not started" ma:format="Dropdown" ma:internalName="Status" ma:readOnly="false">
      <xsd:simpleType>
        <xsd:restriction base="dms:Choice">
          <xsd:enumeration value="Not started"/>
          <xsd:enumeration value="In Progress"/>
          <xsd:enumeration value="Completed"/>
        </xsd:restriction>
      </xsd:simpleType>
    </xsd:element>
    <xsd:element name="Image" ma:index="3" nillable="true" ma:displayName="Image" ma:format="Image" ma:internalName="Im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hidden="true" ma:internalName="MediaServiceOCR" ma:readOnly="true">
      <xsd:simpleType>
        <xsd:restriction base="dms:Note"/>
      </xsd:simpleType>
    </xsd:element>
    <xsd:element name="MediaServiceAutoTags" ma:index="11" nillable="true" ma:displayName="MediaServiceAutoTags" ma:hidden="true"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false">
      <xsd:simpleType>
        <xsd:restriction base="dms:Note"/>
      </xsd:simpleType>
    </xsd:element>
    <xsd:element name="MediaServiceDateTaken" ma:index="18" nillable="true" ma:displayName="MediaServiceDateTaken" ma:hidden="true" ma:internalName="MediaServiceDateTaken" ma:readOnly="true">
      <xsd:simpleType>
        <xsd:restriction base="dms:Text"/>
      </xsd:simpleType>
    </xsd:element>
    <xsd:element name="ImageTagsTaxHTField" ma:index="25" nillable="true" ma:taxonomy="true" ma:internalName="ImageTagsTaxHTField" ma:taxonomyFieldName="MediaServiceImageTags" ma:displayName="Image Tags" ma:readOnly="false" ma:fieldId="{5cf76f15-5ced-4ddc-b409-7134ff3c332f}" ma:taxonomyMulti="true" ma:sspId="e385fb40-52d4-4fae-9c5b-3e8ff8a5878e" ma:termSetId="09814cd3-568e-fe90-9814-8d621ff8fb84" ma:anchorId="fba54fb3-c3e1-fe81-a776-ca4b69148c4d" ma:open="true" ma:isKeyword="false">
      <xsd:complexType>
        <xsd:sequence>
          <xsd:element ref="pc:Terms" minOccurs="0" maxOccurs="1"/>
        </xsd:sequence>
      </xsd:complexType>
    </xsd:element>
    <xsd:element name="MediaServiceLocation" ma:index="26" nillable="true" ma:displayName="Location" ma:hidden="true" ma:internalName="MediaServiceLocation" ma:readOnly="true">
      <xsd:simpleType>
        <xsd:restriction base="dms:Text"/>
      </xsd:simpleType>
    </xsd:element>
    <xsd:element name="MediaLengthInSeconds" ma:index="27" nillable="true" ma:displayName="MediaLengthInSeconds" ma:hidden="true" ma:internalName="MediaLengthInSeconds" ma:readOnly="true">
      <xsd:simpleType>
        <xsd:restriction base="dms:Unknown"/>
      </xsd:simpleType>
    </xsd:element>
    <xsd:element name="Background" ma:index="28" nillable="true" ma:displayName="Background" ma:default="0" ma:format="Dropdown" ma:internalName="Background">
      <xsd:simpleType>
        <xsd:restriction base="dms:Boolean"/>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DocTags" ma:index="30" nillable="true" ma:displayName="MediaServiceDocTags" ma:hidden="true" ma:internalName="MediaServiceDoc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0e9df3-be65-4c73-a93b-d1236ebd677e"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3f6bfcbc-3db3-4ae6-bd76-326f0798ad28}" ma:internalName="TaxCatchAll" ma:readOnly="false" ma:showField="CatchAllData" ma:web="16c05727-aa75-4e4a-9b5f-8a80a116589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mage xmlns="71af3243-3dd4-4a8d-8c0d-dd76da1f02a5">
      <Url xsi:nil="true"/>
      <Description xsi:nil="true"/>
    </Image>
    <Status xmlns="71af3243-3dd4-4a8d-8c0d-dd76da1f02a5">Not started</Status>
    <Background xmlns="71af3243-3dd4-4a8d-8c0d-dd76da1f02a5">false</Background>
    <_ip_UnifiedCompliancePolicyProperties xmlns="http://schemas.microsoft.com/sharepoint/v3" xsi:nil="true"/>
    <ImageTagsTaxHTField xmlns="71af3243-3dd4-4a8d-8c0d-dd76da1f02a5">
      <Terms xmlns="http://schemas.microsoft.com/office/infopath/2007/PartnerControls"/>
    </ImageTagsTaxHTField>
    <TaxCatchAll xmlns="230e9df3-be65-4c73-a93b-d1236ebd677e" xsi:nil="true"/>
    <MediaServiceKeyPoints xmlns="71af3243-3dd4-4a8d-8c0d-dd76da1f02a5" xsi:nil="true"/>
  </documentManagement>
</p:properties>
</file>

<file path=customXml/itemProps1.xml><?xml version="1.0" encoding="utf-8"?>
<ds:datastoreItem xmlns:ds="http://schemas.openxmlformats.org/officeDocument/2006/customXml" ds:itemID="{089EF92F-1871-DA47-8E9A-3794C5479CEE}">
  <ds:schemaRefs>
    <ds:schemaRef ds:uri="http://schemas.openxmlformats.org/officeDocument/2006/bibliography"/>
  </ds:schemaRefs>
</ds:datastoreItem>
</file>

<file path=customXml/itemProps2.xml><?xml version="1.0" encoding="utf-8"?>
<ds:datastoreItem xmlns:ds="http://schemas.openxmlformats.org/officeDocument/2006/customXml" ds:itemID="{3B411A11-DDA3-4BC4-B0BC-14026E6D5D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1af3243-3dd4-4a8d-8c0d-dd76da1f02a5"/>
    <ds:schemaRef ds:uri="16c05727-aa75-4e4a-9b5f-8a80a1165891"/>
    <ds:schemaRef ds:uri="230e9df3-be65-4c73-a93b-d1236ebd67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686CB8-6245-413C-A355-156513A377FC}">
  <ds:schemaRefs>
    <ds:schemaRef ds:uri="http://schemas.microsoft.com/sharepoint/v3/contenttype/forms"/>
  </ds:schemaRefs>
</ds:datastoreItem>
</file>

<file path=customXml/itemProps4.xml><?xml version="1.0" encoding="utf-8"?>
<ds:datastoreItem xmlns:ds="http://schemas.openxmlformats.org/officeDocument/2006/customXml" ds:itemID="{C7DCE20C-610A-4626-841D-1F10857B445E}">
  <ds:schemaRefs>
    <ds:schemaRef ds:uri="http://schemas.microsoft.com/office/2006/metadata/properties"/>
    <ds:schemaRef ds:uri="http://schemas.microsoft.com/office/infopath/2007/PartnerControls"/>
    <ds:schemaRef ds:uri="http://schemas.microsoft.com/sharepoint/v3"/>
    <ds:schemaRef ds:uri="71af3243-3dd4-4a8d-8c0d-dd76da1f02a5"/>
    <ds:schemaRef ds:uri="230e9df3-be65-4c73-a93b-d1236ebd677e"/>
  </ds:schemaRefs>
</ds:datastoreItem>
</file>

<file path=docProps/app.xml><?xml version="1.0" encoding="utf-8"?>
<Properties xmlns="http://schemas.openxmlformats.org/officeDocument/2006/extended-properties" xmlns:vt="http://schemas.openxmlformats.org/officeDocument/2006/docPropsVTypes">
  <Template>{7B5B641D-3216-E441-9396-E23E97BA4C1F}tf03982351_win32.dotx</Template>
  <TotalTime>0</TotalTime>
  <Pages>41</Pages>
  <Words>10621</Words>
  <Characters>60540</Characters>
  <Application>Microsoft Office Word</Application>
  <DocSecurity>0</DocSecurity>
  <Lines>504</Lines>
  <Paragraphs>142</Paragraphs>
  <ScaleCrop>false</ScaleCrop>
  <Company/>
  <LinksUpToDate>false</LinksUpToDate>
  <CharactersWithSpaces>71019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2025-01-10T13:44:00Z</dcterms:created>
  <dcterms:modified xsi:type="dcterms:W3CDTF">2025-01-10T13:54:00Z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