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3F2E0C" w14:textId="77777777" w:rsidR="00C32F94" w:rsidRPr="00914954" w:rsidRDefault="001B0B5E" w:rsidP="00914954">
      <w:pPr>
        <w:spacing w:line="360" w:lineRule="auto"/>
        <w:rPr>
          <w:rFonts w:asciiTheme="minorHAnsi" w:hAnsiTheme="minorHAnsi" w:cstheme="minorHAnsi"/>
        </w:rPr>
      </w:pPr>
      <w:r w:rsidRPr="00914954">
        <w:rPr>
          <w:rFonts w:asciiTheme="minorHAnsi" w:hAnsiTheme="minorHAnsi" w:cstheme="minorHAnsi"/>
          <w:noProof/>
        </w:rPr>
        <w:drawing>
          <wp:inline distT="0" distB="0" distL="0" distR="0" wp14:anchorId="6DE7F929" wp14:editId="6E19D10A">
            <wp:extent cx="1715334" cy="1074587"/>
            <wp:effectExtent l="0" t="0" r="0" b="5080"/>
            <wp:docPr id="4515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1725740" cy="1081106"/>
                    </a:xfrm>
                    <a:prstGeom prst="rect">
                      <a:avLst/>
                    </a:prstGeom>
                    <a:ln/>
                  </pic:spPr>
                </pic:pic>
              </a:graphicData>
            </a:graphic>
          </wp:inline>
        </w:drawing>
      </w:r>
    </w:p>
    <w:p w14:paraId="2CD6797F" w14:textId="77777777" w:rsidR="00C32F94" w:rsidRPr="00914954" w:rsidRDefault="00C32F94" w:rsidP="00914954">
      <w:pPr>
        <w:spacing w:line="360" w:lineRule="auto"/>
        <w:rPr>
          <w:rFonts w:asciiTheme="minorHAnsi" w:hAnsiTheme="minorHAnsi" w:cstheme="minorHAnsi"/>
        </w:rPr>
      </w:pPr>
    </w:p>
    <w:p w14:paraId="3AFFCFA2" w14:textId="77777777" w:rsidR="00C32F94" w:rsidRPr="00914954" w:rsidRDefault="00C32F94" w:rsidP="00914954">
      <w:pPr>
        <w:spacing w:line="360" w:lineRule="auto"/>
        <w:rPr>
          <w:rFonts w:asciiTheme="minorHAnsi" w:hAnsiTheme="minorHAnsi" w:cstheme="minorHAnsi"/>
        </w:rPr>
      </w:pPr>
    </w:p>
    <w:p w14:paraId="02CD532C" w14:textId="77777777" w:rsidR="00C32F94" w:rsidRPr="00914954" w:rsidRDefault="00C32F94" w:rsidP="00914954">
      <w:pPr>
        <w:spacing w:line="360" w:lineRule="auto"/>
        <w:rPr>
          <w:rFonts w:asciiTheme="minorHAnsi" w:hAnsiTheme="minorHAnsi" w:cstheme="minorHAnsi"/>
        </w:rPr>
      </w:pPr>
    </w:p>
    <w:p w14:paraId="01F70A9E" w14:textId="77777777" w:rsidR="00C32F94" w:rsidRPr="00914954" w:rsidRDefault="00C32F94" w:rsidP="00914954">
      <w:pPr>
        <w:spacing w:line="360" w:lineRule="auto"/>
        <w:rPr>
          <w:rFonts w:asciiTheme="minorHAnsi" w:hAnsiTheme="minorHAnsi" w:cstheme="minorHAnsi"/>
        </w:rPr>
      </w:pPr>
    </w:p>
    <w:p w14:paraId="656ACE0F" w14:textId="4A750998" w:rsidR="00C32F94" w:rsidRPr="00914954" w:rsidRDefault="00745264" w:rsidP="00745264">
      <w:pPr>
        <w:spacing w:line="360" w:lineRule="auto"/>
        <w:jc w:val="center"/>
        <w:rPr>
          <w:rFonts w:asciiTheme="minorHAnsi" w:hAnsiTheme="minorHAnsi" w:cstheme="minorHAnsi"/>
        </w:rPr>
      </w:pPr>
      <w:r w:rsidRPr="00745264">
        <w:rPr>
          <w:rFonts w:asciiTheme="minorHAnsi" w:hAnsiTheme="minorHAnsi" w:cstheme="minorHAnsi"/>
          <w:lang w:val="es-ES_tradnl"/>
        </w:rPr>
        <w:t xml:space="preserve">PANORAMA </w:t>
      </w:r>
      <w:r>
        <w:rPr>
          <w:rFonts w:asciiTheme="minorHAnsi" w:hAnsiTheme="minorHAnsi" w:cstheme="minorHAnsi"/>
          <w:lang w:val="es-ES_tradnl"/>
        </w:rPr>
        <w:t xml:space="preserve">DE </w:t>
      </w:r>
      <w:r w:rsidRPr="00745264">
        <w:rPr>
          <w:rFonts w:asciiTheme="minorHAnsi" w:hAnsiTheme="minorHAnsi" w:cstheme="minorHAnsi"/>
          <w:lang w:val="es-ES_tradnl"/>
        </w:rPr>
        <w:t>LA LITERATURA CHILENA ACERCA DE LAS PRÁCTICAS DE LIDERAZGO EDUCATIVO Y SU INFLUENCIA EN LA CONVIVENCIA ESCOLAR</w:t>
      </w:r>
    </w:p>
    <w:p w14:paraId="4D700910" w14:textId="77777777" w:rsidR="00C32F94" w:rsidRPr="00914954" w:rsidRDefault="00C32F94" w:rsidP="00914954">
      <w:pPr>
        <w:spacing w:line="360" w:lineRule="auto"/>
        <w:rPr>
          <w:rFonts w:asciiTheme="minorHAnsi" w:hAnsiTheme="minorHAnsi" w:cstheme="minorHAnsi"/>
        </w:rPr>
      </w:pPr>
    </w:p>
    <w:p w14:paraId="5E188F11" w14:textId="77777777" w:rsidR="00C32F94" w:rsidRPr="00914954" w:rsidRDefault="00C32F94" w:rsidP="00914954">
      <w:pPr>
        <w:spacing w:line="360" w:lineRule="auto"/>
        <w:rPr>
          <w:rFonts w:asciiTheme="minorHAnsi" w:hAnsiTheme="minorHAnsi" w:cstheme="minorHAnsi"/>
        </w:rPr>
      </w:pPr>
    </w:p>
    <w:p w14:paraId="2AEE4F35" w14:textId="77777777" w:rsidR="005038F2" w:rsidRDefault="005038F2" w:rsidP="005038F2">
      <w:pPr>
        <w:spacing w:line="360" w:lineRule="auto"/>
        <w:rPr>
          <w:rFonts w:asciiTheme="minorHAnsi" w:hAnsiTheme="minorHAnsi" w:cstheme="minorHAnsi"/>
        </w:rPr>
      </w:pPr>
    </w:p>
    <w:p w14:paraId="1AA89900" w14:textId="77777777" w:rsidR="005038F2" w:rsidRDefault="005038F2" w:rsidP="00914954">
      <w:pPr>
        <w:spacing w:line="360" w:lineRule="auto"/>
        <w:jc w:val="center"/>
        <w:rPr>
          <w:rFonts w:asciiTheme="minorHAnsi" w:hAnsiTheme="minorHAnsi" w:cstheme="minorHAnsi"/>
        </w:rPr>
      </w:pPr>
    </w:p>
    <w:p w14:paraId="6F355A5C" w14:textId="13616692" w:rsidR="00C32F94" w:rsidRPr="00914954" w:rsidRDefault="001B0B5E" w:rsidP="00914954">
      <w:pPr>
        <w:spacing w:line="360" w:lineRule="auto"/>
        <w:jc w:val="center"/>
        <w:rPr>
          <w:rFonts w:asciiTheme="minorHAnsi" w:hAnsiTheme="minorHAnsi" w:cstheme="minorHAnsi"/>
        </w:rPr>
      </w:pPr>
      <w:r w:rsidRPr="00914954">
        <w:rPr>
          <w:rFonts w:asciiTheme="minorHAnsi" w:hAnsiTheme="minorHAnsi" w:cstheme="minorHAnsi"/>
        </w:rPr>
        <w:t xml:space="preserve">POR: BERNARDA </w:t>
      </w:r>
      <w:r w:rsidR="00A4085F">
        <w:rPr>
          <w:rFonts w:asciiTheme="minorHAnsi" w:hAnsiTheme="minorHAnsi" w:cstheme="minorHAnsi"/>
        </w:rPr>
        <w:t xml:space="preserve">LILIANA </w:t>
      </w:r>
      <w:r w:rsidRPr="00914954">
        <w:rPr>
          <w:rFonts w:asciiTheme="minorHAnsi" w:hAnsiTheme="minorHAnsi" w:cstheme="minorHAnsi"/>
        </w:rPr>
        <w:t>TOLEDO LEAL</w:t>
      </w:r>
    </w:p>
    <w:p w14:paraId="6CD87DCB" w14:textId="77777777" w:rsidR="00C32F94" w:rsidRPr="00914954" w:rsidRDefault="00C32F94" w:rsidP="00914954">
      <w:pPr>
        <w:spacing w:line="360" w:lineRule="auto"/>
        <w:rPr>
          <w:rFonts w:asciiTheme="minorHAnsi" w:hAnsiTheme="minorHAnsi" w:cstheme="minorHAnsi"/>
        </w:rPr>
      </w:pPr>
    </w:p>
    <w:p w14:paraId="024F4BAB" w14:textId="4DBA8D0A" w:rsidR="008E191C" w:rsidRDefault="00D83370" w:rsidP="00A4085F">
      <w:pPr>
        <w:spacing w:line="360" w:lineRule="auto"/>
        <w:jc w:val="center"/>
        <w:rPr>
          <w:rFonts w:asciiTheme="minorHAnsi" w:hAnsiTheme="minorHAnsi" w:cstheme="minorHAnsi"/>
        </w:rPr>
      </w:pPr>
      <w:r>
        <w:rPr>
          <w:rFonts w:asciiTheme="minorHAnsi" w:hAnsiTheme="minorHAnsi" w:cstheme="minorHAnsi"/>
        </w:rPr>
        <w:t xml:space="preserve">Tesis presentada a la Facultad De Educación de la Universidad del Desarrollo para optar al </w:t>
      </w:r>
      <w:r w:rsidR="00A4085F">
        <w:rPr>
          <w:rFonts w:asciiTheme="minorHAnsi" w:hAnsiTheme="minorHAnsi" w:cstheme="minorHAnsi"/>
        </w:rPr>
        <w:t xml:space="preserve">grado académico de </w:t>
      </w:r>
    </w:p>
    <w:p w14:paraId="03B2CDEE" w14:textId="4E63C47A" w:rsidR="00A4085F" w:rsidRDefault="00A4085F" w:rsidP="00A4085F">
      <w:pPr>
        <w:spacing w:line="360" w:lineRule="auto"/>
        <w:jc w:val="center"/>
        <w:rPr>
          <w:rFonts w:asciiTheme="minorHAnsi" w:hAnsiTheme="minorHAnsi" w:cstheme="minorHAnsi"/>
        </w:rPr>
      </w:pPr>
      <w:r>
        <w:rPr>
          <w:rFonts w:asciiTheme="minorHAnsi" w:hAnsiTheme="minorHAnsi" w:cstheme="minorHAnsi"/>
        </w:rPr>
        <w:t>Magíster en Dirección y Gestión Escolar</w:t>
      </w:r>
    </w:p>
    <w:p w14:paraId="05E16446" w14:textId="77777777" w:rsidR="00A4085F" w:rsidRDefault="00A4085F" w:rsidP="00A4085F">
      <w:pPr>
        <w:spacing w:line="360" w:lineRule="auto"/>
        <w:jc w:val="center"/>
        <w:rPr>
          <w:rFonts w:asciiTheme="minorHAnsi" w:hAnsiTheme="minorHAnsi" w:cstheme="minorHAnsi"/>
        </w:rPr>
      </w:pPr>
    </w:p>
    <w:p w14:paraId="701D3B1C" w14:textId="77777777" w:rsidR="00A4085F" w:rsidRDefault="00A4085F" w:rsidP="00A4085F">
      <w:pPr>
        <w:spacing w:line="360" w:lineRule="auto"/>
        <w:jc w:val="center"/>
        <w:rPr>
          <w:rFonts w:asciiTheme="minorHAnsi" w:hAnsiTheme="minorHAnsi" w:cstheme="minorHAnsi"/>
        </w:rPr>
      </w:pPr>
    </w:p>
    <w:p w14:paraId="1BBF0EDA" w14:textId="77777777" w:rsidR="00A4085F" w:rsidRDefault="00A4085F" w:rsidP="00A4085F">
      <w:pPr>
        <w:spacing w:line="360" w:lineRule="auto"/>
        <w:jc w:val="center"/>
        <w:rPr>
          <w:rFonts w:asciiTheme="minorHAnsi" w:hAnsiTheme="minorHAnsi" w:cstheme="minorHAnsi"/>
        </w:rPr>
      </w:pPr>
    </w:p>
    <w:p w14:paraId="07226BF4" w14:textId="0E3F4CD4" w:rsidR="00A4085F" w:rsidRDefault="00A4085F" w:rsidP="00A4085F">
      <w:pPr>
        <w:spacing w:line="360" w:lineRule="auto"/>
        <w:rPr>
          <w:rFonts w:asciiTheme="minorHAnsi" w:hAnsiTheme="minorHAnsi" w:cstheme="minorHAnsi"/>
        </w:rPr>
      </w:pPr>
      <w:r>
        <w:rPr>
          <w:rFonts w:asciiTheme="minorHAnsi" w:hAnsiTheme="minorHAnsi" w:cstheme="minorHAnsi"/>
        </w:rPr>
        <w:t xml:space="preserve">PROFESOR GUÍA: </w:t>
      </w:r>
    </w:p>
    <w:p w14:paraId="7A31CC9E" w14:textId="43886DAE" w:rsidR="00C32F94" w:rsidRDefault="00A4085F" w:rsidP="00A4085F">
      <w:pPr>
        <w:spacing w:line="360" w:lineRule="auto"/>
        <w:jc w:val="center"/>
        <w:rPr>
          <w:rFonts w:asciiTheme="minorHAnsi" w:hAnsiTheme="minorHAnsi" w:cstheme="minorHAnsi"/>
        </w:rPr>
      </w:pPr>
      <w:r>
        <w:rPr>
          <w:rFonts w:asciiTheme="minorHAnsi" w:hAnsiTheme="minorHAnsi" w:cstheme="minorHAnsi"/>
        </w:rPr>
        <w:t>SR. CHRISTIAN ALFREDO LAZCANO CASTRO</w:t>
      </w:r>
    </w:p>
    <w:p w14:paraId="16800356" w14:textId="77777777" w:rsidR="00A4085F" w:rsidRPr="00914954" w:rsidRDefault="00A4085F" w:rsidP="00A4085F">
      <w:pPr>
        <w:spacing w:line="360" w:lineRule="auto"/>
        <w:jc w:val="center"/>
        <w:rPr>
          <w:rFonts w:asciiTheme="minorHAnsi" w:hAnsiTheme="minorHAnsi" w:cstheme="minorHAnsi"/>
        </w:rPr>
      </w:pPr>
    </w:p>
    <w:p w14:paraId="6383B6B8" w14:textId="77777777" w:rsidR="00C32F94" w:rsidRDefault="00C32F94" w:rsidP="00A4085F">
      <w:pPr>
        <w:spacing w:line="360" w:lineRule="auto"/>
        <w:jc w:val="center"/>
        <w:rPr>
          <w:rFonts w:asciiTheme="minorHAnsi" w:hAnsiTheme="minorHAnsi" w:cstheme="minorHAnsi"/>
        </w:rPr>
      </w:pPr>
    </w:p>
    <w:p w14:paraId="017FFE8B" w14:textId="03252B36" w:rsidR="00A4085F" w:rsidRDefault="00E74610" w:rsidP="00A4085F">
      <w:pPr>
        <w:spacing w:line="360" w:lineRule="auto"/>
        <w:jc w:val="center"/>
        <w:rPr>
          <w:rFonts w:asciiTheme="minorHAnsi" w:hAnsiTheme="minorHAnsi" w:cstheme="minorHAnsi"/>
        </w:rPr>
      </w:pPr>
      <w:r>
        <w:rPr>
          <w:rFonts w:asciiTheme="minorHAnsi" w:hAnsiTheme="minorHAnsi" w:cstheme="minorHAnsi"/>
        </w:rPr>
        <w:t>Agosto</w:t>
      </w:r>
      <w:r w:rsidR="00A4085F">
        <w:rPr>
          <w:rFonts w:asciiTheme="minorHAnsi" w:hAnsiTheme="minorHAnsi" w:cstheme="minorHAnsi"/>
        </w:rPr>
        <w:t xml:space="preserve"> 2024</w:t>
      </w:r>
    </w:p>
    <w:p w14:paraId="70F750CE" w14:textId="1B0A47EC" w:rsidR="00A4085F" w:rsidRDefault="00A4085F" w:rsidP="00A4085F">
      <w:pPr>
        <w:spacing w:line="360" w:lineRule="auto"/>
        <w:jc w:val="center"/>
        <w:rPr>
          <w:rFonts w:asciiTheme="minorHAnsi" w:hAnsiTheme="minorHAnsi" w:cstheme="minorHAnsi"/>
        </w:rPr>
      </w:pPr>
      <w:r>
        <w:rPr>
          <w:rFonts w:asciiTheme="minorHAnsi" w:hAnsiTheme="minorHAnsi" w:cstheme="minorHAnsi"/>
        </w:rPr>
        <w:t>SANTIAGO</w:t>
      </w:r>
    </w:p>
    <w:p w14:paraId="7475EEDD" w14:textId="5102640C" w:rsidR="00A4085F" w:rsidRDefault="00A4085F">
      <w:pPr>
        <w:rPr>
          <w:rFonts w:asciiTheme="minorHAnsi" w:hAnsiTheme="minorHAnsi" w:cstheme="minorHAnsi"/>
        </w:rPr>
      </w:pPr>
    </w:p>
    <w:p w14:paraId="28DD79D6" w14:textId="77777777" w:rsidR="009C66F2" w:rsidRDefault="009C66F2" w:rsidP="00A4085F">
      <w:pPr>
        <w:spacing w:line="360" w:lineRule="auto"/>
        <w:jc w:val="center"/>
      </w:pPr>
    </w:p>
    <w:p w14:paraId="02144263" w14:textId="77777777" w:rsidR="009C66F2" w:rsidRDefault="009C66F2" w:rsidP="00A4085F">
      <w:pPr>
        <w:spacing w:line="360" w:lineRule="auto"/>
        <w:jc w:val="center"/>
      </w:pPr>
    </w:p>
    <w:p w14:paraId="5D86C9B3" w14:textId="77777777" w:rsidR="009C66F2" w:rsidRDefault="009C66F2" w:rsidP="00A4085F">
      <w:pPr>
        <w:spacing w:line="360" w:lineRule="auto"/>
        <w:jc w:val="center"/>
      </w:pPr>
    </w:p>
    <w:p w14:paraId="475500EB" w14:textId="77777777" w:rsidR="009C66F2" w:rsidRDefault="009C66F2" w:rsidP="00A4085F">
      <w:pPr>
        <w:spacing w:line="360" w:lineRule="auto"/>
        <w:jc w:val="center"/>
      </w:pPr>
    </w:p>
    <w:p w14:paraId="632F7ADF" w14:textId="77777777" w:rsidR="009C66F2" w:rsidRDefault="009C66F2" w:rsidP="00A4085F">
      <w:pPr>
        <w:spacing w:line="360" w:lineRule="auto"/>
        <w:jc w:val="center"/>
      </w:pPr>
    </w:p>
    <w:p w14:paraId="4DA92CA4" w14:textId="77777777" w:rsidR="009C66F2" w:rsidRDefault="009C66F2" w:rsidP="00A4085F">
      <w:pPr>
        <w:spacing w:line="360" w:lineRule="auto"/>
        <w:jc w:val="center"/>
      </w:pPr>
    </w:p>
    <w:p w14:paraId="3A2FF42A" w14:textId="77777777" w:rsidR="009C66F2" w:rsidRDefault="009C66F2" w:rsidP="00A4085F">
      <w:pPr>
        <w:spacing w:line="360" w:lineRule="auto"/>
        <w:jc w:val="center"/>
      </w:pPr>
    </w:p>
    <w:p w14:paraId="68A17488" w14:textId="77777777" w:rsidR="009C66F2" w:rsidRDefault="009C66F2" w:rsidP="00A4085F">
      <w:pPr>
        <w:spacing w:line="360" w:lineRule="auto"/>
        <w:jc w:val="center"/>
      </w:pPr>
    </w:p>
    <w:p w14:paraId="4D8320D4" w14:textId="77777777" w:rsidR="009C66F2" w:rsidRDefault="009C66F2" w:rsidP="00A4085F">
      <w:pPr>
        <w:spacing w:line="360" w:lineRule="auto"/>
        <w:jc w:val="center"/>
      </w:pPr>
    </w:p>
    <w:p w14:paraId="272E496B" w14:textId="77777777" w:rsidR="009C66F2" w:rsidRDefault="009C66F2" w:rsidP="00A4085F">
      <w:pPr>
        <w:spacing w:line="360" w:lineRule="auto"/>
        <w:jc w:val="center"/>
      </w:pPr>
    </w:p>
    <w:p w14:paraId="21EA9FC3" w14:textId="77777777" w:rsidR="009C66F2" w:rsidRDefault="009C66F2" w:rsidP="00A4085F">
      <w:pPr>
        <w:spacing w:line="360" w:lineRule="auto"/>
        <w:jc w:val="center"/>
      </w:pPr>
    </w:p>
    <w:p w14:paraId="2C4044BD" w14:textId="77777777" w:rsidR="009C66F2" w:rsidRDefault="009C66F2" w:rsidP="00A4085F">
      <w:pPr>
        <w:spacing w:line="360" w:lineRule="auto"/>
        <w:jc w:val="center"/>
      </w:pPr>
    </w:p>
    <w:p w14:paraId="7DA61573" w14:textId="77777777" w:rsidR="009C66F2" w:rsidRDefault="009C66F2" w:rsidP="00A4085F">
      <w:pPr>
        <w:spacing w:line="360" w:lineRule="auto"/>
        <w:jc w:val="center"/>
      </w:pPr>
    </w:p>
    <w:p w14:paraId="63418AA2" w14:textId="77777777" w:rsidR="009C66F2" w:rsidRDefault="009C66F2" w:rsidP="00A4085F">
      <w:pPr>
        <w:spacing w:line="360" w:lineRule="auto"/>
        <w:jc w:val="center"/>
      </w:pPr>
    </w:p>
    <w:p w14:paraId="456187F1" w14:textId="77777777" w:rsidR="009C66F2" w:rsidRDefault="009C66F2" w:rsidP="00A4085F">
      <w:pPr>
        <w:spacing w:line="360" w:lineRule="auto"/>
        <w:jc w:val="center"/>
      </w:pPr>
    </w:p>
    <w:p w14:paraId="743DA2F4" w14:textId="77777777" w:rsidR="009C66F2" w:rsidRDefault="009C66F2" w:rsidP="00A4085F">
      <w:pPr>
        <w:spacing w:line="360" w:lineRule="auto"/>
        <w:jc w:val="center"/>
      </w:pPr>
    </w:p>
    <w:p w14:paraId="79649F75" w14:textId="77777777" w:rsidR="009C66F2" w:rsidRDefault="009C66F2" w:rsidP="00A4085F">
      <w:pPr>
        <w:spacing w:line="360" w:lineRule="auto"/>
        <w:jc w:val="center"/>
      </w:pPr>
    </w:p>
    <w:p w14:paraId="4BAC13CC" w14:textId="77777777" w:rsidR="009C66F2" w:rsidRDefault="009C66F2" w:rsidP="00A4085F">
      <w:pPr>
        <w:spacing w:line="360" w:lineRule="auto"/>
        <w:jc w:val="center"/>
      </w:pPr>
    </w:p>
    <w:p w14:paraId="0C31CF01" w14:textId="77777777" w:rsidR="009C66F2" w:rsidRDefault="009C66F2" w:rsidP="00A4085F">
      <w:pPr>
        <w:spacing w:line="360" w:lineRule="auto"/>
        <w:jc w:val="center"/>
      </w:pPr>
    </w:p>
    <w:p w14:paraId="23E7C428" w14:textId="77777777" w:rsidR="009C66F2" w:rsidRDefault="009C66F2" w:rsidP="00A4085F">
      <w:pPr>
        <w:spacing w:line="360" w:lineRule="auto"/>
        <w:jc w:val="center"/>
      </w:pPr>
    </w:p>
    <w:p w14:paraId="4046E885" w14:textId="77777777" w:rsidR="009C66F2" w:rsidRDefault="009C66F2" w:rsidP="00A4085F">
      <w:pPr>
        <w:spacing w:line="360" w:lineRule="auto"/>
        <w:jc w:val="center"/>
      </w:pPr>
    </w:p>
    <w:p w14:paraId="3B46AFB9" w14:textId="77777777" w:rsidR="009C66F2" w:rsidRDefault="009C66F2" w:rsidP="00A4085F">
      <w:pPr>
        <w:spacing w:line="360" w:lineRule="auto"/>
        <w:jc w:val="center"/>
      </w:pPr>
    </w:p>
    <w:p w14:paraId="489E340D" w14:textId="77777777" w:rsidR="009C66F2" w:rsidRDefault="009C66F2" w:rsidP="00A4085F">
      <w:pPr>
        <w:spacing w:line="360" w:lineRule="auto"/>
        <w:jc w:val="center"/>
      </w:pPr>
    </w:p>
    <w:p w14:paraId="3C5FED43" w14:textId="77777777" w:rsidR="009C66F2" w:rsidRDefault="009C66F2" w:rsidP="00A4085F">
      <w:pPr>
        <w:spacing w:line="360" w:lineRule="auto"/>
        <w:jc w:val="center"/>
      </w:pPr>
    </w:p>
    <w:p w14:paraId="6663C9EA" w14:textId="77777777" w:rsidR="009C66F2" w:rsidRDefault="009C66F2" w:rsidP="00A4085F">
      <w:pPr>
        <w:spacing w:line="360" w:lineRule="auto"/>
        <w:jc w:val="center"/>
      </w:pPr>
    </w:p>
    <w:p w14:paraId="1FF51F29" w14:textId="77777777" w:rsidR="009C66F2" w:rsidRDefault="009C66F2" w:rsidP="00A4085F">
      <w:pPr>
        <w:spacing w:line="360" w:lineRule="auto"/>
        <w:jc w:val="center"/>
      </w:pPr>
    </w:p>
    <w:p w14:paraId="6FA0830F" w14:textId="77777777" w:rsidR="009C66F2" w:rsidRDefault="009C66F2" w:rsidP="00A4085F">
      <w:pPr>
        <w:spacing w:line="360" w:lineRule="auto"/>
        <w:jc w:val="center"/>
      </w:pPr>
    </w:p>
    <w:p w14:paraId="4F058B48" w14:textId="24464DCE" w:rsidR="00C32F94" w:rsidRPr="009C66F2" w:rsidRDefault="009C66F2" w:rsidP="009C66F2">
      <w:pPr>
        <w:spacing w:line="360" w:lineRule="auto"/>
        <w:rPr>
          <w:rFonts w:asciiTheme="minorHAnsi" w:hAnsiTheme="minorHAnsi" w:cstheme="minorHAnsi"/>
        </w:rPr>
      </w:pPr>
      <w:r w:rsidRPr="009C66F2">
        <w:rPr>
          <w:rFonts w:asciiTheme="minorHAnsi" w:hAnsiTheme="minorHAnsi" w:cstheme="minorHAnsi"/>
        </w:rPr>
        <w:t>© Se autoriza la reproducción de esta obra en modalidad acceso abierto para fines académicos o de investigación, siempre que se incluya la referencia bibliográfica.</w:t>
      </w:r>
    </w:p>
    <w:p w14:paraId="6A9F9BF1" w14:textId="63C51266" w:rsidR="009C66F2" w:rsidRDefault="009C66F2">
      <w:pPr>
        <w:rPr>
          <w:rFonts w:asciiTheme="minorHAnsi" w:hAnsiTheme="minorHAnsi" w:cstheme="minorHAnsi"/>
          <w:b/>
        </w:rPr>
      </w:pPr>
    </w:p>
    <w:p w14:paraId="74F87D59" w14:textId="77777777" w:rsidR="009C66F2" w:rsidRDefault="009C66F2">
      <w:pPr>
        <w:rPr>
          <w:rFonts w:asciiTheme="minorHAnsi" w:hAnsiTheme="minorHAnsi" w:cstheme="minorHAnsi"/>
          <w:b/>
        </w:rPr>
      </w:pPr>
    </w:p>
    <w:p w14:paraId="6824FB9B" w14:textId="77777777" w:rsidR="009C66F2" w:rsidRDefault="009C66F2">
      <w:pPr>
        <w:rPr>
          <w:rFonts w:asciiTheme="minorHAnsi" w:hAnsiTheme="minorHAnsi" w:cstheme="minorHAnsi"/>
          <w:b/>
        </w:rPr>
      </w:pPr>
    </w:p>
    <w:p w14:paraId="2E8B6048" w14:textId="77777777" w:rsidR="009C66F2" w:rsidRDefault="009C66F2">
      <w:pPr>
        <w:rPr>
          <w:rFonts w:asciiTheme="minorHAnsi" w:hAnsiTheme="minorHAnsi" w:cstheme="minorHAnsi"/>
          <w:b/>
        </w:rPr>
      </w:pPr>
    </w:p>
    <w:p w14:paraId="04443697" w14:textId="77777777" w:rsidR="009C66F2" w:rsidRDefault="009C66F2">
      <w:pPr>
        <w:rPr>
          <w:rFonts w:asciiTheme="minorHAnsi" w:hAnsiTheme="minorHAnsi" w:cstheme="minorHAnsi"/>
          <w:b/>
        </w:rPr>
      </w:pPr>
    </w:p>
    <w:p w14:paraId="36B0A315" w14:textId="77777777" w:rsidR="009C66F2" w:rsidRDefault="009C66F2">
      <w:pPr>
        <w:rPr>
          <w:rFonts w:asciiTheme="minorHAnsi" w:hAnsiTheme="minorHAnsi" w:cstheme="minorHAnsi"/>
          <w:b/>
        </w:rPr>
      </w:pPr>
    </w:p>
    <w:p w14:paraId="46B560EB" w14:textId="77777777" w:rsidR="009C66F2" w:rsidRDefault="009C66F2">
      <w:pPr>
        <w:rPr>
          <w:rFonts w:asciiTheme="minorHAnsi" w:hAnsiTheme="minorHAnsi" w:cstheme="minorHAnsi"/>
          <w:b/>
        </w:rPr>
      </w:pPr>
    </w:p>
    <w:p w14:paraId="2C9E1C2B" w14:textId="77777777" w:rsidR="009C66F2" w:rsidRDefault="009C66F2">
      <w:pPr>
        <w:rPr>
          <w:rFonts w:asciiTheme="minorHAnsi" w:hAnsiTheme="minorHAnsi" w:cstheme="minorHAnsi"/>
          <w:b/>
        </w:rPr>
      </w:pPr>
    </w:p>
    <w:p w14:paraId="70FC6A9C" w14:textId="77777777" w:rsidR="009C66F2" w:rsidRDefault="009C66F2">
      <w:pPr>
        <w:rPr>
          <w:rFonts w:asciiTheme="minorHAnsi" w:hAnsiTheme="minorHAnsi" w:cstheme="minorHAnsi"/>
          <w:b/>
        </w:rPr>
      </w:pPr>
    </w:p>
    <w:p w14:paraId="049AB72D" w14:textId="77777777" w:rsidR="009C66F2" w:rsidRDefault="009C66F2">
      <w:pPr>
        <w:rPr>
          <w:rFonts w:asciiTheme="minorHAnsi" w:hAnsiTheme="minorHAnsi" w:cstheme="minorHAnsi"/>
          <w:b/>
        </w:rPr>
      </w:pPr>
    </w:p>
    <w:p w14:paraId="34E77D32" w14:textId="77777777" w:rsidR="009C66F2" w:rsidRDefault="009C66F2">
      <w:pPr>
        <w:rPr>
          <w:rFonts w:asciiTheme="minorHAnsi" w:hAnsiTheme="minorHAnsi" w:cstheme="minorHAnsi"/>
          <w:b/>
        </w:rPr>
      </w:pPr>
    </w:p>
    <w:p w14:paraId="27355B72" w14:textId="77777777" w:rsidR="009C66F2" w:rsidRDefault="009C66F2">
      <w:pPr>
        <w:rPr>
          <w:rFonts w:asciiTheme="minorHAnsi" w:hAnsiTheme="minorHAnsi" w:cstheme="minorHAnsi"/>
          <w:b/>
        </w:rPr>
      </w:pPr>
    </w:p>
    <w:p w14:paraId="77E5BC65" w14:textId="77777777" w:rsidR="009C66F2" w:rsidRDefault="009C66F2">
      <w:pPr>
        <w:rPr>
          <w:rFonts w:asciiTheme="minorHAnsi" w:hAnsiTheme="minorHAnsi" w:cstheme="minorHAnsi"/>
          <w:b/>
        </w:rPr>
      </w:pPr>
    </w:p>
    <w:p w14:paraId="2407BFB8" w14:textId="77777777" w:rsidR="009C66F2" w:rsidRDefault="009C66F2">
      <w:pPr>
        <w:rPr>
          <w:rFonts w:asciiTheme="minorHAnsi" w:hAnsiTheme="minorHAnsi" w:cstheme="minorHAnsi"/>
          <w:b/>
        </w:rPr>
      </w:pPr>
    </w:p>
    <w:p w14:paraId="7A21B353" w14:textId="77777777" w:rsidR="009C66F2" w:rsidRDefault="009C66F2">
      <w:pPr>
        <w:rPr>
          <w:rFonts w:asciiTheme="minorHAnsi" w:hAnsiTheme="minorHAnsi" w:cstheme="minorHAnsi"/>
          <w:b/>
        </w:rPr>
      </w:pPr>
    </w:p>
    <w:p w14:paraId="09B1F0F9" w14:textId="77777777" w:rsidR="009C66F2" w:rsidRDefault="009C66F2">
      <w:pPr>
        <w:rPr>
          <w:rFonts w:asciiTheme="minorHAnsi" w:hAnsiTheme="minorHAnsi" w:cstheme="minorHAnsi"/>
          <w:b/>
        </w:rPr>
      </w:pPr>
    </w:p>
    <w:p w14:paraId="71630422" w14:textId="77777777" w:rsidR="009C66F2" w:rsidRDefault="009C66F2">
      <w:pPr>
        <w:rPr>
          <w:rFonts w:asciiTheme="minorHAnsi" w:hAnsiTheme="minorHAnsi" w:cstheme="minorHAnsi"/>
          <w:b/>
        </w:rPr>
      </w:pPr>
    </w:p>
    <w:p w14:paraId="3DA36D93" w14:textId="77777777" w:rsidR="009C66F2" w:rsidRDefault="009C66F2">
      <w:pPr>
        <w:rPr>
          <w:rFonts w:asciiTheme="minorHAnsi" w:hAnsiTheme="minorHAnsi" w:cstheme="minorHAnsi"/>
          <w:b/>
        </w:rPr>
      </w:pPr>
    </w:p>
    <w:p w14:paraId="025F004E" w14:textId="77777777" w:rsidR="009C66F2" w:rsidRDefault="009C66F2">
      <w:pPr>
        <w:rPr>
          <w:rFonts w:asciiTheme="minorHAnsi" w:hAnsiTheme="minorHAnsi" w:cstheme="minorHAnsi"/>
          <w:b/>
        </w:rPr>
      </w:pPr>
    </w:p>
    <w:p w14:paraId="1179326E" w14:textId="77777777" w:rsidR="009C66F2" w:rsidRDefault="009C66F2">
      <w:pPr>
        <w:rPr>
          <w:rFonts w:asciiTheme="minorHAnsi" w:hAnsiTheme="minorHAnsi" w:cstheme="minorHAnsi"/>
          <w:b/>
        </w:rPr>
      </w:pPr>
    </w:p>
    <w:p w14:paraId="4A3F89CC" w14:textId="77777777" w:rsidR="009C66F2" w:rsidRDefault="009C66F2">
      <w:pPr>
        <w:rPr>
          <w:rFonts w:asciiTheme="minorHAnsi" w:hAnsiTheme="minorHAnsi" w:cstheme="minorHAnsi"/>
          <w:b/>
        </w:rPr>
      </w:pPr>
    </w:p>
    <w:p w14:paraId="5902D360" w14:textId="77777777" w:rsidR="009C66F2" w:rsidRDefault="009C66F2">
      <w:pPr>
        <w:rPr>
          <w:rFonts w:asciiTheme="minorHAnsi" w:hAnsiTheme="minorHAnsi" w:cstheme="minorHAnsi"/>
          <w:b/>
        </w:rPr>
      </w:pPr>
    </w:p>
    <w:p w14:paraId="6846A5DF" w14:textId="77777777" w:rsidR="009C66F2" w:rsidRDefault="009C66F2">
      <w:pPr>
        <w:rPr>
          <w:rFonts w:asciiTheme="minorHAnsi" w:hAnsiTheme="minorHAnsi" w:cstheme="minorHAnsi"/>
          <w:b/>
        </w:rPr>
      </w:pPr>
    </w:p>
    <w:p w14:paraId="00DA5EA2" w14:textId="77777777" w:rsidR="009C66F2" w:rsidRDefault="009C66F2">
      <w:pPr>
        <w:rPr>
          <w:rFonts w:asciiTheme="minorHAnsi" w:hAnsiTheme="minorHAnsi" w:cstheme="minorHAnsi"/>
          <w:b/>
        </w:rPr>
      </w:pPr>
    </w:p>
    <w:p w14:paraId="7664ABE1" w14:textId="77777777" w:rsidR="009C66F2" w:rsidRDefault="009C66F2">
      <w:pPr>
        <w:rPr>
          <w:rFonts w:asciiTheme="minorHAnsi" w:hAnsiTheme="minorHAnsi" w:cstheme="minorHAnsi"/>
          <w:b/>
        </w:rPr>
      </w:pPr>
    </w:p>
    <w:p w14:paraId="463DD17E" w14:textId="77777777" w:rsidR="009C66F2" w:rsidRDefault="009C66F2">
      <w:pPr>
        <w:rPr>
          <w:rFonts w:asciiTheme="minorHAnsi" w:hAnsiTheme="minorHAnsi" w:cstheme="minorHAnsi"/>
          <w:b/>
        </w:rPr>
      </w:pPr>
    </w:p>
    <w:p w14:paraId="61945F9D" w14:textId="77777777" w:rsidR="009C66F2" w:rsidRDefault="009C66F2">
      <w:pPr>
        <w:rPr>
          <w:rFonts w:asciiTheme="minorHAnsi" w:hAnsiTheme="minorHAnsi" w:cstheme="minorHAnsi"/>
          <w:b/>
        </w:rPr>
      </w:pPr>
    </w:p>
    <w:p w14:paraId="6A154E34" w14:textId="77777777" w:rsidR="009C66F2" w:rsidRDefault="009C66F2">
      <w:pPr>
        <w:rPr>
          <w:rFonts w:asciiTheme="minorHAnsi" w:hAnsiTheme="minorHAnsi" w:cstheme="minorHAnsi"/>
          <w:b/>
        </w:rPr>
      </w:pPr>
    </w:p>
    <w:p w14:paraId="3C9AE3B7" w14:textId="77777777" w:rsidR="009C66F2" w:rsidRDefault="009C66F2">
      <w:pPr>
        <w:rPr>
          <w:rFonts w:asciiTheme="minorHAnsi" w:hAnsiTheme="minorHAnsi" w:cstheme="minorHAnsi"/>
          <w:b/>
        </w:rPr>
      </w:pPr>
    </w:p>
    <w:p w14:paraId="190AFBB7" w14:textId="77777777" w:rsidR="009C66F2" w:rsidRDefault="009C66F2">
      <w:pPr>
        <w:rPr>
          <w:rFonts w:asciiTheme="minorHAnsi" w:hAnsiTheme="minorHAnsi" w:cstheme="minorHAnsi"/>
          <w:b/>
        </w:rPr>
      </w:pPr>
    </w:p>
    <w:p w14:paraId="7A213E15" w14:textId="77777777" w:rsidR="009C66F2" w:rsidRDefault="009C66F2">
      <w:pPr>
        <w:rPr>
          <w:rFonts w:asciiTheme="minorHAnsi" w:hAnsiTheme="minorHAnsi" w:cstheme="minorHAnsi"/>
          <w:b/>
        </w:rPr>
      </w:pPr>
    </w:p>
    <w:p w14:paraId="05EF2190" w14:textId="77777777" w:rsidR="009C66F2" w:rsidRDefault="009C66F2">
      <w:pPr>
        <w:rPr>
          <w:rFonts w:asciiTheme="minorHAnsi" w:hAnsiTheme="minorHAnsi" w:cstheme="minorHAnsi"/>
          <w:b/>
        </w:rPr>
      </w:pPr>
    </w:p>
    <w:p w14:paraId="5E56527E" w14:textId="77777777" w:rsidR="009C66F2" w:rsidRDefault="009C66F2">
      <w:pPr>
        <w:rPr>
          <w:rFonts w:asciiTheme="minorHAnsi" w:hAnsiTheme="minorHAnsi" w:cstheme="minorHAnsi"/>
          <w:b/>
        </w:rPr>
      </w:pPr>
    </w:p>
    <w:p w14:paraId="612465EF" w14:textId="77777777" w:rsidR="009C66F2" w:rsidRDefault="009C66F2" w:rsidP="009C66F2">
      <w:pPr>
        <w:jc w:val="right"/>
        <w:rPr>
          <w:rFonts w:asciiTheme="minorHAnsi" w:hAnsiTheme="minorHAnsi" w:cstheme="minorHAnsi"/>
          <w:bCs/>
        </w:rPr>
      </w:pPr>
      <w:r w:rsidRPr="009C66F2">
        <w:rPr>
          <w:rFonts w:asciiTheme="minorHAnsi" w:hAnsiTheme="minorHAnsi" w:cstheme="minorHAnsi"/>
          <w:bCs/>
        </w:rPr>
        <w:t>DEDICATORIA</w:t>
      </w:r>
    </w:p>
    <w:p w14:paraId="3653A1FD" w14:textId="77777777" w:rsidR="009C66F2" w:rsidRDefault="009C66F2" w:rsidP="009C66F2">
      <w:pPr>
        <w:jc w:val="right"/>
        <w:rPr>
          <w:rFonts w:asciiTheme="minorHAnsi" w:hAnsiTheme="minorHAnsi" w:cstheme="minorHAnsi"/>
          <w:bCs/>
        </w:rPr>
      </w:pPr>
    </w:p>
    <w:p w14:paraId="31810211" w14:textId="77777777" w:rsidR="00484846" w:rsidRPr="000270C1" w:rsidRDefault="00484846" w:rsidP="00484846">
      <w:pPr>
        <w:spacing w:line="360" w:lineRule="auto"/>
        <w:jc w:val="right"/>
        <w:rPr>
          <w:rFonts w:ascii="Calibri" w:hAnsi="Calibri" w:cs="Calibri"/>
          <w:bCs/>
        </w:rPr>
      </w:pPr>
      <w:r w:rsidRPr="000270C1">
        <w:rPr>
          <w:rFonts w:ascii="Calibri" w:hAnsi="Calibri" w:cs="Calibri"/>
          <w:bCs/>
        </w:rPr>
        <w:t>A Dios, por darme la fuerza y la determinación para superar cada obstáculo.</w:t>
      </w:r>
    </w:p>
    <w:p w14:paraId="08440C3F" w14:textId="0D813954" w:rsidR="009C66F2" w:rsidRPr="000270C1" w:rsidRDefault="009C66F2" w:rsidP="00484846">
      <w:pPr>
        <w:spacing w:line="360" w:lineRule="auto"/>
        <w:jc w:val="right"/>
        <w:rPr>
          <w:rFonts w:ascii="Calibri" w:hAnsi="Calibri" w:cs="Calibri"/>
          <w:bCs/>
        </w:rPr>
      </w:pPr>
      <w:r w:rsidRPr="000270C1">
        <w:rPr>
          <w:rFonts w:ascii="Calibri" w:hAnsi="Calibri" w:cs="Calibri"/>
          <w:bCs/>
        </w:rPr>
        <w:t xml:space="preserve">A mi esposo Alejandro por su apoyo </w:t>
      </w:r>
      <w:r w:rsidR="00484846" w:rsidRPr="000270C1">
        <w:rPr>
          <w:rFonts w:ascii="Calibri" w:hAnsi="Calibri" w:cs="Calibri"/>
          <w:bCs/>
        </w:rPr>
        <w:t>constante y por motivarme a concretar este desafío.</w:t>
      </w:r>
    </w:p>
    <w:p w14:paraId="619C4C42" w14:textId="229BFD36" w:rsidR="00484846" w:rsidRDefault="00484846" w:rsidP="00484846">
      <w:pPr>
        <w:spacing w:line="360" w:lineRule="auto"/>
        <w:jc w:val="right"/>
        <w:rPr>
          <w:rFonts w:ascii="Calibri" w:hAnsi="Calibri" w:cs="Calibri"/>
        </w:rPr>
      </w:pPr>
      <w:r w:rsidRPr="000270C1">
        <w:rPr>
          <w:rFonts w:ascii="Calibri" w:hAnsi="Calibri" w:cs="Calibri"/>
          <w:bCs/>
        </w:rPr>
        <w:t xml:space="preserve">A mis hijas </w:t>
      </w:r>
      <w:proofErr w:type="spellStart"/>
      <w:r w:rsidRPr="000270C1">
        <w:rPr>
          <w:rFonts w:ascii="Calibri" w:hAnsi="Calibri" w:cs="Calibri"/>
          <w:bCs/>
        </w:rPr>
        <w:t>Daniella</w:t>
      </w:r>
      <w:proofErr w:type="spellEnd"/>
      <w:r w:rsidRPr="000270C1">
        <w:rPr>
          <w:rFonts w:ascii="Calibri" w:hAnsi="Calibri" w:cs="Calibri"/>
          <w:bCs/>
        </w:rPr>
        <w:t xml:space="preserve"> y Javiera </w:t>
      </w:r>
      <w:r w:rsidRPr="000270C1">
        <w:rPr>
          <w:rFonts w:ascii="Calibri" w:hAnsi="Calibri" w:cs="Calibri"/>
        </w:rPr>
        <w:t>por ser mi fuente de motivación</w:t>
      </w:r>
      <w:r w:rsidR="000270C1" w:rsidRPr="000270C1">
        <w:rPr>
          <w:rFonts w:ascii="Calibri" w:hAnsi="Calibri" w:cs="Calibri"/>
        </w:rPr>
        <w:t>, para que siempre recuerden que los sueños se pueden alcanzar con esfuerzo y dedicación.</w:t>
      </w:r>
    </w:p>
    <w:p w14:paraId="49607FB0" w14:textId="244F630B" w:rsidR="009C66F2" w:rsidRPr="008A09BF" w:rsidRDefault="008A09BF" w:rsidP="008A09BF">
      <w:pPr>
        <w:spacing w:line="360" w:lineRule="auto"/>
        <w:jc w:val="right"/>
        <w:rPr>
          <w:rFonts w:ascii="Calibri" w:hAnsi="Calibri" w:cs="Calibri"/>
          <w:bCs/>
        </w:rPr>
      </w:pPr>
      <w:r>
        <w:rPr>
          <w:rFonts w:ascii="Calibri" w:hAnsi="Calibri" w:cs="Calibri"/>
          <w:bCs/>
        </w:rPr>
        <w:t xml:space="preserve">A mi mamá Miriam, cuyo </w:t>
      </w:r>
      <w:r w:rsidRPr="008A09BF">
        <w:rPr>
          <w:rFonts w:ascii="Calibri" w:hAnsi="Calibri" w:cs="Calibri"/>
          <w:bCs/>
        </w:rPr>
        <w:t xml:space="preserve">apoyo ha sido fundamental en cada </w:t>
      </w:r>
      <w:r w:rsidR="00072B16">
        <w:rPr>
          <w:rFonts w:ascii="Calibri" w:hAnsi="Calibri" w:cs="Calibri"/>
          <w:bCs/>
        </w:rPr>
        <w:t>etapa</w:t>
      </w:r>
      <w:r w:rsidRPr="008A09BF">
        <w:rPr>
          <w:rFonts w:ascii="Calibri" w:hAnsi="Calibri" w:cs="Calibri"/>
          <w:bCs/>
        </w:rPr>
        <w:t xml:space="preserve"> de </w:t>
      </w:r>
      <w:r w:rsidR="00F32C9C">
        <w:rPr>
          <w:rFonts w:ascii="Calibri" w:hAnsi="Calibri" w:cs="Calibri"/>
          <w:bCs/>
        </w:rPr>
        <w:t>mi vida.</w:t>
      </w:r>
    </w:p>
    <w:p w14:paraId="33C9E044" w14:textId="0FD3BF59" w:rsidR="004578A4" w:rsidRPr="00F028AB" w:rsidRDefault="004578A4" w:rsidP="008A09BF">
      <w:pPr>
        <w:spacing w:line="360" w:lineRule="auto"/>
        <w:rPr>
          <w:rFonts w:asciiTheme="minorHAnsi" w:hAnsiTheme="minorHAnsi" w:cstheme="minorHAnsi"/>
          <w:bCs/>
        </w:rPr>
      </w:pPr>
      <w:r w:rsidRPr="00F028AB">
        <w:rPr>
          <w:rFonts w:asciiTheme="minorHAnsi" w:hAnsiTheme="minorHAnsi" w:cstheme="minorHAnsi"/>
          <w:bCs/>
        </w:rPr>
        <w:lastRenderedPageBreak/>
        <w:t>ÍNDICE</w:t>
      </w:r>
    </w:p>
    <w:p w14:paraId="626C4ECB" w14:textId="77777777" w:rsidR="00995A40" w:rsidRDefault="00995A40" w:rsidP="009D1983">
      <w:pPr>
        <w:pStyle w:val="Prrafodelista"/>
        <w:spacing w:line="360" w:lineRule="auto"/>
        <w:ind w:left="284"/>
        <w:jc w:val="center"/>
        <w:rPr>
          <w:rFonts w:asciiTheme="minorHAnsi" w:hAnsiTheme="minorHAnsi" w:cstheme="minorHAnsi"/>
          <w:b/>
        </w:rPr>
      </w:pPr>
    </w:p>
    <w:p w14:paraId="7D030794" w14:textId="66194099" w:rsidR="002373F0" w:rsidRDefault="002373F0" w:rsidP="002373F0">
      <w:pPr>
        <w:spacing w:line="360" w:lineRule="auto"/>
        <w:contextualSpacing/>
        <w:rPr>
          <w:rFonts w:ascii="Calibri" w:eastAsia="Calibri" w:hAnsi="Calibri"/>
          <w:lang w:val="es-ES"/>
        </w:rPr>
      </w:pPr>
      <w:r>
        <w:rPr>
          <w:rFonts w:ascii="Calibri" w:eastAsia="Calibri" w:hAnsi="Calibri"/>
          <w:lang w:val="es-ES"/>
        </w:rPr>
        <w:t>PORTADA</w:t>
      </w:r>
      <w:r w:rsidRPr="00995A40">
        <w:rPr>
          <w:rFonts w:ascii="Calibri" w:eastAsia="Calibri" w:hAnsi="Calibri"/>
          <w:lang w:val="es-ES"/>
        </w:rPr>
        <w:t>………………………………………………………………</w:t>
      </w:r>
      <w:r>
        <w:rPr>
          <w:rFonts w:ascii="Calibri" w:eastAsia="Calibri" w:hAnsi="Calibri"/>
          <w:lang w:val="es-ES"/>
        </w:rPr>
        <w:t>……</w:t>
      </w:r>
      <w:r w:rsidRPr="00995A40">
        <w:rPr>
          <w:rFonts w:ascii="Calibri" w:eastAsia="Calibri" w:hAnsi="Calibri"/>
          <w:lang w:val="es-ES"/>
        </w:rPr>
        <w:t>…</w:t>
      </w:r>
      <w:proofErr w:type="gramStart"/>
      <w:r w:rsidRPr="00995A40">
        <w:rPr>
          <w:rFonts w:ascii="Calibri" w:eastAsia="Calibri" w:hAnsi="Calibri"/>
          <w:lang w:val="es-ES"/>
        </w:rPr>
        <w:t>…....</w:t>
      </w:r>
      <w:proofErr w:type="gramEnd"/>
      <w:r w:rsidRPr="00995A40">
        <w:rPr>
          <w:rFonts w:ascii="Calibri" w:eastAsia="Calibri" w:hAnsi="Calibri"/>
          <w:lang w:val="es-ES"/>
        </w:rPr>
        <w:t>………………</w:t>
      </w:r>
      <w:r>
        <w:rPr>
          <w:rFonts w:ascii="Calibri" w:eastAsia="Calibri" w:hAnsi="Calibri"/>
          <w:lang w:val="es-ES"/>
        </w:rPr>
        <w:t>…..</w:t>
      </w:r>
      <w:r w:rsidRPr="00995A40">
        <w:rPr>
          <w:rFonts w:ascii="Calibri" w:eastAsia="Calibri" w:hAnsi="Calibri"/>
          <w:lang w:val="es-ES"/>
        </w:rPr>
        <w:t>…………</w:t>
      </w:r>
      <w:r>
        <w:rPr>
          <w:rFonts w:ascii="Calibri" w:eastAsia="Calibri" w:hAnsi="Calibri"/>
          <w:lang w:val="es-ES"/>
        </w:rPr>
        <w:t>………</w:t>
      </w:r>
      <w:r w:rsidR="001301D9">
        <w:rPr>
          <w:rFonts w:ascii="Calibri" w:eastAsia="Calibri" w:hAnsi="Calibri"/>
          <w:lang w:val="es-ES"/>
        </w:rPr>
        <w:t>…</w:t>
      </w:r>
      <w:r>
        <w:rPr>
          <w:rFonts w:ascii="Calibri" w:eastAsia="Calibri" w:hAnsi="Calibri"/>
          <w:lang w:val="es-ES"/>
        </w:rPr>
        <w:t>.</w:t>
      </w:r>
      <w:r w:rsidRPr="00995A40">
        <w:rPr>
          <w:rFonts w:ascii="Calibri" w:eastAsia="Calibri" w:hAnsi="Calibri"/>
          <w:lang w:val="es-ES"/>
        </w:rPr>
        <w:t xml:space="preserve">….…….  </w:t>
      </w:r>
      <w:r>
        <w:rPr>
          <w:rFonts w:ascii="Calibri" w:eastAsia="Calibri" w:hAnsi="Calibri"/>
          <w:lang w:val="es-ES"/>
        </w:rPr>
        <w:t>1</w:t>
      </w:r>
    </w:p>
    <w:p w14:paraId="6751CB7E" w14:textId="117A517D" w:rsidR="002373F0" w:rsidRDefault="002373F0" w:rsidP="002373F0">
      <w:pPr>
        <w:spacing w:line="360" w:lineRule="auto"/>
        <w:contextualSpacing/>
        <w:rPr>
          <w:rFonts w:ascii="Calibri" w:eastAsia="Calibri" w:hAnsi="Calibri"/>
          <w:lang w:val="es-ES"/>
        </w:rPr>
      </w:pPr>
      <w:r>
        <w:rPr>
          <w:rFonts w:ascii="Calibri" w:eastAsia="Calibri" w:hAnsi="Calibri"/>
          <w:lang w:val="es-ES"/>
        </w:rPr>
        <w:t>DEDICATORIA</w:t>
      </w:r>
      <w:r w:rsidRPr="00995A40">
        <w:rPr>
          <w:rFonts w:ascii="Calibri" w:eastAsia="Calibri" w:hAnsi="Calibri"/>
          <w:lang w:val="es-ES"/>
        </w:rPr>
        <w:t>…………………………………………………………………</w:t>
      </w:r>
      <w:proofErr w:type="gramStart"/>
      <w:r w:rsidRPr="00995A40">
        <w:rPr>
          <w:rFonts w:ascii="Calibri" w:eastAsia="Calibri" w:hAnsi="Calibri"/>
          <w:lang w:val="es-ES"/>
        </w:rPr>
        <w:t>…....</w:t>
      </w:r>
      <w:proofErr w:type="gramEnd"/>
      <w:r w:rsidRPr="00995A40">
        <w:rPr>
          <w:rFonts w:ascii="Calibri" w:eastAsia="Calibri" w:hAnsi="Calibri"/>
          <w:lang w:val="es-ES"/>
        </w:rPr>
        <w:t>………………</w:t>
      </w:r>
      <w:r>
        <w:rPr>
          <w:rFonts w:ascii="Calibri" w:eastAsia="Calibri" w:hAnsi="Calibri"/>
          <w:lang w:val="es-ES"/>
        </w:rPr>
        <w:t>…..</w:t>
      </w:r>
      <w:r w:rsidRPr="00995A40">
        <w:rPr>
          <w:rFonts w:ascii="Calibri" w:eastAsia="Calibri" w:hAnsi="Calibri"/>
          <w:lang w:val="es-ES"/>
        </w:rPr>
        <w:t>……</w:t>
      </w:r>
      <w:r w:rsidR="001301D9">
        <w:rPr>
          <w:rFonts w:ascii="Calibri" w:eastAsia="Calibri" w:hAnsi="Calibri"/>
          <w:lang w:val="es-ES"/>
        </w:rPr>
        <w:t>…</w:t>
      </w:r>
      <w:r w:rsidRPr="00995A40">
        <w:rPr>
          <w:rFonts w:ascii="Calibri" w:eastAsia="Calibri" w:hAnsi="Calibri"/>
          <w:lang w:val="es-ES"/>
        </w:rPr>
        <w:t>……</w:t>
      </w:r>
      <w:r>
        <w:rPr>
          <w:rFonts w:ascii="Calibri" w:eastAsia="Calibri" w:hAnsi="Calibri"/>
          <w:lang w:val="es-ES"/>
        </w:rPr>
        <w:t>……….</w:t>
      </w:r>
      <w:r w:rsidRPr="00995A40">
        <w:rPr>
          <w:rFonts w:ascii="Calibri" w:eastAsia="Calibri" w:hAnsi="Calibri"/>
          <w:lang w:val="es-ES"/>
        </w:rPr>
        <w:t>….……</w:t>
      </w:r>
      <w:r>
        <w:rPr>
          <w:rFonts w:ascii="Calibri" w:eastAsia="Calibri" w:hAnsi="Calibri"/>
          <w:lang w:val="es-ES"/>
        </w:rPr>
        <w:t xml:space="preserve">  </w:t>
      </w:r>
      <w:r w:rsidR="003D1D8C">
        <w:rPr>
          <w:rFonts w:ascii="Calibri" w:eastAsia="Calibri" w:hAnsi="Calibri"/>
          <w:lang w:val="es-ES"/>
        </w:rPr>
        <w:t xml:space="preserve"> 3</w:t>
      </w:r>
    </w:p>
    <w:p w14:paraId="0118238A" w14:textId="7C5A9199" w:rsidR="002373F0" w:rsidRDefault="002373F0" w:rsidP="002373F0">
      <w:pPr>
        <w:spacing w:line="360" w:lineRule="auto"/>
        <w:contextualSpacing/>
        <w:rPr>
          <w:rFonts w:ascii="Calibri" w:eastAsia="Calibri" w:hAnsi="Calibri"/>
          <w:lang w:val="es-ES"/>
        </w:rPr>
      </w:pPr>
      <w:r>
        <w:rPr>
          <w:rFonts w:ascii="Calibri" w:eastAsia="Calibri" w:hAnsi="Calibri"/>
          <w:lang w:val="es-ES"/>
        </w:rPr>
        <w:t>ÍNDICE</w:t>
      </w:r>
      <w:r w:rsidRPr="00995A40">
        <w:rPr>
          <w:rFonts w:ascii="Calibri" w:eastAsia="Calibri" w:hAnsi="Calibri"/>
          <w:lang w:val="es-ES"/>
        </w:rPr>
        <w:t>…………………………………………………………………</w:t>
      </w:r>
      <w:proofErr w:type="gramStart"/>
      <w:r w:rsidRPr="00995A40">
        <w:rPr>
          <w:rFonts w:ascii="Calibri" w:eastAsia="Calibri" w:hAnsi="Calibri"/>
          <w:lang w:val="es-ES"/>
        </w:rPr>
        <w:t>…....</w:t>
      </w:r>
      <w:proofErr w:type="gramEnd"/>
      <w:r w:rsidRPr="00995A40">
        <w:rPr>
          <w:rFonts w:ascii="Calibri" w:eastAsia="Calibri" w:hAnsi="Calibri"/>
          <w:lang w:val="es-ES"/>
        </w:rPr>
        <w:t>…</w:t>
      </w:r>
      <w:r w:rsidR="001301D9">
        <w:rPr>
          <w:rFonts w:ascii="Calibri" w:eastAsia="Calibri" w:hAnsi="Calibri"/>
          <w:lang w:val="es-ES"/>
        </w:rPr>
        <w:t>…</w:t>
      </w:r>
      <w:r w:rsidRPr="00995A40">
        <w:rPr>
          <w:rFonts w:ascii="Calibri" w:eastAsia="Calibri" w:hAnsi="Calibri"/>
          <w:lang w:val="es-ES"/>
        </w:rPr>
        <w:t>……………</w:t>
      </w:r>
      <w:r>
        <w:rPr>
          <w:rFonts w:ascii="Calibri" w:eastAsia="Calibri" w:hAnsi="Calibri"/>
          <w:lang w:val="es-ES"/>
        </w:rPr>
        <w:t>…..</w:t>
      </w:r>
      <w:r w:rsidRPr="00995A40">
        <w:rPr>
          <w:rFonts w:ascii="Calibri" w:eastAsia="Calibri" w:hAnsi="Calibri"/>
          <w:lang w:val="es-ES"/>
        </w:rPr>
        <w:t>…………</w:t>
      </w:r>
      <w:r>
        <w:rPr>
          <w:rFonts w:ascii="Calibri" w:eastAsia="Calibri" w:hAnsi="Calibri"/>
          <w:lang w:val="es-ES"/>
        </w:rPr>
        <w:t>………</w:t>
      </w:r>
      <w:r w:rsidR="001B7F38">
        <w:rPr>
          <w:rFonts w:ascii="Calibri" w:eastAsia="Calibri" w:hAnsi="Calibri"/>
          <w:lang w:val="es-ES"/>
        </w:rPr>
        <w:t>.</w:t>
      </w:r>
      <w:r>
        <w:rPr>
          <w:rFonts w:ascii="Calibri" w:eastAsia="Calibri" w:hAnsi="Calibri"/>
          <w:lang w:val="es-ES"/>
        </w:rPr>
        <w:t>.</w:t>
      </w:r>
      <w:r w:rsidRPr="00995A40">
        <w:rPr>
          <w:rFonts w:ascii="Calibri" w:eastAsia="Calibri" w:hAnsi="Calibri"/>
          <w:lang w:val="es-ES"/>
        </w:rPr>
        <w:t>….……</w:t>
      </w:r>
      <w:r>
        <w:rPr>
          <w:rFonts w:ascii="Calibri" w:eastAsia="Calibri" w:hAnsi="Calibri"/>
          <w:lang w:val="es-ES"/>
        </w:rPr>
        <w:t xml:space="preserve">…………  </w:t>
      </w:r>
      <w:r w:rsidR="003D1D8C">
        <w:rPr>
          <w:rFonts w:ascii="Calibri" w:eastAsia="Calibri" w:hAnsi="Calibri"/>
          <w:lang w:val="es-ES"/>
        </w:rPr>
        <w:t>4</w:t>
      </w:r>
    </w:p>
    <w:p w14:paraId="768E5297" w14:textId="41987982" w:rsidR="00995A40" w:rsidRDefault="002373F0" w:rsidP="002373F0">
      <w:pPr>
        <w:spacing w:line="360" w:lineRule="auto"/>
        <w:contextualSpacing/>
        <w:rPr>
          <w:rFonts w:ascii="Calibri" w:eastAsia="Calibri" w:hAnsi="Calibri"/>
          <w:lang w:val="es-ES"/>
        </w:rPr>
      </w:pPr>
      <w:r w:rsidRPr="00995A40">
        <w:rPr>
          <w:rFonts w:ascii="Calibri" w:eastAsia="Calibri" w:hAnsi="Calibri"/>
          <w:lang w:val="es-ES"/>
        </w:rPr>
        <w:t>RESUMEN …………………………………………………………………</w:t>
      </w:r>
      <w:proofErr w:type="gramStart"/>
      <w:r w:rsidRPr="00995A40">
        <w:rPr>
          <w:rFonts w:ascii="Calibri" w:eastAsia="Calibri" w:hAnsi="Calibri"/>
          <w:lang w:val="es-ES"/>
        </w:rPr>
        <w:t>…....</w:t>
      </w:r>
      <w:proofErr w:type="gramEnd"/>
      <w:r w:rsidRPr="00995A40">
        <w:rPr>
          <w:rFonts w:ascii="Calibri" w:eastAsia="Calibri" w:hAnsi="Calibri"/>
          <w:lang w:val="es-ES"/>
        </w:rPr>
        <w:t>…………</w:t>
      </w:r>
      <w:r w:rsidR="001301D9">
        <w:rPr>
          <w:rFonts w:ascii="Calibri" w:eastAsia="Calibri" w:hAnsi="Calibri"/>
          <w:lang w:val="es-ES"/>
        </w:rPr>
        <w:t>…</w:t>
      </w:r>
      <w:r w:rsidRPr="00995A40">
        <w:rPr>
          <w:rFonts w:ascii="Calibri" w:eastAsia="Calibri" w:hAnsi="Calibri"/>
          <w:lang w:val="es-ES"/>
        </w:rPr>
        <w:t>……</w:t>
      </w:r>
      <w:r>
        <w:rPr>
          <w:rFonts w:ascii="Calibri" w:eastAsia="Calibri" w:hAnsi="Calibri"/>
          <w:lang w:val="es-ES"/>
        </w:rPr>
        <w:t>…..</w:t>
      </w:r>
      <w:r w:rsidRPr="00995A40">
        <w:rPr>
          <w:rFonts w:ascii="Calibri" w:eastAsia="Calibri" w:hAnsi="Calibri"/>
          <w:lang w:val="es-ES"/>
        </w:rPr>
        <w:t>…………</w:t>
      </w:r>
      <w:r>
        <w:rPr>
          <w:rFonts w:ascii="Calibri" w:eastAsia="Calibri" w:hAnsi="Calibri"/>
          <w:lang w:val="es-ES"/>
        </w:rPr>
        <w:t>…</w:t>
      </w:r>
      <w:r w:rsidR="001B7F38">
        <w:rPr>
          <w:rFonts w:ascii="Calibri" w:eastAsia="Calibri" w:hAnsi="Calibri"/>
          <w:lang w:val="es-ES"/>
        </w:rPr>
        <w:t>.</w:t>
      </w:r>
      <w:r>
        <w:rPr>
          <w:rFonts w:ascii="Calibri" w:eastAsia="Calibri" w:hAnsi="Calibri"/>
          <w:lang w:val="es-ES"/>
        </w:rPr>
        <w:t>……….</w:t>
      </w:r>
      <w:r w:rsidRPr="00995A40">
        <w:rPr>
          <w:rFonts w:ascii="Calibri" w:eastAsia="Calibri" w:hAnsi="Calibri"/>
          <w:lang w:val="es-ES"/>
        </w:rPr>
        <w:t xml:space="preserve">….…….   </w:t>
      </w:r>
      <w:r w:rsidR="003D1D8C">
        <w:rPr>
          <w:rFonts w:ascii="Calibri" w:eastAsia="Calibri" w:hAnsi="Calibri"/>
          <w:lang w:val="es-ES"/>
        </w:rPr>
        <w:t>6</w:t>
      </w:r>
    </w:p>
    <w:p w14:paraId="6A8DD518" w14:textId="599ED385" w:rsidR="008A09BF" w:rsidRPr="00006E16" w:rsidRDefault="008A09BF" w:rsidP="00006E16">
      <w:pPr>
        <w:pStyle w:val="Prrafodelista"/>
        <w:numPr>
          <w:ilvl w:val="0"/>
          <w:numId w:val="44"/>
        </w:numPr>
        <w:spacing w:line="360" w:lineRule="auto"/>
        <w:ind w:left="284" w:hanging="284"/>
        <w:rPr>
          <w:lang w:val="es-ES"/>
        </w:rPr>
      </w:pPr>
      <w:r w:rsidRPr="00006E16">
        <w:rPr>
          <w:lang w:val="es-ES"/>
        </w:rPr>
        <w:t>INTRODUCCIÓN……………………………………………………</w:t>
      </w:r>
      <w:proofErr w:type="gramStart"/>
      <w:r w:rsidRPr="00006E16">
        <w:rPr>
          <w:lang w:val="es-ES"/>
        </w:rPr>
        <w:t>…....</w:t>
      </w:r>
      <w:proofErr w:type="gramEnd"/>
      <w:r w:rsidRPr="00006E16">
        <w:rPr>
          <w:lang w:val="es-ES"/>
        </w:rPr>
        <w:t>…………………..………………</w:t>
      </w:r>
      <w:r w:rsidR="001B7F38">
        <w:rPr>
          <w:lang w:val="es-ES"/>
        </w:rPr>
        <w:t>..</w:t>
      </w:r>
      <w:r w:rsidRPr="00006E16">
        <w:rPr>
          <w:lang w:val="es-ES"/>
        </w:rPr>
        <w:t>…….….……….</w:t>
      </w:r>
      <w:r w:rsidR="003D1D8C">
        <w:rPr>
          <w:lang w:val="es-ES"/>
        </w:rPr>
        <w:t xml:space="preserve">  7</w:t>
      </w:r>
    </w:p>
    <w:p w14:paraId="4D035F12" w14:textId="38BC2257" w:rsidR="00995A40" w:rsidRPr="00995A40" w:rsidRDefault="001301D9" w:rsidP="00995A40">
      <w:pPr>
        <w:numPr>
          <w:ilvl w:val="0"/>
          <w:numId w:val="44"/>
        </w:numPr>
        <w:spacing w:line="360" w:lineRule="auto"/>
        <w:ind w:left="284" w:hanging="284"/>
        <w:contextualSpacing/>
        <w:rPr>
          <w:rFonts w:ascii="Calibri" w:eastAsia="Calibri" w:hAnsi="Calibri"/>
          <w:lang w:val="es-ES"/>
        </w:rPr>
      </w:pPr>
      <w:r w:rsidRPr="00995A40">
        <w:rPr>
          <w:rFonts w:ascii="Calibri" w:eastAsia="Calibri" w:hAnsi="Calibri"/>
          <w:lang w:val="es-ES"/>
        </w:rPr>
        <w:t>ANTECEDENTES DEL CONTEXTO ………………………………………</w:t>
      </w:r>
      <w:proofErr w:type="gramStart"/>
      <w:r w:rsidRPr="00995A40">
        <w:rPr>
          <w:rFonts w:ascii="Calibri" w:eastAsia="Calibri" w:hAnsi="Calibri"/>
          <w:lang w:val="es-ES"/>
        </w:rPr>
        <w:t>…….</w:t>
      </w:r>
      <w:proofErr w:type="gramEnd"/>
      <w:r w:rsidRPr="00995A40">
        <w:rPr>
          <w:rFonts w:ascii="Calibri" w:eastAsia="Calibri" w:hAnsi="Calibri"/>
          <w:lang w:val="es-ES"/>
        </w:rPr>
        <w:t>……….……………</w:t>
      </w:r>
      <w:r>
        <w:rPr>
          <w:rFonts w:ascii="Calibri" w:eastAsia="Calibri" w:hAnsi="Calibri"/>
          <w:lang w:val="es-ES"/>
        </w:rPr>
        <w:t>…</w:t>
      </w:r>
      <w:r w:rsidR="001B7F38">
        <w:rPr>
          <w:rFonts w:ascii="Calibri" w:eastAsia="Calibri" w:hAnsi="Calibri"/>
          <w:lang w:val="es-ES"/>
        </w:rPr>
        <w:t>..</w:t>
      </w:r>
      <w:r>
        <w:rPr>
          <w:rFonts w:ascii="Calibri" w:eastAsia="Calibri" w:hAnsi="Calibri"/>
          <w:lang w:val="es-ES"/>
        </w:rPr>
        <w:t>…………</w:t>
      </w:r>
      <w:r w:rsidR="001B7F38">
        <w:rPr>
          <w:rFonts w:ascii="Calibri" w:eastAsia="Calibri" w:hAnsi="Calibri"/>
          <w:lang w:val="es-ES"/>
        </w:rPr>
        <w:t>.</w:t>
      </w:r>
      <w:r>
        <w:rPr>
          <w:rFonts w:ascii="Calibri" w:eastAsia="Calibri" w:hAnsi="Calibri"/>
          <w:lang w:val="es-ES"/>
        </w:rPr>
        <w:t>.</w:t>
      </w:r>
      <w:r w:rsidRPr="00995A40">
        <w:rPr>
          <w:rFonts w:ascii="Calibri" w:eastAsia="Calibri" w:hAnsi="Calibri"/>
          <w:lang w:val="es-ES"/>
        </w:rPr>
        <w:t xml:space="preserve">…….  </w:t>
      </w:r>
      <w:r w:rsidR="003D1D8C">
        <w:rPr>
          <w:rFonts w:ascii="Calibri" w:eastAsia="Calibri" w:hAnsi="Calibri"/>
          <w:lang w:val="es-ES"/>
        </w:rPr>
        <w:t>9</w:t>
      </w:r>
    </w:p>
    <w:p w14:paraId="156304E4" w14:textId="190B1B78" w:rsidR="00995A40" w:rsidRPr="00006E16" w:rsidRDefault="00995A40" w:rsidP="00006E16">
      <w:pPr>
        <w:pStyle w:val="Prrafodelista"/>
        <w:numPr>
          <w:ilvl w:val="1"/>
          <w:numId w:val="44"/>
        </w:numPr>
        <w:spacing w:line="360" w:lineRule="auto"/>
      </w:pPr>
      <w:r w:rsidRPr="00006E16">
        <w:t>Estructura Institucional……………………………………………………………...……………</w:t>
      </w:r>
      <w:proofErr w:type="gramStart"/>
      <w:r w:rsidR="006B7265" w:rsidRPr="00006E16">
        <w:t>……</w:t>
      </w:r>
      <w:r w:rsidR="001B7F38">
        <w:t>.</w:t>
      </w:r>
      <w:proofErr w:type="gramEnd"/>
      <w:r w:rsidR="001B7F38">
        <w:t>.</w:t>
      </w:r>
      <w:r w:rsidR="006B7265" w:rsidRPr="00006E16">
        <w:t>……...</w:t>
      </w:r>
      <w:r w:rsidRPr="00006E16">
        <w:t xml:space="preserve">….… </w:t>
      </w:r>
      <w:r w:rsidR="006B7265" w:rsidRPr="00006E16">
        <w:t xml:space="preserve"> </w:t>
      </w:r>
      <w:r w:rsidR="003D1D8C">
        <w:t>9</w:t>
      </w:r>
    </w:p>
    <w:p w14:paraId="12BF6005" w14:textId="45F81732" w:rsidR="00995A40" w:rsidRPr="00006E16" w:rsidRDefault="00995A40" w:rsidP="00006E16">
      <w:pPr>
        <w:pStyle w:val="Prrafodelista"/>
        <w:numPr>
          <w:ilvl w:val="1"/>
          <w:numId w:val="44"/>
        </w:numPr>
        <w:spacing w:line="360" w:lineRule="auto"/>
        <w:ind w:right="50"/>
      </w:pPr>
      <w:r w:rsidRPr="00006E16">
        <w:t>Resultados de aprendizaje………………………………………………</w:t>
      </w:r>
      <w:proofErr w:type="gramStart"/>
      <w:r w:rsidRPr="00006E16">
        <w:t>…….</w:t>
      </w:r>
      <w:proofErr w:type="gramEnd"/>
      <w:r w:rsidRPr="00006E16">
        <w:t>…………</w:t>
      </w:r>
      <w:r w:rsidR="006B7265" w:rsidRPr="00006E16">
        <w:t>…………..</w:t>
      </w:r>
      <w:r w:rsidRPr="00006E16">
        <w:t>……</w:t>
      </w:r>
      <w:r w:rsidR="001B7F38">
        <w:t>..</w:t>
      </w:r>
      <w:r w:rsidRPr="00006E16">
        <w:t>…….…</w:t>
      </w:r>
      <w:r w:rsidR="006B7265" w:rsidRPr="00006E16">
        <w:t xml:space="preserve"> </w:t>
      </w:r>
      <w:r w:rsidRPr="00006E16">
        <w:t xml:space="preserve"> </w:t>
      </w:r>
      <w:r w:rsidR="003D1D8C">
        <w:t>9</w:t>
      </w:r>
    </w:p>
    <w:p w14:paraId="52D35457" w14:textId="533A0CA4" w:rsidR="00995A40" w:rsidRPr="00006E16" w:rsidRDefault="00995A40" w:rsidP="00006E16">
      <w:pPr>
        <w:pStyle w:val="Prrafodelista"/>
        <w:numPr>
          <w:ilvl w:val="1"/>
          <w:numId w:val="44"/>
        </w:numPr>
        <w:spacing w:line="360" w:lineRule="auto"/>
      </w:pPr>
      <w:r w:rsidRPr="00006E16">
        <w:t>Resultados en los Indicadores de Desarrollo Personal y Social (IDPS)……</w:t>
      </w:r>
      <w:proofErr w:type="gramStart"/>
      <w:r w:rsidR="006B7265" w:rsidRPr="00006E16">
        <w:t>…….</w:t>
      </w:r>
      <w:proofErr w:type="gramEnd"/>
      <w:r w:rsidR="006B7265" w:rsidRPr="00006E16">
        <w:t>……...</w:t>
      </w:r>
      <w:r w:rsidR="001B7F38">
        <w:t>..</w:t>
      </w:r>
      <w:r w:rsidRPr="00006E16">
        <w:t>..…</w:t>
      </w:r>
      <w:r w:rsidR="003D1D8C">
        <w:t>.</w:t>
      </w:r>
      <w:r w:rsidRPr="00006E16">
        <w:t xml:space="preserve">. </w:t>
      </w:r>
      <w:r w:rsidR="003D1D8C">
        <w:t>11</w:t>
      </w:r>
    </w:p>
    <w:p w14:paraId="1057741C" w14:textId="3CC7E4B8" w:rsidR="00995A40" w:rsidRPr="00006E16" w:rsidRDefault="00995A40" w:rsidP="00006E16">
      <w:pPr>
        <w:pStyle w:val="Prrafodelista"/>
        <w:numPr>
          <w:ilvl w:val="1"/>
          <w:numId w:val="44"/>
        </w:numPr>
        <w:spacing w:line="360" w:lineRule="auto"/>
      </w:pPr>
      <w:r w:rsidRPr="00006E16">
        <w:t>Instrumentos de gestión escolar…………………………………………</w:t>
      </w:r>
      <w:r w:rsidR="006B7265" w:rsidRPr="00006E16">
        <w:t>……</w:t>
      </w:r>
      <w:proofErr w:type="gramStart"/>
      <w:r w:rsidR="006B7265" w:rsidRPr="00006E16">
        <w:t>…….</w:t>
      </w:r>
      <w:proofErr w:type="gramEnd"/>
      <w:r w:rsidRPr="00006E16">
        <w:t>……</w:t>
      </w:r>
      <w:r w:rsidR="001B7F38">
        <w:t>…</w:t>
      </w:r>
      <w:r w:rsidRPr="00006E16">
        <w:t>……</w:t>
      </w:r>
      <w:r w:rsidR="006B7265" w:rsidRPr="00006E16">
        <w:t>.</w:t>
      </w:r>
      <w:r w:rsidRPr="00006E16">
        <w:t>………….….</w:t>
      </w:r>
      <w:r w:rsidR="003D1D8C">
        <w:t xml:space="preserve"> 12</w:t>
      </w:r>
    </w:p>
    <w:p w14:paraId="060E1C3C" w14:textId="7988FCE6" w:rsidR="00995A40" w:rsidRPr="00995A40" w:rsidRDefault="00006E16" w:rsidP="00006E16">
      <w:pPr>
        <w:spacing w:line="360" w:lineRule="auto"/>
        <w:ind w:firstLine="360"/>
        <w:rPr>
          <w:rFonts w:ascii="Calibri" w:hAnsi="Calibri" w:cs="Calibri"/>
        </w:rPr>
      </w:pPr>
      <w:r>
        <w:rPr>
          <w:rFonts w:ascii="Calibri" w:hAnsi="Calibri" w:cs="Calibri"/>
        </w:rPr>
        <w:t xml:space="preserve">2.5 </w:t>
      </w:r>
      <w:r w:rsidR="00995A40" w:rsidRPr="00995A40">
        <w:rPr>
          <w:rFonts w:ascii="Calibri" w:hAnsi="Calibri" w:cs="Calibri"/>
        </w:rPr>
        <w:t>Otros indicadores…………..…………………………………………………</w:t>
      </w:r>
      <w:r w:rsidR="006B7265">
        <w:rPr>
          <w:rFonts w:ascii="Calibri" w:hAnsi="Calibri" w:cs="Calibri"/>
        </w:rPr>
        <w:t>………….</w:t>
      </w:r>
      <w:r w:rsidR="00995A40" w:rsidRPr="00995A40">
        <w:rPr>
          <w:rFonts w:ascii="Calibri" w:hAnsi="Calibri" w:cs="Calibri"/>
        </w:rPr>
        <w:t>……</w:t>
      </w:r>
      <w:r w:rsidR="006B7265">
        <w:rPr>
          <w:rFonts w:ascii="Calibri" w:hAnsi="Calibri" w:cs="Calibri"/>
        </w:rPr>
        <w:t>.</w:t>
      </w:r>
      <w:r w:rsidR="00995A40" w:rsidRPr="00995A40">
        <w:rPr>
          <w:rFonts w:ascii="Calibri" w:hAnsi="Calibri" w:cs="Calibri"/>
        </w:rPr>
        <w:t>……</w:t>
      </w:r>
      <w:r w:rsidR="006B7265">
        <w:rPr>
          <w:rFonts w:ascii="Calibri" w:hAnsi="Calibri" w:cs="Calibri"/>
        </w:rPr>
        <w:t>.</w:t>
      </w:r>
      <w:r w:rsidR="00995A40" w:rsidRPr="00995A40">
        <w:rPr>
          <w:rFonts w:ascii="Calibri" w:hAnsi="Calibri" w:cs="Calibri"/>
        </w:rPr>
        <w:t>………</w:t>
      </w:r>
      <w:r w:rsidR="001B7F38">
        <w:rPr>
          <w:rFonts w:ascii="Calibri" w:hAnsi="Calibri" w:cs="Calibri"/>
        </w:rPr>
        <w:t>..</w:t>
      </w:r>
      <w:r w:rsidR="00995A40" w:rsidRPr="00995A40">
        <w:rPr>
          <w:rFonts w:ascii="Calibri" w:hAnsi="Calibri" w:cs="Calibri"/>
        </w:rPr>
        <w:t>…...…</w:t>
      </w:r>
      <w:r w:rsidR="003D1D8C">
        <w:rPr>
          <w:rFonts w:ascii="Calibri" w:hAnsi="Calibri" w:cs="Calibri"/>
        </w:rPr>
        <w:t>. 12</w:t>
      </w:r>
    </w:p>
    <w:p w14:paraId="665DD6E7" w14:textId="45295B6B" w:rsidR="00995A40" w:rsidRPr="00995A40" w:rsidRDefault="001301D9" w:rsidP="00995A40">
      <w:pPr>
        <w:numPr>
          <w:ilvl w:val="0"/>
          <w:numId w:val="44"/>
        </w:numPr>
        <w:spacing w:line="360" w:lineRule="auto"/>
        <w:ind w:left="284" w:hanging="284"/>
        <w:contextualSpacing/>
        <w:rPr>
          <w:rFonts w:ascii="Calibri" w:eastAsia="Calibri" w:hAnsi="Calibri"/>
          <w:lang w:val="es-ES"/>
        </w:rPr>
      </w:pPr>
      <w:r w:rsidRPr="00995A40">
        <w:rPr>
          <w:rFonts w:ascii="Calibri" w:eastAsia="Calibri" w:hAnsi="Calibri"/>
          <w:lang w:val="es-ES"/>
        </w:rPr>
        <w:t xml:space="preserve">PROBLEMA </w:t>
      </w:r>
      <w:r w:rsidR="00995A40" w:rsidRPr="00995A40">
        <w:rPr>
          <w:rFonts w:ascii="Calibri" w:eastAsia="Calibri" w:hAnsi="Calibri"/>
          <w:lang w:val="es-ES"/>
        </w:rPr>
        <w:t>……………………………………………………………………………………</w:t>
      </w:r>
      <w:proofErr w:type="gramStart"/>
      <w:r w:rsidR="006B7265">
        <w:rPr>
          <w:rFonts w:ascii="Calibri" w:eastAsia="Calibri" w:hAnsi="Calibri"/>
          <w:lang w:val="es-ES"/>
        </w:rPr>
        <w:t>…….</w:t>
      </w:r>
      <w:proofErr w:type="gramEnd"/>
      <w:r w:rsidR="006B7265">
        <w:rPr>
          <w:rFonts w:ascii="Calibri" w:eastAsia="Calibri" w:hAnsi="Calibri"/>
          <w:lang w:val="es-ES"/>
        </w:rPr>
        <w:t>.…….</w:t>
      </w:r>
      <w:r w:rsidR="00995A40" w:rsidRPr="00995A40">
        <w:rPr>
          <w:rFonts w:ascii="Calibri" w:eastAsia="Calibri" w:hAnsi="Calibri"/>
          <w:lang w:val="es-ES"/>
        </w:rPr>
        <w:t xml:space="preserve">……………..……… </w:t>
      </w:r>
      <w:r w:rsidR="003D1D8C">
        <w:rPr>
          <w:rFonts w:ascii="Calibri" w:eastAsia="Calibri" w:hAnsi="Calibri"/>
          <w:lang w:val="es-ES"/>
        </w:rPr>
        <w:t xml:space="preserve"> 14</w:t>
      </w:r>
    </w:p>
    <w:p w14:paraId="390A4318" w14:textId="726EDEED" w:rsidR="00995A40" w:rsidRPr="00995A40" w:rsidRDefault="001301D9" w:rsidP="00995A40">
      <w:pPr>
        <w:numPr>
          <w:ilvl w:val="0"/>
          <w:numId w:val="44"/>
        </w:numPr>
        <w:spacing w:line="360" w:lineRule="auto"/>
        <w:ind w:left="284" w:hanging="284"/>
        <w:contextualSpacing/>
        <w:rPr>
          <w:rFonts w:ascii="Calibri" w:eastAsia="Calibri" w:hAnsi="Calibri"/>
          <w:lang w:val="es-ES"/>
        </w:rPr>
      </w:pPr>
      <w:r w:rsidRPr="00995A40">
        <w:rPr>
          <w:rFonts w:ascii="Calibri" w:eastAsia="Calibri" w:hAnsi="Calibri"/>
          <w:lang w:val="es-ES"/>
        </w:rPr>
        <w:t>DESCRIPCIÓN DEL PLAN DE I</w:t>
      </w:r>
      <w:r w:rsidR="003F5C31">
        <w:rPr>
          <w:rFonts w:ascii="Calibri" w:eastAsia="Calibri" w:hAnsi="Calibri"/>
          <w:lang w:val="es-ES"/>
        </w:rPr>
        <w:t>NNOVACIÓN ………</w:t>
      </w:r>
      <w:r w:rsidRPr="00995A40">
        <w:rPr>
          <w:rFonts w:ascii="Calibri" w:eastAsia="Calibri" w:hAnsi="Calibri"/>
          <w:lang w:val="es-ES"/>
        </w:rPr>
        <w:t>……………………………</w:t>
      </w:r>
      <w:proofErr w:type="gramStart"/>
      <w:r w:rsidRPr="00995A40">
        <w:rPr>
          <w:rFonts w:ascii="Calibri" w:eastAsia="Calibri" w:hAnsi="Calibri"/>
          <w:lang w:val="es-ES"/>
        </w:rPr>
        <w:t>…….</w:t>
      </w:r>
      <w:proofErr w:type="gramEnd"/>
      <w:r w:rsidRPr="00995A40">
        <w:rPr>
          <w:rFonts w:ascii="Calibri" w:eastAsia="Calibri" w:hAnsi="Calibri"/>
          <w:lang w:val="es-ES"/>
        </w:rPr>
        <w:t>.…</w:t>
      </w:r>
      <w:r>
        <w:rPr>
          <w:rFonts w:ascii="Calibri" w:eastAsia="Calibri" w:hAnsi="Calibri"/>
          <w:lang w:val="es-ES"/>
        </w:rPr>
        <w:t>………..…</w:t>
      </w:r>
      <w:r w:rsidR="001B7F38">
        <w:rPr>
          <w:rFonts w:ascii="Calibri" w:eastAsia="Calibri" w:hAnsi="Calibri"/>
          <w:lang w:val="es-ES"/>
        </w:rPr>
        <w:t>.</w:t>
      </w:r>
      <w:r w:rsidRPr="00995A40">
        <w:rPr>
          <w:rFonts w:ascii="Calibri" w:eastAsia="Calibri" w:hAnsi="Calibri"/>
          <w:lang w:val="es-ES"/>
        </w:rPr>
        <w:t>………..…… 1</w:t>
      </w:r>
      <w:r w:rsidR="003D1D8C">
        <w:rPr>
          <w:rFonts w:ascii="Calibri" w:eastAsia="Calibri" w:hAnsi="Calibri"/>
          <w:lang w:val="es-ES"/>
        </w:rPr>
        <w:t>8</w:t>
      </w:r>
    </w:p>
    <w:p w14:paraId="59BCCE21" w14:textId="461653B0" w:rsidR="00995A40" w:rsidRPr="00995A40" w:rsidRDefault="003D1D8C" w:rsidP="003D1D8C">
      <w:pPr>
        <w:tabs>
          <w:tab w:val="left" w:pos="426"/>
        </w:tabs>
        <w:spacing w:line="360" w:lineRule="auto"/>
        <w:ind w:left="284"/>
        <w:rPr>
          <w:rFonts w:ascii="Calibri" w:hAnsi="Calibri" w:cs="Calibri"/>
        </w:rPr>
      </w:pPr>
      <w:r>
        <w:rPr>
          <w:rFonts w:ascii="Calibri" w:hAnsi="Calibri" w:cs="Calibri"/>
        </w:rPr>
        <w:t xml:space="preserve"> </w:t>
      </w:r>
      <w:r w:rsidR="00006E16">
        <w:rPr>
          <w:rFonts w:ascii="Calibri" w:hAnsi="Calibri" w:cs="Calibri"/>
        </w:rPr>
        <w:t xml:space="preserve">4.1 </w:t>
      </w:r>
      <w:r w:rsidR="00995A40" w:rsidRPr="00995A40">
        <w:rPr>
          <w:rFonts w:ascii="Calibri" w:hAnsi="Calibri" w:cs="Calibri"/>
        </w:rPr>
        <w:t>Plan anual……………………………………………………………………………</w:t>
      </w:r>
      <w:r w:rsidR="006B7265">
        <w:rPr>
          <w:rFonts w:ascii="Calibri" w:hAnsi="Calibri" w:cs="Calibri"/>
        </w:rPr>
        <w:t>…..……….</w:t>
      </w:r>
      <w:r w:rsidR="00995A40" w:rsidRPr="00995A40">
        <w:rPr>
          <w:rFonts w:ascii="Calibri" w:hAnsi="Calibri" w:cs="Calibri"/>
        </w:rPr>
        <w:t>……</w:t>
      </w:r>
      <w:r w:rsidR="001B7F38">
        <w:rPr>
          <w:rFonts w:ascii="Calibri" w:hAnsi="Calibri" w:cs="Calibri"/>
        </w:rPr>
        <w:t>..</w:t>
      </w:r>
      <w:r w:rsidR="00995A40" w:rsidRPr="00995A40">
        <w:rPr>
          <w:rFonts w:ascii="Calibri" w:hAnsi="Calibri" w:cs="Calibri"/>
        </w:rPr>
        <w:t xml:space="preserve">…………….….. </w:t>
      </w:r>
      <w:r w:rsidR="005038F2">
        <w:rPr>
          <w:rFonts w:ascii="Calibri" w:hAnsi="Calibri" w:cs="Calibri"/>
        </w:rPr>
        <w:t xml:space="preserve">  </w:t>
      </w:r>
      <w:r w:rsidR="00995A40" w:rsidRPr="00995A40">
        <w:rPr>
          <w:rFonts w:ascii="Calibri" w:hAnsi="Calibri" w:cs="Calibri"/>
        </w:rPr>
        <w:t>1</w:t>
      </w:r>
      <w:r>
        <w:rPr>
          <w:rFonts w:ascii="Calibri" w:hAnsi="Calibri" w:cs="Calibri"/>
        </w:rPr>
        <w:t>8</w:t>
      </w:r>
      <w:r w:rsidR="00995A40" w:rsidRPr="00995A40">
        <w:rPr>
          <w:rFonts w:ascii="Calibri" w:hAnsi="Calibri" w:cs="Calibri"/>
        </w:rPr>
        <w:t xml:space="preserve"> </w:t>
      </w:r>
    </w:p>
    <w:p w14:paraId="3B3C9CBC" w14:textId="3076A792" w:rsidR="00995A40" w:rsidRPr="00995A40" w:rsidRDefault="001301D9" w:rsidP="00995A40">
      <w:pPr>
        <w:numPr>
          <w:ilvl w:val="0"/>
          <w:numId w:val="44"/>
        </w:numPr>
        <w:spacing w:line="360" w:lineRule="auto"/>
        <w:ind w:left="322" w:hanging="322"/>
        <w:contextualSpacing/>
        <w:rPr>
          <w:rFonts w:ascii="Calibri" w:eastAsia="Calibri" w:hAnsi="Calibri" w:cs="Calibri"/>
          <w:lang w:val="es-ES_tradnl"/>
        </w:rPr>
      </w:pPr>
      <w:r w:rsidRPr="00995A40">
        <w:rPr>
          <w:rFonts w:ascii="Calibri" w:eastAsia="Calibri" w:hAnsi="Calibri" w:cs="Calibri"/>
          <w:bCs/>
          <w:lang w:val="es-ES_tradnl"/>
        </w:rPr>
        <w:t xml:space="preserve">METODOLOGÍA PARA LA REVISIÓN BIBLIOGRÁFICA </w:t>
      </w:r>
      <w:r w:rsidRPr="00995A40">
        <w:rPr>
          <w:rFonts w:ascii="Calibri" w:eastAsia="Calibri" w:hAnsi="Calibri" w:cs="Calibri"/>
          <w:lang w:val="es-ES_tradnl"/>
        </w:rPr>
        <w:t>…………………………</w:t>
      </w:r>
      <w:proofErr w:type="gramStart"/>
      <w:r w:rsidRPr="00995A40">
        <w:rPr>
          <w:rFonts w:ascii="Calibri" w:eastAsia="Calibri" w:hAnsi="Calibri" w:cs="Calibri"/>
          <w:lang w:val="es-ES_tradnl"/>
        </w:rPr>
        <w:t>……</w:t>
      </w:r>
      <w:r>
        <w:rPr>
          <w:rFonts w:ascii="Calibri" w:eastAsia="Calibri" w:hAnsi="Calibri" w:cs="Calibri"/>
          <w:lang w:val="es-ES_tradnl"/>
        </w:rPr>
        <w:t>.</w:t>
      </w:r>
      <w:proofErr w:type="gramEnd"/>
      <w:r w:rsidRPr="00995A40">
        <w:rPr>
          <w:rFonts w:ascii="Calibri" w:eastAsia="Calibri" w:hAnsi="Calibri" w:cs="Calibri"/>
          <w:lang w:val="es-ES_tradnl"/>
        </w:rPr>
        <w:t>……</w:t>
      </w:r>
      <w:r>
        <w:rPr>
          <w:rFonts w:ascii="Calibri" w:eastAsia="Calibri" w:hAnsi="Calibri" w:cs="Calibri"/>
          <w:lang w:val="es-ES_tradnl"/>
        </w:rPr>
        <w:t>………</w:t>
      </w:r>
      <w:r w:rsidRPr="00995A40">
        <w:rPr>
          <w:rFonts w:ascii="Calibri" w:eastAsia="Calibri" w:hAnsi="Calibri" w:cs="Calibri"/>
          <w:lang w:val="es-ES_tradnl"/>
        </w:rPr>
        <w:t xml:space="preserve">……………. </w:t>
      </w:r>
      <w:r w:rsidR="003D1D8C">
        <w:rPr>
          <w:rFonts w:ascii="Calibri" w:eastAsia="Calibri" w:hAnsi="Calibri" w:cs="Calibri"/>
          <w:lang w:val="es-ES_tradnl"/>
        </w:rPr>
        <w:t>22</w:t>
      </w:r>
    </w:p>
    <w:p w14:paraId="1F559C7C" w14:textId="7F4734C0" w:rsidR="00995A40" w:rsidRPr="00995A40" w:rsidRDefault="001301D9" w:rsidP="00995A40">
      <w:pPr>
        <w:numPr>
          <w:ilvl w:val="0"/>
          <w:numId w:val="44"/>
        </w:numPr>
        <w:spacing w:line="360" w:lineRule="auto"/>
        <w:ind w:left="364" w:hanging="364"/>
        <w:contextualSpacing/>
        <w:rPr>
          <w:rFonts w:ascii="Calibri" w:eastAsia="Calibri" w:hAnsi="Calibri" w:cs="Calibri"/>
          <w:lang w:val="es-ES_tradnl"/>
        </w:rPr>
      </w:pPr>
      <w:r w:rsidRPr="00995A40">
        <w:rPr>
          <w:rFonts w:ascii="Calibri" w:eastAsia="Calibri" w:hAnsi="Calibri" w:cs="Calibri"/>
          <w:lang w:val="es-ES_tradnl"/>
        </w:rPr>
        <w:t xml:space="preserve">HALLAZGOS </w:t>
      </w:r>
      <w:r w:rsidRPr="00995A40">
        <w:rPr>
          <w:rFonts w:ascii="Calibri" w:eastAsia="Calibri" w:hAnsi="Calibri" w:cs="Calibri"/>
          <w:bCs/>
          <w:lang w:val="es-ES_tradnl"/>
        </w:rPr>
        <w:t>………………</w:t>
      </w:r>
      <w:r w:rsidRPr="00995A40">
        <w:rPr>
          <w:rFonts w:ascii="Calibri" w:eastAsia="Calibri" w:hAnsi="Calibri" w:cs="Calibri"/>
          <w:lang w:val="es-ES_tradnl"/>
        </w:rPr>
        <w:t>………………………………………………</w:t>
      </w:r>
      <w:proofErr w:type="gramStart"/>
      <w:r w:rsidRPr="00995A40">
        <w:rPr>
          <w:rFonts w:ascii="Calibri" w:eastAsia="Calibri" w:hAnsi="Calibri" w:cs="Calibri"/>
          <w:lang w:val="es-ES_tradnl"/>
        </w:rPr>
        <w:t>……</w:t>
      </w:r>
      <w:r>
        <w:rPr>
          <w:rFonts w:ascii="Calibri" w:eastAsia="Calibri" w:hAnsi="Calibri" w:cs="Calibri"/>
          <w:lang w:val="es-ES_tradnl"/>
        </w:rPr>
        <w:t>.</w:t>
      </w:r>
      <w:proofErr w:type="gramEnd"/>
      <w:r w:rsidRPr="00995A40">
        <w:rPr>
          <w:rFonts w:ascii="Calibri" w:eastAsia="Calibri" w:hAnsi="Calibri" w:cs="Calibri"/>
          <w:lang w:val="es-ES_tradnl"/>
        </w:rPr>
        <w:t>……………</w:t>
      </w:r>
      <w:r>
        <w:rPr>
          <w:rFonts w:ascii="Calibri" w:eastAsia="Calibri" w:hAnsi="Calibri" w:cs="Calibri"/>
          <w:lang w:val="es-ES_tradnl"/>
        </w:rPr>
        <w:t>………….</w:t>
      </w:r>
      <w:r w:rsidRPr="00995A40">
        <w:rPr>
          <w:rFonts w:ascii="Calibri" w:eastAsia="Calibri" w:hAnsi="Calibri" w:cs="Calibri"/>
          <w:lang w:val="es-ES_tradnl"/>
        </w:rPr>
        <w:t>…</w:t>
      </w:r>
      <w:r w:rsidR="001B7F38">
        <w:rPr>
          <w:rFonts w:ascii="Calibri" w:eastAsia="Calibri" w:hAnsi="Calibri" w:cs="Calibri"/>
          <w:lang w:val="es-ES_tradnl"/>
        </w:rPr>
        <w:t>….</w:t>
      </w:r>
      <w:r w:rsidRPr="00995A40">
        <w:rPr>
          <w:rFonts w:ascii="Calibri" w:eastAsia="Calibri" w:hAnsi="Calibri" w:cs="Calibri"/>
          <w:lang w:val="es-ES_tradnl"/>
        </w:rPr>
        <w:t>……</w:t>
      </w:r>
      <w:r>
        <w:rPr>
          <w:rFonts w:ascii="Calibri" w:eastAsia="Calibri" w:hAnsi="Calibri" w:cs="Calibri"/>
          <w:lang w:val="es-ES_tradnl"/>
        </w:rPr>
        <w:t>.</w:t>
      </w:r>
      <w:r w:rsidRPr="00995A40">
        <w:rPr>
          <w:rFonts w:ascii="Calibri" w:eastAsia="Calibri" w:hAnsi="Calibri" w:cs="Calibri"/>
          <w:lang w:val="es-ES_tradnl"/>
        </w:rPr>
        <w:t>………….  2</w:t>
      </w:r>
      <w:r w:rsidR="003D1D8C">
        <w:rPr>
          <w:rFonts w:ascii="Calibri" w:eastAsia="Calibri" w:hAnsi="Calibri" w:cs="Calibri"/>
          <w:lang w:val="es-ES_tradnl"/>
        </w:rPr>
        <w:t>7</w:t>
      </w:r>
    </w:p>
    <w:p w14:paraId="3260FFC3" w14:textId="51A38669" w:rsidR="00EE1410" w:rsidRPr="001B7F38" w:rsidRDefault="00000000" w:rsidP="001B7F38">
      <w:pPr>
        <w:pStyle w:val="Prrafodelista"/>
        <w:numPr>
          <w:ilvl w:val="1"/>
          <w:numId w:val="44"/>
        </w:numPr>
        <w:spacing w:line="360" w:lineRule="auto"/>
        <w:ind w:right="52"/>
        <w:jc w:val="both"/>
      </w:pPr>
      <w:r w:rsidRPr="001B7F38">
        <w:t>Caracterización de los estudios analizados …………</w:t>
      </w:r>
      <w:proofErr w:type="gramStart"/>
      <w:r w:rsidRPr="001B7F38">
        <w:t>……</w:t>
      </w:r>
      <w:r w:rsidR="006B7265" w:rsidRPr="001B7F38">
        <w:t>.</w:t>
      </w:r>
      <w:proofErr w:type="gramEnd"/>
      <w:r w:rsidRPr="001B7F38">
        <w:t>……………………</w:t>
      </w:r>
      <w:r w:rsidR="006B7265" w:rsidRPr="001B7F38">
        <w:t>…………..</w:t>
      </w:r>
      <w:r w:rsidRPr="001B7F38">
        <w:t>……………….  2</w:t>
      </w:r>
      <w:r w:rsidR="003D1D8C">
        <w:t>7</w:t>
      </w:r>
      <w:r w:rsidRPr="001B7F38">
        <w:t xml:space="preserve"> </w:t>
      </w:r>
    </w:p>
    <w:p w14:paraId="6FBAF484" w14:textId="1A011F5F" w:rsidR="00EE1410" w:rsidRPr="001B7F38" w:rsidRDefault="00000000" w:rsidP="001B7F38">
      <w:pPr>
        <w:pStyle w:val="Prrafodelista"/>
        <w:numPr>
          <w:ilvl w:val="1"/>
          <w:numId w:val="44"/>
        </w:numPr>
        <w:tabs>
          <w:tab w:val="left" w:pos="8505"/>
        </w:tabs>
        <w:spacing w:line="360" w:lineRule="auto"/>
        <w:ind w:right="52"/>
        <w:jc w:val="both"/>
      </w:pPr>
      <w:r w:rsidRPr="001B7F38">
        <w:t>Evidencias y sus implicancias …………………………………………………</w:t>
      </w:r>
      <w:proofErr w:type="gramStart"/>
      <w:r w:rsidRPr="001B7F38">
        <w:t>……</w:t>
      </w:r>
      <w:r w:rsidR="00995A40" w:rsidRPr="001B7F38">
        <w:t>.</w:t>
      </w:r>
      <w:proofErr w:type="gramEnd"/>
      <w:r w:rsidRPr="001B7F38">
        <w:t>………</w:t>
      </w:r>
      <w:r w:rsidR="006B7265" w:rsidRPr="001B7F38">
        <w:t>…………</w:t>
      </w:r>
      <w:r w:rsidRPr="001B7F38">
        <w:t xml:space="preserve">…….……  </w:t>
      </w:r>
      <w:r w:rsidR="003D1D8C">
        <w:t>30</w:t>
      </w:r>
    </w:p>
    <w:p w14:paraId="17233AE3" w14:textId="2E75E8C7" w:rsidR="006B7265" w:rsidRDefault="006B7265" w:rsidP="001B7F38">
      <w:pPr>
        <w:pStyle w:val="Prrafodelista"/>
        <w:numPr>
          <w:ilvl w:val="2"/>
          <w:numId w:val="44"/>
        </w:numPr>
        <w:spacing w:line="360" w:lineRule="auto"/>
        <w:ind w:right="50" w:hanging="513"/>
        <w:jc w:val="both"/>
      </w:pPr>
      <w:r w:rsidRPr="00095523">
        <w:t>El liderazgo puede modificar las prácticas de convivencia escolar a través de prácticas especificas</w:t>
      </w:r>
      <w:r w:rsidRPr="00995A40">
        <w:t>……………………………………………</w:t>
      </w:r>
      <w:proofErr w:type="gramStart"/>
      <w:r w:rsidRPr="00995A40">
        <w:t>……</w:t>
      </w:r>
      <w:r>
        <w:t>.</w:t>
      </w:r>
      <w:proofErr w:type="gramEnd"/>
      <w:r w:rsidRPr="00995A40">
        <w:t>………</w:t>
      </w:r>
      <w:r>
        <w:t>……………</w:t>
      </w:r>
      <w:r w:rsidRPr="00995A40">
        <w:t>…….……</w:t>
      </w:r>
      <w:r>
        <w:t>…………</w:t>
      </w:r>
      <w:r w:rsidR="001B7F38">
        <w:t>….</w:t>
      </w:r>
      <w:r>
        <w:t xml:space="preserve">………….. </w:t>
      </w:r>
      <w:r w:rsidR="003D1D8C">
        <w:t>30</w:t>
      </w:r>
    </w:p>
    <w:p w14:paraId="065EE4D1" w14:textId="78512FCA" w:rsidR="006B7265" w:rsidRPr="006B7265" w:rsidRDefault="006B7265" w:rsidP="001B7F38">
      <w:pPr>
        <w:pStyle w:val="Prrafodelista"/>
        <w:numPr>
          <w:ilvl w:val="2"/>
          <w:numId w:val="44"/>
        </w:numPr>
        <w:spacing w:line="360" w:lineRule="auto"/>
        <w:ind w:right="50" w:hanging="513"/>
        <w:jc w:val="both"/>
      </w:pPr>
      <w:r w:rsidRPr="001B7F38">
        <w:rPr>
          <w:rFonts w:asciiTheme="minorHAnsi" w:hAnsiTheme="minorHAnsi" w:cstheme="minorHAnsi"/>
        </w:rPr>
        <w:t xml:space="preserve">Hay habilidades de los líderes escolares que mejoran de la convivencia </w:t>
      </w:r>
      <w:proofErr w:type="gramStart"/>
      <w:r w:rsidR="00A10B82" w:rsidRPr="001B7F38">
        <w:rPr>
          <w:rFonts w:asciiTheme="minorHAnsi" w:hAnsiTheme="minorHAnsi" w:cstheme="minorHAnsi"/>
        </w:rPr>
        <w:t>escolar…</w:t>
      </w:r>
      <w:r w:rsidRPr="001B7F38">
        <w:rPr>
          <w:rFonts w:asciiTheme="minorHAnsi" w:hAnsiTheme="minorHAnsi" w:cstheme="minorHAnsi"/>
        </w:rPr>
        <w:t>.</w:t>
      </w:r>
      <w:proofErr w:type="gramEnd"/>
      <w:r w:rsidR="003D1D8C">
        <w:rPr>
          <w:rFonts w:asciiTheme="minorHAnsi" w:hAnsiTheme="minorHAnsi" w:cstheme="minorHAnsi"/>
        </w:rPr>
        <w:t xml:space="preserve">. </w:t>
      </w:r>
      <w:r w:rsidRPr="001B7F38">
        <w:rPr>
          <w:rFonts w:asciiTheme="minorHAnsi" w:hAnsiTheme="minorHAnsi" w:cstheme="minorHAnsi"/>
        </w:rPr>
        <w:t xml:space="preserve"> </w:t>
      </w:r>
      <w:r w:rsidR="003D1D8C">
        <w:rPr>
          <w:rFonts w:asciiTheme="minorHAnsi" w:hAnsiTheme="minorHAnsi" w:cstheme="minorHAnsi"/>
        </w:rPr>
        <w:t>35</w:t>
      </w:r>
    </w:p>
    <w:p w14:paraId="61C54839" w14:textId="58674D5A" w:rsidR="006B7265" w:rsidRPr="006B7265" w:rsidRDefault="006B7265" w:rsidP="001B7F38">
      <w:pPr>
        <w:pStyle w:val="Prrafodelista"/>
        <w:numPr>
          <w:ilvl w:val="2"/>
          <w:numId w:val="44"/>
        </w:numPr>
        <w:spacing w:line="360" w:lineRule="auto"/>
        <w:ind w:right="50" w:hanging="513"/>
        <w:jc w:val="both"/>
      </w:pPr>
      <w:r w:rsidRPr="001B7F38">
        <w:rPr>
          <w:rFonts w:asciiTheme="minorHAnsi" w:hAnsiTheme="minorHAnsi" w:cstheme="minorHAnsi"/>
        </w:rPr>
        <w:t>Los líderes escolares que propician la participación de la comunidad educativa logran mejorar la convivencia.</w:t>
      </w:r>
      <w:r w:rsidRPr="006B7265">
        <w:t xml:space="preserve"> </w:t>
      </w:r>
      <w:r w:rsidRPr="00995A40">
        <w:t>……………………………………………………</w:t>
      </w:r>
      <w:r>
        <w:t>.</w:t>
      </w:r>
      <w:r w:rsidRPr="00995A40">
        <w:t>………</w:t>
      </w:r>
      <w:r>
        <w:t>……………</w:t>
      </w:r>
      <w:r w:rsidRPr="00995A40">
        <w:t>…….…</w:t>
      </w:r>
      <w:r>
        <w:t>..</w:t>
      </w:r>
      <w:r w:rsidRPr="00995A40">
        <w:t>…</w:t>
      </w:r>
      <w:r>
        <w:t xml:space="preserve">..  </w:t>
      </w:r>
      <w:r w:rsidR="003D1D8C">
        <w:t>36</w:t>
      </w:r>
    </w:p>
    <w:p w14:paraId="3587C877" w14:textId="2C174AE7" w:rsidR="006B7265" w:rsidRPr="006B7265" w:rsidRDefault="006B7265" w:rsidP="001B7F38">
      <w:pPr>
        <w:pStyle w:val="Prrafodelista"/>
        <w:numPr>
          <w:ilvl w:val="2"/>
          <w:numId w:val="44"/>
        </w:numPr>
        <w:spacing w:line="360" w:lineRule="auto"/>
        <w:ind w:right="50" w:hanging="513"/>
        <w:jc w:val="both"/>
      </w:pPr>
      <w:r w:rsidRPr="001B7F38">
        <w:rPr>
          <w:rFonts w:asciiTheme="minorHAnsi" w:hAnsiTheme="minorHAnsi" w:cstheme="minorHAnsi"/>
        </w:rPr>
        <w:t>Las políticas educativas pueden influir en la convivencia escolar …………………………</w:t>
      </w:r>
      <w:r w:rsidR="001B7F38">
        <w:rPr>
          <w:rFonts w:asciiTheme="minorHAnsi" w:hAnsiTheme="minorHAnsi" w:cstheme="minorHAnsi"/>
        </w:rPr>
        <w:t>.</w:t>
      </w:r>
      <w:r w:rsidRPr="001B7F38">
        <w:rPr>
          <w:rFonts w:asciiTheme="minorHAnsi" w:hAnsiTheme="minorHAnsi" w:cstheme="minorHAnsi"/>
        </w:rPr>
        <w:t xml:space="preserve">..  </w:t>
      </w:r>
      <w:r w:rsidR="003D1D8C">
        <w:rPr>
          <w:rFonts w:asciiTheme="minorHAnsi" w:hAnsiTheme="minorHAnsi" w:cstheme="minorHAnsi"/>
        </w:rPr>
        <w:t>37</w:t>
      </w:r>
    </w:p>
    <w:p w14:paraId="4193CC1F" w14:textId="08AD6AD0" w:rsidR="006B7265" w:rsidRPr="006B7265" w:rsidRDefault="006B7265" w:rsidP="001B7F38">
      <w:pPr>
        <w:pStyle w:val="Prrafodelista"/>
        <w:numPr>
          <w:ilvl w:val="2"/>
          <w:numId w:val="44"/>
        </w:numPr>
        <w:spacing w:line="360" w:lineRule="auto"/>
        <w:ind w:right="50" w:hanging="513"/>
        <w:jc w:val="both"/>
      </w:pPr>
      <w:r w:rsidRPr="001B7F38">
        <w:rPr>
          <w:rFonts w:asciiTheme="minorHAnsi" w:hAnsiTheme="minorHAnsi" w:cstheme="minorHAnsi"/>
        </w:rPr>
        <w:t>Evaluación y monitoreo para garantizar prácticas de convivencia efectivas…</w:t>
      </w:r>
      <w:proofErr w:type="gramStart"/>
      <w:r w:rsidRPr="001B7F38">
        <w:rPr>
          <w:rFonts w:asciiTheme="minorHAnsi" w:hAnsiTheme="minorHAnsi" w:cstheme="minorHAnsi"/>
        </w:rPr>
        <w:t>…….</w:t>
      </w:r>
      <w:proofErr w:type="gramEnd"/>
      <w:r w:rsidR="001B7F38">
        <w:rPr>
          <w:rFonts w:asciiTheme="minorHAnsi" w:hAnsiTheme="minorHAnsi" w:cstheme="minorHAnsi"/>
        </w:rPr>
        <w:t>.</w:t>
      </w:r>
      <w:r w:rsidRPr="001B7F38">
        <w:rPr>
          <w:rFonts w:asciiTheme="minorHAnsi" w:hAnsiTheme="minorHAnsi" w:cstheme="minorHAnsi"/>
        </w:rPr>
        <w:t>…  3</w:t>
      </w:r>
      <w:r w:rsidR="003D1D8C">
        <w:rPr>
          <w:rFonts w:asciiTheme="minorHAnsi" w:hAnsiTheme="minorHAnsi" w:cstheme="minorHAnsi"/>
        </w:rPr>
        <w:t>8</w:t>
      </w:r>
    </w:p>
    <w:p w14:paraId="23B783B0" w14:textId="1F1E299C" w:rsidR="00995A40" w:rsidRPr="00995A40" w:rsidRDefault="001301D9" w:rsidP="00995A40">
      <w:pPr>
        <w:numPr>
          <w:ilvl w:val="0"/>
          <w:numId w:val="44"/>
        </w:numPr>
        <w:spacing w:line="360" w:lineRule="auto"/>
        <w:ind w:left="504" w:hanging="462"/>
        <w:contextualSpacing/>
        <w:rPr>
          <w:rFonts w:ascii="Calibri" w:eastAsia="Calibri" w:hAnsi="Calibri" w:cs="Calibri"/>
          <w:lang w:val="es-ES_tradnl"/>
        </w:rPr>
      </w:pPr>
      <w:r w:rsidRPr="00995A40">
        <w:rPr>
          <w:rFonts w:ascii="Calibri" w:eastAsia="Calibri" w:hAnsi="Calibri" w:cs="Calibri"/>
        </w:rPr>
        <w:t xml:space="preserve">MARCO CONCEPTUAL ESQUEMÁTICO </w:t>
      </w:r>
      <w:r w:rsidRPr="00995A40">
        <w:rPr>
          <w:rFonts w:ascii="Calibri" w:eastAsia="Calibri" w:hAnsi="Calibri" w:cs="Calibri"/>
          <w:lang w:val="es-ES_tradnl"/>
        </w:rPr>
        <w:t>……………………………………………………….</w:t>
      </w:r>
      <w:r>
        <w:rPr>
          <w:rFonts w:ascii="Calibri" w:eastAsia="Calibri" w:hAnsi="Calibri" w:cs="Calibri"/>
          <w:lang w:val="es-ES_tradnl"/>
        </w:rPr>
        <w:t>…………..</w:t>
      </w:r>
      <w:r w:rsidRPr="00995A40">
        <w:rPr>
          <w:rFonts w:ascii="Calibri" w:eastAsia="Calibri" w:hAnsi="Calibri" w:cs="Calibri"/>
          <w:lang w:val="es-ES_tradnl"/>
        </w:rPr>
        <w:t xml:space="preserve">……..  </w:t>
      </w:r>
      <w:r w:rsidR="003D1D8C">
        <w:rPr>
          <w:rFonts w:ascii="Calibri" w:eastAsia="Calibri" w:hAnsi="Calibri" w:cs="Calibri"/>
          <w:lang w:val="es-ES_tradnl"/>
        </w:rPr>
        <w:t>41</w:t>
      </w:r>
    </w:p>
    <w:p w14:paraId="5243B0A2" w14:textId="29F67937" w:rsidR="00995A40" w:rsidRPr="00995A40" w:rsidRDefault="001301D9" w:rsidP="00995A40">
      <w:pPr>
        <w:numPr>
          <w:ilvl w:val="0"/>
          <w:numId w:val="44"/>
        </w:numPr>
        <w:spacing w:line="360" w:lineRule="auto"/>
        <w:ind w:left="504" w:hanging="462"/>
        <w:contextualSpacing/>
        <w:rPr>
          <w:rFonts w:ascii="Calibri" w:eastAsia="Calibri" w:hAnsi="Calibri" w:cs="Calibri"/>
          <w:lang w:val="es-ES_tradnl"/>
        </w:rPr>
      </w:pPr>
      <w:r w:rsidRPr="00995A40">
        <w:rPr>
          <w:rFonts w:ascii="Calibri" w:eastAsia="Calibri" w:hAnsi="Calibri" w:cs="Calibri"/>
        </w:rPr>
        <w:lastRenderedPageBreak/>
        <w:t>CONCLUSIONES, REFLEXIÓN PROFESIONAL E IMPLICANCIAS PARA LA PRÁCTICA…………</w:t>
      </w:r>
      <w:r>
        <w:rPr>
          <w:rFonts w:ascii="Calibri" w:eastAsia="Calibri" w:hAnsi="Calibri" w:cs="Calibri"/>
        </w:rPr>
        <w:t xml:space="preserve">… </w:t>
      </w:r>
      <w:r w:rsidR="003D1D8C">
        <w:rPr>
          <w:rFonts w:ascii="Calibri" w:eastAsia="Calibri" w:hAnsi="Calibri" w:cs="Calibri"/>
        </w:rPr>
        <w:t>42</w:t>
      </w:r>
    </w:p>
    <w:p w14:paraId="09DC0B73" w14:textId="5DA353CA" w:rsidR="00995A40" w:rsidRPr="00995A40" w:rsidRDefault="001301D9" w:rsidP="00995A40">
      <w:pPr>
        <w:numPr>
          <w:ilvl w:val="0"/>
          <w:numId w:val="44"/>
        </w:numPr>
        <w:tabs>
          <w:tab w:val="left" w:pos="8505"/>
        </w:tabs>
        <w:spacing w:line="360" w:lineRule="auto"/>
        <w:ind w:left="490" w:hanging="448"/>
        <w:contextualSpacing/>
        <w:rPr>
          <w:rFonts w:ascii="Calibri" w:eastAsia="Calibri" w:hAnsi="Calibri"/>
          <w:lang w:val="es-ES"/>
        </w:rPr>
      </w:pPr>
      <w:r w:rsidRPr="00995A40">
        <w:rPr>
          <w:rFonts w:ascii="Calibri" w:eastAsia="Calibri" w:hAnsi="Calibri"/>
          <w:lang w:val="es-ES"/>
        </w:rPr>
        <w:t>REFERENCIAS BIBLIOGRÁFICAS ……………………………………………………</w:t>
      </w:r>
      <w:r>
        <w:rPr>
          <w:rFonts w:ascii="Calibri" w:eastAsia="Calibri" w:hAnsi="Calibri"/>
          <w:lang w:val="es-ES"/>
        </w:rPr>
        <w:t>…</w:t>
      </w:r>
      <w:proofErr w:type="gramStart"/>
      <w:r>
        <w:rPr>
          <w:rFonts w:ascii="Calibri" w:eastAsia="Calibri" w:hAnsi="Calibri"/>
          <w:lang w:val="es-ES"/>
        </w:rPr>
        <w:t>……</w:t>
      </w:r>
      <w:r w:rsidR="001B7F38">
        <w:rPr>
          <w:rFonts w:ascii="Calibri" w:eastAsia="Calibri" w:hAnsi="Calibri"/>
          <w:lang w:val="es-ES"/>
        </w:rPr>
        <w:t>.</w:t>
      </w:r>
      <w:proofErr w:type="gramEnd"/>
      <w:r w:rsidR="001B7F38">
        <w:rPr>
          <w:rFonts w:ascii="Calibri" w:eastAsia="Calibri" w:hAnsi="Calibri"/>
          <w:lang w:val="es-ES"/>
        </w:rPr>
        <w:t>.</w:t>
      </w:r>
      <w:r>
        <w:rPr>
          <w:rFonts w:ascii="Calibri" w:eastAsia="Calibri" w:hAnsi="Calibri"/>
          <w:lang w:val="es-ES"/>
        </w:rPr>
        <w:t>……</w:t>
      </w:r>
      <w:r w:rsidRPr="00995A40">
        <w:rPr>
          <w:rFonts w:ascii="Calibri" w:eastAsia="Calibri" w:hAnsi="Calibri"/>
          <w:lang w:val="es-ES"/>
        </w:rPr>
        <w:t xml:space="preserve">………….….…. </w:t>
      </w:r>
      <w:r w:rsidR="003D1D8C">
        <w:rPr>
          <w:rFonts w:ascii="Calibri" w:eastAsia="Calibri" w:hAnsi="Calibri"/>
          <w:lang w:val="es-ES"/>
        </w:rPr>
        <w:t xml:space="preserve"> 46</w:t>
      </w:r>
    </w:p>
    <w:p w14:paraId="59AFF106" w14:textId="542097EB" w:rsidR="00995A40" w:rsidRDefault="001301D9" w:rsidP="00995A40">
      <w:pPr>
        <w:numPr>
          <w:ilvl w:val="0"/>
          <w:numId w:val="44"/>
        </w:numPr>
        <w:tabs>
          <w:tab w:val="left" w:pos="8505"/>
        </w:tabs>
        <w:spacing w:line="360" w:lineRule="auto"/>
        <w:ind w:left="490" w:hanging="448"/>
        <w:contextualSpacing/>
        <w:rPr>
          <w:rFonts w:ascii="Calibri" w:eastAsia="Calibri" w:hAnsi="Calibri" w:cs="Calibri"/>
          <w:lang w:val="es-ES_tradnl"/>
        </w:rPr>
      </w:pPr>
      <w:r w:rsidRPr="00995A40">
        <w:rPr>
          <w:rFonts w:ascii="Calibri" w:eastAsia="Calibri" w:hAnsi="Calibri" w:cs="Calibri"/>
          <w:lang w:val="es-ES_tradnl"/>
        </w:rPr>
        <w:t>ANEXOS……………………………………………………………………………………………</w:t>
      </w:r>
      <w:r>
        <w:rPr>
          <w:rFonts w:ascii="Calibri" w:eastAsia="Calibri" w:hAnsi="Calibri" w:cs="Calibri"/>
          <w:lang w:val="es-ES_tradnl"/>
        </w:rPr>
        <w:t>………</w:t>
      </w:r>
      <w:proofErr w:type="gramStart"/>
      <w:r>
        <w:rPr>
          <w:rFonts w:ascii="Calibri" w:eastAsia="Calibri" w:hAnsi="Calibri" w:cs="Calibri"/>
          <w:lang w:val="es-ES_tradnl"/>
        </w:rPr>
        <w:t>…….</w:t>
      </w:r>
      <w:proofErr w:type="gramEnd"/>
      <w:r w:rsidRPr="00995A40">
        <w:rPr>
          <w:rFonts w:ascii="Calibri" w:eastAsia="Calibri" w:hAnsi="Calibri" w:cs="Calibri"/>
          <w:lang w:val="es-ES_tradnl"/>
        </w:rPr>
        <w:t>……</w:t>
      </w:r>
      <w:r w:rsidR="003D1D8C">
        <w:rPr>
          <w:rFonts w:ascii="Calibri" w:eastAsia="Calibri" w:hAnsi="Calibri" w:cs="Calibri"/>
          <w:lang w:val="es-ES_tradnl"/>
        </w:rPr>
        <w:t>.</w:t>
      </w:r>
      <w:r w:rsidRPr="00995A40">
        <w:rPr>
          <w:rFonts w:ascii="Calibri" w:eastAsia="Calibri" w:hAnsi="Calibri" w:cs="Calibri"/>
          <w:lang w:val="es-ES_tradnl"/>
        </w:rPr>
        <w:t>……</w:t>
      </w:r>
      <w:r w:rsidR="001B7F38">
        <w:rPr>
          <w:rFonts w:ascii="Calibri" w:eastAsia="Calibri" w:hAnsi="Calibri" w:cs="Calibri"/>
          <w:lang w:val="es-ES_tradnl"/>
        </w:rPr>
        <w:t>….</w:t>
      </w:r>
      <w:r w:rsidR="003D1D8C">
        <w:rPr>
          <w:rFonts w:ascii="Calibri" w:eastAsia="Calibri" w:hAnsi="Calibri" w:cs="Calibri"/>
          <w:lang w:val="es-ES_tradnl"/>
        </w:rPr>
        <w:t xml:space="preserve">  51</w:t>
      </w:r>
    </w:p>
    <w:p w14:paraId="1A34638F" w14:textId="77777777" w:rsidR="00995A40" w:rsidRDefault="00995A40">
      <w:pPr>
        <w:rPr>
          <w:rFonts w:ascii="Calibri" w:eastAsia="Calibri" w:hAnsi="Calibri" w:cs="Calibri"/>
          <w:lang w:val="es-ES_tradnl"/>
        </w:rPr>
      </w:pPr>
      <w:r>
        <w:rPr>
          <w:rFonts w:ascii="Calibri" w:eastAsia="Calibri" w:hAnsi="Calibri" w:cs="Calibri"/>
          <w:lang w:val="es-ES_tradnl"/>
        </w:rPr>
        <w:br w:type="page"/>
      </w:r>
    </w:p>
    <w:p w14:paraId="6F41101D" w14:textId="762864C3" w:rsidR="00A448F2" w:rsidRPr="00F028AB" w:rsidRDefault="00A448F2" w:rsidP="006F07E3">
      <w:pPr>
        <w:rPr>
          <w:rFonts w:asciiTheme="minorHAnsi" w:hAnsiTheme="minorHAnsi" w:cstheme="minorHAnsi"/>
          <w:b/>
        </w:rPr>
      </w:pPr>
      <w:r w:rsidRPr="00F028AB">
        <w:rPr>
          <w:rFonts w:asciiTheme="minorHAnsi" w:hAnsiTheme="minorHAnsi" w:cstheme="minorHAnsi"/>
          <w:b/>
        </w:rPr>
        <w:lastRenderedPageBreak/>
        <w:t>RESUMEN</w:t>
      </w:r>
    </w:p>
    <w:p w14:paraId="03ED20AD" w14:textId="77777777" w:rsidR="00A448F2" w:rsidRDefault="00A448F2" w:rsidP="00B62069">
      <w:pPr>
        <w:rPr>
          <w:rFonts w:asciiTheme="minorHAnsi" w:hAnsiTheme="minorHAnsi" w:cstheme="minorHAnsi"/>
          <w:b/>
        </w:rPr>
      </w:pPr>
    </w:p>
    <w:p w14:paraId="57EEB582" w14:textId="2828DAD3" w:rsidR="00CC1098" w:rsidRPr="00783CAC" w:rsidRDefault="00CC1098" w:rsidP="00B62069">
      <w:pPr>
        <w:jc w:val="both"/>
        <w:rPr>
          <w:rFonts w:asciiTheme="minorHAnsi" w:hAnsiTheme="minorHAnsi" w:cstheme="minorHAnsi"/>
          <w:bCs/>
          <w:color w:val="000000" w:themeColor="text1"/>
        </w:rPr>
      </w:pPr>
      <w:r w:rsidRPr="00783CAC">
        <w:rPr>
          <w:rFonts w:asciiTheme="minorHAnsi" w:hAnsiTheme="minorHAnsi" w:cstheme="minorHAnsi"/>
          <w:bCs/>
          <w:color w:val="000000" w:themeColor="text1"/>
        </w:rPr>
        <w:t xml:space="preserve">El presente proyecto </w:t>
      </w:r>
      <w:r w:rsidR="00DA070F" w:rsidRPr="00783CAC">
        <w:rPr>
          <w:rFonts w:asciiTheme="minorHAnsi" w:hAnsiTheme="minorHAnsi" w:cstheme="minorHAnsi"/>
          <w:bCs/>
          <w:color w:val="000000" w:themeColor="text1"/>
        </w:rPr>
        <w:t>se enfoca en analizar y mejorar la gestión de convivencia escolar en el</w:t>
      </w:r>
      <w:r w:rsidRPr="00783CAC">
        <w:rPr>
          <w:rFonts w:asciiTheme="minorHAnsi" w:hAnsiTheme="minorHAnsi" w:cstheme="minorHAnsi"/>
          <w:bCs/>
          <w:color w:val="000000" w:themeColor="text1"/>
        </w:rPr>
        <w:t xml:space="preserve"> Colegio Rudolf Virchow, una institución particular privada con un enfoque bicultural. El colegio, que cumple con los requisitos curriculares nacionales y alemanes, ofrece el Bachillerato Internacional y prepara a los estudiantes para exámenes internacionales en inglés y alemán. A pesar de sus logros académicos, enfrenta desafíos significativos en la convivencia escolar.</w:t>
      </w:r>
    </w:p>
    <w:p w14:paraId="38E2F7BE" w14:textId="5E48DC73" w:rsidR="00CC1098" w:rsidRPr="00783CAC" w:rsidRDefault="00DA070F" w:rsidP="00B62069">
      <w:pPr>
        <w:jc w:val="both"/>
        <w:rPr>
          <w:rFonts w:asciiTheme="minorHAnsi" w:hAnsiTheme="minorHAnsi" w:cstheme="minorHAnsi"/>
          <w:bCs/>
          <w:color w:val="000000" w:themeColor="text1"/>
        </w:rPr>
      </w:pPr>
      <w:r w:rsidRPr="00783CAC">
        <w:rPr>
          <w:rFonts w:asciiTheme="minorHAnsi" w:hAnsiTheme="minorHAnsi" w:cstheme="minorHAnsi"/>
          <w:bCs/>
          <w:color w:val="000000" w:themeColor="text1"/>
        </w:rPr>
        <w:t xml:space="preserve">Uno de los principales problemas identificados en el contexto del colegio es la inconsistencia en la aplicación de las normas de convivencia, lo que afecta el ambiente escolar y el rendimiento académico de los estudiantes. </w:t>
      </w:r>
      <w:r w:rsidR="00CC1098" w:rsidRPr="00783CAC">
        <w:rPr>
          <w:rFonts w:asciiTheme="minorHAnsi" w:hAnsiTheme="minorHAnsi" w:cstheme="minorHAnsi"/>
          <w:bCs/>
          <w:color w:val="000000" w:themeColor="text1"/>
        </w:rPr>
        <w:t xml:space="preserve">Las encuestas muestran que los estudiantes, especialmente de segundo ciclo básico, perciben un alto nivel de incumplimiento de normas, </w:t>
      </w:r>
      <w:r w:rsidR="00783CAC" w:rsidRPr="00783CAC">
        <w:rPr>
          <w:rFonts w:asciiTheme="minorHAnsi" w:hAnsiTheme="minorHAnsi" w:cstheme="minorHAnsi"/>
          <w:bCs/>
          <w:color w:val="000000" w:themeColor="text1"/>
        </w:rPr>
        <w:t>impactando</w:t>
      </w:r>
      <w:r w:rsidR="00CC1098" w:rsidRPr="00783CAC">
        <w:rPr>
          <w:rFonts w:asciiTheme="minorHAnsi" w:hAnsiTheme="minorHAnsi" w:cstheme="minorHAnsi"/>
          <w:bCs/>
          <w:color w:val="000000" w:themeColor="text1"/>
        </w:rPr>
        <w:t xml:space="preserve"> negativamente su rendimiento y bienestar. </w:t>
      </w:r>
      <w:r w:rsidR="00783CAC" w:rsidRPr="00783CAC">
        <w:rPr>
          <w:rFonts w:asciiTheme="minorHAnsi" w:hAnsiTheme="minorHAnsi" w:cstheme="minorHAnsi"/>
          <w:bCs/>
          <w:color w:val="000000" w:themeColor="text1"/>
        </w:rPr>
        <w:t>Por ello</w:t>
      </w:r>
      <w:r w:rsidR="00CC1098" w:rsidRPr="00783CAC">
        <w:rPr>
          <w:rFonts w:asciiTheme="minorHAnsi" w:hAnsiTheme="minorHAnsi" w:cstheme="minorHAnsi"/>
          <w:bCs/>
          <w:color w:val="000000" w:themeColor="text1"/>
        </w:rPr>
        <w:t xml:space="preserve"> se plantea la </w:t>
      </w:r>
      <w:r w:rsidRPr="00783CAC">
        <w:rPr>
          <w:rFonts w:asciiTheme="minorHAnsi" w:hAnsiTheme="minorHAnsi" w:cstheme="minorHAnsi"/>
          <w:bCs/>
          <w:color w:val="000000" w:themeColor="text1"/>
        </w:rPr>
        <w:t xml:space="preserve">siguiente </w:t>
      </w:r>
      <w:r w:rsidR="00CC1098" w:rsidRPr="00783CAC">
        <w:rPr>
          <w:rFonts w:asciiTheme="minorHAnsi" w:hAnsiTheme="minorHAnsi" w:cstheme="minorHAnsi"/>
          <w:bCs/>
          <w:color w:val="000000" w:themeColor="text1"/>
        </w:rPr>
        <w:t>pregunta de la investigación:</w:t>
      </w:r>
      <w:r w:rsidR="00CC1098" w:rsidRPr="00F028AB">
        <w:rPr>
          <w:rFonts w:asciiTheme="minorHAnsi" w:hAnsiTheme="minorHAnsi" w:cstheme="minorHAnsi"/>
          <w:bCs/>
          <w:color w:val="000000" w:themeColor="text1"/>
        </w:rPr>
        <w:t xml:space="preserve"> </w:t>
      </w:r>
      <w:r w:rsidR="00CC1098" w:rsidRPr="00F028AB">
        <w:rPr>
          <w:rFonts w:asciiTheme="minorHAnsi" w:hAnsiTheme="minorHAnsi" w:cstheme="minorHAnsi"/>
          <w:bCs/>
          <w:i/>
          <w:iCs/>
          <w:color w:val="000000" w:themeColor="text1"/>
        </w:rPr>
        <w:t>"¿Qué panorama nos ofrece la literatura chilena acerca de las prácticas de liderazgo y su influencia en la convivencia escolar en el siglo XXI?".</w:t>
      </w:r>
    </w:p>
    <w:p w14:paraId="64FDFFE2" w14:textId="0AEB282A" w:rsidR="00CC1098" w:rsidRPr="00783CAC" w:rsidRDefault="00DA070F" w:rsidP="00B62069">
      <w:pPr>
        <w:jc w:val="both"/>
        <w:rPr>
          <w:rFonts w:asciiTheme="minorHAnsi" w:hAnsiTheme="minorHAnsi" w:cstheme="minorHAnsi"/>
          <w:bCs/>
          <w:color w:val="000000" w:themeColor="text1"/>
        </w:rPr>
      </w:pPr>
      <w:r w:rsidRPr="00783CAC">
        <w:rPr>
          <w:rFonts w:asciiTheme="minorHAnsi" w:hAnsiTheme="minorHAnsi" w:cstheme="minorHAnsi"/>
          <w:bCs/>
          <w:color w:val="000000" w:themeColor="text1"/>
        </w:rPr>
        <w:t>A partir de lo anterior s</w:t>
      </w:r>
      <w:r w:rsidR="00CC1098" w:rsidRPr="00783CAC">
        <w:rPr>
          <w:rFonts w:asciiTheme="minorHAnsi" w:hAnsiTheme="minorHAnsi" w:cstheme="minorHAnsi"/>
          <w:bCs/>
          <w:color w:val="000000" w:themeColor="text1"/>
        </w:rPr>
        <w:t>e realizó una revisión de literatura</w:t>
      </w:r>
      <w:r w:rsidR="006F660B" w:rsidRPr="00783CAC">
        <w:rPr>
          <w:rFonts w:asciiTheme="minorHAnsi" w:hAnsiTheme="minorHAnsi" w:cstheme="minorHAnsi"/>
          <w:bCs/>
          <w:color w:val="000000" w:themeColor="text1"/>
        </w:rPr>
        <w:t xml:space="preserve"> cuya</w:t>
      </w:r>
      <w:r w:rsidR="00CC1098" w:rsidRPr="00783CAC">
        <w:rPr>
          <w:rFonts w:asciiTheme="minorHAnsi" w:hAnsiTheme="minorHAnsi" w:cstheme="minorHAnsi"/>
          <w:bCs/>
          <w:color w:val="000000" w:themeColor="text1"/>
        </w:rPr>
        <w:t xml:space="preserve"> búsqueda se centró en artículos publicados entre 2000 y 2024 que abordaran las prácticas de liderazgo y su impacto en la convivencia escolar en Chile. Se seleccionaron 14 artículos relevantes, </w:t>
      </w:r>
      <w:r w:rsidR="00783CAC" w:rsidRPr="00783CAC">
        <w:rPr>
          <w:rFonts w:asciiTheme="minorHAnsi" w:hAnsiTheme="minorHAnsi" w:cstheme="minorHAnsi"/>
          <w:bCs/>
          <w:color w:val="000000" w:themeColor="text1"/>
        </w:rPr>
        <w:t>utilizando</w:t>
      </w:r>
      <w:r w:rsidR="00CC1098" w:rsidRPr="00783CAC">
        <w:rPr>
          <w:rFonts w:asciiTheme="minorHAnsi" w:hAnsiTheme="minorHAnsi" w:cstheme="minorHAnsi"/>
          <w:bCs/>
          <w:color w:val="000000" w:themeColor="text1"/>
        </w:rPr>
        <w:t xml:space="preserve"> criterios de inclusión y exclusión para asegurar la pertinencia de los estudios.</w:t>
      </w:r>
    </w:p>
    <w:p w14:paraId="19962CDD" w14:textId="4FE4B090" w:rsidR="003A3DF4" w:rsidRPr="00783CAC" w:rsidRDefault="006F660B" w:rsidP="00B62069">
      <w:pPr>
        <w:jc w:val="both"/>
        <w:rPr>
          <w:rFonts w:asciiTheme="minorHAnsi" w:hAnsiTheme="minorHAnsi" w:cstheme="minorHAnsi"/>
          <w:bCs/>
          <w:color w:val="000000" w:themeColor="text1"/>
        </w:rPr>
      </w:pPr>
      <w:r w:rsidRPr="00783CAC">
        <w:rPr>
          <w:rFonts w:asciiTheme="minorHAnsi" w:hAnsiTheme="minorHAnsi" w:cstheme="minorHAnsi"/>
          <w:bCs/>
          <w:color w:val="000000" w:themeColor="text1"/>
        </w:rPr>
        <w:t xml:space="preserve">Los hallazgos claves de la revisión bibliográfica destacan la importancia del liderazgo en la creación de un ambiente escolar positivo. </w:t>
      </w:r>
      <w:r w:rsidR="00CC1098" w:rsidRPr="00783CAC">
        <w:rPr>
          <w:rFonts w:asciiTheme="minorHAnsi" w:hAnsiTheme="minorHAnsi" w:cstheme="minorHAnsi"/>
          <w:bCs/>
          <w:color w:val="000000" w:themeColor="text1"/>
        </w:rPr>
        <w:t xml:space="preserve">Se identificaron diversas prácticas </w:t>
      </w:r>
      <w:r w:rsidR="00783CAC" w:rsidRPr="00783CAC">
        <w:rPr>
          <w:rFonts w:asciiTheme="minorHAnsi" w:hAnsiTheme="minorHAnsi" w:cstheme="minorHAnsi"/>
          <w:bCs/>
          <w:color w:val="000000" w:themeColor="text1"/>
        </w:rPr>
        <w:t xml:space="preserve">efectivas </w:t>
      </w:r>
      <w:r w:rsidR="00CC1098" w:rsidRPr="00783CAC">
        <w:rPr>
          <w:rFonts w:asciiTheme="minorHAnsi" w:hAnsiTheme="minorHAnsi" w:cstheme="minorHAnsi"/>
          <w:bCs/>
          <w:color w:val="000000" w:themeColor="text1"/>
        </w:rPr>
        <w:t xml:space="preserve">de liderazgo </w:t>
      </w:r>
      <w:r w:rsidRPr="00783CAC">
        <w:rPr>
          <w:rFonts w:asciiTheme="minorHAnsi" w:hAnsiTheme="minorHAnsi" w:cstheme="minorHAnsi"/>
          <w:bCs/>
          <w:color w:val="000000" w:themeColor="text1"/>
        </w:rPr>
        <w:t>como e</w:t>
      </w:r>
      <w:r w:rsidR="00CC1098" w:rsidRPr="00783CAC">
        <w:rPr>
          <w:rFonts w:asciiTheme="minorHAnsi" w:hAnsiTheme="minorHAnsi" w:cstheme="minorHAnsi"/>
          <w:bCs/>
          <w:color w:val="000000" w:themeColor="text1"/>
        </w:rPr>
        <w:t xml:space="preserve">l liderazgo distribuido, transformacional y democrático </w:t>
      </w:r>
      <w:r w:rsidRPr="00783CAC">
        <w:rPr>
          <w:rFonts w:asciiTheme="minorHAnsi" w:hAnsiTheme="minorHAnsi" w:cstheme="minorHAnsi"/>
          <w:bCs/>
          <w:color w:val="000000" w:themeColor="text1"/>
        </w:rPr>
        <w:t xml:space="preserve">han demostrado ser efectivos </w:t>
      </w:r>
      <w:r w:rsidR="00CC1098" w:rsidRPr="00783CAC">
        <w:rPr>
          <w:rFonts w:asciiTheme="minorHAnsi" w:hAnsiTheme="minorHAnsi" w:cstheme="minorHAnsi"/>
          <w:bCs/>
          <w:color w:val="000000" w:themeColor="text1"/>
        </w:rPr>
        <w:t>en la creación de un ambiente escolar inclusivo y colaborativo.</w:t>
      </w:r>
      <w:r w:rsidR="003A3DF4" w:rsidRPr="00783CAC">
        <w:rPr>
          <w:rFonts w:asciiTheme="minorHAnsi" w:hAnsiTheme="minorHAnsi" w:cstheme="minorHAnsi"/>
          <w:bCs/>
          <w:color w:val="000000" w:themeColor="text1"/>
        </w:rPr>
        <w:t xml:space="preserve"> </w:t>
      </w:r>
      <w:r w:rsidR="00783CAC" w:rsidRPr="00783CAC">
        <w:rPr>
          <w:rFonts w:asciiTheme="minorHAnsi" w:hAnsiTheme="minorHAnsi" w:cstheme="minorHAnsi"/>
          <w:bCs/>
          <w:color w:val="000000" w:themeColor="text1"/>
        </w:rPr>
        <w:t>Además, se subraya la importancia de factores como las habilidades de los líderes, la participación de la comunidad educativa, las políticas educativas y la evaluación y monitoreo para mejorar la convivencia escolar, el rendimiento académico y el desarrollo integral de los estudiantes.</w:t>
      </w:r>
    </w:p>
    <w:p w14:paraId="7756A8DD" w14:textId="0E4FDE4D" w:rsidR="00CC1098" w:rsidRDefault="003A3DF4" w:rsidP="00B62069">
      <w:pPr>
        <w:jc w:val="both"/>
        <w:rPr>
          <w:rFonts w:asciiTheme="minorHAnsi" w:hAnsiTheme="minorHAnsi" w:cstheme="minorHAnsi"/>
          <w:bCs/>
          <w:color w:val="000000" w:themeColor="text1"/>
        </w:rPr>
      </w:pPr>
      <w:r w:rsidRPr="00783CAC">
        <w:rPr>
          <w:rFonts w:asciiTheme="minorHAnsi" w:hAnsiTheme="minorHAnsi" w:cstheme="minorHAnsi"/>
          <w:bCs/>
          <w:color w:val="000000" w:themeColor="text1"/>
        </w:rPr>
        <w:t>Las conclusiones principales</w:t>
      </w:r>
      <w:r w:rsidR="00CC1098" w:rsidRPr="00783CAC">
        <w:rPr>
          <w:rFonts w:asciiTheme="minorHAnsi" w:hAnsiTheme="minorHAnsi" w:cstheme="minorHAnsi"/>
          <w:bCs/>
          <w:color w:val="000000" w:themeColor="text1"/>
        </w:rPr>
        <w:t xml:space="preserve"> </w:t>
      </w:r>
      <w:r w:rsidRPr="00783CAC">
        <w:rPr>
          <w:rFonts w:asciiTheme="minorHAnsi" w:hAnsiTheme="minorHAnsi" w:cstheme="minorHAnsi"/>
          <w:bCs/>
          <w:color w:val="000000" w:themeColor="text1"/>
        </w:rPr>
        <w:t>indican que un liderazgo ef</w:t>
      </w:r>
      <w:r w:rsidR="00DC544A" w:rsidRPr="00783CAC">
        <w:rPr>
          <w:rFonts w:asciiTheme="minorHAnsi" w:hAnsiTheme="minorHAnsi" w:cstheme="minorHAnsi"/>
          <w:bCs/>
          <w:color w:val="000000" w:themeColor="text1"/>
        </w:rPr>
        <w:t>ectivo</w:t>
      </w:r>
      <w:r w:rsidRPr="00783CAC">
        <w:rPr>
          <w:rFonts w:asciiTheme="minorHAnsi" w:hAnsiTheme="minorHAnsi" w:cstheme="minorHAnsi"/>
          <w:bCs/>
          <w:color w:val="000000" w:themeColor="text1"/>
        </w:rPr>
        <w:t xml:space="preserve">, </w:t>
      </w:r>
      <w:r w:rsidR="00DC544A" w:rsidRPr="00783CAC">
        <w:rPr>
          <w:rFonts w:asciiTheme="minorHAnsi" w:hAnsiTheme="minorHAnsi" w:cstheme="minorHAnsi"/>
          <w:bCs/>
          <w:color w:val="000000" w:themeColor="text1"/>
        </w:rPr>
        <w:t>centrado en la colaboración y la inclusión</w:t>
      </w:r>
      <w:r w:rsidR="00783CAC" w:rsidRPr="00783CAC">
        <w:rPr>
          <w:rFonts w:asciiTheme="minorHAnsi" w:hAnsiTheme="minorHAnsi" w:cstheme="minorHAnsi"/>
          <w:bCs/>
          <w:color w:val="000000" w:themeColor="text1"/>
        </w:rPr>
        <w:t xml:space="preserve"> y </w:t>
      </w:r>
      <w:r w:rsidR="00DC544A" w:rsidRPr="00783CAC">
        <w:rPr>
          <w:rFonts w:asciiTheme="minorHAnsi" w:hAnsiTheme="minorHAnsi" w:cstheme="minorHAnsi"/>
          <w:bCs/>
          <w:color w:val="000000" w:themeColor="text1"/>
        </w:rPr>
        <w:t>una gestión integral que involucre a todos los actores educativos, es clave para mejorar la convivencia escolar y, en consecuencia, el rendimiento académico y el bienestar emocional de los estudiantes.</w:t>
      </w:r>
    </w:p>
    <w:p w14:paraId="4F829290" w14:textId="77777777" w:rsidR="00964086" w:rsidRPr="00783CAC" w:rsidRDefault="00964086" w:rsidP="00B62069">
      <w:pPr>
        <w:jc w:val="both"/>
        <w:rPr>
          <w:rFonts w:asciiTheme="minorHAnsi" w:hAnsiTheme="minorHAnsi" w:cstheme="minorHAnsi"/>
          <w:bCs/>
          <w:color w:val="000000" w:themeColor="text1"/>
        </w:rPr>
      </w:pPr>
    </w:p>
    <w:p w14:paraId="5B84E8B5" w14:textId="77777777" w:rsidR="001B7F38" w:rsidRDefault="00CC1098" w:rsidP="00B62069">
      <w:pPr>
        <w:jc w:val="both"/>
        <w:rPr>
          <w:rFonts w:asciiTheme="minorHAnsi" w:hAnsiTheme="minorHAnsi" w:cstheme="minorHAnsi"/>
          <w:bCs/>
          <w:color w:val="000000" w:themeColor="text1"/>
        </w:rPr>
      </w:pPr>
      <w:r w:rsidRPr="00783CAC">
        <w:rPr>
          <w:rFonts w:asciiTheme="minorHAnsi" w:hAnsiTheme="minorHAnsi" w:cstheme="minorHAnsi"/>
          <w:b/>
          <w:i/>
          <w:iCs/>
          <w:color w:val="000000" w:themeColor="text1"/>
        </w:rPr>
        <w:t>Palabras clave:</w:t>
      </w:r>
      <w:r w:rsidRPr="00783CAC">
        <w:rPr>
          <w:rFonts w:asciiTheme="minorHAnsi" w:hAnsiTheme="minorHAnsi" w:cstheme="minorHAnsi"/>
          <w:bCs/>
          <w:color w:val="000000" w:themeColor="text1"/>
        </w:rPr>
        <w:t xml:space="preserve"> </w:t>
      </w:r>
      <w:r w:rsidR="00DC544A" w:rsidRPr="00783CAC">
        <w:rPr>
          <w:rFonts w:asciiTheme="minorHAnsi" w:hAnsiTheme="minorHAnsi" w:cstheme="minorHAnsi"/>
          <w:bCs/>
          <w:color w:val="000000" w:themeColor="text1"/>
        </w:rPr>
        <w:t xml:space="preserve">liderazgo educativo, prácticas de liderazgo, </w:t>
      </w:r>
      <w:r w:rsidRPr="00783CAC">
        <w:rPr>
          <w:rFonts w:asciiTheme="minorHAnsi" w:hAnsiTheme="minorHAnsi" w:cstheme="minorHAnsi"/>
          <w:bCs/>
          <w:color w:val="000000" w:themeColor="text1"/>
        </w:rPr>
        <w:t xml:space="preserve">convivencia escolar, </w:t>
      </w:r>
      <w:r w:rsidR="009D1983">
        <w:rPr>
          <w:rFonts w:asciiTheme="minorHAnsi" w:hAnsiTheme="minorHAnsi" w:cstheme="minorHAnsi"/>
          <w:bCs/>
          <w:color w:val="000000" w:themeColor="text1"/>
        </w:rPr>
        <w:t>influencia del liderazgo</w:t>
      </w:r>
      <w:r w:rsidRPr="00783CAC">
        <w:rPr>
          <w:rFonts w:asciiTheme="minorHAnsi" w:hAnsiTheme="minorHAnsi" w:cstheme="minorHAnsi"/>
          <w:bCs/>
          <w:color w:val="000000" w:themeColor="text1"/>
        </w:rPr>
        <w:t xml:space="preserve">, </w:t>
      </w:r>
      <w:r w:rsidR="00435E18">
        <w:rPr>
          <w:rFonts w:asciiTheme="minorHAnsi" w:hAnsiTheme="minorHAnsi" w:cstheme="minorHAnsi"/>
          <w:bCs/>
          <w:color w:val="000000" w:themeColor="text1"/>
        </w:rPr>
        <w:t>liderazgo efectivo.</w:t>
      </w:r>
    </w:p>
    <w:p w14:paraId="7C0D2132" w14:textId="77777777" w:rsidR="001B7F38" w:rsidRDefault="001B7F38">
      <w:pPr>
        <w:rPr>
          <w:rFonts w:asciiTheme="minorHAnsi" w:hAnsiTheme="minorHAnsi" w:cstheme="minorHAnsi"/>
          <w:bCs/>
          <w:color w:val="000000" w:themeColor="text1"/>
        </w:rPr>
      </w:pPr>
      <w:r>
        <w:rPr>
          <w:rFonts w:asciiTheme="minorHAnsi" w:hAnsiTheme="minorHAnsi" w:cstheme="minorHAnsi"/>
          <w:bCs/>
          <w:color w:val="000000" w:themeColor="text1"/>
        </w:rPr>
        <w:br w:type="page"/>
      </w:r>
    </w:p>
    <w:p w14:paraId="22F685BE" w14:textId="7C07C4CC" w:rsidR="001B7F38" w:rsidRPr="00F028AB" w:rsidRDefault="001B7F38" w:rsidP="006F07E3">
      <w:pPr>
        <w:pStyle w:val="Prrafodelista"/>
        <w:numPr>
          <w:ilvl w:val="0"/>
          <w:numId w:val="62"/>
        </w:numPr>
        <w:spacing w:line="360" w:lineRule="auto"/>
        <w:ind w:left="284" w:hanging="284"/>
        <w:jc w:val="both"/>
        <w:rPr>
          <w:rFonts w:asciiTheme="minorHAnsi" w:hAnsiTheme="minorHAnsi" w:cstheme="minorHAnsi"/>
          <w:b/>
          <w:color w:val="000000" w:themeColor="text1"/>
        </w:rPr>
      </w:pPr>
      <w:r w:rsidRPr="00F028AB">
        <w:rPr>
          <w:rFonts w:asciiTheme="minorHAnsi" w:hAnsiTheme="minorHAnsi" w:cstheme="minorHAnsi"/>
          <w:b/>
          <w:color w:val="000000" w:themeColor="text1"/>
        </w:rPr>
        <w:lastRenderedPageBreak/>
        <w:t>INTRODUCCIÓN</w:t>
      </w:r>
    </w:p>
    <w:p w14:paraId="16ECC969" w14:textId="77777777" w:rsidR="001B7F38" w:rsidRPr="001B7F38" w:rsidRDefault="001B7F38" w:rsidP="001B7F38">
      <w:pPr>
        <w:spacing w:line="360" w:lineRule="auto"/>
        <w:jc w:val="both"/>
        <w:rPr>
          <w:rFonts w:asciiTheme="minorHAnsi" w:hAnsiTheme="minorHAnsi" w:cstheme="minorHAnsi"/>
          <w:b/>
          <w:color w:val="000000" w:themeColor="text1"/>
          <w:lang w:val="es-ES_tradnl"/>
        </w:rPr>
      </w:pPr>
    </w:p>
    <w:p w14:paraId="65232771" w14:textId="77777777"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La convivencia escolar se refiere a las relaciones, interacciones y dinámicas que se establecen entre los diferentes actores de la comunidad educativa, incluyendo estudiantes, docentes, directivos y personal de apoyo. Una convivencia escolar positiva se caracteriza por el respeto mutuo, la tolerancia, la inclusión, la resolución pacífica de conflictos y el fomento de un ambiente seguro y acogedor (Fierro &amp; Carbajal, 2019).</w:t>
      </w:r>
    </w:p>
    <w:p w14:paraId="471D3E37" w14:textId="7D08E29E"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Por otra parte, el liderazgo educativo emerge como un factor determinante en la configuración de la convivencia escolar positiva. Los líderes dentro de una institución educativa influyen en los procesos y resultados escolares a través de sus acciones y decisiones, creando así un entorno propicio para el crecimiento y bienestar de todos los miembros de la comunidad educativa (</w:t>
      </w:r>
      <w:proofErr w:type="spellStart"/>
      <w:r w:rsidRPr="007A35CC">
        <w:rPr>
          <w:rFonts w:asciiTheme="minorHAnsi" w:hAnsiTheme="minorHAnsi" w:cstheme="minorHAnsi"/>
          <w:bCs/>
          <w:color w:val="000000" w:themeColor="text1"/>
        </w:rPr>
        <w:t>Leithwood</w:t>
      </w:r>
      <w:proofErr w:type="spellEnd"/>
      <w:r w:rsidRPr="007A35CC">
        <w:rPr>
          <w:rFonts w:asciiTheme="minorHAnsi" w:hAnsiTheme="minorHAnsi" w:cstheme="minorHAnsi"/>
          <w:bCs/>
          <w:color w:val="000000" w:themeColor="text1"/>
        </w:rPr>
        <w:t xml:space="preserve">, 2009; </w:t>
      </w:r>
      <w:proofErr w:type="spellStart"/>
      <w:r w:rsidRPr="007A35CC">
        <w:rPr>
          <w:rFonts w:asciiTheme="minorHAnsi" w:hAnsiTheme="minorHAnsi" w:cstheme="minorHAnsi"/>
          <w:bCs/>
          <w:color w:val="000000" w:themeColor="text1"/>
        </w:rPr>
        <w:t>Leithwood</w:t>
      </w:r>
      <w:proofErr w:type="spellEnd"/>
      <w:r w:rsidRPr="007A35CC">
        <w:rPr>
          <w:rFonts w:asciiTheme="minorHAnsi" w:hAnsiTheme="minorHAnsi" w:cstheme="minorHAnsi"/>
          <w:bCs/>
          <w:color w:val="000000" w:themeColor="text1"/>
        </w:rPr>
        <w:t xml:space="preserve"> et al., 2008).</w:t>
      </w:r>
    </w:p>
    <w:p w14:paraId="43E11D1B" w14:textId="58EAB1DF"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La convivencia escolar y el liderazgo educativo son dos aspectos esenciales en el ámbito educativo, ya que influyen en el clima escolar, el bienestar de los estudiantes y el resultado académico (Sandoval, 2014). En este contexto, se ha prestado una creciente atención a la interrelación entre estas dos áreas y cómo las prácticas de liderazgo educativo pueden influir en la convivencia escolar (Jara et al., 2019).</w:t>
      </w:r>
    </w:p>
    <w:p w14:paraId="127B52F9" w14:textId="3EB69632"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La literatura chilena ha abordado la relación entre las prácticas de liderazgo educativo y la convivencia escolar desde diferentes enfoques y perspectivas. Algunos estudios han explorado las características y competencias que los líderes educativos deben poseer para promover una convivencia escolar positiva, mientras que otros autores han analizado cómo las prácticas de liderazgo pueden fomentar una cultura escolar inclusiva y participativa (Aravena et al., 2019; Valdés, 2022).</w:t>
      </w:r>
    </w:p>
    <w:p w14:paraId="202AD281" w14:textId="77777777"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Sin embargo, se han identificado desafíos y barreras que obstaculizan la implementación de prácticas de liderazgo efectivas para mejorar la convivencia escolar, como la falta de definición de las funciones, perfil profesional y jerarquía del encargado de convivencia escolar (Lamas et al., 2022).</w:t>
      </w:r>
    </w:p>
    <w:p w14:paraId="25DA739C" w14:textId="77777777" w:rsidR="007A35CC" w:rsidRPr="007A35CC" w:rsidRDefault="007A35CC" w:rsidP="007A35CC">
      <w:pPr>
        <w:spacing w:line="360" w:lineRule="auto"/>
        <w:jc w:val="both"/>
        <w:rPr>
          <w:rFonts w:asciiTheme="minorHAnsi" w:hAnsiTheme="minorHAnsi" w:cstheme="minorHAnsi"/>
          <w:bCs/>
          <w:color w:val="000000" w:themeColor="text1"/>
        </w:rPr>
      </w:pPr>
    </w:p>
    <w:p w14:paraId="211215A4" w14:textId="7DACE25D"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lastRenderedPageBreak/>
        <w:t>Ante este panorama, el presente trabajo propone indagar el panorama actual de la literatura chilena sobre las prácticas de liderazgo educativo y su relación con la convivencia. En este contexto, se plantea la pregunta ¿Qué panorama nos ofrece la literatura chilena acerca de las prácticas de liderazgo educativo y su influencia en la convivencia escolar? A través de la revisión de la literatura existente, se busca identificar tendencias y posibles áreas de intervención para fortalecer la calidad de la educación y la vida escolar en Chile.</w:t>
      </w:r>
    </w:p>
    <w:p w14:paraId="7C08108E" w14:textId="77777777"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El estudio pretende aportar al conocimiento existente sobre la relación entre liderazgo educativo y convivencia escolar, proporcionando información valiosa para la implementación de prácticas efectivas que mejoren el clima escolar. Los resultados podrían ser aplicados en la formación y capacitación de líderes educativos, así como en el diseño de políticas educativas que promuevan una convivencia escolar positiva.</w:t>
      </w:r>
    </w:p>
    <w:p w14:paraId="5A2448A4" w14:textId="77777777" w:rsid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Este estudio surge de la necesidad de comprender mejor cómo las prácticas de liderazgo educativo pueden influir en la convivencia escolar, motivado por el deseo de mejorar la calidad educativa y el bienestar de los estudiantes en Chile.</w:t>
      </w:r>
    </w:p>
    <w:p w14:paraId="4582F26C" w14:textId="4AFBAE74" w:rsidR="007A35CC" w:rsidRPr="007A35CC" w:rsidRDefault="007A35CC" w:rsidP="007A35CC">
      <w:pPr>
        <w:spacing w:line="360" w:lineRule="auto"/>
        <w:jc w:val="both"/>
        <w:rPr>
          <w:rFonts w:asciiTheme="minorHAnsi" w:hAnsiTheme="minorHAnsi" w:cstheme="minorHAnsi"/>
          <w:bCs/>
          <w:color w:val="000000" w:themeColor="text1"/>
        </w:rPr>
      </w:pPr>
      <w:r w:rsidRPr="007A35CC">
        <w:rPr>
          <w:rFonts w:asciiTheme="minorHAnsi" w:hAnsiTheme="minorHAnsi" w:cstheme="minorHAnsi"/>
          <w:bCs/>
          <w:color w:val="000000" w:themeColor="text1"/>
        </w:rPr>
        <w:t>El documento se organiza de la siguiente manera: primero, se presenta una revisión de la literatura sobre convivencia escolar y liderazgo educativo; luego, se analizan los estudios chilenos relevantes en esta área; a continuación, se discuten los hallazgos y se proponen áreas de intervención; finalmente, se ofrecen conclusiones y recomendaciones basadas en la revisión realizada.</w:t>
      </w:r>
    </w:p>
    <w:p w14:paraId="4D8ADB6A" w14:textId="77777777" w:rsidR="007A35CC" w:rsidRDefault="007A35CC" w:rsidP="007A35CC">
      <w:pPr>
        <w:rPr>
          <w:rFonts w:asciiTheme="minorHAnsi" w:hAnsiTheme="minorHAnsi" w:cstheme="minorHAnsi"/>
          <w:bCs/>
          <w:color w:val="000000" w:themeColor="text1"/>
          <w:lang w:val="es-ES_tradnl"/>
        </w:rPr>
      </w:pPr>
      <w:r>
        <w:rPr>
          <w:rFonts w:asciiTheme="minorHAnsi" w:hAnsiTheme="minorHAnsi" w:cstheme="minorHAnsi"/>
          <w:bCs/>
          <w:color w:val="000000" w:themeColor="text1"/>
        </w:rPr>
        <w:br w:type="page"/>
      </w:r>
    </w:p>
    <w:p w14:paraId="3B280F16" w14:textId="3D03957E" w:rsidR="00C32F94" w:rsidRPr="007C4AF1" w:rsidRDefault="001B0B5E" w:rsidP="007A35CC">
      <w:pPr>
        <w:pStyle w:val="Prrafodelista"/>
        <w:numPr>
          <w:ilvl w:val="0"/>
          <w:numId w:val="62"/>
        </w:numPr>
        <w:spacing w:after="240" w:line="360" w:lineRule="auto"/>
        <w:ind w:left="284" w:hanging="284"/>
        <w:rPr>
          <w:rFonts w:asciiTheme="minorHAnsi" w:hAnsiTheme="minorHAnsi" w:cstheme="minorHAnsi"/>
          <w:b/>
        </w:rPr>
      </w:pPr>
      <w:r w:rsidRPr="007C4AF1">
        <w:rPr>
          <w:rFonts w:asciiTheme="minorHAnsi" w:hAnsiTheme="minorHAnsi" w:cstheme="minorHAnsi"/>
          <w:b/>
        </w:rPr>
        <w:lastRenderedPageBreak/>
        <w:t>ANTECEDENTES DEL CONTEXTO</w:t>
      </w:r>
    </w:p>
    <w:p w14:paraId="2C48075E" w14:textId="77777777" w:rsidR="007D712D" w:rsidRDefault="001B0B5E" w:rsidP="007D712D">
      <w:pPr>
        <w:spacing w:after="240" w:line="360" w:lineRule="auto"/>
        <w:jc w:val="both"/>
        <w:rPr>
          <w:rFonts w:asciiTheme="minorHAnsi" w:hAnsiTheme="minorHAnsi" w:cstheme="minorHAnsi"/>
        </w:rPr>
      </w:pPr>
      <w:r w:rsidRPr="00914954">
        <w:rPr>
          <w:rFonts w:asciiTheme="minorHAnsi" w:hAnsiTheme="minorHAnsi" w:cstheme="minorHAnsi"/>
        </w:rPr>
        <w:t xml:space="preserve">El presente proyecto se enmarca en el Colegio Rudolf Virchow, ubicado en la comuna de San Pedro de la Paz, Concepción. </w:t>
      </w:r>
      <w:r w:rsidR="00BF09BE">
        <w:rPr>
          <w:rFonts w:asciiTheme="minorHAnsi" w:hAnsiTheme="minorHAnsi" w:cstheme="minorHAnsi"/>
        </w:rPr>
        <w:t>E</w:t>
      </w:r>
      <w:r w:rsidRPr="00914954">
        <w:rPr>
          <w:rFonts w:asciiTheme="minorHAnsi" w:hAnsiTheme="minorHAnsi" w:cstheme="minorHAnsi"/>
        </w:rPr>
        <w:t>s</w:t>
      </w:r>
      <w:r w:rsidR="00BF09BE">
        <w:rPr>
          <w:rFonts w:asciiTheme="minorHAnsi" w:hAnsiTheme="minorHAnsi" w:cstheme="minorHAnsi"/>
        </w:rPr>
        <w:t>te</w:t>
      </w:r>
      <w:r w:rsidRPr="00914954">
        <w:rPr>
          <w:rFonts w:asciiTheme="minorHAnsi" w:hAnsiTheme="minorHAnsi" w:cstheme="minorHAnsi"/>
        </w:rPr>
        <w:t xml:space="preserve"> colegio particular privado</w:t>
      </w:r>
      <w:r w:rsidR="001923DA">
        <w:rPr>
          <w:rFonts w:asciiTheme="minorHAnsi" w:hAnsiTheme="minorHAnsi" w:cstheme="minorHAnsi"/>
        </w:rPr>
        <w:t xml:space="preserve">, </w:t>
      </w:r>
      <w:r w:rsidR="00BF09BE">
        <w:rPr>
          <w:rFonts w:asciiTheme="minorHAnsi" w:hAnsiTheme="minorHAnsi" w:cstheme="minorHAnsi"/>
        </w:rPr>
        <w:t>tiene una</w:t>
      </w:r>
      <w:r w:rsidR="00173F72">
        <w:rPr>
          <w:rFonts w:asciiTheme="minorHAnsi" w:hAnsiTheme="minorHAnsi" w:cstheme="minorHAnsi"/>
        </w:rPr>
        <w:t xml:space="preserve"> matrícula de 1561 estudiantes, distribuidos en cuatro ciclos</w:t>
      </w:r>
      <w:r w:rsidR="00BF09BE">
        <w:rPr>
          <w:rFonts w:asciiTheme="minorHAnsi" w:hAnsiTheme="minorHAnsi" w:cstheme="minorHAnsi"/>
        </w:rPr>
        <w:t>.</w:t>
      </w:r>
      <w:r w:rsidR="001923DA" w:rsidRPr="005141CC">
        <w:rPr>
          <w:rFonts w:asciiTheme="minorHAnsi" w:hAnsiTheme="minorHAnsi" w:cstheme="minorHAnsi"/>
        </w:rPr>
        <w:t xml:space="preserve"> </w:t>
      </w:r>
      <w:r w:rsidR="00BF09BE">
        <w:rPr>
          <w:rFonts w:asciiTheme="minorHAnsi" w:hAnsiTheme="minorHAnsi" w:cstheme="minorHAnsi"/>
        </w:rPr>
        <w:t>C</w:t>
      </w:r>
      <w:r w:rsidR="001923DA" w:rsidRPr="005141CC">
        <w:rPr>
          <w:rFonts w:asciiTheme="minorHAnsi" w:hAnsiTheme="minorHAnsi" w:cstheme="minorHAnsi"/>
        </w:rPr>
        <w:t>umple con la</w:t>
      </w:r>
      <w:r w:rsidR="00BF09BE">
        <w:rPr>
          <w:rFonts w:asciiTheme="minorHAnsi" w:hAnsiTheme="minorHAnsi" w:cstheme="minorHAnsi"/>
        </w:rPr>
        <w:t>s</w:t>
      </w:r>
      <w:r w:rsidR="001923DA" w:rsidRPr="005141CC">
        <w:rPr>
          <w:rFonts w:asciiTheme="minorHAnsi" w:hAnsiTheme="minorHAnsi" w:cstheme="minorHAnsi"/>
        </w:rPr>
        <w:t xml:space="preserve"> exigencia</w:t>
      </w:r>
      <w:r w:rsidR="00BF09BE">
        <w:rPr>
          <w:rFonts w:asciiTheme="minorHAnsi" w:hAnsiTheme="minorHAnsi" w:cstheme="minorHAnsi"/>
        </w:rPr>
        <w:t>s</w:t>
      </w:r>
      <w:r w:rsidR="001923DA" w:rsidRPr="005141CC">
        <w:rPr>
          <w:rFonts w:asciiTheme="minorHAnsi" w:hAnsiTheme="minorHAnsi" w:cstheme="minorHAnsi"/>
        </w:rPr>
        <w:t xml:space="preserve"> curricular</w:t>
      </w:r>
      <w:r w:rsidR="00BF09BE">
        <w:rPr>
          <w:rFonts w:asciiTheme="minorHAnsi" w:hAnsiTheme="minorHAnsi" w:cstheme="minorHAnsi"/>
        </w:rPr>
        <w:t>es</w:t>
      </w:r>
      <w:r w:rsidR="001923DA" w:rsidRPr="005141CC">
        <w:rPr>
          <w:rFonts w:asciiTheme="minorHAnsi" w:hAnsiTheme="minorHAnsi" w:cstheme="minorHAnsi"/>
        </w:rPr>
        <w:t xml:space="preserve"> nacional</w:t>
      </w:r>
      <w:r w:rsidR="00BF09BE">
        <w:rPr>
          <w:rFonts w:asciiTheme="minorHAnsi" w:hAnsiTheme="minorHAnsi" w:cstheme="minorHAnsi"/>
        </w:rPr>
        <w:t>es</w:t>
      </w:r>
      <w:r w:rsidR="001923DA" w:rsidRPr="005141CC">
        <w:rPr>
          <w:rFonts w:asciiTheme="minorHAnsi" w:hAnsiTheme="minorHAnsi" w:cstheme="minorHAnsi"/>
        </w:rPr>
        <w:t xml:space="preserve"> y </w:t>
      </w:r>
      <w:r w:rsidR="00BF09BE">
        <w:rPr>
          <w:rFonts w:asciiTheme="minorHAnsi" w:hAnsiTheme="minorHAnsi" w:cstheme="minorHAnsi"/>
        </w:rPr>
        <w:t>aleman</w:t>
      </w:r>
      <w:r w:rsidR="007D0D84">
        <w:rPr>
          <w:rFonts w:asciiTheme="minorHAnsi" w:hAnsiTheme="minorHAnsi" w:cstheme="minorHAnsi"/>
        </w:rPr>
        <w:t>a</w:t>
      </w:r>
      <w:r w:rsidR="00BF09BE">
        <w:rPr>
          <w:rFonts w:asciiTheme="minorHAnsi" w:hAnsiTheme="minorHAnsi" w:cstheme="minorHAnsi"/>
        </w:rPr>
        <w:t>s</w:t>
      </w:r>
      <w:r w:rsidR="001923DA" w:rsidRPr="005141CC">
        <w:rPr>
          <w:rFonts w:asciiTheme="minorHAnsi" w:hAnsiTheme="minorHAnsi" w:cstheme="minorHAnsi"/>
        </w:rPr>
        <w:t xml:space="preserve"> para sus colegios en el extranjero.</w:t>
      </w:r>
      <w:r w:rsidRPr="005141CC">
        <w:rPr>
          <w:rFonts w:asciiTheme="minorHAnsi" w:hAnsiTheme="minorHAnsi" w:cstheme="minorHAnsi"/>
        </w:rPr>
        <w:t xml:space="preserve"> </w:t>
      </w:r>
      <w:r w:rsidR="00BF09BE">
        <w:rPr>
          <w:rFonts w:asciiTheme="minorHAnsi" w:hAnsiTheme="minorHAnsi" w:cstheme="minorHAnsi"/>
        </w:rPr>
        <w:t>A</w:t>
      </w:r>
      <w:r w:rsidR="00591DD5" w:rsidRPr="005141CC">
        <w:rPr>
          <w:rFonts w:asciiTheme="minorHAnsi" w:hAnsiTheme="minorHAnsi" w:cstheme="minorHAnsi"/>
        </w:rPr>
        <w:t>demás del programa curricular nacional,</w:t>
      </w:r>
      <w:r w:rsidR="00BF09BE">
        <w:rPr>
          <w:rFonts w:asciiTheme="minorHAnsi" w:hAnsiTheme="minorHAnsi" w:cstheme="minorHAnsi"/>
        </w:rPr>
        <w:t xml:space="preserve"> ofrece el</w:t>
      </w:r>
      <w:r w:rsidR="00591DD5" w:rsidRPr="005141CC">
        <w:rPr>
          <w:rFonts w:asciiTheme="minorHAnsi" w:hAnsiTheme="minorHAnsi" w:cstheme="minorHAnsi"/>
        </w:rPr>
        <w:t xml:space="preserve"> bachillerato internacional multilingüe de la IBO y preparación para exámenes internacionales de idiomas tanto en inglés (Cambridge) como alemán (DSD). Además, el colegio prepara a los alumnos para rendir exitosamente evaluaci</w:t>
      </w:r>
      <w:r w:rsidR="00BF09BE">
        <w:rPr>
          <w:rFonts w:asciiTheme="minorHAnsi" w:hAnsiTheme="minorHAnsi" w:cstheme="minorHAnsi"/>
        </w:rPr>
        <w:t>o</w:t>
      </w:r>
      <w:r w:rsidR="00591DD5" w:rsidRPr="005141CC">
        <w:rPr>
          <w:rFonts w:asciiTheme="minorHAnsi" w:hAnsiTheme="minorHAnsi" w:cstheme="minorHAnsi"/>
        </w:rPr>
        <w:t>n</w:t>
      </w:r>
      <w:r w:rsidR="00BF09BE">
        <w:rPr>
          <w:rFonts w:asciiTheme="minorHAnsi" w:hAnsiTheme="minorHAnsi" w:cstheme="minorHAnsi"/>
        </w:rPr>
        <w:t>es</w:t>
      </w:r>
      <w:r w:rsidR="00591DD5" w:rsidRPr="005141CC">
        <w:rPr>
          <w:rFonts w:asciiTheme="minorHAnsi" w:hAnsiTheme="minorHAnsi" w:cstheme="minorHAnsi"/>
        </w:rPr>
        <w:t xml:space="preserve"> de calidad de aprendizaje, como prueba de acceso al sistema universitario nacional, SIMCE, etc</w:t>
      </w:r>
      <w:r w:rsidR="005141CC">
        <w:rPr>
          <w:rFonts w:asciiTheme="minorHAnsi" w:hAnsiTheme="minorHAnsi" w:cstheme="minorHAnsi"/>
        </w:rPr>
        <w:t>.</w:t>
      </w:r>
    </w:p>
    <w:p w14:paraId="75208718" w14:textId="429F9293" w:rsidR="009D1983" w:rsidRPr="007C4AF1" w:rsidRDefault="007C4AF1" w:rsidP="007C4AF1">
      <w:pPr>
        <w:spacing w:line="360" w:lineRule="auto"/>
        <w:jc w:val="both"/>
        <w:rPr>
          <w:rFonts w:asciiTheme="minorHAnsi" w:hAnsiTheme="minorHAnsi" w:cstheme="minorHAnsi"/>
        </w:rPr>
      </w:pPr>
      <w:r>
        <w:rPr>
          <w:rFonts w:asciiTheme="minorHAnsi" w:hAnsiTheme="minorHAnsi" w:cstheme="minorHAnsi"/>
          <w:b/>
        </w:rPr>
        <w:t>2.1</w:t>
      </w:r>
      <w:r w:rsidR="001B0B5E" w:rsidRPr="007C4AF1">
        <w:rPr>
          <w:rFonts w:asciiTheme="minorHAnsi" w:hAnsiTheme="minorHAnsi" w:cstheme="minorHAnsi"/>
          <w:b/>
        </w:rPr>
        <w:t xml:space="preserve"> Estructura Institucional.</w:t>
      </w:r>
    </w:p>
    <w:p w14:paraId="2B5958CB" w14:textId="19FF478E" w:rsidR="00B06A48" w:rsidRDefault="001B0B5E" w:rsidP="009D1983">
      <w:pPr>
        <w:spacing w:line="360" w:lineRule="auto"/>
        <w:jc w:val="both"/>
        <w:rPr>
          <w:rFonts w:asciiTheme="minorHAnsi" w:hAnsiTheme="minorHAnsi" w:cstheme="minorHAnsi"/>
        </w:rPr>
      </w:pPr>
      <w:r w:rsidRPr="009D1983">
        <w:rPr>
          <w:rFonts w:asciiTheme="minorHAnsi" w:hAnsiTheme="minorHAnsi" w:cstheme="minorHAnsi"/>
        </w:rPr>
        <w:t xml:space="preserve">El Colegio Rudolf Virchow, es reconocido por su enfoque bicultural, </w:t>
      </w:r>
      <w:r w:rsidR="00073D23" w:rsidRPr="009D1983">
        <w:rPr>
          <w:rFonts w:asciiTheme="minorHAnsi" w:hAnsiTheme="minorHAnsi" w:cstheme="minorHAnsi"/>
        </w:rPr>
        <w:t>que</w:t>
      </w:r>
      <w:r w:rsidRPr="009D1983">
        <w:rPr>
          <w:rFonts w:asciiTheme="minorHAnsi" w:hAnsiTheme="minorHAnsi" w:cstheme="minorHAnsi"/>
        </w:rPr>
        <w:t xml:space="preserve"> fusiona estándares educativos alemanes con contexto local. Su </w:t>
      </w:r>
      <w:r w:rsidR="00794B0C" w:rsidRPr="009D1983">
        <w:rPr>
          <w:rFonts w:asciiTheme="minorHAnsi" w:hAnsiTheme="minorHAnsi" w:cstheme="minorHAnsi"/>
        </w:rPr>
        <w:t xml:space="preserve">estructura </w:t>
      </w:r>
      <w:proofErr w:type="spellStart"/>
      <w:r w:rsidRPr="009D1983">
        <w:rPr>
          <w:rFonts w:asciiTheme="minorHAnsi" w:hAnsiTheme="minorHAnsi" w:cstheme="minorHAnsi"/>
        </w:rPr>
        <w:t>organigram</w:t>
      </w:r>
      <w:r w:rsidR="00073D23" w:rsidRPr="009D1983">
        <w:rPr>
          <w:rFonts w:asciiTheme="minorHAnsi" w:hAnsiTheme="minorHAnsi" w:cstheme="minorHAnsi"/>
        </w:rPr>
        <w:t>ática</w:t>
      </w:r>
      <w:proofErr w:type="spellEnd"/>
      <w:r w:rsidRPr="009D1983">
        <w:rPr>
          <w:rFonts w:asciiTheme="minorHAnsi" w:hAnsiTheme="minorHAnsi" w:cstheme="minorHAnsi"/>
        </w:rPr>
        <w:t xml:space="preserve"> se basa en </w:t>
      </w:r>
      <w:r w:rsidR="00794B0C" w:rsidRPr="009D1983">
        <w:rPr>
          <w:rFonts w:asciiTheme="minorHAnsi" w:hAnsiTheme="minorHAnsi" w:cstheme="minorHAnsi"/>
        </w:rPr>
        <w:t>la</w:t>
      </w:r>
      <w:r w:rsidRPr="009D1983">
        <w:rPr>
          <w:rFonts w:asciiTheme="minorHAnsi" w:hAnsiTheme="minorHAnsi" w:cstheme="minorHAnsi"/>
        </w:rPr>
        <w:t xml:space="preserve"> </w:t>
      </w:r>
      <w:proofErr w:type="spellStart"/>
      <w:r w:rsidRPr="009D1983">
        <w:rPr>
          <w:rFonts w:asciiTheme="minorHAnsi" w:hAnsiTheme="minorHAnsi" w:cstheme="minorHAnsi"/>
        </w:rPr>
        <w:t>Redarquía</w:t>
      </w:r>
      <w:proofErr w:type="spellEnd"/>
      <w:r w:rsidRPr="009D1983">
        <w:rPr>
          <w:rFonts w:asciiTheme="minorHAnsi" w:hAnsiTheme="minorHAnsi" w:cstheme="minorHAnsi"/>
        </w:rPr>
        <w:t xml:space="preserve">, </w:t>
      </w:r>
      <w:r w:rsidR="00073D23" w:rsidRPr="009D1983">
        <w:rPr>
          <w:rFonts w:asciiTheme="minorHAnsi" w:hAnsiTheme="minorHAnsi" w:cstheme="minorHAnsi"/>
        </w:rPr>
        <w:t>promoviendo</w:t>
      </w:r>
      <w:r w:rsidR="00794B0C" w:rsidRPr="009D1983">
        <w:rPr>
          <w:rFonts w:asciiTheme="minorHAnsi" w:hAnsiTheme="minorHAnsi" w:cstheme="minorHAnsi"/>
        </w:rPr>
        <w:t xml:space="preserve"> relaciones no jerárquicas </w:t>
      </w:r>
      <w:r w:rsidR="007179B9" w:rsidRPr="009D1983">
        <w:rPr>
          <w:rFonts w:asciiTheme="minorHAnsi" w:hAnsiTheme="minorHAnsi" w:cstheme="minorHAnsi"/>
        </w:rPr>
        <w:t>fomenta</w:t>
      </w:r>
      <w:r w:rsidR="00794B0C" w:rsidRPr="009D1983">
        <w:rPr>
          <w:rFonts w:asciiTheme="minorHAnsi" w:hAnsiTheme="minorHAnsi" w:cstheme="minorHAnsi"/>
        </w:rPr>
        <w:t xml:space="preserve"> la participación </w:t>
      </w:r>
      <w:r w:rsidRPr="009D1983">
        <w:rPr>
          <w:rFonts w:asciiTheme="minorHAnsi" w:hAnsiTheme="minorHAnsi" w:cstheme="minorHAnsi"/>
        </w:rPr>
        <w:t xml:space="preserve">y creación de redes de confianza. La dirección es encabezada por </w:t>
      </w:r>
      <w:r w:rsidR="00957BF6" w:rsidRPr="009D1983">
        <w:rPr>
          <w:rFonts w:asciiTheme="minorHAnsi" w:hAnsiTheme="minorHAnsi" w:cstheme="minorHAnsi"/>
        </w:rPr>
        <w:t>el director</w:t>
      </w:r>
      <w:r w:rsidR="00073D23" w:rsidRPr="009D1983">
        <w:rPr>
          <w:rFonts w:asciiTheme="minorHAnsi" w:hAnsiTheme="minorHAnsi" w:cstheme="minorHAnsi"/>
        </w:rPr>
        <w:t>,</w:t>
      </w:r>
      <w:r w:rsidRPr="009D1983">
        <w:rPr>
          <w:rFonts w:asciiTheme="minorHAnsi" w:hAnsiTheme="minorHAnsi" w:cstheme="minorHAnsi"/>
        </w:rPr>
        <w:t xml:space="preserve"> lidera la administración</w:t>
      </w:r>
      <w:r w:rsidR="00957BF6" w:rsidRPr="009D1983">
        <w:rPr>
          <w:rFonts w:asciiTheme="minorHAnsi" w:hAnsiTheme="minorHAnsi" w:cstheme="minorHAnsi"/>
        </w:rPr>
        <w:t>, dirig</w:t>
      </w:r>
      <w:r w:rsidR="002A3692" w:rsidRPr="009D1983">
        <w:rPr>
          <w:rFonts w:asciiTheme="minorHAnsi" w:hAnsiTheme="minorHAnsi" w:cstheme="minorHAnsi"/>
        </w:rPr>
        <w:t>e</w:t>
      </w:r>
      <w:r w:rsidR="00957BF6" w:rsidRPr="009D1983">
        <w:rPr>
          <w:rFonts w:asciiTheme="minorHAnsi" w:hAnsiTheme="minorHAnsi" w:cstheme="minorHAnsi"/>
        </w:rPr>
        <w:t xml:space="preserve"> y representa al </w:t>
      </w:r>
      <w:r w:rsidR="005141CC" w:rsidRPr="009D1983">
        <w:rPr>
          <w:rFonts w:asciiTheme="minorHAnsi" w:hAnsiTheme="minorHAnsi" w:cstheme="minorHAnsi"/>
        </w:rPr>
        <w:t>Colegio</w:t>
      </w:r>
      <w:r w:rsidR="00957BF6" w:rsidRPr="009D1983">
        <w:rPr>
          <w:rFonts w:asciiTheme="minorHAnsi" w:hAnsiTheme="minorHAnsi" w:cstheme="minorHAnsi"/>
        </w:rPr>
        <w:t>, propiciando el liderazgo y la gestión pedagógica de los equipos de trabajo.</w:t>
      </w:r>
      <w:r w:rsidR="00E17FE6" w:rsidRPr="009D1983">
        <w:rPr>
          <w:rFonts w:asciiTheme="minorHAnsi" w:hAnsiTheme="minorHAnsi" w:cstheme="minorHAnsi"/>
        </w:rPr>
        <w:t xml:space="preserve"> Es apoyado por la Gerencia General y la Gerencia de Personas, asesora al Directorio en la toma de decisiones</w:t>
      </w:r>
      <w:r w:rsidR="002A3692" w:rsidRPr="009D1983">
        <w:rPr>
          <w:rFonts w:asciiTheme="minorHAnsi" w:hAnsiTheme="minorHAnsi" w:cstheme="minorHAnsi"/>
        </w:rPr>
        <w:t xml:space="preserve"> estratégicas.</w:t>
      </w:r>
      <w:r w:rsidR="00A94779" w:rsidRPr="009D1983">
        <w:rPr>
          <w:rFonts w:asciiTheme="minorHAnsi" w:hAnsiTheme="minorHAnsi" w:cstheme="minorHAnsi"/>
        </w:rPr>
        <w:t xml:space="preserve"> </w:t>
      </w:r>
      <w:r w:rsidR="00B06A48" w:rsidRPr="009D1983">
        <w:rPr>
          <w:rFonts w:asciiTheme="minorHAnsi" w:hAnsiTheme="minorHAnsi" w:cstheme="minorHAnsi"/>
        </w:rPr>
        <w:t>El</w:t>
      </w:r>
      <w:r w:rsidR="00A94779" w:rsidRPr="009D1983">
        <w:rPr>
          <w:rFonts w:asciiTheme="minorHAnsi" w:hAnsiTheme="minorHAnsi" w:cstheme="minorHAnsi"/>
        </w:rPr>
        <w:t xml:space="preserve"> </w:t>
      </w:r>
      <w:r w:rsidR="002A3692" w:rsidRPr="009D1983">
        <w:rPr>
          <w:rFonts w:asciiTheme="minorHAnsi" w:hAnsiTheme="minorHAnsi" w:cstheme="minorHAnsi"/>
        </w:rPr>
        <w:t xml:space="preserve">personal </w:t>
      </w:r>
      <w:r w:rsidR="00B06A48" w:rsidRPr="009D1983">
        <w:rPr>
          <w:rFonts w:asciiTheme="minorHAnsi" w:hAnsiTheme="minorHAnsi" w:cstheme="minorHAnsi"/>
        </w:rPr>
        <w:t>incluye</w:t>
      </w:r>
      <w:r w:rsidR="00A94779" w:rsidRPr="009D1983">
        <w:rPr>
          <w:rFonts w:asciiTheme="minorHAnsi" w:hAnsiTheme="minorHAnsi" w:cstheme="minorHAnsi"/>
        </w:rPr>
        <w:t xml:space="preserve"> </w:t>
      </w:r>
      <w:r w:rsidR="005141CC" w:rsidRPr="009D1983">
        <w:rPr>
          <w:rFonts w:asciiTheme="minorHAnsi" w:hAnsiTheme="minorHAnsi" w:cstheme="minorHAnsi"/>
        </w:rPr>
        <w:t>un gerente general, un gerente de personas, una subdirectora académica,</w:t>
      </w:r>
      <w:r w:rsidR="00B06A48" w:rsidRPr="009D1983">
        <w:rPr>
          <w:rFonts w:asciiTheme="minorHAnsi" w:hAnsiTheme="minorHAnsi" w:cstheme="minorHAnsi"/>
        </w:rPr>
        <w:t xml:space="preserve"> cuatro subdirectores de </w:t>
      </w:r>
      <w:r w:rsidR="005141CC" w:rsidRPr="009D1983">
        <w:rPr>
          <w:rFonts w:asciiTheme="minorHAnsi" w:hAnsiTheme="minorHAnsi" w:cstheme="minorHAnsi"/>
        </w:rPr>
        <w:t xml:space="preserve">Ciclo, 84 profesores y asistentes de la educación. </w:t>
      </w:r>
      <w:r w:rsidR="00B06A48" w:rsidRPr="009D1983">
        <w:rPr>
          <w:rFonts w:asciiTheme="minorHAnsi" w:hAnsiTheme="minorHAnsi" w:cstheme="minorHAnsi"/>
        </w:rPr>
        <w:t>En</w:t>
      </w:r>
      <w:r w:rsidR="002A3692" w:rsidRPr="009D1983">
        <w:rPr>
          <w:rFonts w:asciiTheme="minorHAnsi" w:hAnsiTheme="minorHAnsi" w:cstheme="minorHAnsi"/>
        </w:rPr>
        <w:t xml:space="preserve"> </w:t>
      </w:r>
      <w:r w:rsidRPr="009D1983">
        <w:rPr>
          <w:rFonts w:asciiTheme="minorHAnsi" w:hAnsiTheme="minorHAnsi" w:cstheme="minorHAnsi"/>
        </w:rPr>
        <w:t>convivencia escolar</w:t>
      </w:r>
      <w:r w:rsidR="00B06A48" w:rsidRPr="009D1983">
        <w:rPr>
          <w:rFonts w:asciiTheme="minorHAnsi" w:hAnsiTheme="minorHAnsi" w:cstheme="minorHAnsi"/>
        </w:rPr>
        <w:t xml:space="preserve"> </w:t>
      </w:r>
      <w:r w:rsidRPr="009D1983">
        <w:rPr>
          <w:rFonts w:asciiTheme="minorHAnsi" w:hAnsiTheme="minorHAnsi" w:cstheme="minorHAnsi"/>
        </w:rPr>
        <w:t>y Formación Integral</w:t>
      </w:r>
      <w:r w:rsidR="00B06A48" w:rsidRPr="009D1983">
        <w:rPr>
          <w:rFonts w:asciiTheme="minorHAnsi" w:hAnsiTheme="minorHAnsi" w:cstheme="minorHAnsi"/>
        </w:rPr>
        <w:t>, el establecimiento cu</w:t>
      </w:r>
      <w:r w:rsidR="00D83370">
        <w:rPr>
          <w:rFonts w:asciiTheme="minorHAnsi" w:hAnsiTheme="minorHAnsi" w:cstheme="minorHAnsi"/>
        </w:rPr>
        <w:t>en</w:t>
      </w:r>
      <w:r w:rsidR="00B06A48" w:rsidRPr="009D1983">
        <w:rPr>
          <w:rFonts w:asciiTheme="minorHAnsi" w:hAnsiTheme="minorHAnsi" w:cstheme="minorHAnsi"/>
        </w:rPr>
        <w:t>ta con</w:t>
      </w:r>
      <w:r w:rsidRPr="009D1983">
        <w:rPr>
          <w:rFonts w:asciiTheme="minorHAnsi" w:hAnsiTheme="minorHAnsi" w:cstheme="minorHAnsi"/>
        </w:rPr>
        <w:t xml:space="preserve"> </w:t>
      </w:r>
      <w:r w:rsidR="00B06A48" w:rsidRPr="009D1983">
        <w:rPr>
          <w:rFonts w:asciiTheme="minorHAnsi" w:hAnsiTheme="minorHAnsi" w:cstheme="minorHAnsi"/>
        </w:rPr>
        <w:t>una e</w:t>
      </w:r>
      <w:r w:rsidRPr="009D1983">
        <w:rPr>
          <w:rFonts w:asciiTheme="minorHAnsi" w:hAnsiTheme="minorHAnsi" w:cstheme="minorHAnsi"/>
        </w:rPr>
        <w:t xml:space="preserve">ncargada de Convivencia y 3 </w:t>
      </w:r>
      <w:r w:rsidR="00B06A48" w:rsidRPr="009D1983">
        <w:rPr>
          <w:rFonts w:asciiTheme="minorHAnsi" w:hAnsiTheme="minorHAnsi" w:cstheme="minorHAnsi"/>
        </w:rPr>
        <w:t>psicólogas y</w:t>
      </w:r>
      <w:r w:rsidRPr="009D1983">
        <w:rPr>
          <w:rFonts w:asciiTheme="minorHAnsi" w:hAnsiTheme="minorHAnsi" w:cstheme="minorHAnsi"/>
        </w:rPr>
        <w:t xml:space="preserve"> 2 psicopedagogas. </w:t>
      </w:r>
      <w:r w:rsidR="00B06A48" w:rsidRPr="009D1983">
        <w:rPr>
          <w:rFonts w:asciiTheme="minorHAnsi" w:hAnsiTheme="minorHAnsi" w:cstheme="minorHAnsi"/>
        </w:rPr>
        <w:t>S</w:t>
      </w:r>
      <w:r w:rsidR="00C95674">
        <w:rPr>
          <w:rFonts w:asciiTheme="minorHAnsi" w:hAnsiTheme="minorHAnsi" w:cstheme="minorHAnsi"/>
        </w:rPr>
        <w:t>u</w:t>
      </w:r>
      <w:r w:rsidRPr="009D1983">
        <w:rPr>
          <w:rFonts w:asciiTheme="minorHAnsi" w:hAnsiTheme="minorHAnsi" w:cstheme="minorHAnsi"/>
        </w:rPr>
        <w:t xml:space="preserve"> tarea </w:t>
      </w:r>
      <w:r w:rsidR="00B06A48" w:rsidRPr="009D1983">
        <w:rPr>
          <w:rFonts w:asciiTheme="minorHAnsi" w:hAnsiTheme="minorHAnsi" w:cstheme="minorHAnsi"/>
        </w:rPr>
        <w:t xml:space="preserve">incluye </w:t>
      </w:r>
      <w:r w:rsidRPr="009D1983">
        <w:rPr>
          <w:rFonts w:asciiTheme="minorHAnsi" w:hAnsiTheme="minorHAnsi" w:cstheme="minorHAnsi"/>
        </w:rPr>
        <w:t>elaborar el Plan de Formación Integral</w:t>
      </w:r>
      <w:r w:rsidR="00B06A48" w:rsidRPr="009D1983">
        <w:rPr>
          <w:rFonts w:asciiTheme="minorHAnsi" w:hAnsiTheme="minorHAnsi" w:cstheme="minorHAnsi"/>
        </w:rPr>
        <w:t xml:space="preserve"> </w:t>
      </w:r>
      <w:r w:rsidRPr="009D1983">
        <w:rPr>
          <w:rFonts w:asciiTheme="minorHAnsi" w:hAnsiTheme="minorHAnsi" w:cstheme="minorHAnsi"/>
        </w:rPr>
        <w:t xml:space="preserve">y </w:t>
      </w:r>
      <w:r w:rsidR="00B06A48" w:rsidRPr="009D1983">
        <w:rPr>
          <w:rFonts w:asciiTheme="minorHAnsi" w:hAnsiTheme="minorHAnsi" w:cstheme="minorHAnsi"/>
        </w:rPr>
        <w:t>actualizar el</w:t>
      </w:r>
      <w:r w:rsidRPr="009D1983">
        <w:rPr>
          <w:rFonts w:asciiTheme="minorHAnsi" w:hAnsiTheme="minorHAnsi" w:cstheme="minorHAnsi"/>
        </w:rPr>
        <w:t xml:space="preserve"> Reglamento Interno de Convivencia Escolar (RICE</w:t>
      </w:r>
      <w:r w:rsidR="00B06A48" w:rsidRPr="009D1983">
        <w:rPr>
          <w:rFonts w:asciiTheme="minorHAnsi" w:hAnsiTheme="minorHAnsi" w:cstheme="minorHAnsi"/>
        </w:rPr>
        <w:t>).</w:t>
      </w:r>
    </w:p>
    <w:p w14:paraId="499D4A97" w14:textId="77777777" w:rsidR="009D1983" w:rsidRPr="009D1983" w:rsidRDefault="009D1983" w:rsidP="009D1983">
      <w:pPr>
        <w:spacing w:line="360" w:lineRule="auto"/>
        <w:jc w:val="both"/>
        <w:rPr>
          <w:rFonts w:asciiTheme="minorHAnsi" w:hAnsiTheme="minorHAnsi" w:cstheme="minorHAnsi"/>
        </w:rPr>
      </w:pPr>
    </w:p>
    <w:p w14:paraId="1DB03B44" w14:textId="0E237C84" w:rsidR="00C32F94" w:rsidRPr="007C4AF1" w:rsidRDefault="001B0B5E" w:rsidP="007C4AF1">
      <w:pPr>
        <w:pStyle w:val="Prrafodelista"/>
        <w:numPr>
          <w:ilvl w:val="1"/>
          <w:numId w:val="62"/>
        </w:numPr>
        <w:spacing w:line="360" w:lineRule="auto"/>
        <w:ind w:left="426" w:hanging="426"/>
        <w:rPr>
          <w:rFonts w:asciiTheme="minorHAnsi" w:hAnsiTheme="minorHAnsi" w:cstheme="minorHAnsi"/>
          <w:b/>
        </w:rPr>
      </w:pPr>
      <w:r w:rsidRPr="007C4AF1">
        <w:rPr>
          <w:rFonts w:asciiTheme="minorHAnsi" w:hAnsiTheme="minorHAnsi" w:cstheme="minorHAnsi"/>
          <w:b/>
        </w:rPr>
        <w:t>Resultados de aprendizaje.</w:t>
      </w:r>
    </w:p>
    <w:p w14:paraId="0CDE592D" w14:textId="1546824B" w:rsidR="001D6039" w:rsidRPr="00914954" w:rsidRDefault="001B0B5E" w:rsidP="00BF09BE">
      <w:pPr>
        <w:spacing w:line="360" w:lineRule="auto"/>
        <w:jc w:val="both"/>
        <w:rPr>
          <w:rFonts w:asciiTheme="minorHAnsi" w:hAnsiTheme="minorHAnsi" w:cstheme="minorHAnsi"/>
        </w:rPr>
      </w:pPr>
      <w:r w:rsidRPr="00914954">
        <w:rPr>
          <w:rFonts w:asciiTheme="minorHAnsi" w:hAnsiTheme="minorHAnsi" w:cstheme="minorHAnsi"/>
        </w:rPr>
        <w:t xml:space="preserve">El Colegio Rudolf Virchow </w:t>
      </w:r>
      <w:r w:rsidR="007179B9">
        <w:rPr>
          <w:rFonts w:asciiTheme="minorHAnsi" w:hAnsiTheme="minorHAnsi" w:cstheme="minorHAnsi"/>
        </w:rPr>
        <w:t>ofrece</w:t>
      </w:r>
      <w:r w:rsidR="004C1CEF">
        <w:rPr>
          <w:rFonts w:asciiTheme="minorHAnsi" w:hAnsiTheme="minorHAnsi" w:cstheme="minorHAnsi"/>
        </w:rPr>
        <w:t xml:space="preserve"> una</w:t>
      </w:r>
      <w:r w:rsidRPr="00914954">
        <w:rPr>
          <w:rFonts w:asciiTheme="minorHAnsi" w:hAnsiTheme="minorHAnsi" w:cstheme="minorHAnsi"/>
        </w:rPr>
        <w:t xml:space="preserve"> educación de calidad, </w:t>
      </w:r>
      <w:r w:rsidR="004C1CEF">
        <w:rPr>
          <w:rFonts w:asciiTheme="minorHAnsi" w:hAnsiTheme="minorHAnsi" w:cstheme="minorHAnsi"/>
        </w:rPr>
        <w:t>consolidándose</w:t>
      </w:r>
      <w:r w:rsidR="004C1CEF" w:rsidRPr="00914954">
        <w:rPr>
          <w:rFonts w:asciiTheme="minorHAnsi" w:hAnsiTheme="minorHAnsi" w:cstheme="minorHAnsi"/>
        </w:rPr>
        <w:t xml:space="preserve"> en</w:t>
      </w:r>
      <w:r w:rsidRPr="00914954">
        <w:rPr>
          <w:rFonts w:asciiTheme="minorHAnsi" w:hAnsiTheme="minorHAnsi" w:cstheme="minorHAnsi"/>
        </w:rPr>
        <w:t xml:space="preserve"> la formación integral de los estudiantes, brindando una base sólida tanto en el aspecto académico como en el educa</w:t>
      </w:r>
      <w:r w:rsidR="004C1CEF">
        <w:rPr>
          <w:rFonts w:asciiTheme="minorHAnsi" w:hAnsiTheme="minorHAnsi" w:cstheme="minorHAnsi"/>
        </w:rPr>
        <w:t>tivo</w:t>
      </w:r>
      <w:r w:rsidRPr="00914954">
        <w:rPr>
          <w:rFonts w:asciiTheme="minorHAnsi" w:hAnsiTheme="minorHAnsi" w:cstheme="minorHAnsi"/>
        </w:rPr>
        <w:t>. Además de los resultados en asignatura de matemática, ciencias y el área humanista,</w:t>
      </w:r>
      <w:r w:rsidR="00222788">
        <w:rPr>
          <w:rFonts w:asciiTheme="minorHAnsi" w:hAnsiTheme="minorHAnsi" w:cstheme="minorHAnsi"/>
        </w:rPr>
        <w:t xml:space="preserve"> </w:t>
      </w:r>
      <w:r w:rsidRPr="00914954">
        <w:rPr>
          <w:rFonts w:asciiTheme="minorHAnsi" w:hAnsiTheme="minorHAnsi" w:cstheme="minorHAnsi"/>
        </w:rPr>
        <w:lastRenderedPageBreak/>
        <w:t xml:space="preserve">el colegio se ha destacado por en el ámbito de deporte, artes y tecnología. Por otra </w:t>
      </w:r>
      <w:r w:rsidR="00FB5ECA" w:rsidRPr="00914954">
        <w:rPr>
          <w:rFonts w:asciiTheme="minorHAnsi" w:hAnsiTheme="minorHAnsi" w:cstheme="minorHAnsi"/>
        </w:rPr>
        <w:t>parte,</w:t>
      </w:r>
      <w:r w:rsidRPr="00914954">
        <w:rPr>
          <w:rFonts w:asciiTheme="minorHAnsi" w:hAnsiTheme="minorHAnsi" w:cstheme="minorHAnsi"/>
        </w:rPr>
        <w:t xml:space="preserve"> también se ha destacado en pruebas de admisión universitaria, GIB y SIMCE</w:t>
      </w:r>
      <w:r w:rsidR="00294D9B">
        <w:rPr>
          <w:rFonts w:asciiTheme="minorHAnsi" w:hAnsiTheme="minorHAnsi" w:cstheme="minorHAnsi"/>
        </w:rPr>
        <w:t>.</w:t>
      </w:r>
    </w:p>
    <w:p w14:paraId="490FD309" w14:textId="77777777" w:rsidR="005610EF" w:rsidRPr="004C1CEF" w:rsidRDefault="001B0B5E" w:rsidP="00073D23">
      <w:pPr>
        <w:spacing w:after="240" w:line="360" w:lineRule="auto"/>
        <w:jc w:val="both"/>
        <w:rPr>
          <w:rFonts w:asciiTheme="minorHAnsi" w:hAnsiTheme="minorHAnsi" w:cstheme="minorHAnsi"/>
        </w:rPr>
      </w:pPr>
      <w:r w:rsidRPr="00914954">
        <w:rPr>
          <w:rFonts w:asciiTheme="minorHAnsi" w:hAnsiTheme="minorHAnsi" w:cstheme="minorHAnsi"/>
        </w:rPr>
        <w:t>El colegio se ha caracterizado por ubicarse dentro del ranking de los mejores establecimientos educa</w:t>
      </w:r>
      <w:r w:rsidR="004C1CEF">
        <w:rPr>
          <w:rFonts w:asciiTheme="minorHAnsi" w:hAnsiTheme="minorHAnsi" w:cstheme="minorHAnsi"/>
        </w:rPr>
        <w:t>tivos</w:t>
      </w:r>
      <w:r w:rsidRPr="00914954">
        <w:rPr>
          <w:rFonts w:asciiTheme="minorHAnsi" w:hAnsiTheme="minorHAnsi" w:cstheme="minorHAnsi"/>
        </w:rPr>
        <w:t xml:space="preserve"> en pruebas de admisión universitaria. </w:t>
      </w:r>
      <w:r w:rsidR="004C1CEF">
        <w:rPr>
          <w:rFonts w:asciiTheme="minorHAnsi" w:hAnsiTheme="minorHAnsi" w:cstheme="minorHAnsi"/>
        </w:rPr>
        <w:t>En los</w:t>
      </w:r>
      <w:r w:rsidRPr="00914954">
        <w:rPr>
          <w:rFonts w:asciiTheme="minorHAnsi" w:hAnsiTheme="minorHAnsi" w:cstheme="minorHAnsi"/>
        </w:rPr>
        <w:t xml:space="preserve"> últimos años las pruebas de admisión a las universidades chilenas han </w:t>
      </w:r>
      <w:r w:rsidR="004C1CEF">
        <w:rPr>
          <w:rFonts w:asciiTheme="minorHAnsi" w:hAnsiTheme="minorHAnsi" w:cstheme="minorHAnsi"/>
        </w:rPr>
        <w:t xml:space="preserve">experimentado </w:t>
      </w:r>
      <w:r w:rsidRPr="00914954">
        <w:rPr>
          <w:rFonts w:asciiTheme="minorHAnsi" w:hAnsiTheme="minorHAnsi" w:cstheme="minorHAnsi"/>
        </w:rPr>
        <w:t>cambi</w:t>
      </w:r>
      <w:r w:rsidR="004C1CEF">
        <w:rPr>
          <w:rFonts w:asciiTheme="minorHAnsi" w:hAnsiTheme="minorHAnsi" w:cstheme="minorHAnsi"/>
        </w:rPr>
        <w:t>os</w:t>
      </w:r>
      <w:r w:rsidRPr="00914954">
        <w:rPr>
          <w:rFonts w:asciiTheme="minorHAnsi" w:hAnsiTheme="minorHAnsi" w:cstheme="minorHAnsi"/>
        </w:rPr>
        <w:t xml:space="preserve"> en busca de un sistema más equitativo y </w:t>
      </w:r>
      <w:r w:rsidR="004C1CEF">
        <w:rPr>
          <w:rFonts w:asciiTheme="minorHAnsi" w:hAnsiTheme="minorHAnsi" w:cstheme="minorHAnsi"/>
        </w:rPr>
        <w:t>accesible</w:t>
      </w:r>
      <w:r w:rsidRPr="00914954">
        <w:rPr>
          <w:rFonts w:asciiTheme="minorHAnsi" w:hAnsiTheme="minorHAnsi" w:cstheme="minorHAnsi"/>
        </w:rPr>
        <w:t xml:space="preserve">. En la última PAES se ubicó en el </w:t>
      </w:r>
      <w:r w:rsidR="00413D1B">
        <w:rPr>
          <w:rFonts w:asciiTheme="minorHAnsi" w:hAnsiTheme="minorHAnsi" w:cstheme="minorHAnsi"/>
        </w:rPr>
        <w:t>puesto</w:t>
      </w:r>
      <w:r w:rsidRPr="00914954">
        <w:rPr>
          <w:rFonts w:asciiTheme="minorHAnsi" w:hAnsiTheme="minorHAnsi" w:cstheme="minorHAnsi"/>
        </w:rPr>
        <w:t xml:space="preserve"> 93 con 774,9 puntos </w:t>
      </w:r>
      <w:r w:rsidR="00413D1B">
        <w:rPr>
          <w:rFonts w:asciiTheme="minorHAnsi" w:hAnsiTheme="minorHAnsi" w:cstheme="minorHAnsi"/>
        </w:rPr>
        <w:t>sobre un</w:t>
      </w:r>
      <w:r w:rsidRPr="00914954">
        <w:rPr>
          <w:rFonts w:asciiTheme="minorHAnsi" w:hAnsiTheme="minorHAnsi" w:cstheme="minorHAnsi"/>
        </w:rPr>
        <w:t xml:space="preserve"> máximo de 1000 puntos a diferencia de la PSU y PDT cuyo puntaje máximo era de 850 puntos (Tabla 1), lo que explica el alza en el puntaje de la última evaluación.</w:t>
      </w:r>
    </w:p>
    <w:p w14:paraId="7F1FE93E" w14:textId="77777777" w:rsidR="00F7655C" w:rsidRDefault="001B0B5E" w:rsidP="00BF09BE">
      <w:pPr>
        <w:spacing w:line="276" w:lineRule="auto"/>
        <w:ind w:left="142" w:hanging="142"/>
        <w:rPr>
          <w:rFonts w:asciiTheme="minorHAnsi" w:hAnsiTheme="minorHAnsi" w:cstheme="minorHAnsi"/>
          <w:b/>
        </w:rPr>
      </w:pPr>
      <w:r w:rsidRPr="00914954">
        <w:rPr>
          <w:rFonts w:asciiTheme="minorHAnsi" w:hAnsiTheme="minorHAnsi" w:cstheme="minorHAnsi"/>
          <w:b/>
        </w:rPr>
        <w:t>Tabla 1</w:t>
      </w:r>
    </w:p>
    <w:p w14:paraId="0643DBB9" w14:textId="77777777" w:rsidR="00C32F94" w:rsidRPr="00F7655C" w:rsidRDefault="001B0B5E" w:rsidP="00BF09BE">
      <w:pPr>
        <w:spacing w:line="276" w:lineRule="auto"/>
        <w:ind w:left="142" w:hanging="142"/>
        <w:rPr>
          <w:rFonts w:asciiTheme="minorHAnsi" w:hAnsiTheme="minorHAnsi" w:cstheme="minorHAnsi"/>
          <w:bCs/>
          <w:i/>
          <w:iCs/>
        </w:rPr>
      </w:pPr>
      <w:r w:rsidRPr="00F7655C">
        <w:rPr>
          <w:rFonts w:asciiTheme="minorHAnsi" w:hAnsiTheme="minorHAnsi" w:cstheme="minorHAnsi"/>
          <w:bCs/>
          <w:i/>
          <w:iCs/>
        </w:rPr>
        <w:t>Resultados de pruebas de admisión universitaria.</w:t>
      </w:r>
    </w:p>
    <w:tbl>
      <w:tblPr>
        <w:tblStyle w:val="Tabladelista2"/>
        <w:tblW w:w="8513" w:type="dxa"/>
        <w:tblLayout w:type="fixed"/>
        <w:tblLook w:val="0600" w:firstRow="0" w:lastRow="0" w:firstColumn="0" w:lastColumn="0" w:noHBand="1" w:noVBand="1"/>
      </w:tblPr>
      <w:tblGrid>
        <w:gridCol w:w="1198"/>
        <w:gridCol w:w="1463"/>
        <w:gridCol w:w="1463"/>
        <w:gridCol w:w="1463"/>
        <w:gridCol w:w="1463"/>
        <w:gridCol w:w="1463"/>
      </w:tblGrid>
      <w:tr w:rsidR="00C32F94" w:rsidRPr="007179B9" w14:paraId="3226C311" w14:textId="77777777" w:rsidTr="00F7655C">
        <w:trPr>
          <w:trHeight w:val="260"/>
        </w:trPr>
        <w:tc>
          <w:tcPr>
            <w:tcW w:w="1198" w:type="dxa"/>
          </w:tcPr>
          <w:p w14:paraId="745106C5" w14:textId="77777777" w:rsidR="00C32F94" w:rsidRPr="007179B9" w:rsidRDefault="00C32F94" w:rsidP="00057AB2">
            <w:pPr>
              <w:spacing w:line="360" w:lineRule="auto"/>
              <w:ind w:left="142" w:hanging="142"/>
              <w:rPr>
                <w:rFonts w:asciiTheme="minorHAnsi" w:hAnsiTheme="minorHAnsi" w:cstheme="minorHAnsi"/>
                <w:sz w:val="21"/>
                <w:szCs w:val="21"/>
              </w:rPr>
            </w:pPr>
          </w:p>
        </w:tc>
        <w:tc>
          <w:tcPr>
            <w:tcW w:w="1463" w:type="dxa"/>
          </w:tcPr>
          <w:p w14:paraId="637DA71B" w14:textId="77777777" w:rsidR="00C32F94" w:rsidRPr="007179B9" w:rsidRDefault="001B0B5E" w:rsidP="00057AB2">
            <w:pPr>
              <w:spacing w:line="360" w:lineRule="auto"/>
              <w:ind w:left="142" w:hanging="142"/>
              <w:jc w:val="center"/>
              <w:rPr>
                <w:rFonts w:asciiTheme="minorHAnsi" w:hAnsiTheme="minorHAnsi" w:cstheme="minorHAnsi"/>
                <w:b/>
                <w:sz w:val="21"/>
                <w:szCs w:val="21"/>
              </w:rPr>
            </w:pPr>
            <w:r w:rsidRPr="007179B9">
              <w:rPr>
                <w:rFonts w:asciiTheme="minorHAnsi" w:hAnsiTheme="minorHAnsi" w:cstheme="minorHAnsi"/>
                <w:b/>
                <w:sz w:val="21"/>
                <w:szCs w:val="21"/>
              </w:rPr>
              <w:t>PSU 2018</w:t>
            </w:r>
          </w:p>
        </w:tc>
        <w:tc>
          <w:tcPr>
            <w:tcW w:w="1463" w:type="dxa"/>
          </w:tcPr>
          <w:p w14:paraId="66809418" w14:textId="77777777" w:rsidR="00C32F94" w:rsidRPr="007179B9" w:rsidRDefault="001B0B5E" w:rsidP="00057AB2">
            <w:pPr>
              <w:spacing w:line="360" w:lineRule="auto"/>
              <w:ind w:left="142" w:hanging="142"/>
              <w:jc w:val="center"/>
              <w:rPr>
                <w:rFonts w:asciiTheme="minorHAnsi" w:hAnsiTheme="minorHAnsi" w:cstheme="minorHAnsi"/>
                <w:b/>
                <w:sz w:val="21"/>
                <w:szCs w:val="21"/>
              </w:rPr>
            </w:pPr>
            <w:r w:rsidRPr="007179B9">
              <w:rPr>
                <w:rFonts w:asciiTheme="minorHAnsi" w:hAnsiTheme="minorHAnsi" w:cstheme="minorHAnsi"/>
                <w:b/>
                <w:sz w:val="21"/>
                <w:szCs w:val="21"/>
              </w:rPr>
              <w:t>PSU 2019</w:t>
            </w:r>
          </w:p>
        </w:tc>
        <w:tc>
          <w:tcPr>
            <w:tcW w:w="1463" w:type="dxa"/>
          </w:tcPr>
          <w:p w14:paraId="6DBE3C06" w14:textId="77777777" w:rsidR="00C32F94" w:rsidRPr="007179B9" w:rsidRDefault="001B0B5E" w:rsidP="00057AB2">
            <w:pPr>
              <w:spacing w:line="360" w:lineRule="auto"/>
              <w:ind w:left="142" w:hanging="142"/>
              <w:jc w:val="center"/>
              <w:rPr>
                <w:rFonts w:asciiTheme="minorHAnsi" w:hAnsiTheme="minorHAnsi" w:cstheme="minorHAnsi"/>
                <w:b/>
                <w:sz w:val="21"/>
                <w:szCs w:val="21"/>
              </w:rPr>
            </w:pPr>
            <w:r w:rsidRPr="007179B9">
              <w:rPr>
                <w:rFonts w:asciiTheme="minorHAnsi" w:hAnsiTheme="minorHAnsi" w:cstheme="minorHAnsi"/>
                <w:b/>
                <w:sz w:val="21"/>
                <w:szCs w:val="21"/>
              </w:rPr>
              <w:t>PDT 2020</w:t>
            </w:r>
          </w:p>
        </w:tc>
        <w:tc>
          <w:tcPr>
            <w:tcW w:w="1463" w:type="dxa"/>
          </w:tcPr>
          <w:p w14:paraId="3611B42E" w14:textId="77777777" w:rsidR="00C32F94" w:rsidRPr="007179B9" w:rsidRDefault="001B0B5E" w:rsidP="00057AB2">
            <w:pPr>
              <w:spacing w:line="360" w:lineRule="auto"/>
              <w:ind w:left="142" w:hanging="142"/>
              <w:jc w:val="center"/>
              <w:rPr>
                <w:rFonts w:asciiTheme="minorHAnsi" w:hAnsiTheme="minorHAnsi" w:cstheme="minorHAnsi"/>
                <w:b/>
                <w:sz w:val="21"/>
                <w:szCs w:val="21"/>
              </w:rPr>
            </w:pPr>
            <w:r w:rsidRPr="007179B9">
              <w:rPr>
                <w:rFonts w:asciiTheme="minorHAnsi" w:hAnsiTheme="minorHAnsi" w:cstheme="minorHAnsi"/>
                <w:b/>
                <w:sz w:val="21"/>
                <w:szCs w:val="21"/>
              </w:rPr>
              <w:t>PDT 2021</w:t>
            </w:r>
          </w:p>
        </w:tc>
        <w:tc>
          <w:tcPr>
            <w:tcW w:w="1463" w:type="dxa"/>
          </w:tcPr>
          <w:p w14:paraId="603A283E" w14:textId="77777777" w:rsidR="00C32F94" w:rsidRPr="007179B9" w:rsidRDefault="001B0B5E" w:rsidP="00057AB2">
            <w:pPr>
              <w:spacing w:line="360" w:lineRule="auto"/>
              <w:ind w:left="142" w:hanging="142"/>
              <w:jc w:val="center"/>
              <w:rPr>
                <w:rFonts w:asciiTheme="minorHAnsi" w:hAnsiTheme="minorHAnsi" w:cstheme="minorHAnsi"/>
                <w:b/>
                <w:sz w:val="21"/>
                <w:szCs w:val="21"/>
              </w:rPr>
            </w:pPr>
            <w:r w:rsidRPr="007179B9">
              <w:rPr>
                <w:rFonts w:asciiTheme="minorHAnsi" w:hAnsiTheme="minorHAnsi" w:cstheme="minorHAnsi"/>
                <w:b/>
                <w:sz w:val="21"/>
                <w:szCs w:val="21"/>
              </w:rPr>
              <w:t>PAES 2022</w:t>
            </w:r>
          </w:p>
        </w:tc>
      </w:tr>
      <w:tr w:rsidR="00C32F94" w:rsidRPr="007179B9" w14:paraId="515D8F9B" w14:textId="77777777" w:rsidTr="00F7655C">
        <w:trPr>
          <w:trHeight w:val="377"/>
        </w:trPr>
        <w:tc>
          <w:tcPr>
            <w:tcW w:w="1198" w:type="dxa"/>
          </w:tcPr>
          <w:p w14:paraId="14163646" w14:textId="77777777" w:rsidR="00C32F94" w:rsidRPr="007179B9" w:rsidRDefault="001B0B5E" w:rsidP="00057AB2">
            <w:pPr>
              <w:spacing w:line="360" w:lineRule="auto"/>
              <w:ind w:left="142" w:hanging="142"/>
              <w:rPr>
                <w:rFonts w:asciiTheme="minorHAnsi" w:hAnsiTheme="minorHAnsi" w:cstheme="minorHAnsi"/>
                <w:b/>
                <w:bCs/>
                <w:sz w:val="21"/>
                <w:szCs w:val="21"/>
              </w:rPr>
            </w:pPr>
            <w:r w:rsidRPr="007179B9">
              <w:rPr>
                <w:rFonts w:asciiTheme="minorHAnsi" w:hAnsiTheme="minorHAnsi" w:cstheme="minorHAnsi"/>
                <w:b/>
                <w:bCs/>
                <w:sz w:val="21"/>
                <w:szCs w:val="21"/>
              </w:rPr>
              <w:t>Promedio</w:t>
            </w:r>
          </w:p>
        </w:tc>
        <w:tc>
          <w:tcPr>
            <w:tcW w:w="1463" w:type="dxa"/>
          </w:tcPr>
          <w:p w14:paraId="332CDFC4" w14:textId="77777777" w:rsidR="00C32F94" w:rsidRPr="007179B9" w:rsidRDefault="001B0B5E" w:rsidP="004C1CEF">
            <w:pPr>
              <w:spacing w:line="360" w:lineRule="auto"/>
              <w:ind w:left="142" w:hanging="142"/>
              <w:jc w:val="center"/>
              <w:rPr>
                <w:rFonts w:asciiTheme="minorHAnsi" w:hAnsiTheme="minorHAnsi" w:cstheme="minorHAnsi"/>
                <w:sz w:val="21"/>
                <w:szCs w:val="21"/>
              </w:rPr>
            </w:pPr>
            <w:r w:rsidRPr="007179B9">
              <w:rPr>
                <w:rFonts w:asciiTheme="minorHAnsi" w:hAnsiTheme="minorHAnsi" w:cstheme="minorHAnsi"/>
                <w:sz w:val="21"/>
                <w:szCs w:val="21"/>
              </w:rPr>
              <w:t>674,3</w:t>
            </w:r>
          </w:p>
        </w:tc>
        <w:tc>
          <w:tcPr>
            <w:tcW w:w="1463" w:type="dxa"/>
          </w:tcPr>
          <w:p w14:paraId="5B912EDA" w14:textId="77777777" w:rsidR="00C32F94" w:rsidRPr="007179B9" w:rsidRDefault="001B0B5E" w:rsidP="004C1CEF">
            <w:pPr>
              <w:spacing w:line="360" w:lineRule="auto"/>
              <w:ind w:left="142" w:hanging="142"/>
              <w:jc w:val="center"/>
              <w:rPr>
                <w:rFonts w:asciiTheme="minorHAnsi" w:hAnsiTheme="minorHAnsi" w:cstheme="minorHAnsi"/>
                <w:sz w:val="21"/>
                <w:szCs w:val="21"/>
              </w:rPr>
            </w:pPr>
            <w:r w:rsidRPr="007179B9">
              <w:rPr>
                <w:rFonts w:asciiTheme="minorHAnsi" w:hAnsiTheme="minorHAnsi" w:cstheme="minorHAnsi"/>
                <w:sz w:val="21"/>
                <w:szCs w:val="21"/>
              </w:rPr>
              <w:t>640,3</w:t>
            </w:r>
          </w:p>
        </w:tc>
        <w:tc>
          <w:tcPr>
            <w:tcW w:w="1463" w:type="dxa"/>
          </w:tcPr>
          <w:p w14:paraId="6BBF5A6D" w14:textId="77777777" w:rsidR="00C32F94" w:rsidRPr="007179B9" w:rsidRDefault="001B0B5E" w:rsidP="004C1CEF">
            <w:pPr>
              <w:spacing w:line="360" w:lineRule="auto"/>
              <w:ind w:left="142" w:hanging="142"/>
              <w:jc w:val="center"/>
              <w:rPr>
                <w:rFonts w:asciiTheme="minorHAnsi" w:hAnsiTheme="minorHAnsi" w:cstheme="minorHAnsi"/>
                <w:sz w:val="21"/>
                <w:szCs w:val="21"/>
              </w:rPr>
            </w:pPr>
            <w:r w:rsidRPr="007179B9">
              <w:rPr>
                <w:rFonts w:asciiTheme="minorHAnsi" w:hAnsiTheme="minorHAnsi" w:cstheme="minorHAnsi"/>
                <w:sz w:val="21"/>
                <w:szCs w:val="21"/>
              </w:rPr>
              <w:t>640,89</w:t>
            </w:r>
          </w:p>
        </w:tc>
        <w:tc>
          <w:tcPr>
            <w:tcW w:w="1463" w:type="dxa"/>
          </w:tcPr>
          <w:p w14:paraId="26FD03C1" w14:textId="77777777" w:rsidR="00C32F94" w:rsidRPr="007179B9" w:rsidRDefault="001B0B5E" w:rsidP="004C1CEF">
            <w:pPr>
              <w:spacing w:line="360" w:lineRule="auto"/>
              <w:ind w:left="142" w:hanging="142"/>
              <w:jc w:val="center"/>
              <w:rPr>
                <w:rFonts w:asciiTheme="minorHAnsi" w:hAnsiTheme="minorHAnsi" w:cstheme="minorHAnsi"/>
                <w:sz w:val="21"/>
                <w:szCs w:val="21"/>
              </w:rPr>
            </w:pPr>
            <w:r w:rsidRPr="007179B9">
              <w:rPr>
                <w:rFonts w:asciiTheme="minorHAnsi" w:hAnsiTheme="minorHAnsi" w:cstheme="minorHAnsi"/>
                <w:sz w:val="21"/>
                <w:szCs w:val="21"/>
              </w:rPr>
              <w:t>641,4</w:t>
            </w:r>
          </w:p>
        </w:tc>
        <w:tc>
          <w:tcPr>
            <w:tcW w:w="1463" w:type="dxa"/>
          </w:tcPr>
          <w:p w14:paraId="5385DC34" w14:textId="77777777" w:rsidR="00C32F94" w:rsidRPr="007179B9" w:rsidRDefault="001B0B5E" w:rsidP="004C1CEF">
            <w:pPr>
              <w:spacing w:line="360" w:lineRule="auto"/>
              <w:ind w:left="142" w:hanging="142"/>
              <w:jc w:val="center"/>
              <w:rPr>
                <w:rFonts w:asciiTheme="minorHAnsi" w:hAnsiTheme="minorHAnsi" w:cstheme="minorHAnsi"/>
                <w:sz w:val="21"/>
                <w:szCs w:val="21"/>
              </w:rPr>
            </w:pPr>
            <w:r w:rsidRPr="007179B9">
              <w:rPr>
                <w:rFonts w:asciiTheme="minorHAnsi" w:hAnsiTheme="minorHAnsi" w:cstheme="minorHAnsi"/>
                <w:sz w:val="21"/>
                <w:szCs w:val="21"/>
              </w:rPr>
              <w:t>774,9</w:t>
            </w:r>
          </w:p>
        </w:tc>
      </w:tr>
    </w:tbl>
    <w:p w14:paraId="0D5B098C" w14:textId="77777777" w:rsidR="00A94779" w:rsidRPr="00BF09BE" w:rsidRDefault="009125C3" w:rsidP="00BF09BE">
      <w:pPr>
        <w:spacing w:after="240" w:line="360" w:lineRule="auto"/>
        <w:ind w:left="142" w:hanging="142"/>
        <w:rPr>
          <w:rFonts w:asciiTheme="minorHAnsi" w:hAnsiTheme="minorHAnsi" w:cstheme="minorHAnsi"/>
          <w:sz w:val="20"/>
          <w:szCs w:val="20"/>
        </w:rPr>
      </w:pPr>
      <w:r w:rsidRPr="009125C3">
        <w:rPr>
          <w:rFonts w:asciiTheme="minorHAnsi" w:hAnsiTheme="minorHAnsi" w:cstheme="minorHAnsi"/>
          <w:sz w:val="20"/>
          <w:szCs w:val="20"/>
        </w:rPr>
        <w:t>Nota.</w:t>
      </w:r>
      <w:r w:rsidR="00A94779" w:rsidRPr="003F0B63">
        <w:rPr>
          <w:rFonts w:asciiTheme="minorHAnsi" w:hAnsiTheme="minorHAnsi" w:cstheme="minorHAnsi"/>
          <w:b/>
          <w:bCs/>
          <w:sz w:val="20"/>
          <w:szCs w:val="20"/>
        </w:rPr>
        <w:t xml:space="preserve"> </w:t>
      </w:r>
      <w:r w:rsidR="00A94779" w:rsidRPr="003F0B63">
        <w:rPr>
          <w:rFonts w:asciiTheme="minorHAnsi" w:hAnsiTheme="minorHAnsi" w:cstheme="minorHAnsi"/>
          <w:sz w:val="20"/>
          <w:szCs w:val="20"/>
        </w:rPr>
        <w:t>Elaboración Propia, en base a la información entregada por DEMRE.</w:t>
      </w:r>
    </w:p>
    <w:p w14:paraId="788A0A56" w14:textId="77777777" w:rsidR="00413D1B" w:rsidRPr="00BF09BE" w:rsidRDefault="001B0B5E" w:rsidP="00073D23">
      <w:pPr>
        <w:spacing w:after="240" w:line="360" w:lineRule="auto"/>
        <w:jc w:val="both"/>
        <w:rPr>
          <w:rFonts w:asciiTheme="minorHAnsi" w:hAnsiTheme="minorHAnsi" w:cstheme="minorHAnsi"/>
        </w:rPr>
      </w:pPr>
      <w:r w:rsidRPr="00914954">
        <w:rPr>
          <w:rFonts w:asciiTheme="minorHAnsi" w:hAnsiTheme="minorHAnsi" w:cstheme="minorHAnsi"/>
        </w:rPr>
        <w:t xml:space="preserve">El GIB es un programa educativo </w:t>
      </w:r>
      <w:r w:rsidR="00413D1B">
        <w:rPr>
          <w:rFonts w:asciiTheme="minorHAnsi" w:hAnsiTheme="minorHAnsi" w:cstheme="minorHAnsi"/>
        </w:rPr>
        <w:t xml:space="preserve">dirigido </w:t>
      </w:r>
      <w:r w:rsidRPr="00914954">
        <w:rPr>
          <w:rFonts w:asciiTheme="minorHAnsi" w:hAnsiTheme="minorHAnsi" w:cstheme="minorHAnsi"/>
        </w:rPr>
        <w:t xml:space="preserve">a estudiantes </w:t>
      </w:r>
      <w:r w:rsidR="00E55B1C" w:rsidRPr="00E55B1C">
        <w:rPr>
          <w:rFonts w:asciiTheme="minorHAnsi" w:hAnsiTheme="minorHAnsi" w:cstheme="minorHAnsi"/>
        </w:rPr>
        <w:t>de</w:t>
      </w:r>
      <w:r w:rsidR="00413D1B">
        <w:rPr>
          <w:rFonts w:asciiTheme="minorHAnsi" w:hAnsiTheme="minorHAnsi" w:cstheme="minorHAnsi"/>
        </w:rPr>
        <w:t>sde el</w:t>
      </w:r>
      <w:r w:rsidR="00413D1B" w:rsidRPr="00E55B1C">
        <w:rPr>
          <w:rFonts w:asciiTheme="minorHAnsi" w:hAnsiTheme="minorHAnsi" w:cstheme="minorHAnsi"/>
        </w:rPr>
        <w:t xml:space="preserve"> 2</w:t>
      </w:r>
      <w:r w:rsidR="00E55B1C" w:rsidRPr="00E55B1C">
        <w:rPr>
          <w:rFonts w:asciiTheme="minorHAnsi" w:hAnsiTheme="minorHAnsi" w:cstheme="minorHAnsi"/>
        </w:rPr>
        <w:t xml:space="preserve">° </w:t>
      </w:r>
      <w:r w:rsidR="007179B9">
        <w:rPr>
          <w:rFonts w:asciiTheme="minorHAnsi" w:hAnsiTheme="minorHAnsi" w:cstheme="minorHAnsi"/>
        </w:rPr>
        <w:t xml:space="preserve">a </w:t>
      </w:r>
      <w:r w:rsidR="00E55B1C" w:rsidRPr="00E55B1C">
        <w:rPr>
          <w:rFonts w:asciiTheme="minorHAnsi" w:hAnsiTheme="minorHAnsi" w:cstheme="minorHAnsi"/>
        </w:rPr>
        <w:t>4° año de enseñanza media</w:t>
      </w:r>
      <w:r w:rsidR="007179B9">
        <w:rPr>
          <w:rFonts w:asciiTheme="minorHAnsi" w:hAnsiTheme="minorHAnsi" w:cstheme="minorHAnsi"/>
        </w:rPr>
        <w:t>, s</w:t>
      </w:r>
      <w:r w:rsidR="00E55B1C">
        <w:rPr>
          <w:rFonts w:asciiTheme="minorHAnsi" w:hAnsiTheme="minorHAnsi" w:cstheme="minorHAnsi"/>
        </w:rPr>
        <w:t>u</w:t>
      </w:r>
      <w:r w:rsidRPr="00914954">
        <w:rPr>
          <w:rFonts w:asciiTheme="minorHAnsi" w:hAnsiTheme="minorHAnsi" w:cstheme="minorHAnsi"/>
        </w:rPr>
        <w:t xml:space="preserve"> objetivo es permit</w:t>
      </w:r>
      <w:r w:rsidR="00413D1B">
        <w:rPr>
          <w:rFonts w:asciiTheme="minorHAnsi" w:hAnsiTheme="minorHAnsi" w:cstheme="minorHAnsi"/>
        </w:rPr>
        <w:t>ir</w:t>
      </w:r>
      <w:r w:rsidRPr="00914954">
        <w:rPr>
          <w:rFonts w:asciiTheme="minorHAnsi" w:hAnsiTheme="minorHAnsi" w:cstheme="minorHAnsi"/>
        </w:rPr>
        <w:t xml:space="preserve"> </w:t>
      </w:r>
      <w:r w:rsidR="007179B9">
        <w:rPr>
          <w:rFonts w:asciiTheme="minorHAnsi" w:hAnsiTheme="minorHAnsi" w:cstheme="minorHAnsi"/>
        </w:rPr>
        <w:t xml:space="preserve">el </w:t>
      </w:r>
      <w:r w:rsidRPr="00914954">
        <w:rPr>
          <w:rFonts w:asciiTheme="minorHAnsi" w:hAnsiTheme="minorHAnsi" w:cstheme="minorHAnsi"/>
        </w:rPr>
        <w:t>acce</w:t>
      </w:r>
      <w:r w:rsidR="007179B9">
        <w:rPr>
          <w:rFonts w:asciiTheme="minorHAnsi" w:hAnsiTheme="minorHAnsi" w:cstheme="minorHAnsi"/>
        </w:rPr>
        <w:t>so</w:t>
      </w:r>
      <w:r w:rsidRPr="00914954">
        <w:rPr>
          <w:rFonts w:asciiTheme="minorHAnsi" w:hAnsiTheme="minorHAnsi" w:cstheme="minorHAnsi"/>
        </w:rPr>
        <w:t xml:space="preserve"> a instituciones de educación superior tanto en Alemania </w:t>
      </w:r>
      <w:r w:rsidR="00413D1B">
        <w:rPr>
          <w:rFonts w:asciiTheme="minorHAnsi" w:hAnsiTheme="minorHAnsi" w:cstheme="minorHAnsi"/>
        </w:rPr>
        <w:t>y</w:t>
      </w:r>
      <w:r w:rsidRPr="00914954">
        <w:rPr>
          <w:rFonts w:asciiTheme="minorHAnsi" w:hAnsiTheme="minorHAnsi" w:cstheme="minorHAnsi"/>
        </w:rPr>
        <w:t xml:space="preserve"> </w:t>
      </w:r>
      <w:r w:rsidR="007179B9">
        <w:rPr>
          <w:rFonts w:asciiTheme="minorHAnsi" w:hAnsiTheme="minorHAnsi" w:cstheme="minorHAnsi"/>
        </w:rPr>
        <w:t>como en</w:t>
      </w:r>
      <w:r w:rsidRPr="00914954">
        <w:rPr>
          <w:rFonts w:asciiTheme="minorHAnsi" w:hAnsiTheme="minorHAnsi" w:cstheme="minorHAnsi"/>
        </w:rPr>
        <w:t xml:space="preserve"> otros paíse</w:t>
      </w:r>
      <w:r w:rsidR="00413D1B">
        <w:rPr>
          <w:rFonts w:asciiTheme="minorHAnsi" w:hAnsiTheme="minorHAnsi" w:cstheme="minorHAnsi"/>
        </w:rPr>
        <w:t>s</w:t>
      </w:r>
      <w:r w:rsidRPr="00914954">
        <w:rPr>
          <w:rFonts w:asciiTheme="minorHAnsi" w:hAnsiTheme="minorHAnsi" w:cstheme="minorHAnsi"/>
        </w:rPr>
        <w:t xml:space="preserve">. En </w:t>
      </w:r>
      <w:r w:rsidR="001D6039">
        <w:rPr>
          <w:rFonts w:asciiTheme="minorHAnsi" w:hAnsiTheme="minorHAnsi" w:cstheme="minorHAnsi"/>
        </w:rPr>
        <w:t>el último examen rendido e</w:t>
      </w:r>
      <w:r w:rsidR="007179B9">
        <w:rPr>
          <w:rFonts w:asciiTheme="minorHAnsi" w:hAnsiTheme="minorHAnsi" w:cstheme="minorHAnsi"/>
        </w:rPr>
        <w:t>n mayo del</w:t>
      </w:r>
      <w:r w:rsidR="001D6039">
        <w:rPr>
          <w:rFonts w:asciiTheme="minorHAnsi" w:hAnsiTheme="minorHAnsi" w:cstheme="minorHAnsi"/>
        </w:rPr>
        <w:t xml:space="preserve"> año 2023 de 60 alumnos que completaron el proceso, </w:t>
      </w:r>
      <w:r w:rsidR="00413D1B">
        <w:rPr>
          <w:rFonts w:asciiTheme="minorHAnsi" w:hAnsiTheme="minorHAnsi" w:cstheme="minorHAnsi"/>
        </w:rPr>
        <w:t xml:space="preserve">37 (62%) </w:t>
      </w:r>
      <w:r w:rsidR="001D6039">
        <w:rPr>
          <w:rFonts w:asciiTheme="minorHAnsi" w:hAnsiTheme="minorHAnsi" w:cstheme="minorHAnsi"/>
        </w:rPr>
        <w:t>recibieron diplomas bilingües. A lo largo del tiempo se observa una variación en los resultados GIB (Tabla 2).</w:t>
      </w:r>
    </w:p>
    <w:p w14:paraId="62BB7436" w14:textId="77777777" w:rsidR="00F7655C" w:rsidRDefault="00E55B1C" w:rsidP="00BF09BE">
      <w:pPr>
        <w:pStyle w:val="Prrafodelista"/>
        <w:spacing w:line="276" w:lineRule="auto"/>
        <w:ind w:left="568" w:hanging="142"/>
        <w:rPr>
          <w:rFonts w:asciiTheme="minorHAnsi" w:eastAsia="Times New Roman" w:hAnsiTheme="minorHAnsi" w:cstheme="minorHAnsi"/>
          <w:b/>
        </w:rPr>
      </w:pPr>
      <w:r w:rsidRPr="00E55B1C">
        <w:rPr>
          <w:rFonts w:asciiTheme="minorHAnsi" w:eastAsia="Times New Roman" w:hAnsiTheme="minorHAnsi" w:cstheme="minorHAnsi"/>
          <w:b/>
        </w:rPr>
        <w:t xml:space="preserve">Tabla </w:t>
      </w:r>
      <w:r>
        <w:rPr>
          <w:rFonts w:asciiTheme="minorHAnsi" w:eastAsia="Times New Roman" w:hAnsiTheme="minorHAnsi" w:cstheme="minorHAnsi"/>
          <w:b/>
        </w:rPr>
        <w:t>2</w:t>
      </w:r>
    </w:p>
    <w:p w14:paraId="4C6615E8" w14:textId="77777777" w:rsidR="00E55B1C" w:rsidRPr="00F7655C" w:rsidRDefault="00E55B1C" w:rsidP="00BF09BE">
      <w:pPr>
        <w:pStyle w:val="Prrafodelista"/>
        <w:spacing w:line="276" w:lineRule="auto"/>
        <w:ind w:left="568" w:hanging="142"/>
        <w:rPr>
          <w:rFonts w:asciiTheme="minorHAnsi" w:eastAsia="Times New Roman" w:hAnsiTheme="minorHAnsi" w:cstheme="minorHAnsi"/>
          <w:bCs/>
          <w:i/>
          <w:iCs/>
        </w:rPr>
      </w:pPr>
      <w:r w:rsidRPr="00F7655C">
        <w:rPr>
          <w:rFonts w:asciiTheme="minorHAnsi" w:eastAsia="Times New Roman" w:hAnsiTheme="minorHAnsi" w:cstheme="minorHAnsi"/>
          <w:bCs/>
          <w:i/>
          <w:iCs/>
        </w:rPr>
        <w:t xml:space="preserve"> Porcentajes de diplomas GIB aprobados</w:t>
      </w:r>
    </w:p>
    <w:tbl>
      <w:tblPr>
        <w:tblStyle w:val="Tablanormal2"/>
        <w:tblW w:w="0" w:type="auto"/>
        <w:jc w:val="center"/>
        <w:tblLook w:val="04A0" w:firstRow="1" w:lastRow="0" w:firstColumn="1" w:lastColumn="0" w:noHBand="0" w:noVBand="1"/>
      </w:tblPr>
      <w:tblGrid>
        <w:gridCol w:w="1540"/>
        <w:gridCol w:w="1540"/>
        <w:gridCol w:w="1540"/>
        <w:gridCol w:w="1540"/>
        <w:gridCol w:w="1498"/>
      </w:tblGrid>
      <w:tr w:rsidR="00E55B1C" w:rsidRPr="007179B9" w14:paraId="577FB199" w14:textId="77777777" w:rsidTr="00F7655C">
        <w:trPr>
          <w:cnfStyle w:val="100000000000" w:firstRow="1" w:lastRow="0" w:firstColumn="0" w:lastColumn="0" w:oddVBand="0" w:evenVBand="0" w:oddHBand="0"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1540" w:type="dxa"/>
          </w:tcPr>
          <w:p w14:paraId="03633A67" w14:textId="77777777" w:rsidR="00E55B1C" w:rsidRPr="007179B9" w:rsidRDefault="00E55B1C" w:rsidP="00057AB2">
            <w:pPr>
              <w:spacing w:line="360" w:lineRule="auto"/>
              <w:ind w:left="142" w:hanging="142"/>
              <w:jc w:val="center"/>
              <w:rPr>
                <w:rFonts w:asciiTheme="minorHAnsi" w:hAnsiTheme="minorHAnsi" w:cstheme="minorHAnsi"/>
                <w:bCs w:val="0"/>
                <w:iCs/>
                <w:sz w:val="21"/>
                <w:szCs w:val="21"/>
              </w:rPr>
            </w:pPr>
            <w:r w:rsidRPr="007179B9">
              <w:rPr>
                <w:rFonts w:asciiTheme="minorHAnsi" w:hAnsiTheme="minorHAnsi" w:cstheme="minorHAnsi"/>
                <w:bCs w:val="0"/>
                <w:iCs/>
                <w:sz w:val="21"/>
                <w:szCs w:val="21"/>
              </w:rPr>
              <w:t>2019</w:t>
            </w:r>
          </w:p>
        </w:tc>
        <w:tc>
          <w:tcPr>
            <w:tcW w:w="1540" w:type="dxa"/>
          </w:tcPr>
          <w:p w14:paraId="10C44216" w14:textId="77777777" w:rsidR="00E55B1C" w:rsidRPr="007179B9" w:rsidRDefault="00E55B1C" w:rsidP="00057AB2">
            <w:pPr>
              <w:spacing w:line="360" w:lineRule="auto"/>
              <w:ind w:left="142" w:hanging="142"/>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iCs/>
                <w:sz w:val="21"/>
                <w:szCs w:val="21"/>
              </w:rPr>
            </w:pPr>
            <w:r w:rsidRPr="007179B9">
              <w:rPr>
                <w:rFonts w:asciiTheme="minorHAnsi" w:hAnsiTheme="minorHAnsi" w:cstheme="minorHAnsi"/>
                <w:bCs w:val="0"/>
                <w:iCs/>
                <w:sz w:val="21"/>
                <w:szCs w:val="21"/>
              </w:rPr>
              <w:t>2020</w:t>
            </w:r>
          </w:p>
        </w:tc>
        <w:tc>
          <w:tcPr>
            <w:tcW w:w="1540" w:type="dxa"/>
          </w:tcPr>
          <w:p w14:paraId="5427F01A" w14:textId="77777777" w:rsidR="00E55B1C" w:rsidRPr="007179B9" w:rsidRDefault="00E55B1C" w:rsidP="00057AB2">
            <w:pPr>
              <w:spacing w:line="360" w:lineRule="auto"/>
              <w:ind w:left="142" w:hanging="142"/>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iCs/>
                <w:sz w:val="21"/>
                <w:szCs w:val="21"/>
              </w:rPr>
            </w:pPr>
            <w:r w:rsidRPr="007179B9">
              <w:rPr>
                <w:rFonts w:asciiTheme="minorHAnsi" w:hAnsiTheme="minorHAnsi" w:cstheme="minorHAnsi"/>
                <w:bCs w:val="0"/>
                <w:iCs/>
                <w:sz w:val="21"/>
                <w:szCs w:val="21"/>
              </w:rPr>
              <w:t>2021</w:t>
            </w:r>
          </w:p>
        </w:tc>
        <w:tc>
          <w:tcPr>
            <w:tcW w:w="1540" w:type="dxa"/>
          </w:tcPr>
          <w:p w14:paraId="1B32F26F" w14:textId="77777777" w:rsidR="00E55B1C" w:rsidRPr="007179B9" w:rsidRDefault="00E55B1C" w:rsidP="00057AB2">
            <w:pPr>
              <w:spacing w:line="360" w:lineRule="auto"/>
              <w:ind w:left="142" w:hanging="142"/>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iCs/>
                <w:sz w:val="21"/>
                <w:szCs w:val="21"/>
              </w:rPr>
            </w:pPr>
            <w:r w:rsidRPr="007179B9">
              <w:rPr>
                <w:rFonts w:asciiTheme="minorHAnsi" w:hAnsiTheme="minorHAnsi" w:cstheme="minorHAnsi"/>
                <w:bCs w:val="0"/>
                <w:iCs/>
                <w:sz w:val="21"/>
                <w:szCs w:val="21"/>
              </w:rPr>
              <w:t>2022</w:t>
            </w:r>
          </w:p>
        </w:tc>
        <w:tc>
          <w:tcPr>
            <w:tcW w:w="1498" w:type="dxa"/>
          </w:tcPr>
          <w:p w14:paraId="0C8B4FC3" w14:textId="77777777" w:rsidR="00E55B1C" w:rsidRPr="007179B9" w:rsidRDefault="00E55B1C" w:rsidP="00057AB2">
            <w:pPr>
              <w:spacing w:line="360" w:lineRule="auto"/>
              <w:ind w:left="142" w:hanging="142"/>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iCs/>
                <w:sz w:val="21"/>
                <w:szCs w:val="21"/>
              </w:rPr>
            </w:pPr>
            <w:r w:rsidRPr="007179B9">
              <w:rPr>
                <w:rFonts w:asciiTheme="minorHAnsi" w:hAnsiTheme="minorHAnsi" w:cstheme="minorHAnsi"/>
                <w:bCs w:val="0"/>
                <w:iCs/>
                <w:sz w:val="21"/>
                <w:szCs w:val="21"/>
              </w:rPr>
              <w:t>2023</w:t>
            </w:r>
          </w:p>
        </w:tc>
      </w:tr>
      <w:tr w:rsidR="00E55B1C" w:rsidRPr="007179B9" w14:paraId="09979850" w14:textId="77777777" w:rsidTr="00F7655C">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1540" w:type="dxa"/>
          </w:tcPr>
          <w:p w14:paraId="58CD188A" w14:textId="77777777" w:rsidR="00E55B1C" w:rsidRPr="007179B9" w:rsidRDefault="00E55B1C" w:rsidP="00057AB2">
            <w:pPr>
              <w:spacing w:line="360" w:lineRule="auto"/>
              <w:ind w:left="142" w:hanging="142"/>
              <w:jc w:val="center"/>
              <w:rPr>
                <w:rFonts w:asciiTheme="minorHAnsi" w:hAnsiTheme="minorHAnsi" w:cstheme="minorHAnsi"/>
                <w:b w:val="0"/>
                <w:iCs/>
                <w:sz w:val="21"/>
                <w:szCs w:val="21"/>
              </w:rPr>
            </w:pPr>
            <w:r w:rsidRPr="007179B9">
              <w:rPr>
                <w:rFonts w:asciiTheme="minorHAnsi" w:hAnsiTheme="minorHAnsi" w:cstheme="minorHAnsi"/>
                <w:b w:val="0"/>
                <w:iCs/>
                <w:sz w:val="21"/>
                <w:szCs w:val="21"/>
              </w:rPr>
              <w:t>31%</w:t>
            </w:r>
          </w:p>
        </w:tc>
        <w:tc>
          <w:tcPr>
            <w:tcW w:w="1540" w:type="dxa"/>
          </w:tcPr>
          <w:p w14:paraId="4F335DCB" w14:textId="77777777" w:rsidR="00E55B1C" w:rsidRPr="007179B9" w:rsidRDefault="00E55B1C" w:rsidP="00057AB2">
            <w:pPr>
              <w:spacing w:line="360" w:lineRule="auto"/>
              <w:ind w:left="142" w:hanging="142"/>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iCs/>
                <w:sz w:val="21"/>
                <w:szCs w:val="21"/>
              </w:rPr>
            </w:pPr>
            <w:r w:rsidRPr="007179B9">
              <w:rPr>
                <w:rFonts w:asciiTheme="minorHAnsi" w:hAnsiTheme="minorHAnsi" w:cstheme="minorHAnsi"/>
                <w:bCs/>
                <w:iCs/>
                <w:sz w:val="21"/>
                <w:szCs w:val="21"/>
              </w:rPr>
              <w:t>66%</w:t>
            </w:r>
          </w:p>
        </w:tc>
        <w:tc>
          <w:tcPr>
            <w:tcW w:w="1540" w:type="dxa"/>
          </w:tcPr>
          <w:p w14:paraId="00A211A9" w14:textId="77777777" w:rsidR="00E55B1C" w:rsidRPr="007179B9" w:rsidRDefault="00E55B1C" w:rsidP="00057AB2">
            <w:pPr>
              <w:spacing w:line="360" w:lineRule="auto"/>
              <w:ind w:left="142" w:hanging="142"/>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iCs/>
                <w:sz w:val="21"/>
                <w:szCs w:val="21"/>
              </w:rPr>
            </w:pPr>
            <w:r w:rsidRPr="007179B9">
              <w:rPr>
                <w:rFonts w:asciiTheme="minorHAnsi" w:hAnsiTheme="minorHAnsi" w:cstheme="minorHAnsi"/>
                <w:bCs/>
                <w:iCs/>
                <w:sz w:val="21"/>
                <w:szCs w:val="21"/>
              </w:rPr>
              <w:t>73%</w:t>
            </w:r>
          </w:p>
        </w:tc>
        <w:tc>
          <w:tcPr>
            <w:tcW w:w="1540" w:type="dxa"/>
          </w:tcPr>
          <w:p w14:paraId="648C3CDC" w14:textId="77777777" w:rsidR="00E55B1C" w:rsidRPr="007179B9" w:rsidRDefault="00E55B1C" w:rsidP="00057AB2">
            <w:pPr>
              <w:spacing w:line="360" w:lineRule="auto"/>
              <w:ind w:left="142" w:hanging="142"/>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iCs/>
                <w:sz w:val="21"/>
                <w:szCs w:val="21"/>
              </w:rPr>
            </w:pPr>
            <w:r w:rsidRPr="007179B9">
              <w:rPr>
                <w:rFonts w:asciiTheme="minorHAnsi" w:hAnsiTheme="minorHAnsi" w:cstheme="minorHAnsi"/>
                <w:bCs/>
                <w:iCs/>
                <w:sz w:val="21"/>
                <w:szCs w:val="21"/>
              </w:rPr>
              <w:t>50%</w:t>
            </w:r>
          </w:p>
        </w:tc>
        <w:tc>
          <w:tcPr>
            <w:tcW w:w="1498" w:type="dxa"/>
          </w:tcPr>
          <w:p w14:paraId="7307B42A" w14:textId="77777777" w:rsidR="00E55B1C" w:rsidRPr="007179B9" w:rsidRDefault="00E55B1C" w:rsidP="00057AB2">
            <w:pPr>
              <w:spacing w:line="360" w:lineRule="auto"/>
              <w:ind w:left="142" w:hanging="142"/>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iCs/>
                <w:sz w:val="21"/>
                <w:szCs w:val="21"/>
              </w:rPr>
            </w:pPr>
            <w:r w:rsidRPr="007179B9">
              <w:rPr>
                <w:rFonts w:asciiTheme="minorHAnsi" w:hAnsiTheme="minorHAnsi" w:cstheme="minorHAnsi"/>
                <w:bCs/>
                <w:iCs/>
                <w:sz w:val="21"/>
                <w:szCs w:val="21"/>
              </w:rPr>
              <w:t>6</w:t>
            </w:r>
            <w:r w:rsidR="00413D1B" w:rsidRPr="007179B9">
              <w:rPr>
                <w:rFonts w:asciiTheme="minorHAnsi" w:hAnsiTheme="minorHAnsi" w:cstheme="minorHAnsi"/>
                <w:bCs/>
                <w:iCs/>
                <w:sz w:val="21"/>
                <w:szCs w:val="21"/>
              </w:rPr>
              <w:t>2</w:t>
            </w:r>
            <w:r w:rsidRPr="007179B9">
              <w:rPr>
                <w:rFonts w:asciiTheme="minorHAnsi" w:hAnsiTheme="minorHAnsi" w:cstheme="minorHAnsi"/>
                <w:bCs/>
                <w:iCs/>
                <w:sz w:val="21"/>
                <w:szCs w:val="21"/>
              </w:rPr>
              <w:t>%</w:t>
            </w:r>
          </w:p>
        </w:tc>
      </w:tr>
    </w:tbl>
    <w:p w14:paraId="17BADB81" w14:textId="77777777" w:rsidR="00A94779" w:rsidRPr="00BF09BE" w:rsidRDefault="00F7655C" w:rsidP="00BF09BE">
      <w:pPr>
        <w:spacing w:after="240" w:line="360" w:lineRule="auto"/>
        <w:ind w:left="142" w:hanging="142"/>
        <w:rPr>
          <w:rFonts w:asciiTheme="minorHAnsi" w:hAnsiTheme="minorHAnsi" w:cstheme="minorHAnsi"/>
          <w:sz w:val="20"/>
          <w:szCs w:val="20"/>
        </w:rPr>
      </w:pPr>
      <w:r w:rsidRPr="003F0B63">
        <w:rPr>
          <w:rFonts w:asciiTheme="minorHAnsi" w:hAnsiTheme="minorHAnsi" w:cstheme="minorHAnsi"/>
          <w:sz w:val="20"/>
          <w:szCs w:val="20"/>
        </w:rPr>
        <w:t xml:space="preserve">         </w:t>
      </w:r>
      <w:r w:rsidR="003F0B63" w:rsidRPr="003F0B63">
        <w:rPr>
          <w:rFonts w:asciiTheme="minorHAnsi" w:hAnsiTheme="minorHAnsi" w:cstheme="minorHAnsi"/>
          <w:sz w:val="20"/>
          <w:szCs w:val="20"/>
        </w:rPr>
        <w:t>Nota.</w:t>
      </w:r>
      <w:r w:rsidR="003F0B63">
        <w:rPr>
          <w:rFonts w:asciiTheme="minorHAnsi" w:hAnsiTheme="minorHAnsi" w:cstheme="minorHAnsi"/>
          <w:b/>
          <w:bCs/>
          <w:sz w:val="20"/>
          <w:szCs w:val="20"/>
        </w:rPr>
        <w:t xml:space="preserve"> </w:t>
      </w:r>
      <w:r w:rsidR="009125C3" w:rsidRPr="009125C3">
        <w:rPr>
          <w:rFonts w:asciiTheme="minorHAnsi" w:hAnsiTheme="minorHAnsi" w:cstheme="minorHAnsi"/>
          <w:sz w:val="20"/>
          <w:szCs w:val="20"/>
        </w:rPr>
        <w:t>Informació</w:t>
      </w:r>
      <w:r w:rsidR="009125C3">
        <w:rPr>
          <w:rFonts w:asciiTheme="minorHAnsi" w:hAnsiTheme="minorHAnsi" w:cstheme="minorHAnsi"/>
          <w:sz w:val="20"/>
          <w:szCs w:val="20"/>
        </w:rPr>
        <w:t>n obtenida del</w:t>
      </w:r>
      <w:r w:rsidR="009125C3" w:rsidRPr="009125C3">
        <w:rPr>
          <w:rFonts w:asciiTheme="minorHAnsi" w:hAnsiTheme="minorHAnsi" w:cstheme="minorHAnsi"/>
          <w:sz w:val="20"/>
          <w:szCs w:val="20"/>
        </w:rPr>
        <w:t xml:space="preserve"> </w:t>
      </w:r>
      <w:r w:rsidR="00A94779" w:rsidRPr="003F0B63">
        <w:rPr>
          <w:rFonts w:asciiTheme="minorHAnsi" w:hAnsiTheme="minorHAnsi" w:cstheme="minorHAnsi"/>
          <w:sz w:val="20"/>
          <w:szCs w:val="20"/>
        </w:rPr>
        <w:t xml:space="preserve">Programa Escolar </w:t>
      </w:r>
      <w:r w:rsidR="005360E8" w:rsidRPr="005360E8">
        <w:rPr>
          <w:rFonts w:asciiTheme="minorHAnsi" w:hAnsiTheme="minorHAnsi" w:cstheme="minorHAnsi"/>
          <w:sz w:val="20"/>
          <w:szCs w:val="20"/>
        </w:rPr>
        <w:t xml:space="preserve">Colegio Rudolf Virchow </w:t>
      </w:r>
      <w:r w:rsidR="00A94779" w:rsidRPr="003F0B63">
        <w:rPr>
          <w:rFonts w:asciiTheme="minorHAnsi" w:hAnsiTheme="minorHAnsi" w:cstheme="minorHAnsi"/>
          <w:sz w:val="20"/>
          <w:szCs w:val="20"/>
        </w:rPr>
        <w:t>2023-2025</w:t>
      </w:r>
    </w:p>
    <w:p w14:paraId="76839E4E" w14:textId="3F8E37A5" w:rsidR="00D70148" w:rsidRDefault="00413D1B" w:rsidP="00073D23">
      <w:pPr>
        <w:spacing w:after="240" w:line="360" w:lineRule="auto"/>
        <w:jc w:val="both"/>
        <w:rPr>
          <w:rFonts w:asciiTheme="minorHAnsi" w:hAnsiTheme="minorHAnsi" w:cstheme="minorHAnsi"/>
        </w:rPr>
      </w:pPr>
      <w:r>
        <w:rPr>
          <w:rFonts w:asciiTheme="minorHAnsi" w:hAnsiTheme="minorHAnsi" w:cstheme="minorHAnsi"/>
        </w:rPr>
        <w:t>En el</w:t>
      </w:r>
      <w:r w:rsidRPr="00914954">
        <w:rPr>
          <w:rFonts w:asciiTheme="minorHAnsi" w:hAnsiTheme="minorHAnsi" w:cstheme="minorHAnsi"/>
        </w:rPr>
        <w:t xml:space="preserve"> último SIMCE </w:t>
      </w:r>
      <w:r>
        <w:rPr>
          <w:rFonts w:asciiTheme="minorHAnsi" w:hAnsiTheme="minorHAnsi" w:cstheme="minorHAnsi"/>
        </w:rPr>
        <w:t>de 4° básico se puede</w:t>
      </w:r>
      <w:r w:rsidRPr="00914954">
        <w:rPr>
          <w:rFonts w:asciiTheme="minorHAnsi" w:hAnsiTheme="minorHAnsi" w:cstheme="minorHAnsi"/>
        </w:rPr>
        <w:t xml:space="preserve"> observar una tendencia a la baja en l</w:t>
      </w:r>
      <w:r>
        <w:rPr>
          <w:rFonts w:asciiTheme="minorHAnsi" w:hAnsiTheme="minorHAnsi" w:cstheme="minorHAnsi"/>
        </w:rPr>
        <w:t>o</w:t>
      </w:r>
      <w:r w:rsidRPr="00914954">
        <w:rPr>
          <w:rFonts w:asciiTheme="minorHAnsi" w:hAnsiTheme="minorHAnsi" w:cstheme="minorHAnsi"/>
        </w:rPr>
        <w:t xml:space="preserve">s </w:t>
      </w:r>
      <w:r>
        <w:rPr>
          <w:rFonts w:asciiTheme="minorHAnsi" w:hAnsiTheme="minorHAnsi" w:cstheme="minorHAnsi"/>
        </w:rPr>
        <w:t>resultados de</w:t>
      </w:r>
      <w:r w:rsidRPr="00914954">
        <w:rPr>
          <w:rFonts w:asciiTheme="minorHAnsi" w:hAnsiTheme="minorHAnsi" w:cstheme="minorHAnsi"/>
        </w:rPr>
        <w:t xml:space="preserve"> lenguaje</w:t>
      </w:r>
      <w:r>
        <w:rPr>
          <w:rFonts w:asciiTheme="minorHAnsi" w:hAnsiTheme="minorHAnsi" w:cstheme="minorHAnsi"/>
        </w:rPr>
        <w:t xml:space="preserve">, con una </w:t>
      </w:r>
      <w:r w:rsidRPr="00914954">
        <w:rPr>
          <w:rFonts w:asciiTheme="minorHAnsi" w:hAnsiTheme="minorHAnsi" w:cstheme="minorHAnsi"/>
        </w:rPr>
        <w:t xml:space="preserve">disminución de -9 puntos </w:t>
      </w:r>
      <w:r w:rsidR="00A25399">
        <w:rPr>
          <w:rFonts w:asciiTheme="minorHAnsi" w:hAnsiTheme="minorHAnsi" w:cstheme="minorHAnsi"/>
        </w:rPr>
        <w:t>en las dos últimas</w:t>
      </w:r>
      <w:r w:rsidR="00A25399" w:rsidRPr="00914954">
        <w:rPr>
          <w:rFonts w:asciiTheme="minorHAnsi" w:hAnsiTheme="minorHAnsi" w:cstheme="minorHAnsi"/>
        </w:rPr>
        <w:t xml:space="preserve"> evaluaciones</w:t>
      </w:r>
      <w:r w:rsidRPr="00914954">
        <w:rPr>
          <w:rFonts w:asciiTheme="minorHAnsi" w:hAnsiTheme="minorHAnsi" w:cstheme="minorHAnsi"/>
        </w:rPr>
        <w:t>. Por su parte en matemática existe una disminución de -9 puntos en la última evaluación rendida (</w:t>
      </w:r>
      <w:r w:rsidR="009125C3">
        <w:rPr>
          <w:rFonts w:asciiTheme="minorHAnsi" w:hAnsiTheme="minorHAnsi" w:cstheme="minorHAnsi"/>
        </w:rPr>
        <w:t xml:space="preserve">Figura </w:t>
      </w:r>
      <w:r w:rsidRPr="00914954">
        <w:rPr>
          <w:rFonts w:asciiTheme="minorHAnsi" w:hAnsiTheme="minorHAnsi" w:cstheme="minorHAnsi"/>
        </w:rPr>
        <w:t xml:space="preserve">1). En 2° medio también existe una disminución en lenguaje y matemática de -9 y -44 puntos </w:t>
      </w:r>
      <w:r w:rsidRPr="00914954">
        <w:rPr>
          <w:rFonts w:asciiTheme="minorHAnsi" w:hAnsiTheme="minorHAnsi" w:cstheme="minorHAnsi"/>
        </w:rPr>
        <w:lastRenderedPageBreak/>
        <w:t>respectivamente (</w:t>
      </w:r>
      <w:r w:rsidR="009125C3">
        <w:rPr>
          <w:rFonts w:asciiTheme="minorHAnsi" w:hAnsiTheme="minorHAnsi" w:cstheme="minorHAnsi"/>
        </w:rPr>
        <w:t>Figura</w:t>
      </w:r>
      <w:r w:rsidR="009125C3" w:rsidRPr="00914954">
        <w:rPr>
          <w:rFonts w:asciiTheme="minorHAnsi" w:hAnsiTheme="minorHAnsi" w:cstheme="minorHAnsi"/>
        </w:rPr>
        <w:t xml:space="preserve"> </w:t>
      </w:r>
      <w:r w:rsidRPr="00914954">
        <w:rPr>
          <w:rFonts w:asciiTheme="minorHAnsi" w:hAnsiTheme="minorHAnsi" w:cstheme="minorHAnsi"/>
        </w:rPr>
        <w:t>2).</w:t>
      </w:r>
      <w:r w:rsidR="000F139E">
        <w:rPr>
          <w:rFonts w:asciiTheme="minorHAnsi" w:hAnsiTheme="minorHAnsi" w:cstheme="minorHAnsi"/>
        </w:rPr>
        <w:t xml:space="preserve"> Tanto en lenguaje como en </w:t>
      </w:r>
      <w:r w:rsidR="00A25399">
        <w:rPr>
          <w:rFonts w:asciiTheme="minorHAnsi" w:hAnsiTheme="minorHAnsi" w:cstheme="minorHAnsi"/>
        </w:rPr>
        <w:t xml:space="preserve">matemática, los resultados en </w:t>
      </w:r>
      <w:r w:rsidR="000F139E">
        <w:rPr>
          <w:rFonts w:asciiTheme="minorHAnsi" w:hAnsiTheme="minorHAnsi" w:cstheme="minorHAnsi"/>
        </w:rPr>
        <w:t xml:space="preserve">4° básico y </w:t>
      </w:r>
      <w:r w:rsidR="00FB59E9">
        <w:rPr>
          <w:rFonts w:asciiTheme="minorHAnsi" w:hAnsiTheme="minorHAnsi" w:cstheme="minorHAnsi"/>
          <w:noProof/>
        </w:rPr>
        <mc:AlternateContent>
          <mc:Choice Requires="wpg">
            <w:drawing>
              <wp:anchor distT="0" distB="0" distL="114300" distR="114300" simplePos="0" relativeHeight="251658240" behindDoc="0" locked="0" layoutInCell="1" allowOverlap="1" wp14:anchorId="4DF996CC" wp14:editId="0118C678">
                <wp:simplePos x="0" y="0"/>
                <wp:positionH relativeFrom="column">
                  <wp:posOffset>-193625</wp:posOffset>
                </wp:positionH>
                <wp:positionV relativeFrom="paragraph">
                  <wp:posOffset>522328</wp:posOffset>
                </wp:positionV>
                <wp:extent cx="5961550" cy="2218747"/>
                <wp:effectExtent l="0" t="0" r="0" b="3810"/>
                <wp:wrapNone/>
                <wp:docPr id="1234334553" name="Grupo 53"/>
                <wp:cNvGraphicFramePr/>
                <a:graphic xmlns:a="http://schemas.openxmlformats.org/drawingml/2006/main">
                  <a:graphicData uri="http://schemas.microsoft.com/office/word/2010/wordprocessingGroup">
                    <wpg:wgp>
                      <wpg:cNvGrpSpPr/>
                      <wpg:grpSpPr>
                        <a:xfrm>
                          <a:off x="0" y="0"/>
                          <a:ext cx="5961550" cy="2218747"/>
                          <a:chOff x="0" y="0"/>
                          <a:chExt cx="5961550" cy="2218747"/>
                        </a:xfrm>
                      </wpg:grpSpPr>
                      <pic:pic xmlns:pic="http://schemas.openxmlformats.org/drawingml/2006/picture">
                        <pic:nvPicPr>
                          <pic:cNvPr id="802374048" name="Imagen 2"/>
                          <pic:cNvPicPr>
                            <a:picLocks noChangeAspect="1"/>
                          </pic:cNvPicPr>
                        </pic:nvPicPr>
                        <pic:blipFill>
                          <a:blip r:embed="rId10" cstate="print">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108642"/>
                            <a:ext cx="5840095" cy="2110105"/>
                          </a:xfrm>
                          <a:prstGeom prst="rect">
                            <a:avLst/>
                          </a:prstGeom>
                        </pic:spPr>
                      </pic:pic>
                      <wps:wsp>
                        <wps:cNvPr id="1857970424" name="Cuadro de texto 3"/>
                        <wps:cNvSpPr txBox="1"/>
                        <wps:spPr>
                          <a:xfrm>
                            <a:off x="36214" y="0"/>
                            <a:ext cx="3002886" cy="685559"/>
                          </a:xfrm>
                          <a:prstGeom prst="rect">
                            <a:avLst/>
                          </a:prstGeom>
                          <a:solidFill>
                            <a:schemeClr val="lt1"/>
                          </a:solidFill>
                          <a:ln w="6350">
                            <a:noFill/>
                          </a:ln>
                        </wps:spPr>
                        <wps:txbx>
                          <w:txbxContent>
                            <w:p w14:paraId="24F46A28" w14:textId="77777777" w:rsidR="00E1247F" w:rsidRPr="00E1247F" w:rsidRDefault="00E1247F" w:rsidP="00E1247F">
                              <w:pPr>
                                <w:spacing w:line="276" w:lineRule="auto"/>
                                <w:rPr>
                                  <w:b/>
                                  <w:bCs/>
                                  <w:sz w:val="22"/>
                                  <w:szCs w:val="22"/>
                                </w:rPr>
                              </w:pPr>
                              <w:r w:rsidRPr="00E1247F">
                                <w:rPr>
                                  <w:b/>
                                  <w:bCs/>
                                  <w:sz w:val="22"/>
                                  <w:szCs w:val="22"/>
                                </w:rPr>
                                <w:t>Figura 1</w:t>
                              </w:r>
                            </w:p>
                            <w:p w14:paraId="4F994816" w14:textId="77777777" w:rsidR="00E1247F" w:rsidRPr="00E1247F" w:rsidRDefault="00E1247F" w:rsidP="00E1247F">
                              <w:pPr>
                                <w:spacing w:line="276" w:lineRule="auto"/>
                                <w:rPr>
                                  <w:i/>
                                  <w:iCs/>
                                  <w:sz w:val="22"/>
                                  <w:szCs w:val="22"/>
                                </w:rPr>
                              </w:pPr>
                              <w:r w:rsidRPr="00E1247F">
                                <w:rPr>
                                  <w:i/>
                                  <w:iCs/>
                                  <w:sz w:val="22"/>
                                  <w:szCs w:val="22"/>
                                </w:rPr>
                                <w:t xml:space="preserve">Puntajes promedio entre años en las prueba </w:t>
                              </w:r>
                            </w:p>
                            <w:p w14:paraId="466F5FBD" w14:textId="08B86A96" w:rsidR="00E1247F" w:rsidRPr="00E1247F" w:rsidRDefault="00E1247F" w:rsidP="00E1247F">
                              <w:pPr>
                                <w:spacing w:line="276" w:lineRule="auto"/>
                                <w:rPr>
                                  <w:i/>
                                  <w:iCs/>
                                  <w:sz w:val="22"/>
                                  <w:szCs w:val="22"/>
                                </w:rPr>
                              </w:pPr>
                              <w:r w:rsidRPr="00E1247F">
                                <w:rPr>
                                  <w:i/>
                                  <w:iCs/>
                                  <w:sz w:val="22"/>
                                  <w:szCs w:val="22"/>
                                </w:rPr>
                                <w:t xml:space="preserve">de Lenguaje y Matemática, </w:t>
                              </w:r>
                              <w:r w:rsidR="00FB59E9">
                                <w:rPr>
                                  <w:i/>
                                  <w:iCs/>
                                  <w:sz w:val="22"/>
                                  <w:szCs w:val="22"/>
                                </w:rPr>
                                <w:t>4</w:t>
                              </w:r>
                              <w:r w:rsidRPr="00E1247F">
                                <w:rPr>
                                  <w:i/>
                                  <w:iCs/>
                                  <w:sz w:val="22"/>
                                  <w:szCs w:val="22"/>
                                </w:rPr>
                                <w:t xml:space="preserve">° </w:t>
                              </w:r>
                              <w:r w:rsidR="00085E6F">
                                <w:rPr>
                                  <w:i/>
                                  <w:iCs/>
                                  <w:sz w:val="22"/>
                                  <w:szCs w:val="22"/>
                                </w:rPr>
                                <w:t>Básico</w:t>
                              </w:r>
                              <w:r w:rsidRPr="00E1247F">
                                <w:rPr>
                                  <w:i/>
                                  <w:iCs/>
                                  <w:sz w:val="22"/>
                                  <w:szCs w:val="22"/>
                                </w:rPr>
                                <w:t xml:space="preserve"> 2015-2022</w:t>
                              </w:r>
                            </w:p>
                            <w:p w14:paraId="39B8B724" w14:textId="77777777" w:rsidR="00E1247F" w:rsidRPr="00E1247F" w:rsidRDefault="00E1247F" w:rsidP="00E1247F">
                              <w:pPr>
                                <w:spacing w:line="276" w:lineRule="auto"/>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383822" name="Cuadro de texto 3"/>
                        <wps:cNvSpPr txBox="1"/>
                        <wps:spPr>
                          <a:xfrm>
                            <a:off x="3005751" y="36214"/>
                            <a:ext cx="2955799" cy="646788"/>
                          </a:xfrm>
                          <a:prstGeom prst="rect">
                            <a:avLst/>
                          </a:prstGeom>
                          <a:solidFill>
                            <a:schemeClr val="lt1"/>
                          </a:solidFill>
                          <a:ln w="6350">
                            <a:noFill/>
                          </a:ln>
                        </wps:spPr>
                        <wps:txbx>
                          <w:txbxContent>
                            <w:p w14:paraId="61F60938" w14:textId="77777777" w:rsidR="00E1247F" w:rsidRPr="00E1247F" w:rsidRDefault="00E1247F" w:rsidP="00877D74">
                              <w:pPr>
                                <w:spacing w:line="276" w:lineRule="auto"/>
                                <w:rPr>
                                  <w:b/>
                                  <w:bCs/>
                                  <w:sz w:val="22"/>
                                  <w:szCs w:val="22"/>
                                </w:rPr>
                              </w:pPr>
                              <w:r w:rsidRPr="00E1247F">
                                <w:rPr>
                                  <w:b/>
                                  <w:bCs/>
                                  <w:sz w:val="22"/>
                                  <w:szCs w:val="22"/>
                                </w:rPr>
                                <w:t>Figura 2</w:t>
                              </w:r>
                            </w:p>
                            <w:p w14:paraId="36CC9DDC" w14:textId="77777777" w:rsidR="00E1247F" w:rsidRPr="00E1247F" w:rsidRDefault="00E1247F" w:rsidP="00877D74">
                              <w:pPr>
                                <w:spacing w:line="276" w:lineRule="auto"/>
                                <w:rPr>
                                  <w:i/>
                                  <w:iCs/>
                                  <w:sz w:val="22"/>
                                  <w:szCs w:val="22"/>
                                </w:rPr>
                              </w:pPr>
                              <w:r w:rsidRPr="00E1247F">
                                <w:rPr>
                                  <w:i/>
                                  <w:iCs/>
                                  <w:sz w:val="22"/>
                                  <w:szCs w:val="22"/>
                                </w:rPr>
                                <w:t xml:space="preserve">Puntajes promedio entre años en las prueba </w:t>
                              </w:r>
                            </w:p>
                            <w:p w14:paraId="62D0C5B4" w14:textId="77777777" w:rsidR="00E1247F" w:rsidRPr="00E1247F" w:rsidRDefault="00E1247F" w:rsidP="00877D74">
                              <w:pPr>
                                <w:spacing w:line="276" w:lineRule="auto"/>
                                <w:rPr>
                                  <w:i/>
                                  <w:iCs/>
                                  <w:sz w:val="22"/>
                                  <w:szCs w:val="22"/>
                                </w:rPr>
                              </w:pPr>
                              <w:r w:rsidRPr="00E1247F">
                                <w:rPr>
                                  <w:i/>
                                  <w:iCs/>
                                  <w:sz w:val="22"/>
                                  <w:szCs w:val="22"/>
                                </w:rPr>
                                <w:t>de Lenguaje y Matemática, 2° Medio 2015-2022</w:t>
                              </w:r>
                            </w:p>
                            <w:p w14:paraId="7E3D80D9" w14:textId="77777777" w:rsidR="00E1247F" w:rsidRPr="00E1247F" w:rsidRDefault="00E1247F" w:rsidP="00877D74">
                              <w:pPr>
                                <w:spacing w:line="276" w:lineRule="auto"/>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DF996CC" id="Grupo 53" o:spid="_x0000_s1026" style="position:absolute;left:0;text-align:left;margin-left:-15.25pt;margin-top:41.15pt;width:469.4pt;height:174.7pt;z-index:251658240" coordsize="59615,22187" o:gfxdata="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top:1086;width:58400;height:2110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">
                  <v:imagedata r:id="rId12" o:title=""/>
                </v:shape>
                <v:shapetype id="_x0000_t202" coordsize="21600,21600" o:spt="202" path="m,l,21600r21600,l21600,xe">
                  <v:stroke joinstyle="miter"/>
                  <v:path gradientshapeok="t" o:connecttype="rect"/>
                </v:shapetype>
                <v:shape id="Cuadro de texto 3" o:spid="_x0000_s1028" type="#_x0000_t202" style="position:absolute;left:362;width:30029;height:68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" fillcolor="white [3201]" stroked="f" strokeweight=".5pt">
                  <v:textbox>
                    <w:txbxContent>
                      <w:p w14:paraId="24F46A28" w14:textId="77777777" w:rsidR="00E1247F" w:rsidRPr="00E1247F" w:rsidRDefault="00E1247F" w:rsidP="00E1247F">
                        <w:pPr>
                          <w:spacing w:line="276" w:lineRule="auto"/>
                          <w:rPr>
                            <w:b/>
                            <w:bCs/>
                            <w:sz w:val="22"/>
                            <w:szCs w:val="22"/>
                          </w:rPr>
                        </w:pPr>
                        <w:r w:rsidRPr="00E1247F">
                          <w:rPr>
                            <w:b/>
                            <w:bCs/>
                            <w:sz w:val="22"/>
                            <w:szCs w:val="22"/>
                          </w:rPr>
                          <w:t>Figura 1</w:t>
                        </w:r>
                      </w:p>
                      <w:p w14:paraId="4F994816" w14:textId="77777777" w:rsidR="00E1247F" w:rsidRPr="00E1247F" w:rsidRDefault="00E1247F" w:rsidP="00E1247F">
                        <w:pPr>
                          <w:spacing w:line="276" w:lineRule="auto"/>
                          <w:rPr>
                            <w:i/>
                            <w:iCs/>
                            <w:sz w:val="22"/>
                            <w:szCs w:val="22"/>
                          </w:rPr>
                        </w:pPr>
                        <w:r w:rsidRPr="00E1247F">
                          <w:rPr>
                            <w:i/>
                            <w:iCs/>
                            <w:sz w:val="22"/>
                            <w:szCs w:val="22"/>
                          </w:rPr>
                          <w:t xml:space="preserve">Puntajes promedio entre años en las prueba </w:t>
                        </w:r>
                      </w:p>
                      <w:p w14:paraId="466F5FBD" w14:textId="08B86A96" w:rsidR="00E1247F" w:rsidRPr="00E1247F" w:rsidRDefault="00E1247F" w:rsidP="00E1247F">
                        <w:pPr>
                          <w:spacing w:line="276" w:lineRule="auto"/>
                          <w:rPr>
                            <w:i/>
                            <w:iCs/>
                            <w:sz w:val="22"/>
                            <w:szCs w:val="22"/>
                          </w:rPr>
                        </w:pPr>
                        <w:r w:rsidRPr="00E1247F">
                          <w:rPr>
                            <w:i/>
                            <w:iCs/>
                            <w:sz w:val="22"/>
                            <w:szCs w:val="22"/>
                          </w:rPr>
                          <w:t xml:space="preserve">de Lenguaje y Matemática, </w:t>
                        </w:r>
                        <w:r w:rsidR="00FB59E9">
                          <w:rPr>
                            <w:i/>
                            <w:iCs/>
                            <w:sz w:val="22"/>
                            <w:szCs w:val="22"/>
                          </w:rPr>
                          <w:t>4</w:t>
                        </w:r>
                        <w:r w:rsidRPr="00E1247F">
                          <w:rPr>
                            <w:i/>
                            <w:iCs/>
                            <w:sz w:val="22"/>
                            <w:szCs w:val="22"/>
                          </w:rPr>
                          <w:t xml:space="preserve">° </w:t>
                        </w:r>
                        <w:r w:rsidR="00085E6F">
                          <w:rPr>
                            <w:i/>
                            <w:iCs/>
                            <w:sz w:val="22"/>
                            <w:szCs w:val="22"/>
                          </w:rPr>
                          <w:t>Básico</w:t>
                        </w:r>
                        <w:r w:rsidRPr="00E1247F">
                          <w:rPr>
                            <w:i/>
                            <w:iCs/>
                            <w:sz w:val="22"/>
                            <w:szCs w:val="22"/>
                          </w:rPr>
                          <w:t xml:space="preserve"> 2015-2022</w:t>
                        </w:r>
                      </w:p>
                      <w:p w14:paraId="39B8B724" w14:textId="77777777" w:rsidR="00E1247F" w:rsidRPr="00E1247F" w:rsidRDefault="00E1247F" w:rsidP="00E1247F">
                        <w:pPr>
                          <w:spacing w:line="276" w:lineRule="auto"/>
                          <w:rPr>
                            <w:sz w:val="22"/>
                            <w:szCs w:val="22"/>
                          </w:rPr>
                        </w:pPr>
                      </w:p>
                    </w:txbxContent>
                  </v:textbox>
                </v:shape>
                <v:shape id="Cuadro de texto 3" o:spid="_x0000_s1029" type="#_x0000_t202" style="position:absolute;left:30057;top:362;width:29558;height:64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" fillcolor="white [3201]" stroked="f" strokeweight=".5pt">
                  <v:textbox>
                    <w:txbxContent>
                      <w:p w14:paraId="61F60938" w14:textId="77777777" w:rsidR="00E1247F" w:rsidRPr="00E1247F" w:rsidRDefault="00E1247F" w:rsidP="00877D74">
                        <w:pPr>
                          <w:spacing w:line="276" w:lineRule="auto"/>
                          <w:rPr>
                            <w:b/>
                            <w:bCs/>
                            <w:sz w:val="22"/>
                            <w:szCs w:val="22"/>
                          </w:rPr>
                        </w:pPr>
                        <w:r w:rsidRPr="00E1247F">
                          <w:rPr>
                            <w:b/>
                            <w:bCs/>
                            <w:sz w:val="22"/>
                            <w:szCs w:val="22"/>
                          </w:rPr>
                          <w:t>Figura 2</w:t>
                        </w:r>
                      </w:p>
                      <w:p w14:paraId="36CC9DDC" w14:textId="77777777" w:rsidR="00E1247F" w:rsidRPr="00E1247F" w:rsidRDefault="00E1247F" w:rsidP="00877D74">
                        <w:pPr>
                          <w:spacing w:line="276" w:lineRule="auto"/>
                          <w:rPr>
                            <w:i/>
                            <w:iCs/>
                            <w:sz w:val="22"/>
                            <w:szCs w:val="22"/>
                          </w:rPr>
                        </w:pPr>
                        <w:r w:rsidRPr="00E1247F">
                          <w:rPr>
                            <w:i/>
                            <w:iCs/>
                            <w:sz w:val="22"/>
                            <w:szCs w:val="22"/>
                          </w:rPr>
                          <w:t xml:space="preserve">Puntajes promedio entre años en las prueba </w:t>
                        </w:r>
                      </w:p>
                      <w:p w14:paraId="62D0C5B4" w14:textId="77777777" w:rsidR="00E1247F" w:rsidRPr="00E1247F" w:rsidRDefault="00E1247F" w:rsidP="00877D74">
                        <w:pPr>
                          <w:spacing w:line="276" w:lineRule="auto"/>
                          <w:rPr>
                            <w:i/>
                            <w:iCs/>
                            <w:sz w:val="22"/>
                            <w:szCs w:val="22"/>
                          </w:rPr>
                        </w:pPr>
                        <w:r w:rsidRPr="00E1247F">
                          <w:rPr>
                            <w:i/>
                            <w:iCs/>
                            <w:sz w:val="22"/>
                            <w:szCs w:val="22"/>
                          </w:rPr>
                          <w:t>de Lenguaje y Matemática, 2° Medio 2015-2022</w:t>
                        </w:r>
                      </w:p>
                      <w:p w14:paraId="7E3D80D9" w14:textId="77777777" w:rsidR="00E1247F" w:rsidRPr="00E1247F" w:rsidRDefault="00E1247F" w:rsidP="00877D74">
                        <w:pPr>
                          <w:spacing w:line="276" w:lineRule="auto"/>
                          <w:rPr>
                            <w:sz w:val="22"/>
                            <w:szCs w:val="22"/>
                          </w:rPr>
                        </w:pPr>
                      </w:p>
                    </w:txbxContent>
                  </v:textbox>
                </v:shape>
              </v:group>
            </w:pict>
          </mc:Fallback>
        </mc:AlternateContent>
      </w:r>
      <w:r w:rsidR="000F139E">
        <w:rPr>
          <w:rFonts w:asciiTheme="minorHAnsi" w:hAnsiTheme="minorHAnsi" w:cstheme="minorHAnsi"/>
        </w:rPr>
        <w:t xml:space="preserve">2° medio, </w:t>
      </w:r>
      <w:r w:rsidR="00A25399">
        <w:rPr>
          <w:rFonts w:asciiTheme="minorHAnsi" w:hAnsiTheme="minorHAnsi" w:cstheme="minorHAnsi"/>
        </w:rPr>
        <w:t>son similares para el mismo grupo socioeconómico.</w:t>
      </w:r>
    </w:p>
    <w:p w14:paraId="325D0A40" w14:textId="2C065764" w:rsidR="007D0D84" w:rsidRDefault="007D0D84" w:rsidP="00073D23">
      <w:pPr>
        <w:spacing w:after="240" w:line="360" w:lineRule="auto"/>
        <w:jc w:val="both"/>
        <w:rPr>
          <w:rFonts w:asciiTheme="minorHAnsi" w:hAnsiTheme="minorHAnsi" w:cstheme="minorHAnsi"/>
        </w:rPr>
      </w:pPr>
    </w:p>
    <w:p w14:paraId="365F1317" w14:textId="746CF59F" w:rsidR="00294D9B" w:rsidRDefault="00294D9B" w:rsidP="00073D23">
      <w:pPr>
        <w:spacing w:after="240" w:line="360" w:lineRule="auto"/>
        <w:jc w:val="both"/>
        <w:rPr>
          <w:rFonts w:asciiTheme="minorHAnsi" w:hAnsiTheme="minorHAnsi" w:cstheme="minorHAnsi"/>
        </w:rPr>
      </w:pPr>
    </w:p>
    <w:p w14:paraId="786C2B06" w14:textId="77777777" w:rsidR="007D0D84" w:rsidRDefault="007D0D84" w:rsidP="00073D23">
      <w:pPr>
        <w:spacing w:after="240" w:line="360" w:lineRule="auto"/>
        <w:jc w:val="both"/>
        <w:rPr>
          <w:rFonts w:asciiTheme="minorHAnsi" w:hAnsiTheme="minorHAnsi" w:cstheme="minorHAnsi"/>
        </w:rPr>
      </w:pPr>
    </w:p>
    <w:p w14:paraId="68BB84EE" w14:textId="77777777" w:rsidR="007D0D84" w:rsidRDefault="007D0D84" w:rsidP="00073D23">
      <w:pPr>
        <w:spacing w:after="240" w:line="360" w:lineRule="auto"/>
        <w:jc w:val="both"/>
        <w:rPr>
          <w:rFonts w:asciiTheme="minorHAnsi" w:hAnsiTheme="minorHAnsi" w:cstheme="minorHAnsi"/>
        </w:rPr>
      </w:pPr>
    </w:p>
    <w:p w14:paraId="5B040558" w14:textId="77777777" w:rsidR="007D0D84" w:rsidRDefault="007D0D84" w:rsidP="00073D23">
      <w:pPr>
        <w:spacing w:after="240" w:line="360" w:lineRule="auto"/>
        <w:jc w:val="both"/>
        <w:rPr>
          <w:rFonts w:asciiTheme="minorHAnsi" w:hAnsiTheme="minorHAnsi" w:cstheme="minorHAnsi"/>
        </w:rPr>
      </w:pPr>
    </w:p>
    <w:p w14:paraId="444DEF30" w14:textId="17DEB885" w:rsidR="00C32F94" w:rsidRPr="007C4AF1" w:rsidRDefault="001B0B5E" w:rsidP="007C4AF1">
      <w:pPr>
        <w:pStyle w:val="Prrafodelista"/>
        <w:numPr>
          <w:ilvl w:val="1"/>
          <w:numId w:val="62"/>
        </w:numPr>
        <w:spacing w:line="360" w:lineRule="auto"/>
        <w:ind w:left="426" w:hanging="426"/>
        <w:rPr>
          <w:rFonts w:asciiTheme="minorHAnsi" w:hAnsiTheme="minorHAnsi" w:cstheme="minorHAnsi"/>
        </w:rPr>
      </w:pPr>
      <w:r w:rsidRPr="007C4AF1">
        <w:rPr>
          <w:rFonts w:asciiTheme="minorHAnsi" w:hAnsiTheme="minorHAnsi" w:cstheme="minorHAnsi"/>
          <w:b/>
        </w:rPr>
        <w:t>Resultados en los Indicadores de Desarrollo Personal y Social (IDPS)</w:t>
      </w:r>
    </w:p>
    <w:p w14:paraId="7CDDE5B1" w14:textId="41227962" w:rsidR="00D70148" w:rsidRDefault="00222788" w:rsidP="00B97816">
      <w:pPr>
        <w:spacing w:line="360" w:lineRule="auto"/>
        <w:jc w:val="both"/>
        <w:rPr>
          <w:rFonts w:asciiTheme="minorHAnsi" w:hAnsiTheme="minorHAnsi" w:cstheme="minorHAnsi"/>
        </w:rPr>
      </w:pPr>
      <w:r>
        <w:rPr>
          <w:rFonts w:asciiTheme="minorHAnsi" w:hAnsiTheme="minorHAnsi" w:cstheme="minorHAnsi"/>
          <w:noProof/>
        </w:rPr>
        <mc:AlternateContent>
          <mc:Choice Requires="wpg">
            <w:drawing>
              <wp:anchor distT="0" distB="0" distL="114300" distR="114300" simplePos="0" relativeHeight="251666432" behindDoc="0" locked="0" layoutInCell="1" allowOverlap="1" wp14:anchorId="36BD7E33" wp14:editId="5AE0E189">
                <wp:simplePos x="0" y="0"/>
                <wp:positionH relativeFrom="column">
                  <wp:posOffset>-17780</wp:posOffset>
                </wp:positionH>
                <wp:positionV relativeFrom="paragraph">
                  <wp:posOffset>2129604</wp:posOffset>
                </wp:positionV>
                <wp:extent cx="5659120" cy="2379980"/>
                <wp:effectExtent l="0" t="0" r="5080" b="0"/>
                <wp:wrapNone/>
                <wp:docPr id="421169011" name="Grupo 6"/>
                <wp:cNvGraphicFramePr/>
                <a:graphic xmlns:a="http://schemas.openxmlformats.org/drawingml/2006/main">
                  <a:graphicData uri="http://schemas.microsoft.com/office/word/2010/wordprocessingGroup">
                    <wpg:wgp>
                      <wpg:cNvGrpSpPr/>
                      <wpg:grpSpPr>
                        <a:xfrm>
                          <a:off x="0" y="0"/>
                          <a:ext cx="5659120" cy="2379980"/>
                          <a:chOff x="0" y="0"/>
                          <a:chExt cx="6162261" cy="2719126"/>
                        </a:xfrm>
                      </wpg:grpSpPr>
                      <pic:pic xmlns:pic="http://schemas.openxmlformats.org/drawingml/2006/picture">
                        <pic:nvPicPr>
                          <pic:cNvPr id="1432294879" name="Imagen 4"/>
                          <pic:cNvPicPr>
                            <a:picLocks noChangeAspect="1"/>
                          </pic:cNvPicPr>
                        </pic:nvPicPr>
                        <pic:blipFill>
                          <a:blip r:embed="rId13" cstate="print">
                            <a:extLst>
                              <a:ext uri="{BEBA8EAE-BF5A-486C-A8C5-ECC9F3942E4B}">
                                <a14:imgProps xmlns:a14="http://schemas.microsoft.com/office/drawing/2010/main">
                                  <a14:imgLayer r:embed="rId14">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397566"/>
                            <a:ext cx="5832475" cy="2321560"/>
                          </a:xfrm>
                          <a:prstGeom prst="rect">
                            <a:avLst/>
                          </a:prstGeom>
                        </pic:spPr>
                      </pic:pic>
                      <wps:wsp>
                        <wps:cNvPr id="6478915" name="Cuadro de texto 5"/>
                        <wps:cNvSpPr txBox="1"/>
                        <wps:spPr>
                          <a:xfrm>
                            <a:off x="63610" y="0"/>
                            <a:ext cx="3108960" cy="731520"/>
                          </a:xfrm>
                          <a:prstGeom prst="rect">
                            <a:avLst/>
                          </a:prstGeom>
                          <a:solidFill>
                            <a:schemeClr val="lt1"/>
                          </a:solidFill>
                          <a:ln w="6350">
                            <a:noFill/>
                          </a:ln>
                        </wps:spPr>
                        <wps:txbx>
                          <w:txbxContent>
                            <w:p w14:paraId="431ED06E" w14:textId="77777777" w:rsidR="00D70148" w:rsidRPr="00D70148" w:rsidRDefault="00D70148" w:rsidP="00D70148">
                              <w:pPr>
                                <w:spacing w:line="276" w:lineRule="auto"/>
                                <w:rPr>
                                  <w:b/>
                                  <w:bCs/>
                                  <w:sz w:val="22"/>
                                  <w:szCs w:val="22"/>
                                </w:rPr>
                              </w:pPr>
                              <w:r w:rsidRPr="00D70148">
                                <w:rPr>
                                  <w:b/>
                                  <w:bCs/>
                                  <w:sz w:val="22"/>
                                  <w:szCs w:val="22"/>
                                </w:rPr>
                                <w:t>Figura 3</w:t>
                              </w:r>
                            </w:p>
                            <w:p w14:paraId="102EF636" w14:textId="77777777" w:rsidR="00D70148" w:rsidRPr="00D70148" w:rsidRDefault="00D70148" w:rsidP="00D70148">
                              <w:pPr>
                                <w:spacing w:line="276" w:lineRule="auto"/>
                                <w:rPr>
                                  <w:i/>
                                  <w:iCs/>
                                  <w:sz w:val="22"/>
                                  <w:szCs w:val="22"/>
                                </w:rPr>
                              </w:pPr>
                              <w:r w:rsidRPr="00D70148">
                                <w:rPr>
                                  <w:i/>
                                  <w:iCs/>
                                  <w:sz w:val="22"/>
                                  <w:szCs w:val="22"/>
                                </w:rPr>
                                <w:t>Resultados en los Indicadores de Desarrollo Personal y Social (IDPS)</w:t>
                              </w:r>
                              <w:r>
                                <w:rPr>
                                  <w:i/>
                                  <w:iCs/>
                                  <w:sz w:val="22"/>
                                  <w:szCs w:val="22"/>
                                </w:rPr>
                                <w:t xml:space="preserve"> </w:t>
                              </w:r>
                              <w:r w:rsidRPr="00D70148">
                                <w:rPr>
                                  <w:i/>
                                  <w:iCs/>
                                  <w:sz w:val="22"/>
                                  <w:szCs w:val="22"/>
                                </w:rPr>
                                <w:t>de 4° Básico 2015-2022</w:t>
                              </w:r>
                            </w:p>
                            <w:p w14:paraId="74A83ED2" w14:textId="77777777" w:rsidR="00D70148" w:rsidRPr="00D70148" w:rsidRDefault="00D70148" w:rsidP="00D70148">
                              <w:pPr>
                                <w:spacing w:line="276" w:lineRule="auto"/>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4766642" name="Cuadro de texto 5"/>
                        <wps:cNvSpPr txBox="1"/>
                        <wps:spPr>
                          <a:xfrm>
                            <a:off x="3053301" y="0"/>
                            <a:ext cx="3108960" cy="731520"/>
                          </a:xfrm>
                          <a:prstGeom prst="rect">
                            <a:avLst/>
                          </a:prstGeom>
                          <a:solidFill>
                            <a:schemeClr val="lt1"/>
                          </a:solidFill>
                          <a:ln w="6350">
                            <a:noFill/>
                          </a:ln>
                        </wps:spPr>
                        <wps:txbx>
                          <w:txbxContent>
                            <w:p w14:paraId="20DF7D03" w14:textId="77777777" w:rsidR="00D70148" w:rsidRPr="00D70148" w:rsidRDefault="00D70148" w:rsidP="00D70148">
                              <w:pPr>
                                <w:spacing w:line="276" w:lineRule="auto"/>
                                <w:rPr>
                                  <w:b/>
                                  <w:bCs/>
                                  <w:sz w:val="22"/>
                                  <w:szCs w:val="22"/>
                                </w:rPr>
                              </w:pPr>
                              <w:r w:rsidRPr="00D70148">
                                <w:rPr>
                                  <w:b/>
                                  <w:bCs/>
                                  <w:sz w:val="22"/>
                                  <w:szCs w:val="22"/>
                                </w:rPr>
                                <w:t>Figura 4</w:t>
                              </w:r>
                            </w:p>
                            <w:p w14:paraId="38CBA3F2" w14:textId="77777777" w:rsidR="00D70148" w:rsidRPr="00D70148" w:rsidRDefault="00D70148" w:rsidP="00D70148">
                              <w:pPr>
                                <w:spacing w:line="276" w:lineRule="auto"/>
                                <w:rPr>
                                  <w:i/>
                                  <w:iCs/>
                                  <w:sz w:val="22"/>
                                  <w:szCs w:val="22"/>
                                </w:rPr>
                              </w:pPr>
                              <w:r w:rsidRPr="00D70148">
                                <w:rPr>
                                  <w:i/>
                                  <w:iCs/>
                                  <w:sz w:val="22"/>
                                  <w:szCs w:val="22"/>
                                </w:rPr>
                                <w:t>Resultados en los Indicadores de Desarrollo Personal y Social (IDPS)</w:t>
                              </w:r>
                              <w:r>
                                <w:rPr>
                                  <w:i/>
                                  <w:iCs/>
                                  <w:sz w:val="22"/>
                                  <w:szCs w:val="22"/>
                                </w:rPr>
                                <w:t xml:space="preserve"> </w:t>
                              </w:r>
                              <w:r w:rsidRPr="00D70148">
                                <w:rPr>
                                  <w:i/>
                                  <w:iCs/>
                                  <w:sz w:val="22"/>
                                  <w:szCs w:val="22"/>
                                </w:rPr>
                                <w:t>de 2° Medio 2015-2022</w:t>
                              </w:r>
                            </w:p>
                            <w:p w14:paraId="775D5C2B" w14:textId="77777777" w:rsidR="00D70148" w:rsidRPr="00D70148" w:rsidRDefault="00D70148" w:rsidP="00D70148">
                              <w:pPr>
                                <w:spacing w:line="276" w:lineRule="auto"/>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6BD7E33" id="Grupo 6" o:spid="_x0000_s1030" style="position:absolute;left:0;text-align:left;margin-left:-1.4pt;margin-top:167.7pt;width:445.6pt;height:187.4pt;z-index:251666432;mso-width-relative:margin;mso-height-relative:margin" coordsize="61622,27191" o:gfxdata="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">
                <v:shape id="Imagen 4" o:spid="_x0000_s1031" type="#_x0000_t75" style="position:absolute;top:3975;width:58324;height:2321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">
                  <v:imagedata r:id="rId15" o:title=""/>
                </v:shape>
                <v:shape id="Cuadro de texto 5" o:spid="_x0000_s1032" type="#_x0000_t202" style="position:absolute;left:636;width:31089;height:73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" fillcolor="white [3201]" stroked="f" strokeweight=".5pt">
                  <v:textbox>
                    <w:txbxContent>
                      <w:p w14:paraId="431ED06E" w14:textId="77777777" w:rsidR="00D70148" w:rsidRPr="00D70148" w:rsidRDefault="00D70148" w:rsidP="00D70148">
                        <w:pPr>
                          <w:spacing w:line="276" w:lineRule="auto"/>
                          <w:rPr>
                            <w:b/>
                            <w:bCs/>
                            <w:sz w:val="22"/>
                            <w:szCs w:val="22"/>
                          </w:rPr>
                        </w:pPr>
                        <w:r w:rsidRPr="00D70148">
                          <w:rPr>
                            <w:b/>
                            <w:bCs/>
                            <w:sz w:val="22"/>
                            <w:szCs w:val="22"/>
                          </w:rPr>
                          <w:t>Figura 3</w:t>
                        </w:r>
                      </w:p>
                      <w:p w14:paraId="102EF636" w14:textId="77777777" w:rsidR="00D70148" w:rsidRPr="00D70148" w:rsidRDefault="00D70148" w:rsidP="00D70148">
                        <w:pPr>
                          <w:spacing w:line="276" w:lineRule="auto"/>
                          <w:rPr>
                            <w:i/>
                            <w:iCs/>
                            <w:sz w:val="22"/>
                            <w:szCs w:val="22"/>
                          </w:rPr>
                        </w:pPr>
                        <w:r w:rsidRPr="00D70148">
                          <w:rPr>
                            <w:i/>
                            <w:iCs/>
                            <w:sz w:val="22"/>
                            <w:szCs w:val="22"/>
                          </w:rPr>
                          <w:t>Resultados en los Indicadores de Desarrollo Personal y Social (IDPS)</w:t>
                        </w:r>
                        <w:r>
                          <w:rPr>
                            <w:i/>
                            <w:iCs/>
                            <w:sz w:val="22"/>
                            <w:szCs w:val="22"/>
                          </w:rPr>
                          <w:t xml:space="preserve"> </w:t>
                        </w:r>
                        <w:r w:rsidRPr="00D70148">
                          <w:rPr>
                            <w:i/>
                            <w:iCs/>
                            <w:sz w:val="22"/>
                            <w:szCs w:val="22"/>
                          </w:rPr>
                          <w:t>de 4° Básico 2015-2022</w:t>
                        </w:r>
                      </w:p>
                      <w:p w14:paraId="74A83ED2" w14:textId="77777777" w:rsidR="00D70148" w:rsidRPr="00D70148" w:rsidRDefault="00D70148" w:rsidP="00D70148">
                        <w:pPr>
                          <w:spacing w:line="276" w:lineRule="auto"/>
                          <w:rPr>
                            <w:sz w:val="22"/>
                            <w:szCs w:val="22"/>
                          </w:rPr>
                        </w:pPr>
                      </w:p>
                    </w:txbxContent>
                  </v:textbox>
                </v:shape>
                <v:shape id="Cuadro de texto 5" o:spid="_x0000_s1033" type="#_x0000_t202" style="position:absolute;left:30533;width:31089;height:73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" fillcolor="white [3201]" stroked="f" strokeweight=".5pt">
                  <v:textbox>
                    <w:txbxContent>
                      <w:p w14:paraId="20DF7D03" w14:textId="77777777" w:rsidR="00D70148" w:rsidRPr="00D70148" w:rsidRDefault="00D70148" w:rsidP="00D70148">
                        <w:pPr>
                          <w:spacing w:line="276" w:lineRule="auto"/>
                          <w:rPr>
                            <w:b/>
                            <w:bCs/>
                            <w:sz w:val="22"/>
                            <w:szCs w:val="22"/>
                          </w:rPr>
                        </w:pPr>
                        <w:r w:rsidRPr="00D70148">
                          <w:rPr>
                            <w:b/>
                            <w:bCs/>
                            <w:sz w:val="22"/>
                            <w:szCs w:val="22"/>
                          </w:rPr>
                          <w:t>Figura 4</w:t>
                        </w:r>
                      </w:p>
                      <w:p w14:paraId="38CBA3F2" w14:textId="77777777" w:rsidR="00D70148" w:rsidRPr="00D70148" w:rsidRDefault="00D70148" w:rsidP="00D70148">
                        <w:pPr>
                          <w:spacing w:line="276" w:lineRule="auto"/>
                          <w:rPr>
                            <w:i/>
                            <w:iCs/>
                            <w:sz w:val="22"/>
                            <w:szCs w:val="22"/>
                          </w:rPr>
                        </w:pPr>
                        <w:r w:rsidRPr="00D70148">
                          <w:rPr>
                            <w:i/>
                            <w:iCs/>
                            <w:sz w:val="22"/>
                            <w:szCs w:val="22"/>
                          </w:rPr>
                          <w:t>Resultados en los Indicadores de Desarrollo Personal y Social (IDPS)</w:t>
                        </w:r>
                        <w:r>
                          <w:rPr>
                            <w:i/>
                            <w:iCs/>
                            <w:sz w:val="22"/>
                            <w:szCs w:val="22"/>
                          </w:rPr>
                          <w:t xml:space="preserve"> </w:t>
                        </w:r>
                        <w:r w:rsidRPr="00D70148">
                          <w:rPr>
                            <w:i/>
                            <w:iCs/>
                            <w:sz w:val="22"/>
                            <w:szCs w:val="22"/>
                          </w:rPr>
                          <w:t>de 2° Medio 2015-2022</w:t>
                        </w:r>
                      </w:p>
                      <w:p w14:paraId="775D5C2B" w14:textId="77777777" w:rsidR="00D70148" w:rsidRPr="00D70148" w:rsidRDefault="00D70148" w:rsidP="00D70148">
                        <w:pPr>
                          <w:spacing w:line="276" w:lineRule="auto"/>
                          <w:rPr>
                            <w:sz w:val="22"/>
                            <w:szCs w:val="22"/>
                          </w:rPr>
                        </w:pPr>
                      </w:p>
                    </w:txbxContent>
                  </v:textbox>
                </v:shape>
              </v:group>
            </w:pict>
          </mc:Fallback>
        </mc:AlternateContent>
      </w:r>
      <w:r w:rsidR="005141CC" w:rsidRPr="005141CC">
        <w:rPr>
          <w:rFonts w:asciiTheme="minorHAnsi" w:hAnsiTheme="minorHAnsi" w:cstheme="minorHAnsi"/>
        </w:rPr>
        <w:t>Con respecto a los resultados del establecimiento en los Indicadores de Desarrollo Personal y Social entre los años 2015-2022</w:t>
      </w:r>
      <w:r w:rsidR="006F5325">
        <w:rPr>
          <w:rFonts w:asciiTheme="minorHAnsi" w:hAnsiTheme="minorHAnsi" w:cstheme="minorHAnsi"/>
        </w:rPr>
        <w:t xml:space="preserve">, muestran </w:t>
      </w:r>
      <w:r w:rsidR="005141CC" w:rsidRPr="005141CC">
        <w:rPr>
          <w:rFonts w:asciiTheme="minorHAnsi" w:hAnsiTheme="minorHAnsi" w:cstheme="minorHAnsi"/>
        </w:rPr>
        <w:t>que en 4° básico se observa una leve disminución en autoestima académica y motivación escolar, así como en clima de convivencia escolar</w:t>
      </w:r>
      <w:r w:rsidR="006F5325">
        <w:rPr>
          <w:rFonts w:asciiTheme="minorHAnsi" w:hAnsiTheme="minorHAnsi" w:cstheme="minorHAnsi"/>
        </w:rPr>
        <w:t>,</w:t>
      </w:r>
      <w:r w:rsidR="005141CC" w:rsidRPr="005141CC">
        <w:rPr>
          <w:rFonts w:asciiTheme="minorHAnsi" w:hAnsiTheme="minorHAnsi" w:cstheme="minorHAnsi"/>
        </w:rPr>
        <w:t xml:space="preserve"> donde la disminuyó un punto en comparación al año 2018. Por otro lado, los indicadores de hábitos de vida saludable y participación ciudadana se mantuvieron estables (Figura 3). En 2° medio se percibe una leve disminución en participación ciudadana, mientras que se evidencia un aumento en los indicadores de autoestima académica, clima de convivencia y hábitos de vida saludable (</w:t>
      </w:r>
      <w:r w:rsidR="00B97816" w:rsidRPr="005141CC">
        <w:rPr>
          <w:rFonts w:asciiTheme="minorHAnsi" w:hAnsiTheme="minorHAnsi" w:cstheme="minorHAnsi"/>
        </w:rPr>
        <w:t xml:space="preserve">Figura </w:t>
      </w:r>
      <w:r w:rsidR="005141CC" w:rsidRPr="005141CC">
        <w:rPr>
          <w:rFonts w:asciiTheme="minorHAnsi" w:hAnsiTheme="minorHAnsi" w:cstheme="minorHAnsi"/>
        </w:rPr>
        <w:t xml:space="preserve">4). </w:t>
      </w:r>
    </w:p>
    <w:p w14:paraId="37E37A7F" w14:textId="77777777" w:rsidR="00964086" w:rsidRDefault="00964086" w:rsidP="00B97816">
      <w:pPr>
        <w:spacing w:line="360" w:lineRule="auto"/>
        <w:jc w:val="both"/>
        <w:rPr>
          <w:rFonts w:asciiTheme="minorHAnsi" w:hAnsiTheme="minorHAnsi" w:cstheme="minorHAnsi"/>
        </w:rPr>
      </w:pPr>
    </w:p>
    <w:p w14:paraId="07BD67CF" w14:textId="77777777" w:rsidR="00964086" w:rsidRDefault="00964086" w:rsidP="00B97816">
      <w:pPr>
        <w:spacing w:line="360" w:lineRule="auto"/>
        <w:jc w:val="both"/>
        <w:rPr>
          <w:rFonts w:asciiTheme="minorHAnsi" w:hAnsiTheme="minorHAnsi" w:cstheme="minorHAnsi"/>
        </w:rPr>
      </w:pPr>
    </w:p>
    <w:p w14:paraId="67C1AEA9" w14:textId="297D25DE" w:rsidR="00B06A48" w:rsidRDefault="00B06A48" w:rsidP="00B97816">
      <w:pPr>
        <w:spacing w:line="360" w:lineRule="auto"/>
        <w:jc w:val="both"/>
        <w:rPr>
          <w:rFonts w:asciiTheme="minorHAnsi" w:hAnsiTheme="minorHAnsi" w:cstheme="minorHAnsi"/>
        </w:rPr>
      </w:pPr>
    </w:p>
    <w:p w14:paraId="0C5670E0" w14:textId="77777777" w:rsidR="00BF09BE" w:rsidRDefault="00BF09BE" w:rsidP="00B97816">
      <w:pPr>
        <w:spacing w:line="360" w:lineRule="auto"/>
        <w:jc w:val="both"/>
        <w:rPr>
          <w:rFonts w:asciiTheme="minorHAnsi" w:hAnsiTheme="minorHAnsi" w:cstheme="minorHAnsi"/>
        </w:rPr>
      </w:pPr>
    </w:p>
    <w:p w14:paraId="6B34EEEE" w14:textId="77777777" w:rsidR="00BF09BE" w:rsidRDefault="00BF09BE" w:rsidP="00B97816">
      <w:pPr>
        <w:spacing w:line="360" w:lineRule="auto"/>
        <w:jc w:val="both"/>
        <w:rPr>
          <w:rFonts w:asciiTheme="minorHAnsi" w:hAnsiTheme="minorHAnsi" w:cstheme="minorHAnsi"/>
        </w:rPr>
      </w:pPr>
    </w:p>
    <w:p w14:paraId="68BF0B15" w14:textId="77777777" w:rsidR="00B06A48" w:rsidRDefault="00B06A48" w:rsidP="00B97816">
      <w:pPr>
        <w:spacing w:line="360" w:lineRule="auto"/>
        <w:jc w:val="both"/>
        <w:rPr>
          <w:rFonts w:asciiTheme="minorHAnsi" w:hAnsiTheme="minorHAnsi" w:cstheme="minorHAnsi"/>
        </w:rPr>
      </w:pPr>
    </w:p>
    <w:p w14:paraId="041910C1" w14:textId="77777777" w:rsidR="00BF09BE" w:rsidRDefault="00BF09BE" w:rsidP="00B97816">
      <w:pPr>
        <w:spacing w:line="360" w:lineRule="auto"/>
        <w:jc w:val="both"/>
        <w:rPr>
          <w:rFonts w:asciiTheme="minorHAnsi" w:hAnsiTheme="minorHAnsi" w:cstheme="minorHAnsi"/>
        </w:rPr>
      </w:pPr>
    </w:p>
    <w:p w14:paraId="50A473B6" w14:textId="77777777" w:rsidR="00073D23" w:rsidRDefault="00073D23" w:rsidP="00B97816">
      <w:pPr>
        <w:spacing w:line="360" w:lineRule="auto"/>
        <w:jc w:val="both"/>
        <w:rPr>
          <w:rFonts w:asciiTheme="minorHAnsi" w:hAnsiTheme="minorHAnsi" w:cstheme="minorHAnsi"/>
        </w:rPr>
      </w:pPr>
    </w:p>
    <w:p w14:paraId="4FF7DE6A" w14:textId="77777777" w:rsidR="00BF09BE" w:rsidRDefault="00BF09BE" w:rsidP="00B97816">
      <w:pPr>
        <w:spacing w:line="360" w:lineRule="auto"/>
        <w:jc w:val="both"/>
        <w:rPr>
          <w:rFonts w:asciiTheme="minorHAnsi" w:hAnsiTheme="minorHAnsi" w:cstheme="minorHAnsi"/>
        </w:rPr>
      </w:pPr>
    </w:p>
    <w:p w14:paraId="140E71DE" w14:textId="51904706" w:rsidR="00222788" w:rsidRPr="007C4AF1" w:rsidRDefault="001B0B5E" w:rsidP="007C4AF1">
      <w:pPr>
        <w:pStyle w:val="Prrafodelista"/>
        <w:numPr>
          <w:ilvl w:val="1"/>
          <w:numId w:val="62"/>
        </w:numPr>
        <w:spacing w:line="360" w:lineRule="auto"/>
        <w:ind w:left="426" w:hanging="426"/>
        <w:rPr>
          <w:rFonts w:asciiTheme="minorHAnsi" w:hAnsiTheme="minorHAnsi" w:cstheme="minorHAnsi"/>
          <w:b/>
        </w:rPr>
      </w:pPr>
      <w:r w:rsidRPr="007C4AF1">
        <w:rPr>
          <w:rFonts w:asciiTheme="minorHAnsi" w:hAnsiTheme="minorHAnsi" w:cstheme="minorHAnsi"/>
          <w:b/>
        </w:rPr>
        <w:lastRenderedPageBreak/>
        <w:t>Instrumentos de gestión esc</w:t>
      </w:r>
      <w:r w:rsidR="00964086" w:rsidRPr="007C4AF1">
        <w:rPr>
          <w:rFonts w:asciiTheme="minorHAnsi" w:hAnsiTheme="minorHAnsi" w:cstheme="minorHAnsi"/>
          <w:b/>
        </w:rPr>
        <w:t>olar</w:t>
      </w:r>
    </w:p>
    <w:p w14:paraId="05276787" w14:textId="2FD8324D" w:rsidR="00C32F94" w:rsidRDefault="005524EE" w:rsidP="00222788">
      <w:pPr>
        <w:pStyle w:val="Prrafodelista"/>
        <w:spacing w:line="360" w:lineRule="auto"/>
        <w:ind w:left="0"/>
        <w:jc w:val="both"/>
        <w:rPr>
          <w:rFonts w:asciiTheme="minorHAnsi" w:hAnsiTheme="minorHAnsi" w:cstheme="minorHAnsi"/>
        </w:rPr>
      </w:pPr>
      <w:r w:rsidRPr="00222788">
        <w:rPr>
          <w:rFonts w:asciiTheme="minorHAnsi" w:hAnsiTheme="minorHAnsi" w:cstheme="minorHAnsi"/>
        </w:rPr>
        <w:t>El proyecto educativo institucional (PEI), tiene la finalidad de orientar a la comunidad educativa</w:t>
      </w:r>
      <w:r w:rsidR="00C85566" w:rsidRPr="00222788">
        <w:rPr>
          <w:rFonts w:asciiTheme="minorHAnsi" w:hAnsiTheme="minorHAnsi" w:cstheme="minorHAnsi"/>
        </w:rPr>
        <w:t xml:space="preserve">, destacando </w:t>
      </w:r>
      <w:r w:rsidR="00310444" w:rsidRPr="00222788">
        <w:rPr>
          <w:rFonts w:asciiTheme="minorHAnsi" w:hAnsiTheme="minorHAnsi" w:cstheme="minorHAnsi"/>
        </w:rPr>
        <w:t xml:space="preserve">la visión del establecimiento </w:t>
      </w:r>
      <w:r w:rsidR="00C85566" w:rsidRPr="00222788">
        <w:rPr>
          <w:rFonts w:asciiTheme="minorHAnsi" w:hAnsiTheme="minorHAnsi" w:cstheme="minorHAnsi"/>
        </w:rPr>
        <w:t xml:space="preserve">de ser </w:t>
      </w:r>
      <w:r w:rsidR="00310444" w:rsidRPr="00222788">
        <w:rPr>
          <w:rFonts w:asciiTheme="minorHAnsi" w:hAnsiTheme="minorHAnsi" w:cstheme="minorHAnsi"/>
        </w:rPr>
        <w:t>recono</w:t>
      </w:r>
      <w:r w:rsidR="00C85566" w:rsidRPr="00222788">
        <w:rPr>
          <w:rFonts w:asciiTheme="minorHAnsi" w:hAnsiTheme="minorHAnsi" w:cstheme="minorHAnsi"/>
        </w:rPr>
        <w:t>ci</w:t>
      </w:r>
      <w:r w:rsidR="007D0D84" w:rsidRPr="00222788">
        <w:rPr>
          <w:rFonts w:asciiTheme="minorHAnsi" w:hAnsiTheme="minorHAnsi" w:cstheme="minorHAnsi"/>
        </w:rPr>
        <w:t>da</w:t>
      </w:r>
      <w:r w:rsidR="00310444" w:rsidRPr="00222788">
        <w:rPr>
          <w:rFonts w:asciiTheme="minorHAnsi" w:hAnsiTheme="minorHAnsi" w:cstheme="minorHAnsi"/>
        </w:rPr>
        <w:t xml:space="preserve"> a nivel nacional e internacional como una comunidad educativa chileno-alemana de vanguardia. La misión </w:t>
      </w:r>
      <w:r w:rsidR="00CE26BF" w:rsidRPr="00222788">
        <w:rPr>
          <w:rFonts w:asciiTheme="minorHAnsi" w:hAnsiTheme="minorHAnsi" w:cstheme="minorHAnsi"/>
        </w:rPr>
        <w:t>se centra en</w:t>
      </w:r>
      <w:r w:rsidR="00310444" w:rsidRPr="00222788">
        <w:rPr>
          <w:rFonts w:asciiTheme="minorHAnsi" w:hAnsiTheme="minorHAnsi" w:cstheme="minorHAnsi"/>
        </w:rPr>
        <w:t xml:space="preserve"> brindar una educación de alto nivel, desarrolla</w:t>
      </w:r>
      <w:r w:rsidR="00CE26BF" w:rsidRPr="00222788">
        <w:rPr>
          <w:rFonts w:asciiTheme="minorHAnsi" w:hAnsiTheme="minorHAnsi" w:cstheme="minorHAnsi"/>
        </w:rPr>
        <w:t>r</w:t>
      </w:r>
      <w:r w:rsidR="00310444" w:rsidRPr="00222788">
        <w:rPr>
          <w:rFonts w:asciiTheme="minorHAnsi" w:hAnsiTheme="minorHAnsi" w:cstheme="minorHAnsi"/>
        </w:rPr>
        <w:t xml:space="preserve"> habilidades</w:t>
      </w:r>
      <w:r w:rsidR="00C85566" w:rsidRPr="00222788">
        <w:rPr>
          <w:rFonts w:asciiTheme="minorHAnsi" w:hAnsiTheme="minorHAnsi" w:cstheme="minorHAnsi"/>
        </w:rPr>
        <w:t>,</w:t>
      </w:r>
      <w:r w:rsidR="00310444" w:rsidRPr="00222788">
        <w:rPr>
          <w:rFonts w:asciiTheme="minorHAnsi" w:hAnsiTheme="minorHAnsi" w:cstheme="minorHAnsi"/>
        </w:rPr>
        <w:t xml:space="preserve"> conocimientos, </w:t>
      </w:r>
      <w:r w:rsidR="00C85566" w:rsidRPr="00222788">
        <w:rPr>
          <w:rFonts w:asciiTheme="minorHAnsi" w:hAnsiTheme="minorHAnsi" w:cstheme="minorHAnsi"/>
        </w:rPr>
        <w:t xml:space="preserve">y </w:t>
      </w:r>
      <w:r w:rsidR="00CE26BF" w:rsidRPr="00222788">
        <w:rPr>
          <w:rFonts w:asciiTheme="minorHAnsi" w:hAnsiTheme="minorHAnsi" w:cstheme="minorHAnsi"/>
        </w:rPr>
        <w:t xml:space="preserve">la </w:t>
      </w:r>
      <w:r w:rsidR="00310444" w:rsidRPr="00222788">
        <w:rPr>
          <w:rFonts w:asciiTheme="minorHAnsi" w:hAnsiTheme="minorHAnsi" w:cstheme="minorHAnsi"/>
        </w:rPr>
        <w:t>aceptación de la</w:t>
      </w:r>
      <w:r w:rsidR="00CE26BF" w:rsidRPr="00222788">
        <w:rPr>
          <w:rFonts w:asciiTheme="minorHAnsi" w:hAnsiTheme="minorHAnsi" w:cstheme="minorHAnsi"/>
        </w:rPr>
        <w:t>s</w:t>
      </w:r>
      <w:r w:rsidR="00310444" w:rsidRPr="00222788">
        <w:rPr>
          <w:rFonts w:asciiTheme="minorHAnsi" w:hAnsiTheme="minorHAnsi" w:cstheme="minorHAnsi"/>
        </w:rPr>
        <w:t xml:space="preserve"> cultura</w:t>
      </w:r>
      <w:r w:rsidR="00CE26BF" w:rsidRPr="00222788">
        <w:rPr>
          <w:rFonts w:asciiTheme="minorHAnsi" w:hAnsiTheme="minorHAnsi" w:cstheme="minorHAnsi"/>
        </w:rPr>
        <w:t>s</w:t>
      </w:r>
      <w:r w:rsidR="00310444" w:rsidRPr="00222788">
        <w:rPr>
          <w:rFonts w:asciiTheme="minorHAnsi" w:hAnsiTheme="minorHAnsi" w:cstheme="minorHAnsi"/>
        </w:rPr>
        <w:t xml:space="preserve"> chilen</w:t>
      </w:r>
      <w:r w:rsidR="00CE26BF" w:rsidRPr="00222788">
        <w:rPr>
          <w:rFonts w:asciiTheme="minorHAnsi" w:hAnsiTheme="minorHAnsi" w:cstheme="minorHAnsi"/>
        </w:rPr>
        <w:t>a y alemana, priorizando</w:t>
      </w:r>
      <w:r w:rsidR="00310444" w:rsidRPr="00222788">
        <w:rPr>
          <w:rFonts w:asciiTheme="minorHAnsi" w:hAnsiTheme="minorHAnsi" w:cstheme="minorHAnsi"/>
        </w:rPr>
        <w:t xml:space="preserve"> los idiomas alemán y español. El colegio se enfoca en la inserción en la comunidad internacional y cumple con estándares como el Bachillerato Internacional Multilingüe GIB/IB. Los egresados se caracterizan por ser líderes, reflexivos, comunicativos y equilibrados</w:t>
      </w:r>
      <w:r w:rsidR="00C85566" w:rsidRPr="00222788">
        <w:rPr>
          <w:rFonts w:asciiTheme="minorHAnsi" w:hAnsiTheme="minorHAnsi" w:cstheme="minorHAnsi"/>
        </w:rPr>
        <w:t>.</w:t>
      </w:r>
      <w:r w:rsidR="000A5AD0" w:rsidRPr="00222788">
        <w:rPr>
          <w:rFonts w:asciiTheme="minorHAnsi" w:hAnsiTheme="minorHAnsi" w:cstheme="minorHAnsi"/>
        </w:rPr>
        <w:t xml:space="preserve"> El </w:t>
      </w:r>
      <w:proofErr w:type="spellStart"/>
      <w:r w:rsidR="000A5AD0" w:rsidRPr="00222788">
        <w:rPr>
          <w:rFonts w:asciiTheme="minorHAnsi" w:hAnsiTheme="minorHAnsi" w:cstheme="minorHAnsi"/>
        </w:rPr>
        <w:t>curriculum</w:t>
      </w:r>
      <w:proofErr w:type="spellEnd"/>
      <w:r w:rsidR="000A5AD0" w:rsidRPr="00222788">
        <w:rPr>
          <w:rFonts w:asciiTheme="minorHAnsi" w:hAnsiTheme="minorHAnsi" w:cstheme="minorHAnsi"/>
        </w:rPr>
        <w:t xml:space="preserve"> se enfoca</w:t>
      </w:r>
      <w:r w:rsidR="00CE26BF" w:rsidRPr="00222788">
        <w:rPr>
          <w:rFonts w:asciiTheme="minorHAnsi" w:hAnsiTheme="minorHAnsi" w:cstheme="minorHAnsi"/>
        </w:rPr>
        <w:t xml:space="preserve"> </w:t>
      </w:r>
      <w:r w:rsidR="000A5AD0" w:rsidRPr="00222788">
        <w:rPr>
          <w:rFonts w:asciiTheme="minorHAnsi" w:hAnsiTheme="minorHAnsi" w:cstheme="minorHAnsi"/>
        </w:rPr>
        <w:t xml:space="preserve">en el crecimiento integral de los estudiantes, </w:t>
      </w:r>
      <w:r w:rsidR="00CE26BF" w:rsidRPr="00222788">
        <w:rPr>
          <w:rFonts w:asciiTheme="minorHAnsi" w:hAnsiTheme="minorHAnsi" w:cstheme="minorHAnsi"/>
        </w:rPr>
        <w:t xml:space="preserve">fomenta la conciencia de sí mismos y sus conocimientos, responsabilidad social y la toma de decisiones conscientes </w:t>
      </w:r>
      <w:r w:rsidR="000A5AD0" w:rsidRPr="00222788">
        <w:rPr>
          <w:rFonts w:asciiTheme="minorHAnsi" w:hAnsiTheme="minorHAnsi" w:cstheme="minorHAnsi"/>
        </w:rPr>
        <w:t>en contextos significativos.</w:t>
      </w:r>
    </w:p>
    <w:p w14:paraId="50C69972" w14:textId="77777777" w:rsidR="00964086" w:rsidRPr="00222788" w:rsidRDefault="00964086" w:rsidP="00222788">
      <w:pPr>
        <w:pStyle w:val="Prrafodelista"/>
        <w:spacing w:line="360" w:lineRule="auto"/>
        <w:ind w:left="0"/>
        <w:jc w:val="both"/>
        <w:rPr>
          <w:rFonts w:asciiTheme="minorHAnsi" w:hAnsiTheme="minorHAnsi" w:cstheme="minorHAnsi"/>
          <w:b/>
        </w:rPr>
      </w:pPr>
    </w:p>
    <w:p w14:paraId="53BB5060" w14:textId="66BC85A1" w:rsidR="00C32F94" w:rsidRPr="007C4AF1" w:rsidRDefault="001B0B5E" w:rsidP="007C4AF1">
      <w:pPr>
        <w:pStyle w:val="Prrafodelista"/>
        <w:numPr>
          <w:ilvl w:val="1"/>
          <w:numId w:val="62"/>
        </w:numPr>
        <w:spacing w:line="360" w:lineRule="auto"/>
        <w:ind w:left="426" w:hanging="426"/>
        <w:rPr>
          <w:rFonts w:asciiTheme="minorHAnsi" w:hAnsiTheme="minorHAnsi" w:cstheme="minorHAnsi"/>
          <w:b/>
        </w:rPr>
      </w:pPr>
      <w:r w:rsidRPr="007C4AF1">
        <w:rPr>
          <w:rFonts w:asciiTheme="minorHAnsi" w:hAnsiTheme="minorHAnsi" w:cstheme="minorHAnsi"/>
          <w:b/>
        </w:rPr>
        <w:t xml:space="preserve">Otros </w:t>
      </w:r>
      <w:r w:rsidR="00FB467B" w:rsidRPr="007C4AF1">
        <w:rPr>
          <w:rFonts w:asciiTheme="minorHAnsi" w:hAnsiTheme="minorHAnsi" w:cstheme="minorHAnsi"/>
          <w:b/>
        </w:rPr>
        <w:t>indicadores</w:t>
      </w:r>
    </w:p>
    <w:p w14:paraId="540764C4" w14:textId="77777777" w:rsidR="009125C3" w:rsidRPr="009125C3" w:rsidRDefault="001B0B5E" w:rsidP="004F08F5">
      <w:pPr>
        <w:spacing w:after="240" w:line="360" w:lineRule="auto"/>
        <w:jc w:val="both"/>
        <w:rPr>
          <w:rFonts w:asciiTheme="minorHAnsi" w:hAnsiTheme="minorHAnsi" w:cstheme="minorHAnsi"/>
        </w:rPr>
      </w:pPr>
      <w:r w:rsidRPr="00914954">
        <w:rPr>
          <w:rFonts w:asciiTheme="minorHAnsi" w:hAnsiTheme="minorHAnsi" w:cstheme="minorHAnsi"/>
        </w:rPr>
        <w:t xml:space="preserve">Durante el presente año </w:t>
      </w:r>
      <w:r w:rsidR="003A4147">
        <w:rPr>
          <w:rFonts w:asciiTheme="minorHAnsi" w:hAnsiTheme="minorHAnsi" w:cstheme="minorHAnsi"/>
        </w:rPr>
        <w:t>con el objetivo de</w:t>
      </w:r>
      <w:r w:rsidRPr="00914954">
        <w:rPr>
          <w:rFonts w:asciiTheme="minorHAnsi" w:hAnsiTheme="minorHAnsi" w:cstheme="minorHAnsi"/>
        </w:rPr>
        <w:t xml:space="preserve"> promover y mejorar la convivencia escolar en el establecimiento, se</w:t>
      </w:r>
      <w:r w:rsidR="004F08F5">
        <w:rPr>
          <w:rFonts w:asciiTheme="minorHAnsi" w:hAnsiTheme="minorHAnsi" w:cstheme="minorHAnsi"/>
        </w:rPr>
        <w:t xml:space="preserve"> aplica</w:t>
      </w:r>
      <w:r w:rsidR="003A4147">
        <w:rPr>
          <w:rFonts w:asciiTheme="minorHAnsi" w:hAnsiTheme="minorHAnsi" w:cstheme="minorHAnsi"/>
        </w:rPr>
        <w:t xml:space="preserve"> la</w:t>
      </w:r>
      <w:r w:rsidRPr="00914954">
        <w:rPr>
          <w:rFonts w:asciiTheme="minorHAnsi" w:hAnsiTheme="minorHAnsi" w:cstheme="minorHAnsi"/>
        </w:rPr>
        <w:t xml:space="preserve"> Encuesta Puls</w:t>
      </w:r>
      <w:r w:rsidR="004F08F5">
        <w:rPr>
          <w:rFonts w:asciiTheme="minorHAnsi" w:hAnsiTheme="minorHAnsi" w:cstheme="minorHAnsi"/>
        </w:rPr>
        <w:t>o</w:t>
      </w:r>
      <w:r w:rsidR="003A4147">
        <w:rPr>
          <w:rFonts w:asciiTheme="minorHAnsi" w:hAnsiTheme="minorHAnsi" w:cstheme="minorHAnsi"/>
        </w:rPr>
        <w:t>. El</w:t>
      </w:r>
      <w:r w:rsidR="005610EF" w:rsidRPr="00914954">
        <w:rPr>
          <w:rFonts w:asciiTheme="minorHAnsi" w:hAnsiTheme="minorHAnsi" w:cstheme="minorHAnsi"/>
          <w:highlight w:val="white"/>
        </w:rPr>
        <w:t xml:space="preserve"> análisis de respuestas,</w:t>
      </w:r>
      <w:r w:rsidR="003A4147">
        <w:rPr>
          <w:rFonts w:asciiTheme="minorHAnsi" w:hAnsiTheme="minorHAnsi" w:cstheme="minorHAnsi"/>
          <w:highlight w:val="white"/>
        </w:rPr>
        <w:t xml:space="preserve"> revela</w:t>
      </w:r>
      <w:r w:rsidR="005610EF" w:rsidRPr="00914954">
        <w:rPr>
          <w:rFonts w:asciiTheme="minorHAnsi" w:hAnsiTheme="minorHAnsi" w:cstheme="minorHAnsi"/>
          <w:highlight w:val="white"/>
        </w:rPr>
        <w:t xml:space="preserve"> una problemática en segundo ciclo básico. </w:t>
      </w:r>
      <w:r w:rsidR="000A5AD0">
        <w:rPr>
          <w:rFonts w:asciiTheme="minorHAnsi" w:hAnsiTheme="minorHAnsi" w:cstheme="minorHAnsi"/>
          <w:highlight w:val="white"/>
        </w:rPr>
        <w:t>Donde</w:t>
      </w:r>
      <w:r w:rsidR="005610EF" w:rsidRPr="00914954">
        <w:rPr>
          <w:rFonts w:asciiTheme="minorHAnsi" w:hAnsiTheme="minorHAnsi" w:cstheme="minorHAnsi"/>
          <w:highlight w:val="white"/>
        </w:rPr>
        <w:t>, la mayoría de los estudiantes manifiesta que las normas de convivencia escolar no son respetadas</w:t>
      </w:r>
      <w:r w:rsidR="00CE26BF">
        <w:rPr>
          <w:rFonts w:asciiTheme="minorHAnsi" w:hAnsiTheme="minorHAnsi" w:cstheme="minorHAnsi"/>
          <w:highlight w:val="white"/>
        </w:rPr>
        <w:t xml:space="preserve"> (38%)</w:t>
      </w:r>
      <w:r w:rsidR="005610EF" w:rsidRPr="00914954">
        <w:rPr>
          <w:rFonts w:asciiTheme="minorHAnsi" w:hAnsiTheme="minorHAnsi" w:cstheme="minorHAnsi"/>
          <w:highlight w:val="white"/>
        </w:rPr>
        <w:t xml:space="preserve">, </w:t>
      </w:r>
      <w:r w:rsidR="000A5AD0">
        <w:rPr>
          <w:rFonts w:asciiTheme="minorHAnsi" w:hAnsiTheme="minorHAnsi" w:cstheme="minorHAnsi"/>
          <w:highlight w:val="white"/>
        </w:rPr>
        <w:t xml:space="preserve">y hay </w:t>
      </w:r>
      <w:r w:rsidR="005610EF" w:rsidRPr="00914954">
        <w:rPr>
          <w:rFonts w:asciiTheme="minorHAnsi" w:hAnsiTheme="minorHAnsi" w:cstheme="minorHAnsi"/>
          <w:highlight w:val="white"/>
        </w:rPr>
        <w:t>un alto desconocimiento de éstas</w:t>
      </w:r>
      <w:r w:rsidR="00CE26BF">
        <w:rPr>
          <w:rFonts w:asciiTheme="minorHAnsi" w:hAnsiTheme="minorHAnsi" w:cstheme="minorHAnsi"/>
          <w:highlight w:val="white"/>
        </w:rPr>
        <w:t xml:space="preserve"> (40%)</w:t>
      </w:r>
      <w:r w:rsidR="003A4147">
        <w:rPr>
          <w:rFonts w:asciiTheme="minorHAnsi" w:hAnsiTheme="minorHAnsi" w:cstheme="minorHAnsi"/>
          <w:highlight w:val="white"/>
        </w:rPr>
        <w:t xml:space="preserve"> (ver tabla 3)</w:t>
      </w:r>
      <w:r w:rsidR="005610EF" w:rsidRPr="00914954">
        <w:rPr>
          <w:rFonts w:asciiTheme="minorHAnsi" w:hAnsiTheme="minorHAnsi" w:cstheme="minorHAnsi"/>
          <w:highlight w:val="white"/>
        </w:rPr>
        <w:t xml:space="preserve">. Lo anterior </w:t>
      </w:r>
      <w:r w:rsidR="005610EF" w:rsidRPr="00914954">
        <w:rPr>
          <w:rFonts w:asciiTheme="minorHAnsi" w:hAnsiTheme="minorHAnsi" w:cstheme="minorHAnsi"/>
        </w:rPr>
        <w:t xml:space="preserve">concuerda con los protocolos de convivencia vigentes en el establecimiento, </w:t>
      </w:r>
      <w:r w:rsidR="00294D9B">
        <w:rPr>
          <w:rFonts w:asciiTheme="minorHAnsi" w:hAnsiTheme="minorHAnsi" w:cstheme="minorHAnsi"/>
        </w:rPr>
        <w:t xml:space="preserve">donde </w:t>
      </w:r>
      <w:r w:rsidR="003A4147">
        <w:rPr>
          <w:rFonts w:asciiTheme="minorHAnsi" w:hAnsiTheme="minorHAnsi" w:cstheme="minorHAnsi"/>
        </w:rPr>
        <w:t>se destaca</w:t>
      </w:r>
      <w:r w:rsidR="00294D9B">
        <w:rPr>
          <w:rFonts w:asciiTheme="minorHAnsi" w:hAnsiTheme="minorHAnsi" w:cstheme="minorHAnsi"/>
        </w:rPr>
        <w:t xml:space="preserve"> </w:t>
      </w:r>
      <w:r w:rsidR="00EA0CD3" w:rsidRPr="00914954">
        <w:rPr>
          <w:rFonts w:asciiTheme="minorHAnsi" w:hAnsiTheme="minorHAnsi" w:cstheme="minorHAnsi"/>
        </w:rPr>
        <w:t>una</w:t>
      </w:r>
      <w:r w:rsidR="005610EF" w:rsidRPr="00914954">
        <w:rPr>
          <w:rFonts w:asciiTheme="minorHAnsi" w:hAnsiTheme="minorHAnsi" w:cstheme="minorHAnsi"/>
        </w:rPr>
        <w:t xml:space="preserve"> mayor cantidad </w:t>
      </w:r>
      <w:r w:rsidR="003A4147">
        <w:rPr>
          <w:rFonts w:asciiTheme="minorHAnsi" w:hAnsiTheme="minorHAnsi" w:cstheme="minorHAnsi"/>
        </w:rPr>
        <w:t>de protocolos activos en</w:t>
      </w:r>
      <w:r w:rsidR="005610EF" w:rsidRPr="00914954">
        <w:rPr>
          <w:rFonts w:asciiTheme="minorHAnsi" w:hAnsiTheme="minorHAnsi" w:cstheme="minorHAnsi"/>
        </w:rPr>
        <w:t xml:space="preserve"> segundo ciclo</w:t>
      </w:r>
      <w:r w:rsidR="009559F4">
        <w:rPr>
          <w:rFonts w:asciiTheme="minorHAnsi" w:hAnsiTheme="minorHAnsi" w:cstheme="minorHAnsi"/>
        </w:rPr>
        <w:t xml:space="preserve"> (</w:t>
      </w:r>
      <w:r w:rsidR="005610EF" w:rsidRPr="00914954">
        <w:rPr>
          <w:rFonts w:asciiTheme="minorHAnsi" w:hAnsiTheme="minorHAnsi" w:cstheme="minorHAnsi"/>
        </w:rPr>
        <w:t>15 procedimientos</w:t>
      </w:r>
      <w:r w:rsidR="009559F4">
        <w:rPr>
          <w:rFonts w:asciiTheme="minorHAnsi" w:hAnsiTheme="minorHAnsi" w:cstheme="minorHAnsi"/>
        </w:rPr>
        <w:t>)</w:t>
      </w:r>
      <w:r w:rsidR="005610EF" w:rsidRPr="00914954">
        <w:rPr>
          <w:rFonts w:asciiTheme="minorHAnsi" w:hAnsiTheme="minorHAnsi" w:cstheme="minorHAnsi"/>
        </w:rPr>
        <w:t xml:space="preserve">, a diferencia de primer ciclo </w:t>
      </w:r>
      <w:r w:rsidR="009559F4">
        <w:rPr>
          <w:rFonts w:asciiTheme="minorHAnsi" w:hAnsiTheme="minorHAnsi" w:cstheme="minorHAnsi"/>
        </w:rPr>
        <w:t>(</w:t>
      </w:r>
      <w:r w:rsidR="005610EF" w:rsidRPr="00914954">
        <w:rPr>
          <w:rFonts w:asciiTheme="minorHAnsi" w:hAnsiTheme="minorHAnsi" w:cstheme="minorHAnsi"/>
        </w:rPr>
        <w:t>9</w:t>
      </w:r>
      <w:r w:rsidR="009559F4">
        <w:rPr>
          <w:rFonts w:asciiTheme="minorHAnsi" w:hAnsiTheme="minorHAnsi" w:cstheme="minorHAnsi"/>
        </w:rPr>
        <w:t>)</w:t>
      </w:r>
      <w:r w:rsidR="005610EF" w:rsidRPr="00914954">
        <w:rPr>
          <w:rFonts w:asciiTheme="minorHAnsi" w:hAnsiTheme="minorHAnsi" w:cstheme="minorHAnsi"/>
        </w:rPr>
        <w:t xml:space="preserve"> y enseñanza media </w:t>
      </w:r>
      <w:r w:rsidR="009559F4">
        <w:rPr>
          <w:rFonts w:asciiTheme="minorHAnsi" w:hAnsiTheme="minorHAnsi" w:cstheme="minorHAnsi"/>
        </w:rPr>
        <w:t>(</w:t>
      </w:r>
      <w:r w:rsidR="005610EF" w:rsidRPr="00914954">
        <w:rPr>
          <w:rFonts w:asciiTheme="minorHAnsi" w:hAnsiTheme="minorHAnsi" w:cstheme="minorHAnsi"/>
        </w:rPr>
        <w:t>5</w:t>
      </w:r>
      <w:r w:rsidR="009559F4">
        <w:rPr>
          <w:rFonts w:asciiTheme="minorHAnsi" w:hAnsiTheme="minorHAnsi" w:cstheme="minorHAnsi"/>
        </w:rPr>
        <w:t>)</w:t>
      </w:r>
      <w:r w:rsidR="005610EF" w:rsidRPr="00914954">
        <w:rPr>
          <w:rFonts w:asciiTheme="minorHAnsi" w:hAnsiTheme="minorHAnsi" w:cstheme="minorHAnsi"/>
        </w:rPr>
        <w:t xml:space="preserve">. </w:t>
      </w:r>
    </w:p>
    <w:p w14:paraId="3AB190A4" w14:textId="77777777" w:rsidR="00930843" w:rsidRPr="005162C7" w:rsidRDefault="001B0B5E" w:rsidP="00BF09BE">
      <w:pPr>
        <w:spacing w:line="276" w:lineRule="auto"/>
        <w:jc w:val="both"/>
        <w:rPr>
          <w:rFonts w:asciiTheme="minorHAnsi" w:hAnsiTheme="minorHAnsi" w:cstheme="minorHAnsi"/>
          <w:b/>
        </w:rPr>
      </w:pPr>
      <w:r w:rsidRPr="005162C7">
        <w:rPr>
          <w:rFonts w:asciiTheme="minorHAnsi" w:hAnsiTheme="minorHAnsi" w:cstheme="minorHAnsi"/>
          <w:b/>
        </w:rPr>
        <w:t>Tabla</w:t>
      </w:r>
      <w:r w:rsidR="004F08F5">
        <w:rPr>
          <w:rFonts w:asciiTheme="minorHAnsi" w:hAnsiTheme="minorHAnsi" w:cstheme="minorHAnsi"/>
          <w:b/>
        </w:rPr>
        <w:t xml:space="preserve"> 3</w:t>
      </w:r>
    </w:p>
    <w:p w14:paraId="4906AA76" w14:textId="77777777" w:rsidR="00C32F94" w:rsidRPr="009559F4" w:rsidRDefault="001B0B5E" w:rsidP="00BF09BE">
      <w:pPr>
        <w:spacing w:line="276" w:lineRule="auto"/>
        <w:jc w:val="both"/>
        <w:rPr>
          <w:rFonts w:asciiTheme="minorHAnsi" w:hAnsiTheme="minorHAnsi" w:cstheme="minorHAnsi"/>
          <w:bCs/>
          <w:i/>
          <w:iCs/>
          <w:sz w:val="22"/>
          <w:szCs w:val="22"/>
        </w:rPr>
      </w:pPr>
      <w:r w:rsidRPr="009559F4">
        <w:rPr>
          <w:rFonts w:asciiTheme="minorHAnsi" w:hAnsiTheme="minorHAnsi" w:cstheme="minorHAnsi"/>
          <w:bCs/>
          <w:i/>
          <w:iCs/>
          <w:sz w:val="22"/>
          <w:szCs w:val="22"/>
        </w:rPr>
        <w:t>Resultados encuesta pulso de segundo ciclo básico en el indicador clima de convivencia escolar.</w:t>
      </w:r>
    </w:p>
    <w:tbl>
      <w:tblPr>
        <w:tblStyle w:val="Tablanormal2"/>
        <w:tblW w:w="9178" w:type="dxa"/>
        <w:tblInd w:w="-142" w:type="dxa"/>
        <w:tblBorders>
          <w:top w:val="none" w:sz="0" w:space="0" w:color="auto"/>
          <w:bottom w:val="none" w:sz="0" w:space="0" w:color="auto"/>
        </w:tblBorders>
        <w:tblLayout w:type="fixed"/>
        <w:tblLook w:val="0400" w:firstRow="0" w:lastRow="0" w:firstColumn="0" w:lastColumn="0" w:noHBand="0" w:noVBand="1"/>
      </w:tblPr>
      <w:tblGrid>
        <w:gridCol w:w="2127"/>
        <w:gridCol w:w="6469"/>
        <w:gridCol w:w="582"/>
      </w:tblGrid>
      <w:tr w:rsidR="003A4147" w:rsidRPr="007179B9" w14:paraId="52F627B2" w14:textId="77777777" w:rsidTr="003A4147">
        <w:trPr>
          <w:cnfStyle w:val="000000100000" w:firstRow="0" w:lastRow="0" w:firstColumn="0" w:lastColumn="0" w:oddVBand="0" w:evenVBand="0" w:oddHBand="1" w:evenHBand="0" w:firstRowFirstColumn="0" w:firstRowLastColumn="0" w:lastRowFirstColumn="0" w:lastRowLastColumn="0"/>
          <w:trHeight w:val="127"/>
        </w:trPr>
        <w:tc>
          <w:tcPr>
            <w:tcW w:w="2127" w:type="dxa"/>
            <w:tcBorders>
              <w:top w:val="single" w:sz="4" w:space="0" w:color="auto"/>
              <w:bottom w:val="single" w:sz="4" w:space="0" w:color="auto"/>
            </w:tcBorders>
          </w:tcPr>
          <w:p w14:paraId="1FC64444" w14:textId="77777777" w:rsidR="00C32F94" w:rsidRPr="003A4147" w:rsidRDefault="001B0B5E" w:rsidP="005162C7">
            <w:pPr>
              <w:spacing w:line="360" w:lineRule="auto"/>
              <w:rPr>
                <w:rFonts w:asciiTheme="minorHAnsi" w:hAnsiTheme="minorHAnsi" w:cstheme="minorHAnsi"/>
                <w:b/>
                <w:sz w:val="20"/>
                <w:szCs w:val="20"/>
              </w:rPr>
            </w:pPr>
            <w:r w:rsidRPr="003A4147">
              <w:rPr>
                <w:rFonts w:asciiTheme="minorHAnsi" w:hAnsiTheme="minorHAnsi" w:cstheme="minorHAnsi"/>
                <w:b/>
                <w:sz w:val="20"/>
                <w:szCs w:val="20"/>
              </w:rPr>
              <w:t>Indicador</w:t>
            </w:r>
          </w:p>
        </w:tc>
        <w:tc>
          <w:tcPr>
            <w:tcW w:w="6469" w:type="dxa"/>
            <w:tcBorders>
              <w:top w:val="single" w:sz="4" w:space="0" w:color="auto"/>
              <w:bottom w:val="single" w:sz="4" w:space="0" w:color="auto"/>
            </w:tcBorders>
          </w:tcPr>
          <w:p w14:paraId="14359E8D" w14:textId="77777777" w:rsidR="00C32F94" w:rsidRPr="003A4147" w:rsidRDefault="001B0B5E" w:rsidP="002A3692">
            <w:pPr>
              <w:spacing w:line="360" w:lineRule="auto"/>
              <w:ind w:right="-248"/>
              <w:jc w:val="center"/>
              <w:rPr>
                <w:rFonts w:asciiTheme="minorHAnsi" w:hAnsiTheme="minorHAnsi" w:cstheme="minorHAnsi"/>
                <w:b/>
                <w:sz w:val="20"/>
                <w:szCs w:val="20"/>
              </w:rPr>
            </w:pPr>
            <w:r w:rsidRPr="003A4147">
              <w:rPr>
                <w:rFonts w:asciiTheme="minorHAnsi" w:hAnsiTheme="minorHAnsi" w:cstheme="minorHAnsi"/>
                <w:b/>
                <w:sz w:val="20"/>
                <w:szCs w:val="20"/>
              </w:rPr>
              <w:t>Pregunta</w:t>
            </w:r>
          </w:p>
        </w:tc>
        <w:tc>
          <w:tcPr>
            <w:tcW w:w="582" w:type="dxa"/>
            <w:tcBorders>
              <w:top w:val="single" w:sz="4" w:space="0" w:color="auto"/>
              <w:bottom w:val="single" w:sz="4" w:space="0" w:color="auto"/>
            </w:tcBorders>
          </w:tcPr>
          <w:p w14:paraId="68104363" w14:textId="77777777" w:rsidR="00C32F94" w:rsidRPr="003A4147" w:rsidRDefault="001B0B5E" w:rsidP="00914954">
            <w:pPr>
              <w:spacing w:line="360" w:lineRule="auto"/>
              <w:jc w:val="center"/>
              <w:rPr>
                <w:rFonts w:asciiTheme="minorHAnsi" w:hAnsiTheme="minorHAnsi" w:cstheme="minorHAnsi"/>
                <w:b/>
                <w:sz w:val="20"/>
                <w:szCs w:val="20"/>
              </w:rPr>
            </w:pPr>
            <w:r w:rsidRPr="003A4147">
              <w:rPr>
                <w:rFonts w:asciiTheme="minorHAnsi" w:hAnsiTheme="minorHAnsi" w:cstheme="minorHAnsi"/>
                <w:b/>
                <w:sz w:val="20"/>
                <w:szCs w:val="20"/>
              </w:rPr>
              <w:t>%</w:t>
            </w:r>
          </w:p>
        </w:tc>
      </w:tr>
      <w:tr w:rsidR="003A4147" w:rsidRPr="007179B9" w14:paraId="467E11DE" w14:textId="77777777" w:rsidTr="003A4147">
        <w:trPr>
          <w:trHeight w:val="107"/>
        </w:trPr>
        <w:tc>
          <w:tcPr>
            <w:tcW w:w="2127" w:type="dxa"/>
          </w:tcPr>
          <w:p w14:paraId="485DC5BC" w14:textId="77777777" w:rsidR="00C32F94" w:rsidRPr="003A4147" w:rsidRDefault="00C32F94" w:rsidP="002A3692">
            <w:pPr>
              <w:widowControl w:val="0"/>
              <w:spacing w:after="120"/>
              <w:rPr>
                <w:rFonts w:asciiTheme="minorHAnsi" w:hAnsiTheme="minorHAnsi" w:cstheme="minorHAnsi"/>
                <w:sz w:val="20"/>
                <w:szCs w:val="20"/>
              </w:rPr>
            </w:pPr>
          </w:p>
        </w:tc>
        <w:tc>
          <w:tcPr>
            <w:tcW w:w="6469" w:type="dxa"/>
          </w:tcPr>
          <w:p w14:paraId="5077909E" w14:textId="77777777" w:rsidR="00930843"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Entre compañeros nos tratamos de forma respetuosa</w:t>
            </w:r>
          </w:p>
        </w:tc>
        <w:tc>
          <w:tcPr>
            <w:tcW w:w="582" w:type="dxa"/>
          </w:tcPr>
          <w:p w14:paraId="15F3D6A4"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53</w:t>
            </w:r>
          </w:p>
        </w:tc>
      </w:tr>
      <w:tr w:rsidR="003A4147" w:rsidRPr="007179B9" w14:paraId="476EED4D" w14:textId="77777777" w:rsidTr="003A4147">
        <w:trPr>
          <w:cnfStyle w:val="000000100000" w:firstRow="0" w:lastRow="0" w:firstColumn="0" w:lastColumn="0" w:oddVBand="0" w:evenVBand="0" w:oddHBand="1" w:evenHBand="0" w:firstRowFirstColumn="0" w:firstRowLastColumn="0" w:lastRowFirstColumn="0" w:lastRowLastColumn="0"/>
          <w:trHeight w:val="182"/>
        </w:trPr>
        <w:tc>
          <w:tcPr>
            <w:tcW w:w="2127" w:type="dxa"/>
            <w:vMerge w:val="restart"/>
          </w:tcPr>
          <w:p w14:paraId="6D8045A4" w14:textId="77777777" w:rsidR="00C32F94" w:rsidRPr="003A4147" w:rsidRDefault="001B0B5E" w:rsidP="007179B9">
            <w:pPr>
              <w:spacing w:after="120"/>
              <w:ind w:right="86"/>
              <w:rPr>
                <w:rFonts w:asciiTheme="minorHAnsi" w:hAnsiTheme="minorHAnsi" w:cstheme="minorHAnsi"/>
                <w:sz w:val="20"/>
                <w:szCs w:val="20"/>
              </w:rPr>
            </w:pPr>
            <w:r w:rsidRPr="003A4147">
              <w:rPr>
                <w:rFonts w:asciiTheme="minorHAnsi" w:hAnsiTheme="minorHAnsi" w:cstheme="minorHAnsi"/>
                <w:sz w:val="20"/>
                <w:szCs w:val="20"/>
              </w:rPr>
              <w:t>Nivel de acuerdo con afirmaciones sobre normas de convivencia</w:t>
            </w:r>
          </w:p>
        </w:tc>
        <w:tc>
          <w:tcPr>
            <w:tcW w:w="6469" w:type="dxa"/>
          </w:tcPr>
          <w:p w14:paraId="6CFC962B" w14:textId="77777777" w:rsidR="00C32F94"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Las normas de convivencia se respetan en el colegio</w:t>
            </w:r>
          </w:p>
        </w:tc>
        <w:tc>
          <w:tcPr>
            <w:tcW w:w="582" w:type="dxa"/>
          </w:tcPr>
          <w:p w14:paraId="3119D78C"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38</w:t>
            </w:r>
          </w:p>
        </w:tc>
      </w:tr>
      <w:tr w:rsidR="003A4147" w:rsidRPr="007179B9" w14:paraId="581C1907" w14:textId="77777777" w:rsidTr="003A4147">
        <w:trPr>
          <w:trHeight w:val="107"/>
        </w:trPr>
        <w:tc>
          <w:tcPr>
            <w:tcW w:w="2127" w:type="dxa"/>
            <w:vMerge/>
          </w:tcPr>
          <w:p w14:paraId="05927BD7" w14:textId="77777777" w:rsidR="00C32F94" w:rsidRPr="003A4147" w:rsidRDefault="00C32F94" w:rsidP="002A3692">
            <w:pPr>
              <w:widowControl w:val="0"/>
              <w:spacing w:after="120"/>
              <w:rPr>
                <w:rFonts w:asciiTheme="minorHAnsi" w:hAnsiTheme="minorHAnsi" w:cstheme="minorHAnsi"/>
                <w:sz w:val="20"/>
                <w:szCs w:val="20"/>
              </w:rPr>
            </w:pPr>
          </w:p>
        </w:tc>
        <w:tc>
          <w:tcPr>
            <w:tcW w:w="6469" w:type="dxa"/>
          </w:tcPr>
          <w:p w14:paraId="5FA5AAEA" w14:textId="77777777" w:rsidR="00930843"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Si algún estudiante del colegio no obedece a las normas de convivencia, le hacen cumplir las sanciones que corresponden</w:t>
            </w:r>
          </w:p>
        </w:tc>
        <w:tc>
          <w:tcPr>
            <w:tcW w:w="582" w:type="dxa"/>
          </w:tcPr>
          <w:p w14:paraId="719ABB9B"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59</w:t>
            </w:r>
          </w:p>
        </w:tc>
      </w:tr>
      <w:tr w:rsidR="003A4147" w:rsidRPr="007179B9" w14:paraId="6EF922AB" w14:textId="77777777" w:rsidTr="003A4147">
        <w:trPr>
          <w:cnfStyle w:val="000000100000" w:firstRow="0" w:lastRow="0" w:firstColumn="0" w:lastColumn="0" w:oddVBand="0" w:evenVBand="0" w:oddHBand="1" w:evenHBand="0" w:firstRowFirstColumn="0" w:firstRowLastColumn="0" w:lastRowFirstColumn="0" w:lastRowLastColumn="0"/>
          <w:trHeight w:val="261"/>
        </w:trPr>
        <w:tc>
          <w:tcPr>
            <w:tcW w:w="2127" w:type="dxa"/>
            <w:vMerge w:val="restart"/>
          </w:tcPr>
          <w:p w14:paraId="48F8F4CA" w14:textId="77777777" w:rsidR="00930843"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Nivel de acuerdo con afirmaciones sobre normas de convivencia</w:t>
            </w:r>
          </w:p>
        </w:tc>
        <w:tc>
          <w:tcPr>
            <w:tcW w:w="6469" w:type="dxa"/>
          </w:tcPr>
          <w:p w14:paraId="11D3BBA8" w14:textId="77777777" w:rsidR="00C32F94"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¿Qué tan justas son las normas de convivencia en el colegio?</w:t>
            </w:r>
          </w:p>
        </w:tc>
        <w:tc>
          <w:tcPr>
            <w:tcW w:w="582" w:type="dxa"/>
          </w:tcPr>
          <w:p w14:paraId="02D2E072"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62</w:t>
            </w:r>
          </w:p>
        </w:tc>
      </w:tr>
      <w:tr w:rsidR="003A4147" w:rsidRPr="007179B9" w14:paraId="7FFD95A4" w14:textId="77777777" w:rsidTr="003A4147">
        <w:trPr>
          <w:trHeight w:val="107"/>
        </w:trPr>
        <w:tc>
          <w:tcPr>
            <w:tcW w:w="2127" w:type="dxa"/>
            <w:vMerge/>
          </w:tcPr>
          <w:p w14:paraId="66B3EF3C" w14:textId="77777777" w:rsidR="00C32F94" w:rsidRPr="003A4147" w:rsidRDefault="00C32F94" w:rsidP="002A3692">
            <w:pPr>
              <w:widowControl w:val="0"/>
              <w:spacing w:after="120"/>
              <w:rPr>
                <w:rFonts w:asciiTheme="minorHAnsi" w:hAnsiTheme="minorHAnsi" w:cstheme="minorHAnsi"/>
                <w:sz w:val="20"/>
                <w:szCs w:val="20"/>
              </w:rPr>
            </w:pPr>
          </w:p>
        </w:tc>
        <w:tc>
          <w:tcPr>
            <w:tcW w:w="6469" w:type="dxa"/>
          </w:tcPr>
          <w:p w14:paraId="1FEDBDF8" w14:textId="77777777" w:rsidR="00930843"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Las normas de convivencia son conocidas por todos los estudiantes</w:t>
            </w:r>
          </w:p>
        </w:tc>
        <w:tc>
          <w:tcPr>
            <w:tcW w:w="582" w:type="dxa"/>
          </w:tcPr>
          <w:p w14:paraId="7E9D9F84"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40</w:t>
            </w:r>
          </w:p>
        </w:tc>
      </w:tr>
      <w:tr w:rsidR="003A4147" w:rsidRPr="007179B9" w14:paraId="6BD8841B" w14:textId="77777777" w:rsidTr="003A4147">
        <w:trPr>
          <w:cnfStyle w:val="000000100000" w:firstRow="0" w:lastRow="0" w:firstColumn="0" w:lastColumn="0" w:oddVBand="0" w:evenVBand="0" w:oddHBand="1" w:evenHBand="0" w:firstRowFirstColumn="0" w:firstRowLastColumn="0" w:lastRowFirstColumn="0" w:lastRowLastColumn="0"/>
          <w:trHeight w:val="470"/>
        </w:trPr>
        <w:tc>
          <w:tcPr>
            <w:tcW w:w="2127" w:type="dxa"/>
            <w:vMerge w:val="restart"/>
          </w:tcPr>
          <w:p w14:paraId="3E62BD2C" w14:textId="77777777" w:rsidR="00C32F94"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lastRenderedPageBreak/>
              <w:t>Nivel de acuerdo con afirmaciones sobre normas de convivencia</w:t>
            </w:r>
          </w:p>
        </w:tc>
        <w:tc>
          <w:tcPr>
            <w:tcW w:w="6469" w:type="dxa"/>
          </w:tcPr>
          <w:p w14:paraId="6D001FEB" w14:textId="77777777" w:rsidR="00930843"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 xml:space="preserve">Facilidad para conseguir ayuda de un adulto cuando molestan a un estudiante. </w:t>
            </w:r>
          </w:p>
        </w:tc>
        <w:tc>
          <w:tcPr>
            <w:tcW w:w="582" w:type="dxa"/>
          </w:tcPr>
          <w:p w14:paraId="38D55988"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52</w:t>
            </w:r>
          </w:p>
        </w:tc>
      </w:tr>
      <w:tr w:rsidR="003A4147" w:rsidRPr="007179B9" w14:paraId="2BC6014D" w14:textId="77777777" w:rsidTr="003A4147">
        <w:trPr>
          <w:trHeight w:val="107"/>
        </w:trPr>
        <w:tc>
          <w:tcPr>
            <w:tcW w:w="2127" w:type="dxa"/>
            <w:vMerge/>
          </w:tcPr>
          <w:p w14:paraId="6C50E782" w14:textId="77777777" w:rsidR="00C32F94" w:rsidRPr="003A4147" w:rsidRDefault="00C32F94" w:rsidP="002A3692">
            <w:pPr>
              <w:widowControl w:val="0"/>
              <w:spacing w:after="120"/>
              <w:rPr>
                <w:rFonts w:asciiTheme="minorHAnsi" w:hAnsiTheme="minorHAnsi" w:cstheme="minorHAnsi"/>
                <w:sz w:val="20"/>
                <w:szCs w:val="20"/>
              </w:rPr>
            </w:pPr>
          </w:p>
        </w:tc>
        <w:tc>
          <w:tcPr>
            <w:tcW w:w="6469" w:type="dxa"/>
          </w:tcPr>
          <w:p w14:paraId="76CE4F0C" w14:textId="77777777" w:rsidR="00930843" w:rsidRPr="003A4147" w:rsidRDefault="001B0B5E" w:rsidP="002A3692">
            <w:pPr>
              <w:spacing w:after="120"/>
              <w:rPr>
                <w:rFonts w:asciiTheme="minorHAnsi" w:hAnsiTheme="minorHAnsi" w:cstheme="minorHAnsi"/>
                <w:sz w:val="20"/>
                <w:szCs w:val="20"/>
              </w:rPr>
            </w:pPr>
            <w:r w:rsidRPr="003A4147">
              <w:rPr>
                <w:rFonts w:asciiTheme="minorHAnsi" w:hAnsiTheme="minorHAnsi" w:cstheme="minorHAnsi"/>
                <w:sz w:val="20"/>
                <w:szCs w:val="20"/>
              </w:rPr>
              <w:t>Claridad del estudiante sobre los canales para denunciar maltrato entre compañeros.</w:t>
            </w:r>
          </w:p>
        </w:tc>
        <w:tc>
          <w:tcPr>
            <w:tcW w:w="582" w:type="dxa"/>
          </w:tcPr>
          <w:p w14:paraId="63BB840E"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63</w:t>
            </w:r>
          </w:p>
        </w:tc>
      </w:tr>
      <w:tr w:rsidR="003A4147" w:rsidRPr="007179B9" w14:paraId="26175313" w14:textId="77777777" w:rsidTr="003A4147">
        <w:trPr>
          <w:cnfStyle w:val="000000100000" w:firstRow="0" w:lastRow="0" w:firstColumn="0" w:lastColumn="0" w:oddVBand="0" w:evenVBand="0" w:oddHBand="1" w:evenHBand="0" w:firstRowFirstColumn="0" w:firstRowLastColumn="0" w:lastRowFirstColumn="0" w:lastRowLastColumn="0"/>
          <w:trHeight w:val="107"/>
        </w:trPr>
        <w:tc>
          <w:tcPr>
            <w:tcW w:w="2127" w:type="dxa"/>
            <w:vMerge/>
            <w:tcBorders>
              <w:bottom w:val="single" w:sz="4" w:space="0" w:color="auto"/>
            </w:tcBorders>
          </w:tcPr>
          <w:p w14:paraId="662CB63F" w14:textId="77777777" w:rsidR="00C32F94" w:rsidRPr="003A4147" w:rsidRDefault="00C32F94" w:rsidP="002A3692">
            <w:pPr>
              <w:widowControl w:val="0"/>
              <w:spacing w:after="120"/>
              <w:rPr>
                <w:rFonts w:asciiTheme="minorHAnsi" w:hAnsiTheme="minorHAnsi" w:cstheme="minorHAnsi"/>
                <w:sz w:val="20"/>
                <w:szCs w:val="20"/>
              </w:rPr>
            </w:pPr>
          </w:p>
        </w:tc>
        <w:tc>
          <w:tcPr>
            <w:tcW w:w="6469" w:type="dxa"/>
            <w:tcBorders>
              <w:bottom w:val="single" w:sz="4" w:space="0" w:color="auto"/>
            </w:tcBorders>
          </w:tcPr>
          <w:p w14:paraId="5C586F78" w14:textId="77777777" w:rsidR="00C32F94" w:rsidRPr="003A4147" w:rsidRDefault="001B0B5E" w:rsidP="002A3692">
            <w:pPr>
              <w:spacing w:after="120"/>
              <w:jc w:val="both"/>
              <w:rPr>
                <w:rFonts w:asciiTheme="minorHAnsi" w:hAnsiTheme="minorHAnsi" w:cstheme="minorHAnsi"/>
                <w:sz w:val="20"/>
                <w:szCs w:val="20"/>
              </w:rPr>
            </w:pPr>
            <w:r w:rsidRPr="003A4147">
              <w:rPr>
                <w:rFonts w:asciiTheme="minorHAnsi" w:hAnsiTheme="minorHAnsi" w:cstheme="minorHAnsi"/>
                <w:sz w:val="20"/>
                <w:szCs w:val="20"/>
              </w:rPr>
              <w:t>Explica a todos los estudiantes que hacer cuando alguna persona del colegio maltrate a otra</w:t>
            </w:r>
            <w:r w:rsidR="00F7655C" w:rsidRPr="003A4147">
              <w:rPr>
                <w:rFonts w:asciiTheme="minorHAnsi" w:hAnsiTheme="minorHAnsi" w:cstheme="minorHAnsi"/>
                <w:sz w:val="20"/>
                <w:szCs w:val="20"/>
              </w:rPr>
              <w:t>.</w:t>
            </w:r>
          </w:p>
        </w:tc>
        <w:tc>
          <w:tcPr>
            <w:tcW w:w="582" w:type="dxa"/>
            <w:tcBorders>
              <w:bottom w:val="single" w:sz="4" w:space="0" w:color="auto"/>
            </w:tcBorders>
          </w:tcPr>
          <w:p w14:paraId="47B92D9A" w14:textId="77777777" w:rsidR="00C32F94" w:rsidRPr="003A4147" w:rsidRDefault="001B0B5E" w:rsidP="002A3692">
            <w:pPr>
              <w:spacing w:after="120"/>
              <w:jc w:val="center"/>
              <w:rPr>
                <w:rFonts w:asciiTheme="minorHAnsi" w:hAnsiTheme="minorHAnsi" w:cstheme="minorHAnsi"/>
                <w:sz w:val="20"/>
                <w:szCs w:val="20"/>
              </w:rPr>
            </w:pPr>
            <w:r w:rsidRPr="003A4147">
              <w:rPr>
                <w:rFonts w:asciiTheme="minorHAnsi" w:hAnsiTheme="minorHAnsi" w:cstheme="minorHAnsi"/>
                <w:sz w:val="20"/>
                <w:szCs w:val="20"/>
              </w:rPr>
              <w:t>47</w:t>
            </w:r>
          </w:p>
        </w:tc>
      </w:tr>
    </w:tbl>
    <w:p w14:paraId="67DAC97B" w14:textId="77777777" w:rsidR="002A3692" w:rsidRPr="009559F4" w:rsidRDefault="009125C3" w:rsidP="009559F4">
      <w:pPr>
        <w:spacing w:line="360" w:lineRule="auto"/>
        <w:rPr>
          <w:rFonts w:asciiTheme="minorHAnsi" w:hAnsiTheme="minorHAnsi" w:cstheme="minorHAnsi"/>
          <w:sz w:val="20"/>
          <w:szCs w:val="20"/>
        </w:rPr>
      </w:pPr>
      <w:r w:rsidRPr="009125C3">
        <w:rPr>
          <w:rFonts w:asciiTheme="minorHAnsi" w:hAnsiTheme="minorHAnsi" w:cstheme="minorHAnsi"/>
          <w:sz w:val="20"/>
          <w:szCs w:val="20"/>
        </w:rPr>
        <w:t xml:space="preserve">Nota. </w:t>
      </w:r>
      <w:r>
        <w:rPr>
          <w:rFonts w:asciiTheme="minorHAnsi" w:hAnsiTheme="minorHAnsi" w:cstheme="minorHAnsi"/>
          <w:sz w:val="20"/>
          <w:szCs w:val="20"/>
        </w:rPr>
        <w:t xml:space="preserve">Información obtenida de la encuesta pulso aplicada en el colegio </w:t>
      </w:r>
      <w:r w:rsidRPr="009125C3">
        <w:rPr>
          <w:rFonts w:asciiTheme="minorHAnsi" w:hAnsiTheme="minorHAnsi" w:cstheme="minorHAnsi"/>
          <w:sz w:val="20"/>
          <w:szCs w:val="20"/>
        </w:rPr>
        <w:t>Rudolf Virchow</w:t>
      </w:r>
      <w:r>
        <w:rPr>
          <w:rFonts w:asciiTheme="minorHAnsi" w:hAnsiTheme="minorHAnsi" w:cstheme="minorHAnsi"/>
          <w:sz w:val="20"/>
          <w:szCs w:val="20"/>
        </w:rPr>
        <w:t xml:space="preserve"> en marzo de 2023.</w:t>
      </w:r>
    </w:p>
    <w:p w14:paraId="4F705BC2" w14:textId="7AA004F8" w:rsidR="00C32F94" w:rsidRPr="007C4AF1" w:rsidRDefault="007179B9" w:rsidP="007C4AF1">
      <w:pPr>
        <w:pStyle w:val="Prrafodelista"/>
        <w:numPr>
          <w:ilvl w:val="0"/>
          <w:numId w:val="62"/>
        </w:numPr>
        <w:ind w:left="284" w:hanging="284"/>
        <w:rPr>
          <w:rFonts w:asciiTheme="minorHAnsi" w:hAnsiTheme="minorHAnsi" w:cstheme="minorHAnsi"/>
          <w:b/>
        </w:rPr>
      </w:pPr>
      <w:r w:rsidRPr="007C4AF1">
        <w:rPr>
          <w:rFonts w:asciiTheme="minorHAnsi" w:hAnsiTheme="minorHAnsi" w:cstheme="minorHAnsi"/>
          <w:b/>
        </w:rPr>
        <w:br w:type="page"/>
      </w:r>
      <w:r w:rsidRPr="007C4AF1">
        <w:rPr>
          <w:rFonts w:asciiTheme="minorHAnsi" w:hAnsiTheme="minorHAnsi" w:cstheme="minorHAnsi"/>
          <w:b/>
        </w:rPr>
        <w:lastRenderedPageBreak/>
        <w:t>PROBLEMA</w:t>
      </w:r>
    </w:p>
    <w:p w14:paraId="247D06C8" w14:textId="77777777" w:rsidR="009559F4" w:rsidRPr="00073D23" w:rsidRDefault="009559F4" w:rsidP="009559F4">
      <w:pPr>
        <w:jc w:val="center"/>
        <w:rPr>
          <w:rFonts w:asciiTheme="minorHAnsi" w:hAnsiTheme="minorHAnsi" w:cstheme="minorHAnsi"/>
          <w:b/>
        </w:rPr>
      </w:pPr>
    </w:p>
    <w:p w14:paraId="6B79F04F" w14:textId="63871FE9" w:rsidR="00BF57DD" w:rsidRDefault="001C1653" w:rsidP="00914954">
      <w:pPr>
        <w:spacing w:line="360" w:lineRule="auto"/>
        <w:jc w:val="both"/>
        <w:rPr>
          <w:rFonts w:asciiTheme="minorHAnsi" w:hAnsiTheme="minorHAnsi" w:cstheme="minorHAnsi"/>
        </w:rPr>
      </w:pPr>
      <w:r w:rsidRPr="00914954">
        <w:rPr>
          <w:rFonts w:asciiTheme="minorHAnsi" w:hAnsiTheme="minorHAnsi" w:cstheme="minorHAnsi"/>
        </w:rPr>
        <w:t>De acuerdo con el</w:t>
      </w:r>
      <w:r w:rsidR="00EA0CD3" w:rsidRPr="00914954">
        <w:rPr>
          <w:rFonts w:asciiTheme="minorHAnsi" w:hAnsiTheme="minorHAnsi" w:cstheme="minorHAnsi"/>
        </w:rPr>
        <w:t xml:space="preserve"> contexto</w:t>
      </w:r>
      <w:r w:rsidRPr="00914954">
        <w:rPr>
          <w:rFonts w:asciiTheme="minorHAnsi" w:hAnsiTheme="minorHAnsi" w:cstheme="minorHAnsi"/>
        </w:rPr>
        <w:t xml:space="preserve"> planteado anteriormente cabe destacar que el centro educativo en estudio enfrenta desafíos significativos en materia de convivencia escolar. El liderazgo desempeña un papel importante en la mejora de la convivencia escolar, ya que un líder puede movilizar e influir a otros para lograr las metas y objetivos compartidos de una escuela (</w:t>
      </w:r>
      <w:proofErr w:type="spellStart"/>
      <w:r w:rsidRPr="00914954">
        <w:rPr>
          <w:rFonts w:asciiTheme="minorHAnsi" w:hAnsiTheme="minorHAnsi" w:cstheme="minorHAnsi"/>
        </w:rPr>
        <w:t>Leithwood</w:t>
      </w:r>
      <w:proofErr w:type="spellEnd"/>
      <w:r w:rsidRPr="00914954">
        <w:rPr>
          <w:rFonts w:asciiTheme="minorHAnsi" w:hAnsiTheme="minorHAnsi" w:cstheme="minorHAnsi"/>
        </w:rPr>
        <w:t xml:space="preserve">, 2009). </w:t>
      </w:r>
      <w:r w:rsidR="00BF57DD">
        <w:rPr>
          <w:rFonts w:asciiTheme="minorHAnsi" w:hAnsiTheme="minorHAnsi" w:cstheme="minorHAnsi"/>
        </w:rPr>
        <w:t>E</w:t>
      </w:r>
      <w:r w:rsidR="00BF57DD" w:rsidRPr="00BF57DD">
        <w:rPr>
          <w:rFonts w:asciiTheme="minorHAnsi" w:hAnsiTheme="minorHAnsi" w:cstheme="minorHAnsi"/>
        </w:rPr>
        <w:t xml:space="preserve">l marco para la buena dirección y el liderazgo escolar (2015), </w:t>
      </w:r>
      <w:r w:rsidR="00BF57DD">
        <w:rPr>
          <w:rFonts w:asciiTheme="minorHAnsi" w:hAnsiTheme="minorHAnsi" w:cstheme="minorHAnsi"/>
        </w:rPr>
        <w:t>destaca la importancia de</w:t>
      </w:r>
      <w:r w:rsidR="00BF57DD" w:rsidRPr="00BF57DD">
        <w:rPr>
          <w:rFonts w:asciiTheme="minorHAnsi" w:hAnsiTheme="minorHAnsi" w:cstheme="minorHAnsi"/>
        </w:rPr>
        <w:t xml:space="preserve"> desarrollar estrategias y planes efectivos para mejorar el rendimiento de los estudiantes</w:t>
      </w:r>
      <w:r w:rsidR="00BF57DD">
        <w:rPr>
          <w:rFonts w:asciiTheme="minorHAnsi" w:hAnsiTheme="minorHAnsi" w:cstheme="minorHAnsi"/>
        </w:rPr>
        <w:t xml:space="preserve"> y</w:t>
      </w:r>
      <w:r w:rsidR="00BF57DD" w:rsidRPr="00BF57DD">
        <w:rPr>
          <w:rFonts w:asciiTheme="minorHAnsi" w:hAnsiTheme="minorHAnsi" w:cstheme="minorHAnsi"/>
        </w:rPr>
        <w:t xml:space="preserve"> promover un ambiente de aprendizaje positivo, </w:t>
      </w:r>
      <w:r w:rsidR="00BF57DD">
        <w:rPr>
          <w:rFonts w:asciiTheme="minorHAnsi" w:hAnsiTheme="minorHAnsi" w:cstheme="minorHAnsi"/>
        </w:rPr>
        <w:t xml:space="preserve">que fomente la </w:t>
      </w:r>
      <w:r w:rsidR="00BF57DD" w:rsidRPr="00BF57DD">
        <w:rPr>
          <w:rFonts w:asciiTheme="minorHAnsi" w:hAnsiTheme="minorHAnsi" w:cstheme="minorHAnsi"/>
        </w:rPr>
        <w:t>colaboración</w:t>
      </w:r>
      <w:r w:rsidR="00BF57DD">
        <w:rPr>
          <w:rFonts w:asciiTheme="minorHAnsi" w:hAnsiTheme="minorHAnsi" w:cstheme="minorHAnsi"/>
        </w:rPr>
        <w:t>,</w:t>
      </w:r>
      <w:r w:rsidR="00BF57DD" w:rsidRPr="00BF57DD">
        <w:rPr>
          <w:rFonts w:asciiTheme="minorHAnsi" w:hAnsiTheme="minorHAnsi" w:cstheme="minorHAnsi"/>
        </w:rPr>
        <w:t xml:space="preserve"> el respeto mutuo, la diversidad y la inclusión.</w:t>
      </w:r>
      <w:r w:rsidR="00BF57DD">
        <w:rPr>
          <w:rFonts w:asciiTheme="minorHAnsi" w:hAnsiTheme="minorHAnsi" w:cstheme="minorHAnsi"/>
        </w:rPr>
        <w:t xml:space="preserve"> De acuerdo a lo planteado por</w:t>
      </w:r>
      <w:r w:rsidR="00BF57DD" w:rsidRPr="00BF57DD">
        <w:rPr>
          <w:rFonts w:asciiTheme="minorHAnsi" w:hAnsiTheme="minorHAnsi" w:cstheme="minorHAnsi"/>
        </w:rPr>
        <w:t xml:space="preserve"> Magendzo et al. (2013), el liderazgo escolar puede influir en la implementación de políticas y prácticas que fomenten un clima escolar seguro y respetuoso. </w:t>
      </w:r>
      <w:r w:rsidRPr="00914954">
        <w:rPr>
          <w:rFonts w:asciiTheme="minorHAnsi" w:hAnsiTheme="minorHAnsi" w:cstheme="minorHAnsi"/>
        </w:rPr>
        <w:t xml:space="preserve">Es por esto </w:t>
      </w:r>
      <w:r w:rsidR="00736C0A" w:rsidRPr="00914954">
        <w:rPr>
          <w:rFonts w:asciiTheme="minorHAnsi" w:hAnsiTheme="minorHAnsi" w:cstheme="minorHAnsi"/>
        </w:rPr>
        <w:t>por lo que</w:t>
      </w:r>
      <w:r w:rsidRPr="00914954">
        <w:rPr>
          <w:rFonts w:asciiTheme="minorHAnsi" w:hAnsiTheme="minorHAnsi" w:cstheme="minorHAnsi"/>
        </w:rPr>
        <w:t xml:space="preserve"> </w:t>
      </w:r>
      <w:r w:rsidR="00732F79" w:rsidRPr="00914954">
        <w:rPr>
          <w:rFonts w:asciiTheme="minorHAnsi" w:hAnsiTheme="minorHAnsi" w:cstheme="minorHAnsi"/>
        </w:rPr>
        <w:t xml:space="preserve">es </w:t>
      </w:r>
      <w:r w:rsidRPr="00914954">
        <w:rPr>
          <w:rFonts w:asciiTheme="minorHAnsi" w:hAnsiTheme="minorHAnsi" w:cstheme="minorHAnsi"/>
        </w:rPr>
        <w:t xml:space="preserve">suma relevancia contar con un liderazgo apropiado para resolver las dificultades que una gestión deficiente puede traer para los estudiantes, quienes, al estar involucrados en situaciones de conflicto con sus pares, ven afectado su bienestar y su rendimiento. </w:t>
      </w:r>
      <w:r w:rsidR="00BF57DD" w:rsidRPr="00BF57DD">
        <w:rPr>
          <w:rFonts w:asciiTheme="minorHAnsi" w:hAnsiTheme="minorHAnsi" w:cstheme="minorHAnsi"/>
        </w:rPr>
        <w:t>Para que esto se cumpla, es relevante que los individuos trabajen de forma colaborativa, con un</w:t>
      </w:r>
      <w:r w:rsidR="00D83370">
        <w:rPr>
          <w:rFonts w:asciiTheme="minorHAnsi" w:hAnsiTheme="minorHAnsi" w:cstheme="minorHAnsi"/>
        </w:rPr>
        <w:t>a</w:t>
      </w:r>
      <w:r w:rsidR="00BF57DD" w:rsidRPr="00BF57DD">
        <w:rPr>
          <w:rFonts w:asciiTheme="minorHAnsi" w:hAnsiTheme="minorHAnsi" w:cstheme="minorHAnsi"/>
        </w:rPr>
        <w:t xml:space="preserve"> meta en común autónoma y constructiva, donde exista una buena relación entre el profesorado y el equipo técnico pedagógico, con un compromiso en sus tareas y responsabilidades (MINEDUC, </w:t>
      </w:r>
      <w:proofErr w:type="spellStart"/>
      <w:r w:rsidR="00BF57DD" w:rsidRPr="00BF57DD">
        <w:rPr>
          <w:rFonts w:asciiTheme="minorHAnsi" w:hAnsiTheme="minorHAnsi" w:cstheme="minorHAnsi"/>
        </w:rPr>
        <w:t>n.d</w:t>
      </w:r>
      <w:proofErr w:type="spellEnd"/>
      <w:r w:rsidR="00BF57DD" w:rsidRPr="00BF57DD">
        <w:rPr>
          <w:rFonts w:asciiTheme="minorHAnsi" w:hAnsiTheme="minorHAnsi" w:cstheme="minorHAnsi"/>
        </w:rPr>
        <w:t>.)</w:t>
      </w:r>
    </w:p>
    <w:p w14:paraId="4004F5BE" w14:textId="77777777" w:rsidR="00C32F94" w:rsidRPr="00914954" w:rsidRDefault="001C1653" w:rsidP="00914954">
      <w:pPr>
        <w:spacing w:line="360" w:lineRule="auto"/>
        <w:jc w:val="both"/>
        <w:rPr>
          <w:rFonts w:asciiTheme="minorHAnsi" w:hAnsiTheme="minorHAnsi" w:cstheme="minorHAnsi"/>
        </w:rPr>
      </w:pPr>
      <w:r w:rsidRPr="00914954">
        <w:rPr>
          <w:rFonts w:asciiTheme="minorHAnsi" w:hAnsiTheme="minorHAnsi" w:cstheme="minorHAnsi"/>
        </w:rPr>
        <w:t>Albornoz et. al. (2018), mencionan que las prácticas de un líder educativo puede utilizar diversas estrategias para promover un clima escolar positivo y propiciar el desarrollo de la convivencia escolar, estas prácticas pueden incluir: establecimiento de políticas y normas, incentivar y movilizar estrategias colaborativas, promover una cultura escolar inclusiva, ejercer su rol como mediador en situaciones de conflicto, además de mantener una comunicación abierta y constante con cada uno de los miembros de la comunidad escolar.</w:t>
      </w:r>
    </w:p>
    <w:p w14:paraId="19545B35" w14:textId="77777777" w:rsidR="00C32F94" w:rsidRPr="00914954" w:rsidRDefault="001B0B5E" w:rsidP="00914954">
      <w:pPr>
        <w:spacing w:line="360" w:lineRule="auto"/>
        <w:ind w:right="52"/>
        <w:jc w:val="both"/>
        <w:rPr>
          <w:rFonts w:asciiTheme="minorHAnsi" w:hAnsiTheme="minorHAnsi" w:cstheme="minorHAnsi"/>
        </w:rPr>
      </w:pPr>
      <w:r w:rsidRPr="00914954">
        <w:rPr>
          <w:rFonts w:asciiTheme="minorHAnsi" w:hAnsiTheme="minorHAnsi" w:cstheme="minorHAnsi"/>
        </w:rPr>
        <w:t>A su vez, es importante que los docentes prom</w:t>
      </w:r>
      <w:r w:rsidR="002140EA">
        <w:rPr>
          <w:rFonts w:asciiTheme="minorHAnsi" w:hAnsiTheme="minorHAnsi" w:cstheme="minorHAnsi"/>
        </w:rPr>
        <w:t xml:space="preserve">uevan </w:t>
      </w:r>
      <w:r w:rsidRPr="00914954">
        <w:rPr>
          <w:rFonts w:asciiTheme="minorHAnsi" w:hAnsiTheme="minorHAnsi" w:cstheme="minorHAnsi"/>
        </w:rPr>
        <w:t>el buen trato a través de la sana convivencia</w:t>
      </w:r>
      <w:r w:rsidR="008D7382">
        <w:rPr>
          <w:rFonts w:asciiTheme="minorHAnsi" w:hAnsiTheme="minorHAnsi" w:cstheme="minorHAnsi"/>
        </w:rPr>
        <w:t>.</w:t>
      </w:r>
      <w:r w:rsidR="00FA32BE">
        <w:rPr>
          <w:rFonts w:asciiTheme="minorHAnsi" w:hAnsiTheme="minorHAnsi" w:cstheme="minorHAnsi"/>
        </w:rPr>
        <w:t xml:space="preserve"> Esto implica</w:t>
      </w:r>
      <w:r w:rsidRPr="00914954">
        <w:rPr>
          <w:rFonts w:asciiTheme="minorHAnsi" w:hAnsiTheme="minorHAnsi" w:cstheme="minorHAnsi"/>
        </w:rPr>
        <w:t xml:space="preserve"> reforza</w:t>
      </w:r>
      <w:r w:rsidR="00FA32BE">
        <w:rPr>
          <w:rFonts w:asciiTheme="minorHAnsi" w:hAnsiTheme="minorHAnsi" w:cstheme="minorHAnsi"/>
        </w:rPr>
        <w:t>r,</w:t>
      </w:r>
      <w:r w:rsidRPr="00914954">
        <w:rPr>
          <w:rFonts w:asciiTheme="minorHAnsi" w:hAnsiTheme="minorHAnsi" w:cstheme="minorHAnsi"/>
        </w:rPr>
        <w:t xml:space="preserve"> educa</w:t>
      </w:r>
      <w:r w:rsidR="00FA32BE">
        <w:rPr>
          <w:rFonts w:asciiTheme="minorHAnsi" w:hAnsiTheme="minorHAnsi" w:cstheme="minorHAnsi"/>
        </w:rPr>
        <w:t>r</w:t>
      </w:r>
      <w:r w:rsidRPr="00914954">
        <w:rPr>
          <w:rFonts w:asciiTheme="minorHAnsi" w:hAnsiTheme="minorHAnsi" w:cstheme="minorHAnsi"/>
        </w:rPr>
        <w:t xml:space="preserve"> </w:t>
      </w:r>
      <w:r w:rsidR="00FA32BE">
        <w:rPr>
          <w:rFonts w:asciiTheme="minorHAnsi" w:hAnsiTheme="minorHAnsi" w:cstheme="minorHAnsi"/>
        </w:rPr>
        <w:t xml:space="preserve">y </w:t>
      </w:r>
      <w:r w:rsidRPr="00914954">
        <w:rPr>
          <w:rFonts w:asciiTheme="minorHAnsi" w:hAnsiTheme="minorHAnsi" w:cstheme="minorHAnsi"/>
        </w:rPr>
        <w:t>a</w:t>
      </w:r>
      <w:r w:rsidR="00FA32BE">
        <w:rPr>
          <w:rFonts w:asciiTheme="minorHAnsi" w:hAnsiTheme="minorHAnsi" w:cstheme="minorHAnsi"/>
        </w:rPr>
        <w:t>bordar</w:t>
      </w:r>
      <w:r w:rsidRPr="00914954">
        <w:rPr>
          <w:rFonts w:asciiTheme="minorHAnsi" w:hAnsiTheme="minorHAnsi" w:cstheme="minorHAnsi"/>
        </w:rPr>
        <w:t xml:space="preserve"> </w:t>
      </w:r>
      <w:r w:rsidR="00FA32BE">
        <w:rPr>
          <w:rFonts w:asciiTheme="minorHAnsi" w:hAnsiTheme="minorHAnsi" w:cstheme="minorHAnsi"/>
        </w:rPr>
        <w:t>los</w:t>
      </w:r>
      <w:r w:rsidRPr="00914954">
        <w:rPr>
          <w:rFonts w:asciiTheme="minorHAnsi" w:hAnsiTheme="minorHAnsi" w:cstheme="minorHAnsi"/>
        </w:rPr>
        <w:t xml:space="preserve"> conflictos, </w:t>
      </w:r>
      <w:r w:rsidR="00FA32BE">
        <w:rPr>
          <w:rFonts w:asciiTheme="minorHAnsi" w:hAnsiTheme="minorHAnsi" w:cstheme="minorHAnsi"/>
        </w:rPr>
        <w:t>a través de</w:t>
      </w:r>
      <w:r w:rsidRPr="00914954">
        <w:rPr>
          <w:rFonts w:asciiTheme="minorHAnsi" w:hAnsiTheme="minorHAnsi" w:cstheme="minorHAnsi"/>
        </w:rPr>
        <w:t xml:space="preserve"> la aplicación de medidas formativas y disciplinarias (MBE, 2021). </w:t>
      </w:r>
      <w:r w:rsidR="002140EA">
        <w:rPr>
          <w:rFonts w:asciiTheme="minorHAnsi" w:hAnsiTheme="minorHAnsi" w:cstheme="minorHAnsi"/>
        </w:rPr>
        <w:t>Es relevante la realización de</w:t>
      </w:r>
      <w:r w:rsidR="00FA32BE">
        <w:rPr>
          <w:rFonts w:asciiTheme="minorHAnsi" w:hAnsiTheme="minorHAnsi" w:cstheme="minorHAnsi"/>
        </w:rPr>
        <w:t xml:space="preserve"> </w:t>
      </w:r>
      <w:r w:rsidR="008D7382">
        <w:rPr>
          <w:rFonts w:asciiTheme="minorHAnsi" w:hAnsiTheme="minorHAnsi" w:cstheme="minorHAnsi"/>
        </w:rPr>
        <w:t>un trabajo</w:t>
      </w:r>
      <w:r w:rsidRPr="00914954">
        <w:rPr>
          <w:rFonts w:asciiTheme="minorHAnsi" w:hAnsiTheme="minorHAnsi" w:cstheme="minorHAnsi"/>
        </w:rPr>
        <w:t xml:space="preserve"> </w:t>
      </w:r>
      <w:r w:rsidR="00FA32BE">
        <w:rPr>
          <w:rFonts w:asciiTheme="minorHAnsi" w:hAnsiTheme="minorHAnsi" w:cstheme="minorHAnsi"/>
        </w:rPr>
        <w:t>colaborativo</w:t>
      </w:r>
      <w:r w:rsidRPr="00914954">
        <w:rPr>
          <w:rFonts w:asciiTheme="minorHAnsi" w:hAnsiTheme="minorHAnsi" w:cstheme="minorHAnsi"/>
        </w:rPr>
        <w:t xml:space="preserve"> </w:t>
      </w:r>
      <w:r w:rsidR="002140EA">
        <w:rPr>
          <w:rFonts w:asciiTheme="minorHAnsi" w:hAnsiTheme="minorHAnsi" w:cstheme="minorHAnsi"/>
        </w:rPr>
        <w:t xml:space="preserve">entre </w:t>
      </w:r>
      <w:r w:rsidRPr="00914954">
        <w:rPr>
          <w:rFonts w:asciiTheme="minorHAnsi" w:hAnsiTheme="minorHAnsi" w:cstheme="minorHAnsi"/>
        </w:rPr>
        <w:t xml:space="preserve">equipo de convivencia escolar y docentes, </w:t>
      </w:r>
      <w:r w:rsidR="002140EA">
        <w:rPr>
          <w:rFonts w:asciiTheme="minorHAnsi" w:hAnsiTheme="minorHAnsi" w:cstheme="minorHAnsi"/>
        </w:rPr>
        <w:t>para lograr</w:t>
      </w:r>
      <w:r w:rsidRPr="00914954">
        <w:rPr>
          <w:rFonts w:asciiTheme="minorHAnsi" w:hAnsiTheme="minorHAnsi" w:cstheme="minorHAnsi"/>
        </w:rPr>
        <w:t xml:space="preserve"> un entorno escolar seguro y propicio para el aprendizaje de todos los estudiantes.</w:t>
      </w:r>
    </w:p>
    <w:p w14:paraId="543BCA48" w14:textId="77777777" w:rsidR="002A1D49" w:rsidRPr="00444C36" w:rsidRDefault="001B0B5E" w:rsidP="00914954">
      <w:pPr>
        <w:spacing w:line="360" w:lineRule="auto"/>
        <w:ind w:right="52"/>
        <w:jc w:val="both"/>
        <w:rPr>
          <w:rFonts w:asciiTheme="minorHAnsi" w:hAnsiTheme="minorHAnsi" w:cstheme="minorHAnsi"/>
          <w:highlight w:val="cyan"/>
        </w:rPr>
      </w:pPr>
      <w:r w:rsidRPr="00914954">
        <w:rPr>
          <w:rFonts w:asciiTheme="minorHAnsi" w:hAnsiTheme="minorHAnsi" w:cstheme="minorHAnsi"/>
        </w:rPr>
        <w:lastRenderedPageBreak/>
        <w:t>Para analizar el contexto del establecimiento a la luz de la temática de la convivencia escolar, se utilizaron los Estándares Indicativos de Desempeño (EID) (MINEDUC, 2021</w:t>
      </w:r>
      <w:r w:rsidRPr="002A1D49">
        <w:rPr>
          <w:rFonts w:asciiTheme="minorHAnsi" w:hAnsiTheme="minorHAnsi" w:cstheme="minorHAnsi"/>
        </w:rPr>
        <w:t>)</w:t>
      </w:r>
      <w:r w:rsidR="00444C36">
        <w:rPr>
          <w:rFonts w:asciiTheme="minorHAnsi" w:hAnsiTheme="minorHAnsi" w:cstheme="minorHAnsi"/>
        </w:rPr>
        <w:t>,</w:t>
      </w:r>
      <w:r w:rsidRPr="002A1D49">
        <w:rPr>
          <w:rFonts w:asciiTheme="minorHAnsi" w:hAnsiTheme="minorHAnsi" w:cstheme="minorHAnsi"/>
        </w:rPr>
        <w:t xml:space="preserve"> </w:t>
      </w:r>
      <w:r w:rsidR="00444C36" w:rsidRPr="009559F4">
        <w:rPr>
          <w:rFonts w:asciiTheme="minorHAnsi" w:hAnsiTheme="minorHAnsi" w:cstheme="minorHAnsi"/>
        </w:rPr>
        <w:t>el cual</w:t>
      </w:r>
      <w:r w:rsidRPr="009559F4">
        <w:rPr>
          <w:rFonts w:asciiTheme="minorHAnsi" w:hAnsiTheme="minorHAnsi" w:cstheme="minorHAnsi"/>
        </w:rPr>
        <w:t xml:space="preserve"> revela inconsistencias en la aplicación del reglamento de convivencia</w:t>
      </w:r>
      <w:r w:rsidR="00444C36" w:rsidRPr="009559F4">
        <w:rPr>
          <w:rFonts w:asciiTheme="minorHAnsi" w:hAnsiTheme="minorHAnsi" w:cstheme="minorHAnsi"/>
        </w:rPr>
        <w:t>, e</w:t>
      </w:r>
      <w:r w:rsidRPr="009559F4">
        <w:rPr>
          <w:rFonts w:asciiTheme="minorHAnsi" w:hAnsiTheme="minorHAnsi" w:cstheme="minorHAnsi"/>
        </w:rPr>
        <w:t xml:space="preserve">sta situación </w:t>
      </w:r>
      <w:r w:rsidR="00444C36" w:rsidRPr="009559F4">
        <w:rPr>
          <w:rFonts w:asciiTheme="minorHAnsi" w:hAnsiTheme="minorHAnsi" w:cstheme="minorHAnsi"/>
        </w:rPr>
        <w:t>queda manifiesta</w:t>
      </w:r>
      <w:r w:rsidRPr="009559F4">
        <w:rPr>
          <w:rFonts w:asciiTheme="minorHAnsi" w:hAnsiTheme="minorHAnsi" w:cstheme="minorHAnsi"/>
        </w:rPr>
        <w:t xml:space="preserve"> </w:t>
      </w:r>
      <w:r w:rsidR="00444C36" w:rsidRPr="009559F4">
        <w:rPr>
          <w:rFonts w:asciiTheme="minorHAnsi" w:hAnsiTheme="minorHAnsi" w:cstheme="minorHAnsi"/>
        </w:rPr>
        <w:t xml:space="preserve">al </w:t>
      </w:r>
      <w:r w:rsidRPr="009559F4">
        <w:rPr>
          <w:rFonts w:asciiTheme="minorHAnsi" w:hAnsiTheme="minorHAnsi" w:cstheme="minorHAnsi"/>
        </w:rPr>
        <w:t>recopila</w:t>
      </w:r>
      <w:r w:rsidR="00444C36" w:rsidRPr="009559F4">
        <w:rPr>
          <w:rFonts w:asciiTheme="minorHAnsi" w:hAnsiTheme="minorHAnsi" w:cstheme="minorHAnsi"/>
        </w:rPr>
        <w:t>r</w:t>
      </w:r>
      <w:r w:rsidRPr="009559F4">
        <w:rPr>
          <w:rFonts w:asciiTheme="minorHAnsi" w:hAnsiTheme="minorHAnsi" w:cstheme="minorHAnsi"/>
        </w:rPr>
        <w:t xml:space="preserve"> de manera cualitativa información con respecto a la aplicación coherente y consistente del reglamento</w:t>
      </w:r>
      <w:r w:rsidR="00444C36" w:rsidRPr="009559F4">
        <w:rPr>
          <w:rFonts w:asciiTheme="minorHAnsi" w:hAnsiTheme="minorHAnsi" w:cstheme="minorHAnsi"/>
        </w:rPr>
        <w:t>.</w:t>
      </w:r>
      <w:r w:rsidR="00444C36">
        <w:rPr>
          <w:rFonts w:asciiTheme="minorHAnsi" w:hAnsiTheme="minorHAnsi" w:cstheme="minorHAnsi"/>
        </w:rPr>
        <w:t xml:space="preserve"> </w:t>
      </w:r>
      <w:r w:rsidR="00FB458B">
        <w:rPr>
          <w:rFonts w:asciiTheme="minorHAnsi" w:hAnsiTheme="minorHAnsi" w:cstheme="minorHAnsi"/>
        </w:rPr>
        <w:t>L</w:t>
      </w:r>
      <w:r w:rsidR="007547A5">
        <w:rPr>
          <w:rFonts w:asciiTheme="minorHAnsi" w:hAnsiTheme="minorHAnsi" w:cstheme="minorHAnsi"/>
        </w:rPr>
        <w:t>o</w:t>
      </w:r>
      <w:r w:rsidR="00FB458B">
        <w:rPr>
          <w:rFonts w:asciiTheme="minorHAnsi" w:hAnsiTheme="minorHAnsi" w:cstheme="minorHAnsi"/>
        </w:rPr>
        <w:t xml:space="preserve"> anterior,</w:t>
      </w:r>
      <w:r w:rsidRPr="00914954">
        <w:rPr>
          <w:rFonts w:asciiTheme="minorHAnsi" w:hAnsiTheme="minorHAnsi" w:cstheme="minorHAnsi"/>
        </w:rPr>
        <w:t xml:space="preserve"> </w:t>
      </w:r>
      <w:r w:rsidR="007547A5">
        <w:rPr>
          <w:rFonts w:asciiTheme="minorHAnsi" w:hAnsiTheme="minorHAnsi" w:cstheme="minorHAnsi"/>
        </w:rPr>
        <w:t xml:space="preserve">ha sido observado de forma directa y al </w:t>
      </w:r>
      <w:r w:rsidR="00B25232">
        <w:rPr>
          <w:rFonts w:asciiTheme="minorHAnsi" w:hAnsiTheme="minorHAnsi" w:cstheme="minorHAnsi"/>
        </w:rPr>
        <w:t>revisar</w:t>
      </w:r>
      <w:r w:rsidR="007547A5">
        <w:rPr>
          <w:rFonts w:asciiTheme="minorHAnsi" w:hAnsiTheme="minorHAnsi" w:cstheme="minorHAnsi"/>
        </w:rPr>
        <w:t xml:space="preserve"> los registros del libro de clases, </w:t>
      </w:r>
      <w:r w:rsidR="00294D9B">
        <w:rPr>
          <w:rFonts w:asciiTheme="minorHAnsi" w:hAnsiTheme="minorHAnsi" w:cstheme="minorHAnsi"/>
        </w:rPr>
        <w:t>donde se</w:t>
      </w:r>
      <w:r w:rsidR="007547A5">
        <w:rPr>
          <w:rFonts w:asciiTheme="minorHAnsi" w:hAnsiTheme="minorHAnsi" w:cstheme="minorHAnsi"/>
        </w:rPr>
        <w:t xml:space="preserve"> puede dar cuenta que la</w:t>
      </w:r>
      <w:r w:rsidRPr="00914954">
        <w:rPr>
          <w:rFonts w:asciiTheme="minorHAnsi" w:hAnsiTheme="minorHAnsi" w:cstheme="minorHAnsi"/>
        </w:rPr>
        <w:t xml:space="preserve"> supervisión de los estudiantes presenta fallos en algunos momentos y lugares, con problemas en el control de ingresos y salidas. Además, las medidas de prevención y abordaje de acoso y abuso son insuficientes, </w:t>
      </w:r>
      <w:r w:rsidR="00B25232">
        <w:rPr>
          <w:rFonts w:asciiTheme="minorHAnsi" w:hAnsiTheme="minorHAnsi" w:cstheme="minorHAnsi"/>
        </w:rPr>
        <w:t xml:space="preserve">ya que existe </w:t>
      </w:r>
      <w:r w:rsidRPr="00914954">
        <w:rPr>
          <w:rFonts w:asciiTheme="minorHAnsi" w:hAnsiTheme="minorHAnsi" w:cstheme="minorHAnsi"/>
        </w:rPr>
        <w:t xml:space="preserve">demora en las investigaciones y falta de efectividad en las acciones correctivas. Los profesores son los encargados de resguardar la integridad física y psicológica de los estudiantes durante la jornada escolar, realizando incluso turnos de vigilancia durante los recreos, sin embargo, debido a la carga académica muchos de ellos no pueden cumplir con esta labor dejando a los estudiantes sin supervisión. </w:t>
      </w:r>
      <w:r w:rsidR="007547A5">
        <w:rPr>
          <w:rFonts w:asciiTheme="minorHAnsi" w:hAnsiTheme="minorHAnsi" w:cstheme="minorHAnsi"/>
        </w:rPr>
        <w:t>Por otra parte, la</w:t>
      </w:r>
      <w:r w:rsidR="002A1D49" w:rsidRPr="002A1D49">
        <w:rPr>
          <w:rFonts w:asciiTheme="minorHAnsi" w:hAnsiTheme="minorHAnsi" w:cstheme="minorHAnsi"/>
        </w:rPr>
        <w:t xml:space="preserve"> falta de corrección y consistencia por parte de los docentes puede afectar negativamente la sana convivencia escolar. Es importante que los docentes establezcan normas claras, las apliquen de manera consistente y se comuniquen de manera efectiva con los estudiantes para promover un ambiente de aprendizaje positivo y seguro</w:t>
      </w:r>
      <w:r w:rsidR="002A1D49">
        <w:rPr>
          <w:rFonts w:asciiTheme="minorHAnsi" w:hAnsiTheme="minorHAnsi" w:cstheme="minorHAnsi"/>
        </w:rPr>
        <w:t xml:space="preserve"> (Cubero, 2004)</w:t>
      </w:r>
    </w:p>
    <w:p w14:paraId="14CC17AE" w14:textId="77777777" w:rsidR="00C32F94" w:rsidRPr="00914954" w:rsidRDefault="001B0B5E" w:rsidP="00914954">
      <w:pPr>
        <w:spacing w:line="360" w:lineRule="auto"/>
        <w:ind w:right="52"/>
        <w:jc w:val="both"/>
        <w:rPr>
          <w:rFonts w:asciiTheme="minorHAnsi" w:hAnsiTheme="minorHAnsi" w:cstheme="minorHAnsi"/>
        </w:rPr>
      </w:pPr>
      <w:r w:rsidRPr="00914954">
        <w:rPr>
          <w:rFonts w:asciiTheme="minorHAnsi" w:hAnsiTheme="minorHAnsi" w:cstheme="minorHAnsi"/>
        </w:rPr>
        <w:t>En general, se evidencia una necesidad de mejorar la coherencia en la aplicación de normativas y fortalecer las acciones preventivas y correctivas para crear un ambiente escolar más seguro y propicio para la convivencia.</w:t>
      </w:r>
    </w:p>
    <w:p w14:paraId="74B53AC9" w14:textId="77777777" w:rsidR="005D5AFC" w:rsidRPr="009D0CB6" w:rsidRDefault="005D5AFC" w:rsidP="005D5AFC">
      <w:pPr>
        <w:spacing w:line="360" w:lineRule="auto"/>
        <w:ind w:right="52"/>
        <w:jc w:val="both"/>
        <w:rPr>
          <w:rFonts w:asciiTheme="minorHAnsi" w:hAnsiTheme="minorHAnsi" w:cstheme="minorHAnsi"/>
        </w:rPr>
      </w:pPr>
      <w:r w:rsidRPr="009D0CB6">
        <w:rPr>
          <w:rFonts w:asciiTheme="minorHAnsi" w:hAnsiTheme="minorHAnsi" w:cstheme="minorHAnsi"/>
        </w:rPr>
        <w:t xml:space="preserve">El análisis de los datos proporcionados por la encuesta Pulso revela </w:t>
      </w:r>
      <w:r w:rsidR="00FD78F9">
        <w:rPr>
          <w:rFonts w:asciiTheme="minorHAnsi" w:hAnsiTheme="minorHAnsi" w:cstheme="minorHAnsi"/>
        </w:rPr>
        <w:t>influencias</w:t>
      </w:r>
      <w:r w:rsidRPr="009D0CB6">
        <w:rPr>
          <w:rFonts w:asciiTheme="minorHAnsi" w:hAnsiTheme="minorHAnsi" w:cstheme="minorHAnsi"/>
        </w:rPr>
        <w:t xml:space="preserve"> significativas en el contexto escolar. En primer lugar, se destaca la conexión entre el rendimiento académico y la presencia de protocolos de convivencia activos por curso, lo que se asocia con un impacto negativo en el rendimiento académico, sugiriendo que los estudiantes podrían enfrentar dificultades debido a estos problemas.</w:t>
      </w:r>
    </w:p>
    <w:p w14:paraId="679D2348" w14:textId="77777777" w:rsidR="005D5AFC" w:rsidRPr="009D0CB6" w:rsidRDefault="005D5AFC" w:rsidP="005D5AFC">
      <w:pPr>
        <w:spacing w:line="360" w:lineRule="auto"/>
        <w:ind w:right="52"/>
        <w:jc w:val="both"/>
        <w:rPr>
          <w:rFonts w:asciiTheme="minorHAnsi" w:hAnsiTheme="minorHAnsi" w:cstheme="minorHAnsi"/>
        </w:rPr>
      </w:pPr>
      <w:r w:rsidRPr="009D0CB6">
        <w:rPr>
          <w:rFonts w:asciiTheme="minorHAnsi" w:hAnsiTheme="minorHAnsi" w:cstheme="minorHAnsi"/>
        </w:rPr>
        <w:t xml:space="preserve">Además, se destaca la importancia de una convivencia saludable para crear un ambiente propicio para los procesos de enseñanza y aprendizaje. La encuesta muestra que un clima positivo y una </w:t>
      </w:r>
      <w:r w:rsidRPr="009D0CB6">
        <w:rPr>
          <w:rFonts w:asciiTheme="minorHAnsi" w:hAnsiTheme="minorHAnsi" w:cstheme="minorHAnsi"/>
        </w:rPr>
        <w:lastRenderedPageBreak/>
        <w:t>convivencia adecuada son elementos interdependientes que influyen en el rendimiento estudiantil (Peñalva et al., 2015).</w:t>
      </w:r>
    </w:p>
    <w:p w14:paraId="125F8183" w14:textId="77777777" w:rsidR="005D5AFC" w:rsidRPr="009D0CB6" w:rsidRDefault="005D5AFC" w:rsidP="005D5AFC">
      <w:pPr>
        <w:spacing w:line="360" w:lineRule="auto"/>
        <w:ind w:right="52"/>
        <w:jc w:val="both"/>
        <w:rPr>
          <w:rFonts w:asciiTheme="minorHAnsi" w:hAnsiTheme="minorHAnsi" w:cstheme="minorHAnsi"/>
        </w:rPr>
      </w:pPr>
      <w:r w:rsidRPr="009D0CB6">
        <w:rPr>
          <w:rFonts w:asciiTheme="minorHAnsi" w:hAnsiTheme="minorHAnsi" w:cstheme="minorHAnsi"/>
        </w:rPr>
        <w:t>En cuanto a la prevención del maltrato, los datos indican un bajo porcentaje de acciones efectivas en cursos con problemas de convivencia. Esto sugiere que las medidas preventivas actuales podrían no ser suficientes o efectivas. Además, la percepción de las normas como injustas o desconocidas por parte de un alto porcentaje de estudiantes podría contribuir a un ambiente escolar conflictivo.</w:t>
      </w:r>
    </w:p>
    <w:p w14:paraId="74F837D5" w14:textId="77777777" w:rsidR="005D5AFC" w:rsidRPr="009D0CB6" w:rsidRDefault="005D5AFC" w:rsidP="005D5AFC">
      <w:pPr>
        <w:spacing w:line="360" w:lineRule="auto"/>
        <w:ind w:right="52"/>
        <w:jc w:val="both"/>
        <w:rPr>
          <w:rFonts w:asciiTheme="minorHAnsi" w:hAnsiTheme="minorHAnsi" w:cstheme="minorHAnsi"/>
        </w:rPr>
      </w:pPr>
      <w:r w:rsidRPr="009D0CB6">
        <w:rPr>
          <w:rFonts w:asciiTheme="minorHAnsi" w:hAnsiTheme="minorHAnsi" w:cstheme="minorHAnsi"/>
        </w:rPr>
        <w:t>Otro aspecto relevante es la relación entre la falta de confianza de los estudiantes para hacer preguntas en clase y la posible existencia de un ambiente tenso o poco acogedor, posiblemente relacionado con problemas de convivencia. Un clima hostil podría inhibir la participación y el compromiso de los estudiantes en su proceso de aprendizaje (OCDE, 2017).</w:t>
      </w:r>
    </w:p>
    <w:p w14:paraId="7182DDE3" w14:textId="1AE22DD7" w:rsidR="005D5AFC" w:rsidRPr="009D0CB6" w:rsidRDefault="005D5AFC" w:rsidP="005D5AFC">
      <w:pPr>
        <w:spacing w:line="360" w:lineRule="auto"/>
        <w:ind w:right="52"/>
        <w:jc w:val="both"/>
        <w:rPr>
          <w:rFonts w:asciiTheme="minorHAnsi" w:hAnsiTheme="minorHAnsi" w:cstheme="minorHAnsi"/>
        </w:rPr>
      </w:pPr>
      <w:r w:rsidRPr="009D0CB6">
        <w:rPr>
          <w:rFonts w:asciiTheme="minorHAnsi" w:hAnsiTheme="minorHAnsi" w:cstheme="minorHAnsi"/>
        </w:rPr>
        <w:t>El análisis de la encuesta también destaca la interconexión entre el bajo respeto en clases, el incumplimiento de normas y el bajo conocimiento de las normas</w:t>
      </w:r>
      <w:r w:rsidR="00FD78F9">
        <w:rPr>
          <w:rFonts w:asciiTheme="minorHAnsi" w:hAnsiTheme="minorHAnsi" w:cstheme="minorHAnsi"/>
        </w:rPr>
        <w:t xml:space="preserve"> (ver Tabla </w:t>
      </w:r>
      <w:r w:rsidR="00D83370">
        <w:rPr>
          <w:rFonts w:asciiTheme="minorHAnsi" w:hAnsiTheme="minorHAnsi" w:cstheme="minorHAnsi"/>
        </w:rPr>
        <w:t>3</w:t>
      </w:r>
      <w:r w:rsidR="00FD78F9">
        <w:rPr>
          <w:rFonts w:asciiTheme="minorHAnsi" w:hAnsiTheme="minorHAnsi" w:cstheme="minorHAnsi"/>
        </w:rPr>
        <w:t>)</w:t>
      </w:r>
      <w:r w:rsidRPr="009D0CB6">
        <w:rPr>
          <w:rFonts w:asciiTheme="minorHAnsi" w:hAnsiTheme="minorHAnsi" w:cstheme="minorHAnsi"/>
        </w:rPr>
        <w:t>. Estos tres aspectos están estrechamente relacionados, y el incumplimiento de las normas puede derivar de una falta de comunicación clara sobre estas o una falta de educación sobre su importancia y aplicación</w:t>
      </w:r>
      <w:r w:rsidR="00FD78F9">
        <w:rPr>
          <w:rFonts w:asciiTheme="minorHAnsi" w:hAnsiTheme="minorHAnsi" w:cstheme="minorHAnsi"/>
        </w:rPr>
        <w:t>.</w:t>
      </w:r>
    </w:p>
    <w:p w14:paraId="448742E1" w14:textId="77777777" w:rsidR="005D5AFC" w:rsidRPr="009D0CB6" w:rsidRDefault="005D5AFC" w:rsidP="005D5AFC">
      <w:pPr>
        <w:spacing w:line="360" w:lineRule="auto"/>
        <w:ind w:right="52"/>
        <w:jc w:val="both"/>
        <w:rPr>
          <w:rFonts w:asciiTheme="minorHAnsi" w:hAnsiTheme="minorHAnsi" w:cstheme="minorHAnsi"/>
        </w:rPr>
      </w:pPr>
      <w:r w:rsidRPr="009D0CB6">
        <w:rPr>
          <w:rFonts w:asciiTheme="minorHAnsi" w:hAnsiTheme="minorHAnsi" w:cstheme="minorHAnsi"/>
        </w:rPr>
        <w:t>Finalmente, se observa una problemática generalizada en los niveles del segundo ciclo básico, donde la mayoría de los estudiantes manifiestan que las normas de convivencia no son respetadas y hay un alto desconocimiento de las mismas</w:t>
      </w:r>
      <w:r w:rsidR="00294D9B">
        <w:rPr>
          <w:rFonts w:asciiTheme="minorHAnsi" w:hAnsiTheme="minorHAnsi" w:cstheme="minorHAnsi"/>
        </w:rPr>
        <w:t xml:space="preserve"> (Tabla 3)</w:t>
      </w:r>
      <w:r w:rsidRPr="009D0CB6">
        <w:rPr>
          <w:rFonts w:asciiTheme="minorHAnsi" w:hAnsiTheme="minorHAnsi" w:cstheme="minorHAnsi"/>
        </w:rPr>
        <w:t>. Este hallazgo resalta la necesidad de una socialización efectiva y la aplicación del reglamento escolar para crear un ambiente seguro, respetuoso y propicio para el aprendizaje. En ausencia de reglamentos claros, se observa una evaluación con el alto número de protocolos de convivencia activos en este ciclo (Sepúlveda, 2014).</w:t>
      </w:r>
    </w:p>
    <w:p w14:paraId="141D7D7E" w14:textId="77777777" w:rsidR="001E0185" w:rsidRDefault="001B0B5E" w:rsidP="002D0B1C">
      <w:pPr>
        <w:spacing w:before="120" w:line="360" w:lineRule="auto"/>
        <w:ind w:right="52"/>
        <w:jc w:val="both"/>
        <w:rPr>
          <w:rFonts w:asciiTheme="minorHAnsi" w:hAnsiTheme="minorHAnsi" w:cstheme="minorHAnsi"/>
          <w:highlight w:val="white"/>
        </w:rPr>
      </w:pPr>
      <w:r w:rsidRPr="002D0B1C">
        <w:rPr>
          <w:rFonts w:asciiTheme="minorHAnsi" w:hAnsiTheme="minorHAnsi" w:cstheme="minorHAnsi"/>
        </w:rPr>
        <w:t>Los bajos niveles en los aspectos mencionados anteriormente pueden provocar</w:t>
      </w:r>
      <w:r w:rsidR="002D0B1C" w:rsidRPr="002D0B1C">
        <w:rPr>
          <w:rFonts w:asciiTheme="minorHAnsi" w:hAnsiTheme="minorHAnsi" w:cstheme="minorHAnsi"/>
        </w:rPr>
        <w:t xml:space="preserve"> </w:t>
      </w:r>
      <w:r w:rsidRPr="002D0B1C">
        <w:rPr>
          <w:rFonts w:asciiTheme="minorHAnsi" w:hAnsiTheme="minorHAnsi" w:cstheme="minorHAnsi"/>
        </w:rPr>
        <w:t xml:space="preserve"> problemas de convivencia, como el acoso escolar, la intimidación, los conflictos constantes o la falta de inclusión, pueden generar un alto nivel de estrés y ansiedad en los estudiantes. Este estrés puede dificultar su capacidad para concentrarse en el aprendizaje y puede resultar en distracciones constantes durante las clases (Espinoza, et al., 2020).</w:t>
      </w:r>
      <w:r w:rsidR="002D0B1C" w:rsidRPr="002D0B1C">
        <w:rPr>
          <w:rFonts w:asciiTheme="minorHAnsi" w:hAnsiTheme="minorHAnsi" w:cstheme="minorHAnsi"/>
        </w:rPr>
        <w:t xml:space="preserve"> </w:t>
      </w:r>
      <w:r w:rsidRPr="002D0B1C">
        <w:rPr>
          <w:rFonts w:asciiTheme="minorHAnsi" w:hAnsiTheme="minorHAnsi" w:cstheme="minorHAnsi"/>
        </w:rPr>
        <w:t>Los estudiantes que experimentan problemas de</w:t>
      </w:r>
      <w:r w:rsidR="00BD184B" w:rsidRPr="002D0B1C">
        <w:rPr>
          <w:rFonts w:asciiTheme="minorHAnsi" w:hAnsiTheme="minorHAnsi" w:cstheme="minorHAnsi"/>
        </w:rPr>
        <w:t xml:space="preserve"> </w:t>
      </w:r>
      <w:r w:rsidRPr="002D0B1C">
        <w:rPr>
          <w:rFonts w:asciiTheme="minorHAnsi" w:hAnsiTheme="minorHAnsi" w:cstheme="minorHAnsi"/>
        </w:rPr>
        <w:t xml:space="preserve">convivencia escolar pueden perder la motivación y el interés por el aprendizaje. El </w:t>
      </w:r>
      <w:r w:rsidRPr="002D0B1C">
        <w:rPr>
          <w:rFonts w:asciiTheme="minorHAnsi" w:hAnsiTheme="minorHAnsi" w:cstheme="minorHAnsi"/>
        </w:rPr>
        <w:lastRenderedPageBreak/>
        <w:t>ambiente negativo puede hacer que los estudiantes se sientan desanimados, desmotivados y desinteresados en participar en las actividades académicas. Esto puede llevar a una disminución en su rendimiento académico (Morales, 2017)</w:t>
      </w:r>
      <w:r w:rsidR="009559F4" w:rsidRPr="002D0B1C">
        <w:rPr>
          <w:rFonts w:asciiTheme="minorHAnsi" w:hAnsiTheme="minorHAnsi" w:cstheme="minorHAnsi"/>
        </w:rPr>
        <w:t>, ya que pueden tener dificultades para concentrarse y participar en clase debido a la ansiedad y el estrés</w:t>
      </w:r>
      <w:r w:rsidR="00185296" w:rsidRPr="002D0B1C">
        <w:rPr>
          <w:rFonts w:asciiTheme="minorHAnsi" w:hAnsiTheme="minorHAnsi" w:cstheme="minorHAnsi"/>
        </w:rPr>
        <w:t xml:space="preserve"> (Gamal, et al. 2018)</w:t>
      </w:r>
      <w:r w:rsidR="002D0B1C" w:rsidRPr="002D0B1C">
        <w:rPr>
          <w:rFonts w:asciiTheme="minorHAnsi" w:hAnsiTheme="minorHAnsi" w:cstheme="minorHAnsi"/>
        </w:rPr>
        <w:t xml:space="preserve">. </w:t>
      </w:r>
      <w:r w:rsidRPr="002D0B1C">
        <w:rPr>
          <w:rFonts w:asciiTheme="minorHAnsi" w:hAnsiTheme="minorHAnsi" w:cstheme="minorHAnsi"/>
        </w:rPr>
        <w:t>Las situaciones conflictivas pueden hacer que los estudiantes eviten ir al colegio, lo que lleva a altas tasas de ausentismo</w:t>
      </w:r>
      <w:r w:rsidR="002D0B1C">
        <w:rPr>
          <w:rFonts w:asciiTheme="minorHAnsi" w:hAnsiTheme="minorHAnsi" w:cstheme="minorHAnsi"/>
        </w:rPr>
        <w:t xml:space="preserve"> que</w:t>
      </w:r>
      <w:r w:rsidRPr="002D0B1C">
        <w:rPr>
          <w:rFonts w:asciiTheme="minorHAnsi" w:hAnsiTheme="minorHAnsi" w:cstheme="minorHAnsi"/>
        </w:rPr>
        <w:t xml:space="preserve"> pueden incluso llevar al abandono escolar (Trucco,</w:t>
      </w:r>
      <w:r w:rsidR="0047061A">
        <w:rPr>
          <w:rFonts w:asciiTheme="minorHAnsi" w:hAnsiTheme="minorHAnsi" w:cstheme="minorHAnsi"/>
        </w:rPr>
        <w:t xml:space="preserve"> et al.,</w:t>
      </w:r>
      <w:r w:rsidRPr="002D0B1C">
        <w:rPr>
          <w:rFonts w:asciiTheme="minorHAnsi" w:hAnsiTheme="minorHAnsi" w:cstheme="minorHAnsi"/>
        </w:rPr>
        <w:t xml:space="preserve"> 2017).</w:t>
      </w:r>
      <w:r w:rsidR="002D0B1C" w:rsidRPr="002D0B1C">
        <w:rPr>
          <w:rFonts w:asciiTheme="minorHAnsi" w:hAnsiTheme="minorHAnsi" w:cstheme="minorHAnsi"/>
        </w:rPr>
        <w:t xml:space="preserve"> Para </w:t>
      </w:r>
      <w:r w:rsidR="002D0B1C">
        <w:rPr>
          <w:rFonts w:asciiTheme="minorHAnsi" w:hAnsiTheme="minorHAnsi" w:cstheme="minorHAnsi"/>
        </w:rPr>
        <w:t>e</w:t>
      </w:r>
      <w:r w:rsidRPr="00914954">
        <w:rPr>
          <w:rFonts w:asciiTheme="minorHAnsi" w:hAnsiTheme="minorHAnsi" w:cstheme="minorHAnsi"/>
          <w:highlight w:val="white"/>
        </w:rPr>
        <w:t xml:space="preserve">vitar estos efectos en los estudiantes, es primordial </w:t>
      </w:r>
      <w:r w:rsidR="00B55AFB">
        <w:rPr>
          <w:rFonts w:asciiTheme="minorHAnsi" w:hAnsiTheme="minorHAnsi" w:cstheme="minorHAnsi"/>
          <w:highlight w:val="white"/>
        </w:rPr>
        <w:t xml:space="preserve">contar </w:t>
      </w:r>
      <w:r w:rsidR="00BD184B">
        <w:rPr>
          <w:rFonts w:asciiTheme="minorHAnsi" w:hAnsiTheme="minorHAnsi" w:cstheme="minorHAnsi"/>
          <w:highlight w:val="white"/>
        </w:rPr>
        <w:t>con un reglamento</w:t>
      </w:r>
      <w:r w:rsidRPr="00914954">
        <w:rPr>
          <w:rFonts w:asciiTheme="minorHAnsi" w:hAnsiTheme="minorHAnsi" w:cstheme="minorHAnsi"/>
          <w:highlight w:val="white"/>
        </w:rPr>
        <w:t xml:space="preserve"> de convivencia escolar </w:t>
      </w:r>
      <w:r w:rsidR="00B55AFB">
        <w:rPr>
          <w:rFonts w:asciiTheme="minorHAnsi" w:hAnsiTheme="minorHAnsi" w:cstheme="minorHAnsi"/>
          <w:highlight w:val="white"/>
        </w:rPr>
        <w:t xml:space="preserve">que </w:t>
      </w:r>
      <w:r w:rsidR="001D4769">
        <w:rPr>
          <w:rFonts w:asciiTheme="minorHAnsi" w:hAnsiTheme="minorHAnsi" w:cstheme="minorHAnsi"/>
          <w:highlight w:val="white"/>
        </w:rPr>
        <w:t xml:space="preserve"> foment</w:t>
      </w:r>
      <w:r w:rsidR="00B55AFB">
        <w:rPr>
          <w:rFonts w:asciiTheme="minorHAnsi" w:hAnsiTheme="minorHAnsi" w:cstheme="minorHAnsi"/>
          <w:highlight w:val="white"/>
        </w:rPr>
        <w:t>e</w:t>
      </w:r>
      <w:r w:rsidR="001D4769">
        <w:rPr>
          <w:rFonts w:asciiTheme="minorHAnsi" w:hAnsiTheme="minorHAnsi" w:cstheme="minorHAnsi"/>
          <w:highlight w:val="white"/>
        </w:rPr>
        <w:t xml:space="preserve"> el respeto, prom</w:t>
      </w:r>
      <w:r w:rsidR="00B55AFB">
        <w:rPr>
          <w:rFonts w:asciiTheme="minorHAnsi" w:hAnsiTheme="minorHAnsi" w:cstheme="minorHAnsi"/>
          <w:highlight w:val="white"/>
        </w:rPr>
        <w:t>ueva</w:t>
      </w:r>
      <w:r w:rsidR="001D4769">
        <w:rPr>
          <w:rFonts w:asciiTheme="minorHAnsi" w:hAnsiTheme="minorHAnsi" w:cstheme="minorHAnsi"/>
          <w:highlight w:val="white"/>
        </w:rPr>
        <w:t xml:space="preserve"> el conocimiento y cumplimiento efectivo de las normas</w:t>
      </w:r>
      <w:r w:rsidR="001E0185">
        <w:rPr>
          <w:rFonts w:asciiTheme="minorHAnsi" w:hAnsiTheme="minorHAnsi" w:cstheme="minorHAnsi"/>
          <w:highlight w:val="white"/>
        </w:rPr>
        <w:t xml:space="preserve"> dentro de la comunidad educativa. El propósito es crear un ambiente escolar seguro, inclusivo y propicio para el aprendizaje</w:t>
      </w:r>
      <w:r w:rsidR="0047061A">
        <w:rPr>
          <w:rFonts w:asciiTheme="minorHAnsi" w:hAnsiTheme="minorHAnsi" w:cstheme="minorHAnsi"/>
          <w:highlight w:val="white"/>
        </w:rPr>
        <w:t xml:space="preserve"> y</w:t>
      </w:r>
      <w:r w:rsidR="001E0185">
        <w:rPr>
          <w:rFonts w:asciiTheme="minorHAnsi" w:hAnsiTheme="minorHAnsi" w:cstheme="minorHAnsi"/>
          <w:highlight w:val="white"/>
        </w:rPr>
        <w:t xml:space="preserve"> que los estudiantes desarrollen habilidades sociales y  éticas esenciales para su crecimiento personal y académico.</w:t>
      </w:r>
    </w:p>
    <w:p w14:paraId="4A6416C0" w14:textId="77777777" w:rsidR="00C32F94" w:rsidRPr="00B55AFB" w:rsidRDefault="001E0185" w:rsidP="002D0B1C">
      <w:pPr>
        <w:spacing w:line="360" w:lineRule="auto"/>
        <w:ind w:right="52"/>
        <w:jc w:val="both"/>
        <w:rPr>
          <w:rFonts w:asciiTheme="minorHAnsi" w:hAnsiTheme="minorHAnsi" w:cstheme="minorHAnsi"/>
          <w:highlight w:val="white"/>
        </w:rPr>
      </w:pPr>
      <w:r>
        <w:rPr>
          <w:rFonts w:asciiTheme="minorHAnsi" w:hAnsiTheme="minorHAnsi" w:cstheme="minorHAnsi"/>
        </w:rPr>
        <w:t>La mejora del reglamento pretende</w:t>
      </w:r>
      <w:r w:rsidRPr="001E0185">
        <w:rPr>
          <w:rFonts w:asciiTheme="minorHAnsi" w:hAnsiTheme="minorHAnsi" w:cstheme="minorHAnsi"/>
        </w:rPr>
        <w:t xml:space="preserve"> potenciar el desarrollo de habilidades socioemocionales, necesarias para que los estudiantes enfrenten problemas y resuelvan conflictos de manera autónoma. Además, </w:t>
      </w:r>
      <w:r>
        <w:rPr>
          <w:rFonts w:asciiTheme="minorHAnsi" w:hAnsiTheme="minorHAnsi" w:cstheme="minorHAnsi"/>
        </w:rPr>
        <w:t>es de suma importancia</w:t>
      </w:r>
      <w:r w:rsidRPr="001E0185">
        <w:rPr>
          <w:rFonts w:asciiTheme="minorHAnsi" w:hAnsiTheme="minorHAnsi" w:cstheme="minorHAnsi"/>
        </w:rPr>
        <w:t xml:space="preserve"> contar con un equipo capacitado que pueda abordar y resolver, de manera oportuna, situaciones de convivencia que los estudiantes no logren manejar por sí mismos (Jadue, 2022). </w:t>
      </w:r>
    </w:p>
    <w:p w14:paraId="7CC9A4A1" w14:textId="77777777" w:rsidR="002D0B1C" w:rsidRDefault="002D0B1C">
      <w:pPr>
        <w:rPr>
          <w:rFonts w:asciiTheme="minorHAnsi" w:hAnsiTheme="minorHAnsi" w:cstheme="minorHAnsi"/>
          <w:b/>
        </w:rPr>
      </w:pPr>
      <w:r>
        <w:rPr>
          <w:rFonts w:asciiTheme="minorHAnsi" w:hAnsiTheme="minorHAnsi" w:cstheme="minorHAnsi"/>
          <w:b/>
        </w:rPr>
        <w:br w:type="page"/>
      </w:r>
    </w:p>
    <w:p w14:paraId="5EBDAF5E" w14:textId="0ADCFF70" w:rsidR="00C32F94" w:rsidRPr="007D712D" w:rsidRDefault="001B0B5E" w:rsidP="007C4AF1">
      <w:pPr>
        <w:pStyle w:val="Prrafodelista"/>
        <w:numPr>
          <w:ilvl w:val="0"/>
          <w:numId w:val="62"/>
        </w:numPr>
        <w:spacing w:after="240" w:line="360" w:lineRule="auto"/>
        <w:ind w:left="426" w:right="52" w:hanging="426"/>
        <w:rPr>
          <w:rFonts w:asciiTheme="minorHAnsi" w:hAnsiTheme="minorHAnsi" w:cstheme="minorHAnsi"/>
          <w:b/>
        </w:rPr>
      </w:pPr>
      <w:r w:rsidRPr="007D712D">
        <w:rPr>
          <w:rFonts w:asciiTheme="minorHAnsi" w:hAnsiTheme="minorHAnsi" w:cstheme="minorHAnsi"/>
          <w:b/>
        </w:rPr>
        <w:lastRenderedPageBreak/>
        <w:t>DESCRIPCIÓN DEL PLAN DE I</w:t>
      </w:r>
      <w:r w:rsidR="003F5C31">
        <w:rPr>
          <w:rFonts w:asciiTheme="minorHAnsi" w:hAnsiTheme="minorHAnsi" w:cstheme="minorHAnsi"/>
          <w:b/>
        </w:rPr>
        <w:t>NNOVACIÓN</w:t>
      </w:r>
    </w:p>
    <w:p w14:paraId="2DFDA528" w14:textId="77777777" w:rsidR="00C32F94" w:rsidRPr="002142B9" w:rsidRDefault="001B0B5E" w:rsidP="00036D92">
      <w:pPr>
        <w:spacing w:line="360" w:lineRule="auto"/>
        <w:ind w:right="52"/>
        <w:jc w:val="both"/>
        <w:rPr>
          <w:rFonts w:asciiTheme="minorHAnsi" w:hAnsiTheme="minorHAnsi" w:cstheme="minorHAnsi"/>
        </w:rPr>
      </w:pPr>
      <w:r w:rsidRPr="00914954">
        <w:rPr>
          <w:rFonts w:asciiTheme="minorHAnsi" w:hAnsiTheme="minorHAnsi" w:cstheme="minorHAnsi"/>
          <w:highlight w:val="white"/>
        </w:rPr>
        <w:t xml:space="preserve">Considerando los Estándares Indicativos de Desempeño (Mineduc, 2021), se puede apreciar que el establecimiento presenta oportunidades de mejora orientadas a la dimensión de Formación y Convivencia. De ello, se desprende principalmente que no hay consistencia por parte de todos los docentes en la corrección de conductas que atentan contra una sana convivencia escolar; ya que no existe una supervisión total de los estudiantes, por lo que se puede ver afectada su integridad física y psicológica; además, no hay lineamientos claros con respecto a la aplicación de reconocimientos y sanciones. Debido a ello, ha aumentado la activación de protocolos por conflictos de convivencia escolar y se han visto afectados negativamente los resultados de aprendizaje de los </w:t>
      </w:r>
      <w:r w:rsidRPr="002142B9">
        <w:rPr>
          <w:rFonts w:asciiTheme="minorHAnsi" w:hAnsiTheme="minorHAnsi" w:cstheme="minorHAnsi"/>
        </w:rPr>
        <w:t xml:space="preserve">estudiantes de los cursos </w:t>
      </w:r>
      <w:r w:rsidR="00B25232" w:rsidRPr="002142B9">
        <w:rPr>
          <w:rFonts w:asciiTheme="minorHAnsi" w:hAnsiTheme="minorHAnsi" w:cstheme="minorHAnsi"/>
        </w:rPr>
        <w:t>que presentan</w:t>
      </w:r>
      <w:r w:rsidRPr="002142B9">
        <w:rPr>
          <w:rFonts w:asciiTheme="minorHAnsi" w:hAnsiTheme="minorHAnsi" w:cstheme="minorHAnsi"/>
        </w:rPr>
        <w:t xml:space="preserve"> una alta tasa de conflictos escolares.</w:t>
      </w:r>
    </w:p>
    <w:p w14:paraId="76B5BA9B" w14:textId="77777777" w:rsidR="00C32F94" w:rsidRPr="002142B9" w:rsidRDefault="001B0B5E" w:rsidP="00036D92">
      <w:pPr>
        <w:spacing w:line="360" w:lineRule="auto"/>
        <w:ind w:right="52"/>
        <w:jc w:val="both"/>
        <w:rPr>
          <w:rFonts w:asciiTheme="minorHAnsi" w:hAnsiTheme="minorHAnsi" w:cstheme="minorHAnsi"/>
          <w:b/>
        </w:rPr>
      </w:pPr>
      <w:r w:rsidRPr="002142B9">
        <w:rPr>
          <w:rFonts w:asciiTheme="minorHAnsi" w:hAnsiTheme="minorHAnsi" w:cstheme="minorHAnsi"/>
        </w:rPr>
        <w:t xml:space="preserve">Por último, también es relevante considerar, realizar una revisión y mejora </w:t>
      </w:r>
      <w:r w:rsidR="00EA0CD3" w:rsidRPr="002142B9">
        <w:rPr>
          <w:rFonts w:asciiTheme="minorHAnsi" w:hAnsiTheme="minorHAnsi" w:cstheme="minorHAnsi"/>
        </w:rPr>
        <w:t>al Plan</w:t>
      </w:r>
      <w:r w:rsidRPr="002142B9">
        <w:rPr>
          <w:rFonts w:asciiTheme="minorHAnsi" w:hAnsiTheme="minorHAnsi" w:cstheme="minorHAnsi"/>
        </w:rPr>
        <w:t xml:space="preserve"> de Gestión de la Convivencia Escolar, de acuerdo con las orientaciones que dispone el Ministerio de Educación, </w:t>
      </w:r>
      <w:r w:rsidR="002142B9" w:rsidRPr="002142B9">
        <w:rPr>
          <w:rFonts w:asciiTheme="minorHAnsi" w:hAnsiTheme="minorHAnsi" w:cstheme="minorHAnsi"/>
        </w:rPr>
        <w:t>a través del</w:t>
      </w:r>
      <w:r w:rsidRPr="002142B9">
        <w:rPr>
          <w:rFonts w:asciiTheme="minorHAnsi" w:hAnsiTheme="minorHAnsi" w:cstheme="minorHAnsi"/>
        </w:rPr>
        <w:t xml:space="preserve"> PGCE </w:t>
      </w:r>
      <w:r w:rsidR="002142B9" w:rsidRPr="002142B9">
        <w:rPr>
          <w:rFonts w:asciiTheme="minorHAnsi" w:hAnsiTheme="minorHAnsi" w:cstheme="minorHAnsi"/>
        </w:rPr>
        <w:t>para</w:t>
      </w:r>
      <w:r w:rsidRPr="002142B9">
        <w:rPr>
          <w:rFonts w:asciiTheme="minorHAnsi" w:hAnsiTheme="minorHAnsi" w:cstheme="minorHAnsi"/>
        </w:rPr>
        <w:t xml:space="preserve"> promover </w:t>
      </w:r>
      <w:r w:rsidR="002142B9" w:rsidRPr="002142B9">
        <w:rPr>
          <w:rFonts w:asciiTheme="minorHAnsi" w:hAnsiTheme="minorHAnsi" w:cstheme="minorHAnsi"/>
        </w:rPr>
        <w:t>una</w:t>
      </w:r>
      <w:r w:rsidRPr="002142B9">
        <w:rPr>
          <w:rFonts w:asciiTheme="minorHAnsi" w:hAnsiTheme="minorHAnsi" w:cstheme="minorHAnsi"/>
        </w:rPr>
        <w:t xml:space="preserve"> buena convivencia, los aprendizajes requeridos para ellos y la prevención de cualquier forma de violencia. Siguiendo las orientaciones ministeriales (Mineduc, 2021), de esta forma </w:t>
      </w:r>
      <w:r w:rsidR="00732F79" w:rsidRPr="002142B9">
        <w:rPr>
          <w:rFonts w:asciiTheme="minorHAnsi" w:hAnsiTheme="minorHAnsi" w:cstheme="minorHAnsi"/>
        </w:rPr>
        <w:t xml:space="preserve">se podría </w:t>
      </w:r>
      <w:r w:rsidR="002142B9" w:rsidRPr="002142B9">
        <w:rPr>
          <w:rFonts w:asciiTheme="minorHAnsi" w:hAnsiTheme="minorHAnsi" w:cstheme="minorHAnsi"/>
        </w:rPr>
        <w:t>consolidar</w:t>
      </w:r>
      <w:r w:rsidR="00732F79" w:rsidRPr="002142B9">
        <w:rPr>
          <w:rFonts w:asciiTheme="minorHAnsi" w:hAnsiTheme="minorHAnsi" w:cstheme="minorHAnsi"/>
        </w:rPr>
        <w:t xml:space="preserve"> </w:t>
      </w:r>
      <w:r w:rsidRPr="002142B9">
        <w:rPr>
          <w:rFonts w:asciiTheme="minorHAnsi" w:hAnsiTheme="minorHAnsi" w:cstheme="minorHAnsi"/>
        </w:rPr>
        <w:t>la estructura administrativa del establecimiento, logrando así gestionar la mejora continua de los procesos involucrados en el ámbito de la convivencia escolar.</w:t>
      </w:r>
    </w:p>
    <w:p w14:paraId="34C4CCA9" w14:textId="77777777" w:rsidR="00C32F94" w:rsidRDefault="001B0B5E" w:rsidP="004843B9">
      <w:pPr>
        <w:spacing w:after="240" w:line="360" w:lineRule="auto"/>
        <w:ind w:right="52"/>
        <w:jc w:val="both"/>
        <w:rPr>
          <w:rFonts w:asciiTheme="minorHAnsi" w:hAnsiTheme="minorHAnsi" w:cstheme="minorHAnsi"/>
        </w:rPr>
      </w:pPr>
      <w:r w:rsidRPr="002142B9">
        <w:rPr>
          <w:rFonts w:asciiTheme="minorHAnsi" w:hAnsiTheme="minorHAnsi" w:cstheme="minorHAnsi"/>
        </w:rPr>
        <w:t>El siguiente plan de innovación tiene el objetivo</w:t>
      </w:r>
      <w:r w:rsidR="00B25232" w:rsidRPr="002142B9">
        <w:rPr>
          <w:rFonts w:asciiTheme="minorHAnsi" w:hAnsiTheme="minorHAnsi" w:cstheme="minorHAnsi"/>
        </w:rPr>
        <w:t>,</w:t>
      </w:r>
      <w:r w:rsidRPr="002142B9">
        <w:rPr>
          <w:rFonts w:asciiTheme="minorHAnsi" w:hAnsiTheme="minorHAnsi" w:cstheme="minorHAnsi"/>
        </w:rPr>
        <w:t xml:space="preserve"> incorporar estrategias para fortalecer la gestión de convivencia escolar, con la finalidad de promover un ambiente escolar positivo y seguro, que fomente las relaciones saludables entre estudiantes</w:t>
      </w:r>
      <w:r w:rsidR="004843B9">
        <w:rPr>
          <w:rFonts w:asciiTheme="minorHAnsi" w:hAnsiTheme="minorHAnsi" w:cstheme="minorHAnsi"/>
        </w:rPr>
        <w:t xml:space="preserve"> (anexo 1)</w:t>
      </w:r>
      <w:r w:rsidR="008F3982" w:rsidRPr="002142B9">
        <w:rPr>
          <w:rFonts w:asciiTheme="minorHAnsi" w:hAnsiTheme="minorHAnsi" w:cstheme="minorHAnsi"/>
        </w:rPr>
        <w:t>.</w:t>
      </w:r>
    </w:p>
    <w:p w14:paraId="7CEC4F13" w14:textId="33A1C19B" w:rsidR="00036D92" w:rsidRPr="00036D92" w:rsidRDefault="007C4AF1" w:rsidP="00E573FA">
      <w:pPr>
        <w:spacing w:after="240" w:line="360" w:lineRule="auto"/>
        <w:ind w:right="52"/>
        <w:rPr>
          <w:rFonts w:asciiTheme="minorHAnsi" w:hAnsiTheme="minorHAnsi" w:cstheme="minorHAnsi"/>
          <w:b/>
          <w:bCs/>
        </w:rPr>
      </w:pPr>
      <w:r>
        <w:rPr>
          <w:rFonts w:asciiTheme="minorHAnsi" w:hAnsiTheme="minorHAnsi" w:cstheme="minorHAnsi"/>
          <w:b/>
          <w:bCs/>
        </w:rPr>
        <w:t xml:space="preserve">4.1 </w:t>
      </w:r>
      <w:r w:rsidR="00036D92" w:rsidRPr="00036D92">
        <w:rPr>
          <w:rFonts w:asciiTheme="minorHAnsi" w:hAnsiTheme="minorHAnsi" w:cstheme="minorHAnsi"/>
          <w:b/>
          <w:bCs/>
        </w:rPr>
        <w:t>Planificación anual</w:t>
      </w:r>
    </w:p>
    <w:p w14:paraId="10A28A62" w14:textId="77777777" w:rsidR="00C32F94" w:rsidRPr="00914954" w:rsidRDefault="001B0B5E" w:rsidP="004843B9">
      <w:pPr>
        <w:spacing w:after="240" w:line="360" w:lineRule="auto"/>
        <w:ind w:right="52"/>
        <w:jc w:val="both"/>
        <w:rPr>
          <w:rFonts w:asciiTheme="minorHAnsi" w:hAnsiTheme="minorHAnsi" w:cstheme="minorHAnsi"/>
        </w:rPr>
      </w:pPr>
      <w:r w:rsidRPr="002142B9">
        <w:rPr>
          <w:rFonts w:asciiTheme="minorHAnsi" w:hAnsiTheme="minorHAnsi" w:cstheme="minorHAnsi"/>
          <w:b/>
        </w:rPr>
        <w:t>Diagnóstico integra</w:t>
      </w:r>
      <w:r w:rsidR="00B25232" w:rsidRPr="002142B9">
        <w:rPr>
          <w:rFonts w:asciiTheme="minorHAnsi" w:hAnsiTheme="minorHAnsi" w:cstheme="minorHAnsi"/>
          <w:b/>
        </w:rPr>
        <w:t xml:space="preserve">l </w:t>
      </w:r>
      <w:r w:rsidRPr="002142B9">
        <w:rPr>
          <w:rFonts w:asciiTheme="minorHAnsi" w:hAnsiTheme="minorHAnsi" w:cstheme="minorHAnsi"/>
        </w:rPr>
        <w:t xml:space="preserve">de convivencia escolar para identificar las necesidades y los desafíos principales. Para ello se realizará un análisis de la situación actual, </w:t>
      </w:r>
      <w:r w:rsidR="00036D92">
        <w:rPr>
          <w:rFonts w:asciiTheme="minorHAnsi" w:hAnsiTheme="minorHAnsi" w:cstheme="minorHAnsi"/>
        </w:rPr>
        <w:t>y así</w:t>
      </w:r>
      <w:r w:rsidRPr="002142B9">
        <w:rPr>
          <w:rFonts w:asciiTheme="minorHAnsi" w:hAnsiTheme="minorHAnsi" w:cstheme="minorHAnsi"/>
        </w:rPr>
        <w:t xml:space="preserve"> identificar áreas de mejora. Se recopilará información necesaria para el diagnóstico, considerando datos</w:t>
      </w:r>
      <w:r w:rsidRPr="00914954">
        <w:rPr>
          <w:rFonts w:asciiTheme="minorHAnsi" w:hAnsiTheme="minorHAnsi" w:cstheme="minorHAnsi"/>
        </w:rPr>
        <w:t xml:space="preserve"> institucionales internos y externos. Dentro de los datos internos se considerarán encuestas y entrevistas que recopilen información sobre la percepción y experiencias de la comunidad </w:t>
      </w:r>
      <w:r w:rsidR="00EA0CD3" w:rsidRPr="00914954">
        <w:rPr>
          <w:rFonts w:asciiTheme="minorHAnsi" w:hAnsiTheme="minorHAnsi" w:cstheme="minorHAnsi"/>
        </w:rPr>
        <w:lastRenderedPageBreak/>
        <w:t>educativa, datos</w:t>
      </w:r>
      <w:r w:rsidRPr="00914954">
        <w:rPr>
          <w:rFonts w:asciiTheme="minorHAnsi" w:hAnsiTheme="minorHAnsi" w:cstheme="minorHAnsi"/>
        </w:rPr>
        <w:t xml:space="preserve"> históricos de conflicto</w:t>
      </w:r>
      <w:r w:rsidR="00036D92">
        <w:rPr>
          <w:rFonts w:asciiTheme="minorHAnsi" w:hAnsiTheme="minorHAnsi" w:cstheme="minorHAnsi"/>
        </w:rPr>
        <w:t>,</w:t>
      </w:r>
      <w:r w:rsidRPr="00914954">
        <w:rPr>
          <w:rFonts w:asciiTheme="minorHAnsi" w:hAnsiTheme="minorHAnsi" w:cstheme="minorHAnsi"/>
        </w:rPr>
        <w:t xml:space="preserve"> medidas disciplinarias </w:t>
      </w:r>
      <w:r w:rsidR="001C1653" w:rsidRPr="00914954">
        <w:rPr>
          <w:rFonts w:asciiTheme="minorHAnsi" w:hAnsiTheme="minorHAnsi" w:cstheme="minorHAnsi"/>
        </w:rPr>
        <w:t>y observaciones</w:t>
      </w:r>
      <w:r w:rsidRPr="00914954">
        <w:rPr>
          <w:rFonts w:asciiTheme="minorHAnsi" w:hAnsiTheme="minorHAnsi" w:cstheme="minorHAnsi"/>
        </w:rPr>
        <w:t xml:space="preserve"> semanales en el entorno escolar en salas de clases, patios y pasillos, de las interacciones entre los estudiantes</w:t>
      </w:r>
      <w:r w:rsidRPr="00631B98">
        <w:rPr>
          <w:rFonts w:asciiTheme="minorHAnsi" w:hAnsiTheme="minorHAnsi" w:cstheme="minorHAnsi"/>
        </w:rPr>
        <w:t>. Esta etapa estará a cargo del subdirector de segundo ciclo y el encargado de convivencia escolar</w:t>
      </w:r>
      <w:r w:rsidR="00A9760A" w:rsidRPr="00A9760A">
        <w:rPr>
          <w:rFonts w:asciiTheme="minorHAnsi" w:hAnsiTheme="minorHAnsi" w:cstheme="minorHAnsi"/>
        </w:rPr>
        <w:t xml:space="preserve"> </w:t>
      </w:r>
      <w:r w:rsidR="00A9760A">
        <w:rPr>
          <w:rFonts w:asciiTheme="minorHAnsi" w:hAnsiTheme="minorHAnsi" w:cstheme="minorHAnsi"/>
        </w:rPr>
        <w:t>(27/11/23 al 11/12/23).</w:t>
      </w:r>
    </w:p>
    <w:p w14:paraId="46A39C74" w14:textId="77777777" w:rsidR="004843B9" w:rsidRPr="004843B9" w:rsidRDefault="00723CD7" w:rsidP="004843B9">
      <w:pPr>
        <w:spacing w:after="240" w:line="360" w:lineRule="auto"/>
        <w:ind w:right="52"/>
        <w:jc w:val="both"/>
        <w:rPr>
          <w:rFonts w:asciiTheme="minorHAnsi" w:hAnsiTheme="minorHAnsi" w:cstheme="minorHAnsi"/>
        </w:rPr>
      </w:pPr>
      <w:r w:rsidRPr="00723CD7">
        <w:rPr>
          <w:rFonts w:asciiTheme="minorHAnsi" w:hAnsiTheme="minorHAnsi" w:cstheme="minorHAnsi"/>
          <w:b/>
        </w:rPr>
        <w:t>Políticas y reglamento de convivencia escolar,</w:t>
      </w:r>
      <w:r w:rsidRPr="00914954">
        <w:rPr>
          <w:rFonts w:asciiTheme="minorHAnsi" w:hAnsiTheme="minorHAnsi" w:cstheme="minorHAnsi"/>
          <w:b/>
        </w:rPr>
        <w:t xml:space="preserve"> </w:t>
      </w:r>
      <w:r w:rsidRPr="00914954">
        <w:rPr>
          <w:rFonts w:asciiTheme="minorHAnsi" w:hAnsiTheme="minorHAnsi" w:cstheme="minorHAnsi"/>
        </w:rPr>
        <w:t xml:space="preserve">articulación de normativas e instrumentos relacionados con la comprensión y gestión de la convivencia escolar, incorporando medidas de prevención basadas en el diagnóstico integral. Se realiza una revisión </w:t>
      </w:r>
      <w:r w:rsidR="00057AB2">
        <w:rPr>
          <w:rFonts w:asciiTheme="minorHAnsi" w:hAnsiTheme="minorHAnsi" w:cstheme="minorHAnsi"/>
        </w:rPr>
        <w:t>al</w:t>
      </w:r>
      <w:r w:rsidRPr="00914954">
        <w:rPr>
          <w:rFonts w:asciiTheme="minorHAnsi" w:hAnsiTheme="minorHAnsi" w:cstheme="minorHAnsi"/>
        </w:rPr>
        <w:t xml:space="preserve"> reglamento escolar relacionados con la convivencia. Se identifican las áreas que requieren actualización y mejora, a través de un análisis de brechas basado en el diagnóstico integral de convivencia escolar, para incorporar normas y medidas de prevención, basadas en las conclusiones y hallazgos del diagnóstico integral</w:t>
      </w:r>
      <w:r w:rsidR="00E73D1F">
        <w:rPr>
          <w:rFonts w:asciiTheme="minorHAnsi" w:hAnsiTheme="minorHAnsi" w:cstheme="minorHAnsi"/>
        </w:rPr>
        <w:t>,</w:t>
      </w:r>
      <w:r w:rsidRPr="00914954">
        <w:rPr>
          <w:rFonts w:asciiTheme="minorHAnsi" w:hAnsiTheme="minorHAnsi" w:cstheme="minorHAnsi"/>
        </w:rPr>
        <w:t xml:space="preserve"> estará a cargo del encargado de convivencia escolar y el subdirector de segundo ciclo</w:t>
      </w:r>
      <w:r w:rsidR="00A9760A">
        <w:rPr>
          <w:rFonts w:asciiTheme="minorHAnsi" w:hAnsiTheme="minorHAnsi" w:cstheme="minorHAnsi"/>
        </w:rPr>
        <w:t xml:space="preserve"> (04/03 24 al 29/11/24)</w:t>
      </w:r>
    </w:p>
    <w:p w14:paraId="0DB5F997" w14:textId="77777777" w:rsidR="00C32F94" w:rsidRPr="004843B9" w:rsidRDefault="001B0B5E" w:rsidP="004843B9">
      <w:pPr>
        <w:spacing w:after="240" w:line="360" w:lineRule="auto"/>
        <w:ind w:right="52"/>
        <w:jc w:val="both"/>
        <w:rPr>
          <w:rFonts w:asciiTheme="minorHAnsi" w:hAnsiTheme="minorHAnsi" w:cstheme="minorHAnsi"/>
          <w:highlight w:val="white"/>
        </w:rPr>
      </w:pPr>
      <w:r w:rsidRPr="00914954">
        <w:rPr>
          <w:rFonts w:asciiTheme="minorHAnsi" w:hAnsiTheme="minorHAnsi" w:cstheme="minorHAnsi"/>
          <w:b/>
          <w:highlight w:val="white"/>
        </w:rPr>
        <w:t>Revisión de Prácticas Actuales,</w:t>
      </w:r>
      <w:r w:rsidRPr="00914954">
        <w:rPr>
          <w:rFonts w:asciiTheme="minorHAnsi" w:hAnsiTheme="minorHAnsi" w:cstheme="minorHAnsi"/>
          <w:highlight w:val="white"/>
        </w:rPr>
        <w:t xml:space="preserve"> evaluar las prácticas de gestión de convivencia escolar actualmente en uso y su impacto en el ambiente escolar y el rendimiento académico. Identificar las fortalezas y debilidades de las estrategias actuales. Esto se realizará a partir de una observación directa del ambiente escolar, prestando atención a la interacción entre los estudiantes. Realizar observación de las prácticas docentes durante las clases para identificar como se abordan las cuestiones en torno a la convivencia escolar</w:t>
      </w:r>
      <w:r w:rsidR="004E7749">
        <w:rPr>
          <w:rFonts w:asciiTheme="minorHAnsi" w:hAnsiTheme="minorHAnsi" w:cstheme="minorHAnsi"/>
          <w:highlight w:val="white"/>
        </w:rPr>
        <w:t>,</w:t>
      </w:r>
      <w:r w:rsidRPr="00914954">
        <w:rPr>
          <w:rFonts w:asciiTheme="minorHAnsi" w:hAnsiTheme="minorHAnsi" w:cstheme="minorHAnsi"/>
          <w:highlight w:val="white"/>
        </w:rPr>
        <w:t xml:space="preserve"> estará cargo de subdirector de ciclo y encargado de convivencia escolar</w:t>
      </w:r>
      <w:r w:rsidR="004843B9">
        <w:rPr>
          <w:rFonts w:asciiTheme="minorHAnsi" w:hAnsiTheme="minorHAnsi" w:cstheme="minorHAnsi"/>
          <w:highlight w:val="white"/>
        </w:rPr>
        <w:t xml:space="preserve"> (mensual durante año escolar 2024).</w:t>
      </w:r>
    </w:p>
    <w:p w14:paraId="1934DB77" w14:textId="77777777" w:rsidR="00C32F94" w:rsidRPr="004843B9" w:rsidRDefault="001B0B5E" w:rsidP="004843B9">
      <w:pPr>
        <w:spacing w:after="240" w:line="360" w:lineRule="auto"/>
        <w:ind w:right="52"/>
        <w:jc w:val="both"/>
        <w:rPr>
          <w:rFonts w:asciiTheme="minorHAnsi" w:hAnsiTheme="minorHAnsi" w:cstheme="minorHAnsi"/>
          <w:highlight w:val="yellow"/>
        </w:rPr>
      </w:pPr>
      <w:r w:rsidRPr="00914954">
        <w:rPr>
          <w:rFonts w:asciiTheme="minorHAnsi" w:hAnsiTheme="minorHAnsi" w:cstheme="minorHAnsi"/>
          <w:b/>
        </w:rPr>
        <w:t xml:space="preserve">Actividades de prevención, </w:t>
      </w:r>
      <w:r w:rsidRPr="00914954">
        <w:rPr>
          <w:rFonts w:asciiTheme="minorHAnsi" w:hAnsiTheme="minorHAnsi" w:cstheme="minorHAnsi"/>
        </w:rPr>
        <w:t>planificar y realizar campañas de sensibilización y concientización sobre la importancia de la convivencia escolar. Se diseñan, planifican y realizan actividades específicas de prevención de conflictos en el ámbito escolar, como talleres, charlas, dinámicas grupales y actividades extracurriculares, dirigidas a estudiantes, docentes, apoderados y personal de apoyo, destacando la importancia de la convivencia escolar positiva y que abarque todo el año escolar, con eventos periódicos y actividades regulares</w:t>
      </w:r>
      <w:r w:rsidR="004E7749">
        <w:rPr>
          <w:rFonts w:asciiTheme="minorHAnsi" w:hAnsiTheme="minorHAnsi" w:cstheme="minorHAnsi"/>
        </w:rPr>
        <w:t xml:space="preserve">. </w:t>
      </w:r>
      <w:r w:rsidRPr="00914954">
        <w:rPr>
          <w:rFonts w:asciiTheme="minorHAnsi" w:hAnsiTheme="minorHAnsi" w:cstheme="minorHAnsi"/>
        </w:rPr>
        <w:t>Se</w:t>
      </w:r>
      <w:r w:rsidRPr="00914954">
        <w:rPr>
          <w:rFonts w:asciiTheme="minorHAnsi" w:hAnsiTheme="minorHAnsi" w:cstheme="minorHAnsi"/>
          <w:b/>
        </w:rPr>
        <w:t xml:space="preserve"> </w:t>
      </w:r>
      <w:r w:rsidRPr="00914954">
        <w:rPr>
          <w:rFonts w:asciiTheme="minorHAnsi" w:hAnsiTheme="minorHAnsi" w:cstheme="minorHAnsi"/>
        </w:rPr>
        <w:t xml:space="preserve">utilizan múltiples canales de comunicación, como carteles, redes sociales, boletines informativos y reuniones presenciales, </w:t>
      </w:r>
      <w:r w:rsidRPr="00914954">
        <w:rPr>
          <w:rFonts w:asciiTheme="minorHAnsi" w:hAnsiTheme="minorHAnsi" w:cstheme="minorHAnsi"/>
        </w:rPr>
        <w:lastRenderedPageBreak/>
        <w:t>para difundir mensajes de sensibilización y concientización con respecto a la convivencia escolar</w:t>
      </w:r>
      <w:r w:rsidR="00A9760A">
        <w:rPr>
          <w:rFonts w:asciiTheme="minorHAnsi" w:hAnsiTheme="minorHAnsi" w:cstheme="minorHAnsi"/>
        </w:rPr>
        <w:t xml:space="preserve">, </w:t>
      </w:r>
      <w:r w:rsidR="00E73D1F">
        <w:rPr>
          <w:rFonts w:asciiTheme="minorHAnsi" w:hAnsiTheme="minorHAnsi" w:cstheme="minorHAnsi"/>
        </w:rPr>
        <w:t>e</w:t>
      </w:r>
      <w:r w:rsidRPr="00914954">
        <w:rPr>
          <w:rFonts w:asciiTheme="minorHAnsi" w:hAnsiTheme="minorHAnsi" w:cstheme="minorHAnsi"/>
        </w:rPr>
        <w:t>sto estará a cargo de</w:t>
      </w:r>
      <w:r w:rsidR="00A9760A">
        <w:rPr>
          <w:rFonts w:asciiTheme="minorHAnsi" w:hAnsiTheme="minorHAnsi" w:cstheme="minorHAnsi"/>
        </w:rPr>
        <w:t xml:space="preserve"> las psicólogas (</w:t>
      </w:r>
      <w:r w:rsidR="00A9760A">
        <w:rPr>
          <w:rFonts w:asciiTheme="minorHAnsi" w:hAnsiTheme="minorHAnsi" w:cstheme="minorHAnsi"/>
          <w:highlight w:val="white"/>
        </w:rPr>
        <w:t>mensual durante año escolar 2024)</w:t>
      </w:r>
      <w:r w:rsidR="00A9760A">
        <w:rPr>
          <w:rFonts w:asciiTheme="minorHAnsi" w:hAnsiTheme="minorHAnsi" w:cstheme="minorHAnsi"/>
        </w:rPr>
        <w:t>.</w:t>
      </w:r>
    </w:p>
    <w:p w14:paraId="1BD43442" w14:textId="77777777" w:rsidR="00E73D1F" w:rsidRDefault="001B0B5E" w:rsidP="004843B9">
      <w:pPr>
        <w:spacing w:after="240" w:line="360" w:lineRule="auto"/>
        <w:ind w:right="52"/>
        <w:jc w:val="both"/>
        <w:rPr>
          <w:rFonts w:asciiTheme="minorHAnsi" w:hAnsiTheme="minorHAnsi" w:cstheme="minorHAnsi"/>
        </w:rPr>
      </w:pPr>
      <w:r w:rsidRPr="00914954">
        <w:rPr>
          <w:rFonts w:asciiTheme="minorHAnsi" w:hAnsiTheme="minorHAnsi" w:cstheme="minorHAnsi"/>
          <w:b/>
        </w:rPr>
        <w:t xml:space="preserve">Socialización del plan de gestión </w:t>
      </w:r>
      <w:r w:rsidR="00EA0CD3" w:rsidRPr="00914954">
        <w:rPr>
          <w:rFonts w:asciiTheme="minorHAnsi" w:hAnsiTheme="minorHAnsi" w:cstheme="minorHAnsi"/>
          <w:b/>
        </w:rPr>
        <w:t xml:space="preserve">escolar, </w:t>
      </w:r>
      <w:r w:rsidR="00EA0CD3" w:rsidRPr="00914954">
        <w:rPr>
          <w:rFonts w:asciiTheme="minorHAnsi" w:hAnsiTheme="minorHAnsi" w:cstheme="minorHAnsi"/>
        </w:rPr>
        <w:t>a</w:t>
      </w:r>
      <w:r w:rsidRPr="00914954">
        <w:rPr>
          <w:rFonts w:asciiTheme="minorHAnsi" w:hAnsiTheme="minorHAnsi" w:cstheme="minorHAnsi"/>
        </w:rPr>
        <w:t xml:space="preserve"> través de capacitación para docentes, apoderados y estudiantes. Se diseña un programa de capacitación con los ajustes realizados al PGCE, con módulos específicos adaptados a cada grupo (docentes, apoderados y estudiantes), organizado en un calendario que incluya fechas y horarios. Se implementan las capacitaciones para dar a conocer el nuevo PGCE a los distintos estamentos definidos, según calendarización determinada. Se realiza una evaluación de la efectividad de la capacitación a través de encuestas de satisfacción y evaluación del aprendizaje</w:t>
      </w:r>
      <w:r w:rsidR="00E73D1F">
        <w:rPr>
          <w:rFonts w:asciiTheme="minorHAnsi" w:hAnsiTheme="minorHAnsi" w:cstheme="minorHAnsi"/>
        </w:rPr>
        <w:t xml:space="preserve"> </w:t>
      </w:r>
      <w:r w:rsidRPr="00914954">
        <w:rPr>
          <w:rFonts w:asciiTheme="minorHAnsi" w:hAnsiTheme="minorHAnsi" w:cstheme="minorHAnsi"/>
        </w:rPr>
        <w:t xml:space="preserve"> y estará a cargo de</w:t>
      </w:r>
      <w:r w:rsidR="00A9760A">
        <w:rPr>
          <w:rFonts w:asciiTheme="minorHAnsi" w:hAnsiTheme="minorHAnsi" w:cstheme="minorHAnsi"/>
        </w:rPr>
        <w:t xml:space="preserve"> convivencia escolar (entre el 25/03/24 y el 12/04/24).</w:t>
      </w:r>
    </w:p>
    <w:p w14:paraId="36E57B27" w14:textId="77777777" w:rsidR="00C32F94" w:rsidRPr="004843B9" w:rsidRDefault="003316CB" w:rsidP="004843B9">
      <w:pPr>
        <w:spacing w:after="240" w:line="360" w:lineRule="auto"/>
        <w:ind w:right="52"/>
        <w:jc w:val="both"/>
        <w:rPr>
          <w:rFonts w:asciiTheme="minorHAnsi" w:hAnsiTheme="minorHAnsi" w:cstheme="minorHAnsi"/>
        </w:rPr>
      </w:pPr>
      <w:r w:rsidRPr="003316CB">
        <w:rPr>
          <w:rFonts w:asciiTheme="minorHAnsi" w:hAnsiTheme="minorHAnsi" w:cstheme="minorHAnsi"/>
          <w:b/>
          <w:bCs/>
        </w:rPr>
        <w:t>Formación del personal</w:t>
      </w:r>
      <w:r>
        <w:rPr>
          <w:rFonts w:asciiTheme="minorHAnsi" w:hAnsiTheme="minorHAnsi" w:cstheme="minorHAnsi"/>
        </w:rPr>
        <w:t>, p</w:t>
      </w:r>
      <w:r w:rsidRPr="003316CB">
        <w:rPr>
          <w:rFonts w:asciiTheme="minorHAnsi" w:hAnsiTheme="minorHAnsi" w:cstheme="minorHAnsi"/>
        </w:rPr>
        <w:t xml:space="preserve">roporcionar formación continua </w:t>
      </w:r>
      <w:r w:rsidR="00A9760A">
        <w:rPr>
          <w:rFonts w:asciiTheme="minorHAnsi" w:hAnsiTheme="minorHAnsi" w:cstheme="minorHAnsi"/>
        </w:rPr>
        <w:t>al</w:t>
      </w:r>
      <w:r w:rsidRPr="003316CB">
        <w:rPr>
          <w:rFonts w:asciiTheme="minorHAnsi" w:hAnsiTheme="minorHAnsi" w:cstheme="minorHAnsi"/>
        </w:rPr>
        <w:t xml:space="preserve"> personal educativo, sobre técnicas de gestión de aula positiva y estrategias para fomentar convivencia</w:t>
      </w:r>
      <w:r w:rsidR="00A9760A">
        <w:rPr>
          <w:rFonts w:asciiTheme="minorHAnsi" w:hAnsiTheme="minorHAnsi" w:cstheme="minorHAnsi"/>
        </w:rPr>
        <w:t>, donde se abordarán técnicas de gestión de aula que promueven un ambiente de respeto mutuo, participación activa y solución pacífica de conflictos. Se entregaran métodos para establecer expectativas claras y normas de comportamiento, así como estrategias para manejar comportamientos disruptivos de manera efectiva</w:t>
      </w:r>
      <w:r w:rsidR="004E7749">
        <w:rPr>
          <w:rFonts w:asciiTheme="minorHAnsi" w:hAnsiTheme="minorHAnsi" w:cstheme="minorHAnsi"/>
        </w:rPr>
        <w:t xml:space="preserve"> y</w:t>
      </w:r>
      <w:r w:rsidR="00A9760A">
        <w:rPr>
          <w:rFonts w:asciiTheme="minorHAnsi" w:hAnsiTheme="minorHAnsi" w:cstheme="minorHAnsi"/>
        </w:rPr>
        <w:t xml:space="preserve"> establecer rutinas efectivas. A cargo del equipo de convivencia escolar (efectivo entre el 15 y 30 de mayo de 2024)</w:t>
      </w:r>
    </w:p>
    <w:p w14:paraId="1CB26355" w14:textId="77777777" w:rsidR="00C32F94" w:rsidRPr="00914954" w:rsidRDefault="001B0B5E" w:rsidP="004843B9">
      <w:pPr>
        <w:spacing w:after="240" w:line="360" w:lineRule="auto"/>
        <w:ind w:right="52"/>
        <w:jc w:val="both"/>
        <w:rPr>
          <w:rFonts w:asciiTheme="minorHAnsi" w:hAnsiTheme="minorHAnsi" w:cstheme="minorHAnsi"/>
        </w:rPr>
      </w:pPr>
      <w:r w:rsidRPr="00914954">
        <w:rPr>
          <w:rFonts w:asciiTheme="minorHAnsi" w:hAnsiTheme="minorHAnsi" w:cstheme="minorHAnsi"/>
          <w:b/>
        </w:rPr>
        <w:t>Monitoreo del PGCE</w:t>
      </w:r>
      <w:r w:rsidRPr="00914954">
        <w:rPr>
          <w:rFonts w:asciiTheme="minorHAnsi" w:hAnsiTheme="minorHAnsi" w:cstheme="minorHAnsi"/>
        </w:rPr>
        <w:t>, implementación de un sistema de seguimiento y evaluación constante del PGCE. Se establece un sistema de seguimiento, a través de reuniones periódicas para analizar los resultados y avances de la implementación de las mejoras realizadas al PGCE, identificando posibles oportunidades de mejora</w:t>
      </w:r>
      <w:r w:rsidR="00A9760A">
        <w:rPr>
          <w:rFonts w:asciiTheme="minorHAnsi" w:hAnsiTheme="minorHAnsi" w:cstheme="minorHAnsi"/>
        </w:rPr>
        <w:t xml:space="preserve">, </w:t>
      </w:r>
      <w:r w:rsidRPr="00914954">
        <w:rPr>
          <w:rFonts w:asciiTheme="minorHAnsi" w:hAnsiTheme="minorHAnsi" w:cstheme="minorHAnsi"/>
        </w:rPr>
        <w:t xml:space="preserve">estará a cargo del equipo directivo </w:t>
      </w:r>
      <w:r w:rsidR="00A9760A">
        <w:rPr>
          <w:rFonts w:asciiTheme="minorHAnsi" w:hAnsiTheme="minorHAnsi" w:cstheme="minorHAnsi"/>
        </w:rPr>
        <w:t>(</w:t>
      </w:r>
      <w:r w:rsidR="00A9760A">
        <w:rPr>
          <w:rFonts w:asciiTheme="minorHAnsi" w:hAnsiTheme="minorHAnsi" w:cstheme="minorHAnsi"/>
          <w:highlight w:val="white"/>
        </w:rPr>
        <w:t>mensual durante año escolar 2024)</w:t>
      </w:r>
      <w:r w:rsidR="00A9760A">
        <w:rPr>
          <w:rFonts w:asciiTheme="minorHAnsi" w:hAnsiTheme="minorHAnsi" w:cstheme="minorHAnsi"/>
        </w:rPr>
        <w:t>.</w:t>
      </w:r>
    </w:p>
    <w:p w14:paraId="02997765" w14:textId="77777777" w:rsidR="00111F32" w:rsidRDefault="001B0B5E" w:rsidP="00914954">
      <w:pPr>
        <w:spacing w:line="360" w:lineRule="auto"/>
        <w:ind w:right="52"/>
        <w:jc w:val="both"/>
        <w:rPr>
          <w:rFonts w:asciiTheme="minorHAnsi" w:hAnsiTheme="minorHAnsi" w:cstheme="minorHAnsi"/>
        </w:rPr>
      </w:pPr>
      <w:r w:rsidRPr="00914954">
        <w:rPr>
          <w:rFonts w:asciiTheme="minorHAnsi" w:hAnsiTheme="minorHAnsi" w:cstheme="minorHAnsi"/>
          <w:b/>
        </w:rPr>
        <w:t>Informes de monitoreo y evaluación,</w:t>
      </w:r>
      <w:r w:rsidRPr="00914954">
        <w:rPr>
          <w:rFonts w:asciiTheme="minorHAnsi" w:hAnsiTheme="minorHAnsi" w:cstheme="minorHAnsi"/>
        </w:rPr>
        <w:t xml:space="preserve"> se realiza una</w:t>
      </w:r>
      <w:r w:rsidRPr="00914954">
        <w:rPr>
          <w:rFonts w:asciiTheme="minorHAnsi" w:hAnsiTheme="minorHAnsi" w:cstheme="minorHAnsi"/>
          <w:b/>
        </w:rPr>
        <w:t xml:space="preserve"> </w:t>
      </w:r>
      <w:r w:rsidRPr="00914954">
        <w:rPr>
          <w:rFonts w:asciiTheme="minorHAnsi" w:hAnsiTheme="minorHAnsi" w:cstheme="minorHAnsi"/>
        </w:rPr>
        <w:t xml:space="preserve">recopilación de datos cuantitativos y cualitativos, mediante encuestas a la </w:t>
      </w:r>
      <w:r w:rsidR="00EA0CD3" w:rsidRPr="00914954">
        <w:rPr>
          <w:rFonts w:asciiTheme="minorHAnsi" w:hAnsiTheme="minorHAnsi" w:cstheme="minorHAnsi"/>
        </w:rPr>
        <w:t>comunidad, que</w:t>
      </w:r>
      <w:r w:rsidRPr="00914954">
        <w:rPr>
          <w:rFonts w:asciiTheme="minorHAnsi" w:hAnsiTheme="minorHAnsi" w:cstheme="minorHAnsi"/>
        </w:rPr>
        <w:t xml:space="preserve"> </w:t>
      </w:r>
      <w:r w:rsidR="00EA0CD3" w:rsidRPr="00914954">
        <w:rPr>
          <w:rFonts w:asciiTheme="minorHAnsi" w:hAnsiTheme="minorHAnsi" w:cstheme="minorHAnsi"/>
        </w:rPr>
        <w:t>permitan realizar</w:t>
      </w:r>
      <w:r w:rsidRPr="00914954">
        <w:rPr>
          <w:rFonts w:asciiTheme="minorHAnsi" w:hAnsiTheme="minorHAnsi" w:cstheme="minorHAnsi"/>
        </w:rPr>
        <w:t xml:space="preserve"> una evaluación de la efectividad de las estrategias de prevención y resolución de conflictos implementadas, </w:t>
      </w:r>
      <w:r w:rsidRPr="00914954">
        <w:rPr>
          <w:rFonts w:asciiTheme="minorHAnsi" w:hAnsiTheme="minorHAnsi" w:cstheme="minorHAnsi"/>
        </w:rPr>
        <w:lastRenderedPageBreak/>
        <w:t>generando un informe que resuma los resultados del monitoreo y evaluación</w:t>
      </w:r>
      <w:r w:rsidR="004843B9">
        <w:rPr>
          <w:rFonts w:asciiTheme="minorHAnsi" w:hAnsiTheme="minorHAnsi" w:cstheme="minorHAnsi"/>
        </w:rPr>
        <w:t>,</w:t>
      </w:r>
      <w:r w:rsidRPr="00914954">
        <w:rPr>
          <w:rFonts w:asciiTheme="minorHAnsi" w:hAnsiTheme="minorHAnsi" w:cstheme="minorHAnsi"/>
        </w:rPr>
        <w:t xml:space="preserve"> será evaluado por el encargado de convivencia escolar</w:t>
      </w:r>
      <w:r w:rsidR="004843B9" w:rsidRPr="004843B9">
        <w:rPr>
          <w:rFonts w:asciiTheme="minorHAnsi" w:hAnsiTheme="minorHAnsi" w:cstheme="minorHAnsi"/>
        </w:rPr>
        <w:t xml:space="preserve"> </w:t>
      </w:r>
      <w:r w:rsidR="004843B9">
        <w:rPr>
          <w:rFonts w:asciiTheme="minorHAnsi" w:hAnsiTheme="minorHAnsi" w:cstheme="minorHAnsi"/>
        </w:rPr>
        <w:t>(al finalizar cada semestre durante el año 2024).</w:t>
      </w:r>
    </w:p>
    <w:p w14:paraId="5486040E" w14:textId="77777777" w:rsidR="00111F32" w:rsidRDefault="00111F32" w:rsidP="00914954">
      <w:pPr>
        <w:spacing w:line="360" w:lineRule="auto"/>
        <w:ind w:right="52"/>
        <w:jc w:val="both"/>
        <w:rPr>
          <w:rFonts w:asciiTheme="minorHAnsi" w:hAnsiTheme="minorHAnsi" w:cstheme="minorHAnsi"/>
        </w:rPr>
      </w:pPr>
      <w:r>
        <w:rPr>
          <w:rFonts w:asciiTheme="minorHAnsi" w:hAnsiTheme="minorHAnsi" w:cstheme="minorHAnsi"/>
        </w:rPr>
        <w:t>El plan de innovación descrito tiene como finalidad fortalecer la gestión de convivencia escolar en la institución educativa, creando un ambiente escolar positivo y seguro. Se busca crear un entorno propicio para el desarrollo integral, fomentando relaciones saludables entre ellos. Además pretende no solo abordar situaciones conflictivas de manera más efectiva, sino también prevenir la promoción de valores como la empatía el respeto y la tolerancia.</w:t>
      </w:r>
    </w:p>
    <w:p w14:paraId="345666EE" w14:textId="77777777" w:rsidR="00377FB8" w:rsidRDefault="00F17CDE" w:rsidP="00914954">
      <w:pPr>
        <w:spacing w:line="360" w:lineRule="auto"/>
        <w:ind w:right="52"/>
        <w:jc w:val="both"/>
        <w:rPr>
          <w:rFonts w:asciiTheme="minorHAnsi" w:hAnsiTheme="minorHAnsi" w:cstheme="minorHAnsi"/>
        </w:rPr>
      </w:pPr>
      <w:r>
        <w:rPr>
          <w:rFonts w:asciiTheme="minorHAnsi" w:hAnsiTheme="minorHAnsi" w:cstheme="minorHAnsi"/>
        </w:rPr>
        <w:t>Es fundamental contar con la participación de todos los miembros de la comunidad educativa, incluyendo a estudiantes, docentes, padres, apoderados y el personal administrativos para la ejecución de este plan de acción. Ya que de esta forma se busca c</w:t>
      </w:r>
      <w:r w:rsidR="00CB29BB">
        <w:rPr>
          <w:rFonts w:asciiTheme="minorHAnsi" w:hAnsiTheme="minorHAnsi" w:cstheme="minorHAnsi"/>
        </w:rPr>
        <w:t xml:space="preserve">rear </w:t>
      </w:r>
      <w:r>
        <w:rPr>
          <w:rFonts w:asciiTheme="minorHAnsi" w:hAnsiTheme="minorHAnsi" w:cstheme="minorHAnsi"/>
        </w:rPr>
        <w:t xml:space="preserve">un entorno inclusivo donde cada individuo se sienta valorado y respetado, contribuyendo así al establecimiento de relaciones interpersonales sólidas y al desarrollo de habilidades sociales que serán fundamentales en su vida presente y futura. </w:t>
      </w:r>
      <w:r w:rsidRPr="00F17CDE">
        <w:rPr>
          <w:rFonts w:asciiTheme="minorHAnsi" w:hAnsiTheme="minorHAnsi" w:cstheme="minorHAnsi"/>
        </w:rPr>
        <w:t xml:space="preserve">La evaluación continua y la adaptación de las estrategias garantizarán la efectividad del plan, permitiendo su ajuste según las necesidades cambiantes de la comunidad escolar. </w:t>
      </w:r>
    </w:p>
    <w:p w14:paraId="71B77AC5" w14:textId="77777777" w:rsidR="00377FB8" w:rsidRDefault="00377FB8">
      <w:pPr>
        <w:rPr>
          <w:rFonts w:asciiTheme="minorHAnsi" w:hAnsiTheme="minorHAnsi" w:cstheme="minorHAnsi"/>
        </w:rPr>
      </w:pPr>
      <w:r>
        <w:rPr>
          <w:rFonts w:asciiTheme="minorHAnsi" w:hAnsiTheme="minorHAnsi" w:cstheme="minorHAnsi"/>
        </w:rPr>
        <w:br w:type="page"/>
      </w:r>
    </w:p>
    <w:p w14:paraId="26EDCE41" w14:textId="249E1FAB" w:rsidR="00377FB8" w:rsidRPr="00377FB8" w:rsidRDefault="007C4AF1" w:rsidP="00377FB8">
      <w:pPr>
        <w:spacing w:line="360" w:lineRule="auto"/>
        <w:ind w:right="52"/>
        <w:jc w:val="both"/>
        <w:rPr>
          <w:rFonts w:asciiTheme="minorHAnsi" w:hAnsiTheme="minorHAnsi" w:cstheme="minorHAnsi"/>
          <w:b/>
        </w:rPr>
      </w:pPr>
      <w:r>
        <w:rPr>
          <w:rFonts w:asciiTheme="minorHAnsi" w:hAnsiTheme="minorHAnsi" w:cstheme="minorHAnsi"/>
          <w:b/>
        </w:rPr>
        <w:lastRenderedPageBreak/>
        <w:t>5.</w:t>
      </w:r>
      <w:r w:rsidR="00377FB8" w:rsidRPr="00377FB8">
        <w:rPr>
          <w:rFonts w:asciiTheme="minorHAnsi" w:hAnsiTheme="minorHAnsi" w:cstheme="minorHAnsi"/>
          <w:b/>
        </w:rPr>
        <w:t xml:space="preserve"> METODOLOGÍA PARA LA REVISIÓN BIBLIOGRÁFICA</w:t>
      </w:r>
    </w:p>
    <w:p w14:paraId="0C0E62AB" w14:textId="770F88C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De acuerdo al problema descrito, se plantea la siguiente pregunta de investigación “</w:t>
      </w:r>
      <w:r w:rsidRPr="00377FB8">
        <w:rPr>
          <w:rFonts w:asciiTheme="minorHAnsi" w:hAnsiTheme="minorHAnsi" w:cstheme="minorHAnsi"/>
          <w:b/>
          <w:bCs/>
          <w:i/>
          <w:iCs/>
        </w:rPr>
        <w:t xml:space="preserve">¿Qué panorama nos ofrece la literatura Chilena acerca de las prácticas de liderazgo y su influencia en la convivencia escolar en el siglo XXI?”. </w:t>
      </w:r>
      <w:r w:rsidRPr="00377FB8">
        <w:rPr>
          <w:rFonts w:asciiTheme="minorHAnsi" w:hAnsiTheme="minorHAnsi" w:cstheme="minorHAnsi"/>
        </w:rPr>
        <w:t xml:space="preserve">Para abordar esta pregunta se llevó a cabo un revisión de literatura, a continuación se detallan los criterios de búsqueda, inclusión y exclusión, </w:t>
      </w:r>
      <w:r w:rsidR="00667878">
        <w:rPr>
          <w:rFonts w:asciiTheme="minorHAnsi" w:hAnsiTheme="minorHAnsi" w:cstheme="minorHAnsi"/>
        </w:rPr>
        <w:t>a</w:t>
      </w:r>
      <w:r w:rsidRPr="00377FB8">
        <w:rPr>
          <w:rFonts w:asciiTheme="minorHAnsi" w:hAnsiTheme="minorHAnsi" w:cstheme="minorHAnsi"/>
        </w:rPr>
        <w:t>demás del análisis de datos.</w:t>
      </w:r>
    </w:p>
    <w:p w14:paraId="3787AAB0" w14:textId="6DBF8042" w:rsidR="00AE01FB" w:rsidRDefault="00377FB8" w:rsidP="0048475D">
      <w:pPr>
        <w:numPr>
          <w:ilvl w:val="0"/>
          <w:numId w:val="38"/>
        </w:numPr>
        <w:spacing w:line="360" w:lineRule="auto"/>
        <w:ind w:left="426" w:right="52" w:hanging="284"/>
        <w:jc w:val="both"/>
        <w:rPr>
          <w:rFonts w:asciiTheme="minorHAnsi" w:hAnsiTheme="minorHAnsi" w:cstheme="minorHAnsi"/>
        </w:rPr>
      </w:pPr>
      <w:r w:rsidRPr="00377FB8">
        <w:rPr>
          <w:rFonts w:asciiTheme="minorHAnsi" w:hAnsiTheme="minorHAnsi" w:cstheme="minorHAnsi"/>
          <w:b/>
          <w:bCs/>
        </w:rPr>
        <w:t>Búsqueda:</w:t>
      </w:r>
      <w:r w:rsidRPr="00377FB8">
        <w:rPr>
          <w:rFonts w:asciiTheme="minorHAnsi" w:hAnsiTheme="minorHAnsi" w:cstheme="minorHAnsi"/>
        </w:rPr>
        <w:t xml:space="preserve"> </w:t>
      </w:r>
      <w:r w:rsidRPr="00013C01">
        <w:rPr>
          <w:rFonts w:asciiTheme="minorHAnsi" w:hAnsiTheme="minorHAnsi" w:cstheme="minorHAnsi"/>
        </w:rPr>
        <w:t xml:space="preserve">En primer lugar se realizó una búsqueda de </w:t>
      </w:r>
      <w:r w:rsidR="00364C7D" w:rsidRPr="00013C01">
        <w:rPr>
          <w:rFonts w:asciiTheme="minorHAnsi" w:hAnsiTheme="minorHAnsi" w:cstheme="minorHAnsi"/>
        </w:rPr>
        <w:t>artículos académicos</w:t>
      </w:r>
      <w:r w:rsidRPr="00013C01">
        <w:rPr>
          <w:rFonts w:asciiTheme="minorHAnsi" w:hAnsiTheme="minorHAnsi" w:cstheme="minorHAnsi"/>
        </w:rPr>
        <w:t>, l</w:t>
      </w:r>
      <w:r w:rsidR="00364C7D" w:rsidRPr="00013C01">
        <w:rPr>
          <w:rFonts w:asciiTheme="minorHAnsi" w:hAnsiTheme="minorHAnsi" w:cstheme="minorHAnsi"/>
        </w:rPr>
        <w:t>o</w:t>
      </w:r>
      <w:r w:rsidRPr="00013C01">
        <w:rPr>
          <w:rFonts w:asciiTheme="minorHAnsi" w:hAnsiTheme="minorHAnsi" w:cstheme="minorHAnsi"/>
        </w:rPr>
        <w:t xml:space="preserve">s que incluyeron bases de datos como la biblioteca digital de la Universidad del Desarrollo y Google académico. </w:t>
      </w:r>
      <w:r w:rsidR="00A616AA" w:rsidRPr="00013C01">
        <w:rPr>
          <w:rFonts w:asciiTheme="minorHAnsi" w:hAnsiTheme="minorHAnsi" w:cstheme="minorHAnsi"/>
        </w:rPr>
        <w:t>El uso de la página de la Universidad del Desarrollo en esta investigación no solo aporta credibilidad, sino que también asegura la relevancia y pertinencia del contenido</w:t>
      </w:r>
      <w:r w:rsidR="000B2471" w:rsidRPr="00013C01">
        <w:rPr>
          <w:rFonts w:asciiTheme="minorHAnsi" w:hAnsiTheme="minorHAnsi" w:cstheme="minorHAnsi"/>
        </w:rPr>
        <w:t xml:space="preserve">. </w:t>
      </w:r>
      <w:r w:rsidR="00AE01FB" w:rsidRPr="00013C01">
        <w:rPr>
          <w:rFonts w:asciiTheme="minorHAnsi" w:hAnsiTheme="minorHAnsi" w:cstheme="minorHAnsi"/>
        </w:rPr>
        <w:t>Esta fuente</w:t>
      </w:r>
      <w:r w:rsidR="00AE01FB">
        <w:rPr>
          <w:rFonts w:asciiTheme="minorHAnsi" w:hAnsiTheme="minorHAnsi" w:cstheme="minorHAnsi"/>
        </w:rPr>
        <w:t xml:space="preserve"> p</w:t>
      </w:r>
      <w:r w:rsidR="000B2471">
        <w:rPr>
          <w:rFonts w:asciiTheme="minorHAnsi" w:hAnsiTheme="minorHAnsi" w:cstheme="minorHAnsi"/>
        </w:rPr>
        <w:t>roporciona una amplia gama de recursos y publicaciones,</w:t>
      </w:r>
      <w:r w:rsidR="00A616AA" w:rsidRPr="00A616AA">
        <w:rPr>
          <w:rFonts w:asciiTheme="minorHAnsi" w:hAnsiTheme="minorHAnsi" w:cstheme="minorHAnsi"/>
        </w:rPr>
        <w:t xml:space="preserve"> </w:t>
      </w:r>
      <w:r w:rsidR="000B2471">
        <w:rPr>
          <w:rFonts w:asciiTheme="minorHAnsi" w:hAnsiTheme="minorHAnsi" w:cstheme="minorHAnsi"/>
        </w:rPr>
        <w:t>ofreciendo</w:t>
      </w:r>
      <w:r w:rsidR="00A616AA" w:rsidRPr="00A616AA">
        <w:rPr>
          <w:rFonts w:asciiTheme="minorHAnsi" w:hAnsiTheme="minorHAnsi" w:cstheme="minorHAnsi"/>
        </w:rPr>
        <w:t xml:space="preserve"> un soporte académico sólido</w:t>
      </w:r>
      <w:r w:rsidR="000B2471">
        <w:rPr>
          <w:rFonts w:asciiTheme="minorHAnsi" w:hAnsiTheme="minorHAnsi" w:cstheme="minorHAnsi"/>
        </w:rPr>
        <w:t xml:space="preserve"> respaldado por metodologías rigurosas y datos empíricos</w:t>
      </w:r>
      <w:r w:rsidR="00A616AA" w:rsidRPr="00A616AA">
        <w:rPr>
          <w:rFonts w:asciiTheme="minorHAnsi" w:hAnsiTheme="minorHAnsi" w:cstheme="minorHAnsi"/>
        </w:rPr>
        <w:t xml:space="preserve"> actualizado para los argumentos y hallazgos presentados.</w:t>
      </w:r>
      <w:r w:rsidR="00A616AA">
        <w:rPr>
          <w:rFonts w:asciiTheme="minorHAnsi" w:hAnsiTheme="minorHAnsi" w:cstheme="minorHAnsi"/>
        </w:rPr>
        <w:t xml:space="preserve"> </w:t>
      </w:r>
    </w:p>
    <w:p w14:paraId="1EEBDF70" w14:textId="4A8EA1C4" w:rsidR="00377FB8" w:rsidRPr="008B1420" w:rsidRDefault="00AE01FB" w:rsidP="00AE01FB">
      <w:pPr>
        <w:spacing w:line="360" w:lineRule="auto"/>
        <w:ind w:left="426" w:right="52"/>
        <w:jc w:val="both"/>
        <w:rPr>
          <w:rFonts w:asciiTheme="minorHAnsi" w:hAnsiTheme="minorHAnsi" w:cstheme="minorHAnsi"/>
        </w:rPr>
      </w:pPr>
      <w:r w:rsidRPr="008B1420">
        <w:rPr>
          <w:rFonts w:asciiTheme="minorHAnsi" w:hAnsiTheme="minorHAnsi" w:cstheme="minorHAnsi"/>
        </w:rPr>
        <w:t>Por su parte</w:t>
      </w:r>
      <w:r w:rsidR="000B2471" w:rsidRPr="008B1420">
        <w:rPr>
          <w:rFonts w:asciiTheme="minorHAnsi" w:hAnsiTheme="minorHAnsi" w:cstheme="minorHAnsi"/>
        </w:rPr>
        <w:t xml:space="preserve"> Google académico,</w:t>
      </w:r>
      <w:r w:rsidR="00377FB8" w:rsidRPr="008B1420">
        <w:rPr>
          <w:rFonts w:asciiTheme="minorHAnsi" w:hAnsiTheme="minorHAnsi" w:cstheme="minorHAnsi"/>
        </w:rPr>
        <w:t xml:space="preserve"> </w:t>
      </w:r>
      <w:r w:rsidR="000B2471" w:rsidRPr="008B1420">
        <w:rPr>
          <w:rFonts w:asciiTheme="minorHAnsi" w:hAnsiTheme="minorHAnsi" w:cstheme="minorHAnsi"/>
        </w:rPr>
        <w:t>fue</w:t>
      </w:r>
      <w:r w:rsidR="00377FB8" w:rsidRPr="008B1420">
        <w:rPr>
          <w:rFonts w:asciiTheme="minorHAnsi" w:hAnsiTheme="minorHAnsi" w:cstheme="minorHAnsi"/>
        </w:rPr>
        <w:t xml:space="preserve"> plataforma la más utilizada, ya que permite acceder a diversas bases de datos</w:t>
      </w:r>
      <w:r w:rsidR="00667878">
        <w:rPr>
          <w:rFonts w:asciiTheme="minorHAnsi" w:hAnsiTheme="minorHAnsi" w:cstheme="minorHAnsi"/>
        </w:rPr>
        <w:t xml:space="preserve"> </w:t>
      </w:r>
      <w:r w:rsidR="00377FB8" w:rsidRPr="008B1420">
        <w:rPr>
          <w:rFonts w:asciiTheme="minorHAnsi" w:hAnsiTheme="minorHAnsi" w:cstheme="minorHAnsi"/>
        </w:rPr>
        <w:t xml:space="preserve">para la obtención de artículos, como: Scielo, </w:t>
      </w:r>
      <w:proofErr w:type="spellStart"/>
      <w:r w:rsidR="00377FB8" w:rsidRPr="008B1420">
        <w:rPr>
          <w:rFonts w:asciiTheme="minorHAnsi" w:hAnsiTheme="minorHAnsi" w:cstheme="minorHAnsi"/>
        </w:rPr>
        <w:t>Scopus</w:t>
      </w:r>
      <w:proofErr w:type="spellEnd"/>
      <w:r w:rsidR="00377FB8" w:rsidRPr="008B1420">
        <w:rPr>
          <w:rFonts w:asciiTheme="minorHAnsi" w:hAnsiTheme="minorHAnsi" w:cstheme="minorHAnsi"/>
        </w:rPr>
        <w:t>, Dialnet, Redalyc</w:t>
      </w:r>
      <w:r w:rsidRPr="008B1420">
        <w:rPr>
          <w:rFonts w:asciiTheme="minorHAnsi" w:hAnsiTheme="minorHAnsi" w:cstheme="minorHAnsi"/>
        </w:rPr>
        <w:t>,</w:t>
      </w:r>
      <w:r w:rsidR="00377FB8" w:rsidRPr="008B1420">
        <w:rPr>
          <w:rFonts w:asciiTheme="minorHAnsi" w:hAnsiTheme="minorHAnsi" w:cstheme="minorHAnsi"/>
        </w:rPr>
        <w:t xml:space="preserve"> entre otras. Google Académico es una herramienta útil que permite buscar y acceder a una amplia gama de literatura académica de forma gratuita. Esta plataforma facilita el acceso directo a textos completos, optimizando la búsqueda mediante el uso de filtros, ordenando los resultados según su relevancia. Además, </w:t>
      </w:r>
      <w:r w:rsidRPr="008B1420">
        <w:rPr>
          <w:rFonts w:asciiTheme="minorHAnsi" w:hAnsiTheme="minorHAnsi" w:cstheme="minorHAnsi"/>
        </w:rPr>
        <w:t xml:space="preserve">se </w:t>
      </w:r>
      <w:r w:rsidR="00377FB8" w:rsidRPr="008B1420">
        <w:rPr>
          <w:rFonts w:asciiTheme="minorHAnsi" w:hAnsiTheme="minorHAnsi" w:cstheme="minorHAnsi"/>
        </w:rPr>
        <w:t>destaca por su capacidad de identificar el número de citas</w:t>
      </w:r>
      <w:r w:rsidR="00667878">
        <w:rPr>
          <w:rFonts w:asciiTheme="minorHAnsi" w:hAnsiTheme="minorHAnsi" w:cstheme="minorHAnsi"/>
        </w:rPr>
        <w:t xml:space="preserve"> </w:t>
      </w:r>
      <w:r w:rsidR="00377FB8" w:rsidRPr="008B1420">
        <w:rPr>
          <w:rFonts w:asciiTheme="minorHAnsi" w:hAnsiTheme="minorHAnsi" w:cstheme="minorHAnsi"/>
        </w:rPr>
        <w:t>que los artículos han recibido en otras publicaciones, añadiendo un valor adicional al procesos de investigación (Torres et al., 2009).</w:t>
      </w:r>
    </w:p>
    <w:p w14:paraId="16ACDB29" w14:textId="77777777" w:rsidR="008B1420" w:rsidRDefault="00377FB8" w:rsidP="008B1420">
      <w:pPr>
        <w:numPr>
          <w:ilvl w:val="0"/>
          <w:numId w:val="38"/>
        </w:numPr>
        <w:spacing w:line="360" w:lineRule="auto"/>
        <w:ind w:left="426" w:right="52" w:hanging="284"/>
        <w:jc w:val="both"/>
        <w:rPr>
          <w:rFonts w:asciiTheme="minorHAnsi" w:hAnsiTheme="minorHAnsi" w:cstheme="minorHAnsi"/>
        </w:rPr>
      </w:pPr>
      <w:r w:rsidRPr="008B1420">
        <w:rPr>
          <w:rFonts w:asciiTheme="minorHAnsi" w:hAnsiTheme="minorHAnsi" w:cstheme="minorHAnsi"/>
          <w:b/>
          <w:bCs/>
        </w:rPr>
        <w:t xml:space="preserve">Palabras claves: </w:t>
      </w:r>
      <w:r w:rsidRPr="008B1420">
        <w:rPr>
          <w:rFonts w:asciiTheme="minorHAnsi" w:hAnsiTheme="minorHAnsi" w:cstheme="minorHAnsi"/>
        </w:rPr>
        <w:t>De acuerdo a la pregunta de investigación planteada se definieron las palabras claves específicas tales como</w:t>
      </w:r>
      <w:r w:rsidRPr="009D1983">
        <w:rPr>
          <w:rFonts w:asciiTheme="minorHAnsi" w:hAnsiTheme="minorHAnsi" w:cstheme="minorHAnsi"/>
        </w:rPr>
        <w:t xml:space="preserve">: </w:t>
      </w:r>
      <w:r w:rsidR="00364C7D" w:rsidRPr="009D1983">
        <w:rPr>
          <w:rFonts w:asciiTheme="minorHAnsi" w:hAnsiTheme="minorHAnsi" w:cstheme="minorHAnsi"/>
        </w:rPr>
        <w:t>“</w:t>
      </w:r>
      <w:r w:rsidRPr="009D1983">
        <w:rPr>
          <w:rFonts w:asciiTheme="minorHAnsi" w:hAnsiTheme="minorHAnsi" w:cstheme="minorHAnsi"/>
        </w:rPr>
        <w:t>liderazgo</w:t>
      </w:r>
      <w:r w:rsidR="00364C7D" w:rsidRPr="009D1983">
        <w:rPr>
          <w:rFonts w:asciiTheme="minorHAnsi" w:hAnsiTheme="minorHAnsi" w:cstheme="minorHAnsi"/>
        </w:rPr>
        <w:t>”</w:t>
      </w:r>
      <w:r w:rsidRPr="009D1983">
        <w:rPr>
          <w:rFonts w:asciiTheme="minorHAnsi" w:hAnsiTheme="minorHAnsi" w:cstheme="minorHAnsi"/>
        </w:rPr>
        <w:t xml:space="preserve">, </w:t>
      </w:r>
      <w:r w:rsidR="00364C7D" w:rsidRPr="009D1983">
        <w:rPr>
          <w:rFonts w:asciiTheme="minorHAnsi" w:hAnsiTheme="minorHAnsi" w:cstheme="minorHAnsi"/>
        </w:rPr>
        <w:t>“</w:t>
      </w:r>
      <w:r w:rsidRPr="009D1983">
        <w:rPr>
          <w:rFonts w:asciiTheme="minorHAnsi" w:hAnsiTheme="minorHAnsi" w:cstheme="minorHAnsi"/>
        </w:rPr>
        <w:t>liderazgo escolar</w:t>
      </w:r>
      <w:r w:rsidR="00364C7D" w:rsidRPr="009D1983">
        <w:rPr>
          <w:rFonts w:asciiTheme="minorHAnsi" w:hAnsiTheme="minorHAnsi" w:cstheme="minorHAnsi"/>
        </w:rPr>
        <w:t>”</w:t>
      </w:r>
      <w:r w:rsidRPr="009D1983">
        <w:rPr>
          <w:rFonts w:asciiTheme="minorHAnsi" w:hAnsiTheme="minorHAnsi" w:cstheme="minorHAnsi"/>
        </w:rPr>
        <w:t xml:space="preserve">, </w:t>
      </w:r>
      <w:r w:rsidR="00364C7D" w:rsidRPr="009D1983">
        <w:rPr>
          <w:rFonts w:asciiTheme="minorHAnsi" w:hAnsiTheme="minorHAnsi" w:cstheme="minorHAnsi"/>
        </w:rPr>
        <w:t>“</w:t>
      </w:r>
      <w:r w:rsidRPr="009D1983">
        <w:rPr>
          <w:rFonts w:asciiTheme="minorHAnsi" w:hAnsiTheme="minorHAnsi" w:cstheme="minorHAnsi"/>
        </w:rPr>
        <w:t>influencia del liderazgo</w:t>
      </w:r>
      <w:r w:rsidR="00364C7D" w:rsidRPr="009D1983">
        <w:rPr>
          <w:rFonts w:asciiTheme="minorHAnsi" w:hAnsiTheme="minorHAnsi" w:cstheme="minorHAnsi"/>
        </w:rPr>
        <w:t>”</w:t>
      </w:r>
      <w:r w:rsidRPr="009D1983">
        <w:rPr>
          <w:rFonts w:asciiTheme="minorHAnsi" w:hAnsiTheme="minorHAnsi" w:cstheme="minorHAnsi"/>
        </w:rPr>
        <w:t xml:space="preserve">, </w:t>
      </w:r>
      <w:r w:rsidR="00364C7D" w:rsidRPr="009D1983">
        <w:rPr>
          <w:rFonts w:asciiTheme="minorHAnsi" w:hAnsiTheme="minorHAnsi" w:cstheme="minorHAnsi"/>
        </w:rPr>
        <w:t>“</w:t>
      </w:r>
      <w:r w:rsidRPr="009D1983">
        <w:rPr>
          <w:rFonts w:asciiTheme="minorHAnsi" w:hAnsiTheme="minorHAnsi" w:cstheme="minorHAnsi"/>
        </w:rPr>
        <w:t>convivencia escolar</w:t>
      </w:r>
      <w:r w:rsidR="00364C7D" w:rsidRPr="009D1983">
        <w:rPr>
          <w:rFonts w:asciiTheme="minorHAnsi" w:hAnsiTheme="minorHAnsi" w:cstheme="minorHAnsi"/>
        </w:rPr>
        <w:t>”</w:t>
      </w:r>
      <w:r w:rsidRPr="009D1983">
        <w:rPr>
          <w:rFonts w:asciiTheme="minorHAnsi" w:hAnsiTheme="minorHAnsi" w:cstheme="minorHAnsi"/>
        </w:rPr>
        <w:t xml:space="preserve">, </w:t>
      </w:r>
      <w:r w:rsidR="00364C7D" w:rsidRPr="009D1983">
        <w:rPr>
          <w:rFonts w:asciiTheme="minorHAnsi" w:hAnsiTheme="minorHAnsi" w:cstheme="minorHAnsi"/>
        </w:rPr>
        <w:t>“</w:t>
      </w:r>
      <w:r w:rsidRPr="009D1983">
        <w:rPr>
          <w:rFonts w:asciiTheme="minorHAnsi" w:hAnsiTheme="minorHAnsi" w:cstheme="minorHAnsi"/>
        </w:rPr>
        <w:t>liderazgo escolar en Chile</w:t>
      </w:r>
      <w:r w:rsidR="00364C7D" w:rsidRPr="009D1983">
        <w:rPr>
          <w:rFonts w:asciiTheme="minorHAnsi" w:hAnsiTheme="minorHAnsi" w:cstheme="minorHAnsi"/>
        </w:rPr>
        <w:t>”</w:t>
      </w:r>
      <w:r w:rsidRPr="009D1983">
        <w:rPr>
          <w:rFonts w:asciiTheme="minorHAnsi" w:hAnsiTheme="minorHAnsi" w:cstheme="minorHAnsi"/>
        </w:rPr>
        <w:t xml:space="preserve">, </w:t>
      </w:r>
      <w:r w:rsidR="00364C7D" w:rsidRPr="009D1983">
        <w:rPr>
          <w:rFonts w:asciiTheme="minorHAnsi" w:hAnsiTheme="minorHAnsi" w:cstheme="minorHAnsi"/>
        </w:rPr>
        <w:t>“</w:t>
      </w:r>
      <w:r w:rsidRPr="009D1983">
        <w:rPr>
          <w:rFonts w:asciiTheme="minorHAnsi" w:hAnsiTheme="minorHAnsi" w:cstheme="minorHAnsi"/>
        </w:rPr>
        <w:t>prácticas de liderazgo</w:t>
      </w:r>
      <w:r w:rsidR="00364C7D" w:rsidRPr="009D1983">
        <w:rPr>
          <w:rFonts w:asciiTheme="minorHAnsi" w:hAnsiTheme="minorHAnsi" w:cstheme="minorHAnsi"/>
        </w:rPr>
        <w:t>”</w:t>
      </w:r>
      <w:r w:rsidRPr="009D1983">
        <w:rPr>
          <w:rFonts w:asciiTheme="minorHAnsi" w:hAnsiTheme="minorHAnsi" w:cstheme="minorHAnsi"/>
        </w:rPr>
        <w:t>.</w:t>
      </w:r>
      <w:r w:rsidRPr="008B1420">
        <w:rPr>
          <w:rFonts w:asciiTheme="minorHAnsi" w:hAnsiTheme="minorHAnsi" w:cstheme="minorHAnsi"/>
        </w:rPr>
        <w:t xml:space="preserve"> Para llevar a cabo la búsqueda de literatura relevante. Estas palabras claves fueron aplicadas exclusivamente en español, lo que garantizó la inclusión de recursos pertinentes para este estudio. </w:t>
      </w:r>
    </w:p>
    <w:p w14:paraId="23A6E1AB" w14:textId="2B5136E4" w:rsidR="00377FB8" w:rsidRPr="008B1420" w:rsidRDefault="00377FB8" w:rsidP="008B1420">
      <w:pPr>
        <w:numPr>
          <w:ilvl w:val="0"/>
          <w:numId w:val="38"/>
        </w:numPr>
        <w:spacing w:line="360" w:lineRule="auto"/>
        <w:ind w:left="426" w:right="52" w:hanging="284"/>
        <w:jc w:val="both"/>
        <w:rPr>
          <w:rFonts w:asciiTheme="minorHAnsi" w:hAnsiTheme="minorHAnsi" w:cstheme="minorHAnsi"/>
        </w:rPr>
      </w:pPr>
      <w:r w:rsidRPr="008B1420">
        <w:rPr>
          <w:rFonts w:asciiTheme="minorHAnsi" w:hAnsiTheme="minorHAnsi" w:cstheme="minorHAnsi"/>
          <w:b/>
          <w:bCs/>
        </w:rPr>
        <w:lastRenderedPageBreak/>
        <w:t xml:space="preserve">Fuentes bibliográficas: </w:t>
      </w:r>
      <w:r w:rsidRPr="008B1420">
        <w:rPr>
          <w:rFonts w:asciiTheme="minorHAnsi" w:hAnsiTheme="minorHAnsi" w:cstheme="minorHAnsi"/>
        </w:rPr>
        <w:t xml:space="preserve">Para la búsqueda de fuentes bibliográficas, se realizó un filtrando por tipos de fuentes, enfocándose en revistas y publicaciones académicas empíricas disponibles en Chile, que cumplieran con los criterios de búsqueda descritos previamente. El rango de búsqueda de años fue entre 2000 y 2024, permitiendo así obtener una visión más amplia sobre los cambios y avances ocurridos en el ámbito educativo en Chile. </w:t>
      </w:r>
      <w:r w:rsidR="00927C51" w:rsidRPr="008B1420">
        <w:rPr>
          <w:rFonts w:asciiTheme="minorHAnsi" w:hAnsiTheme="minorHAnsi" w:cstheme="minorHAnsi"/>
        </w:rPr>
        <w:t>Est</w:t>
      </w:r>
      <w:r w:rsidR="00AE01FB" w:rsidRPr="008B1420">
        <w:rPr>
          <w:rFonts w:asciiTheme="minorHAnsi" w:hAnsiTheme="minorHAnsi" w:cstheme="minorHAnsi"/>
        </w:rPr>
        <w:t xml:space="preserve">e amplio intervalo de tiempo es fundamental para </w:t>
      </w:r>
      <w:r w:rsidR="008B1420" w:rsidRPr="008B1420">
        <w:rPr>
          <w:rFonts w:asciiTheme="minorHAnsi" w:hAnsiTheme="minorHAnsi" w:cstheme="minorHAnsi"/>
        </w:rPr>
        <w:t>captar la evolución y desarrollo de políticas educativas</w:t>
      </w:r>
      <w:r w:rsidR="00AE01FB" w:rsidRPr="008B1420">
        <w:rPr>
          <w:rFonts w:asciiTheme="minorHAnsi" w:hAnsiTheme="minorHAnsi" w:cstheme="minorHAnsi"/>
        </w:rPr>
        <w:t>,</w:t>
      </w:r>
      <w:r w:rsidR="00927C51" w:rsidRPr="008B1420">
        <w:rPr>
          <w:rFonts w:asciiTheme="minorHAnsi" w:hAnsiTheme="minorHAnsi" w:cstheme="minorHAnsi"/>
        </w:rPr>
        <w:t xml:space="preserve"> reformas</w:t>
      </w:r>
      <w:r w:rsidR="008B1420" w:rsidRPr="008B1420">
        <w:rPr>
          <w:rFonts w:asciiTheme="minorHAnsi" w:hAnsiTheme="minorHAnsi" w:cstheme="minorHAnsi"/>
        </w:rPr>
        <w:t xml:space="preserve"> y prácticas de liderazgo</w:t>
      </w:r>
      <w:r w:rsidR="00927C51" w:rsidRPr="008B1420">
        <w:rPr>
          <w:rFonts w:asciiTheme="minorHAnsi" w:hAnsiTheme="minorHAnsi" w:cstheme="minorHAnsi"/>
        </w:rPr>
        <w:t xml:space="preserve"> más significativas, brindando una perspectiva completa y actualizada del proceso educativo en Chile</w:t>
      </w:r>
      <w:r w:rsidR="008B1420" w:rsidRPr="008B1420">
        <w:rPr>
          <w:rFonts w:asciiTheme="minorHAnsi" w:hAnsiTheme="minorHAnsi" w:cstheme="minorHAnsi"/>
        </w:rPr>
        <w:t xml:space="preserve"> en el siglo XXI</w:t>
      </w:r>
      <w:r w:rsidR="00927C51" w:rsidRPr="008B1420">
        <w:rPr>
          <w:rFonts w:asciiTheme="minorHAnsi" w:hAnsiTheme="minorHAnsi" w:cstheme="minorHAnsi"/>
        </w:rPr>
        <w:t xml:space="preserve">. </w:t>
      </w:r>
      <w:r w:rsidRPr="008B1420">
        <w:rPr>
          <w:rFonts w:asciiTheme="minorHAnsi" w:hAnsiTheme="minorHAnsi" w:cstheme="minorHAnsi"/>
        </w:rPr>
        <w:t xml:space="preserve">La investigación se basó en fuentes validadas por diversos autores, excluyendo tesis de pre y posgrado para asegurar relevancia de los recursos seleccionados. Solo se consideraron investigaciones nacionales, dada la limitada cantidad de estudios existente en Latinoamérica, lo que </w:t>
      </w:r>
      <w:proofErr w:type="spellStart"/>
      <w:r w:rsidRPr="008B1420">
        <w:rPr>
          <w:rFonts w:asciiTheme="minorHAnsi" w:hAnsiTheme="minorHAnsi" w:cstheme="minorHAnsi"/>
        </w:rPr>
        <w:t>a</w:t>
      </w:r>
      <w:proofErr w:type="spellEnd"/>
      <w:r w:rsidRPr="008B1420">
        <w:rPr>
          <w:rFonts w:asciiTheme="minorHAnsi" w:hAnsiTheme="minorHAnsi" w:cstheme="minorHAnsi"/>
        </w:rPr>
        <w:t xml:space="preserve"> sido evidenciado en estudios previos (Moya, 2020). Por otra parte</w:t>
      </w:r>
      <w:r w:rsidR="008B1420">
        <w:rPr>
          <w:rFonts w:asciiTheme="minorHAnsi" w:hAnsiTheme="minorHAnsi" w:cstheme="minorHAnsi"/>
        </w:rPr>
        <w:t>,</w:t>
      </w:r>
      <w:r w:rsidRPr="008B1420">
        <w:rPr>
          <w:rFonts w:asciiTheme="minorHAnsi" w:hAnsiTheme="minorHAnsi" w:cstheme="minorHAnsi"/>
        </w:rPr>
        <w:t xml:space="preserve"> al centrarse en estudios locales ayuda a contribuir de manera significativa el desarrollo de literatura académica en </w:t>
      </w:r>
      <w:r w:rsidR="000F1CF9" w:rsidRPr="008B1420">
        <w:rPr>
          <w:rFonts w:asciiTheme="minorHAnsi" w:hAnsiTheme="minorHAnsi" w:cstheme="minorHAnsi"/>
        </w:rPr>
        <w:t>C</w:t>
      </w:r>
      <w:r w:rsidRPr="008B1420">
        <w:rPr>
          <w:rFonts w:asciiTheme="minorHAnsi" w:hAnsiTheme="minorHAnsi" w:cstheme="minorHAnsi"/>
        </w:rPr>
        <w:t xml:space="preserve">hile y la región. </w:t>
      </w:r>
    </w:p>
    <w:p w14:paraId="542C3144" w14:textId="65B38166" w:rsidR="00377FB8" w:rsidRPr="000F6C1B" w:rsidRDefault="00377FB8" w:rsidP="000F6C1B">
      <w:pPr>
        <w:numPr>
          <w:ilvl w:val="0"/>
          <w:numId w:val="38"/>
        </w:numPr>
        <w:spacing w:line="360" w:lineRule="auto"/>
        <w:ind w:left="426" w:right="52" w:hanging="284"/>
        <w:jc w:val="both"/>
        <w:rPr>
          <w:rFonts w:asciiTheme="minorHAnsi" w:hAnsiTheme="minorHAnsi" w:cstheme="minorHAnsi"/>
        </w:rPr>
      </w:pPr>
      <w:r w:rsidRPr="000F6C1B">
        <w:rPr>
          <w:rFonts w:asciiTheme="minorHAnsi" w:hAnsiTheme="minorHAnsi" w:cstheme="minorHAnsi"/>
          <w:b/>
          <w:bCs/>
        </w:rPr>
        <w:t>Selección:</w:t>
      </w:r>
      <w:r w:rsidRPr="000F6C1B">
        <w:rPr>
          <w:rFonts w:asciiTheme="minorHAnsi" w:hAnsiTheme="minorHAnsi" w:cstheme="minorHAnsi"/>
        </w:rPr>
        <w:t xml:space="preserve"> </w:t>
      </w:r>
      <w:r w:rsidR="000F6C1B" w:rsidRPr="000F6C1B">
        <w:rPr>
          <w:rFonts w:asciiTheme="minorHAnsi" w:hAnsiTheme="minorHAnsi" w:cstheme="minorHAnsi"/>
        </w:rPr>
        <w:t>La búsqueda inicial arrojó un total de 135 artículos, para lo cual s</w:t>
      </w:r>
      <w:r w:rsidRPr="000F6C1B">
        <w:rPr>
          <w:rFonts w:asciiTheme="minorHAnsi" w:hAnsiTheme="minorHAnsi" w:cstheme="minorHAnsi"/>
        </w:rPr>
        <w:t xml:space="preserve">e llevó a cabo un proceso </w:t>
      </w:r>
      <w:r w:rsidR="000F1CF9" w:rsidRPr="000F6C1B">
        <w:rPr>
          <w:rFonts w:asciiTheme="minorHAnsi" w:hAnsiTheme="minorHAnsi" w:cstheme="minorHAnsi"/>
        </w:rPr>
        <w:t xml:space="preserve">de </w:t>
      </w:r>
      <w:r w:rsidRPr="000F6C1B">
        <w:rPr>
          <w:rFonts w:asciiTheme="minorHAnsi" w:hAnsiTheme="minorHAnsi" w:cstheme="minorHAnsi"/>
        </w:rPr>
        <w:t>selección de la literatura aplicando los criterios de inclusión y exclusión previamente</w:t>
      </w:r>
      <w:r w:rsidR="000F6C1B">
        <w:rPr>
          <w:rFonts w:asciiTheme="minorHAnsi" w:hAnsiTheme="minorHAnsi" w:cstheme="minorHAnsi"/>
        </w:rPr>
        <w:t xml:space="preserve"> establecidos.</w:t>
      </w:r>
      <w:r w:rsidR="008B1420">
        <w:rPr>
          <w:rFonts w:asciiTheme="minorHAnsi" w:hAnsiTheme="minorHAnsi" w:cstheme="minorHAnsi"/>
        </w:rPr>
        <w:t xml:space="preserve"> </w:t>
      </w:r>
      <w:r w:rsidR="000F6C1B">
        <w:rPr>
          <w:rFonts w:asciiTheme="minorHAnsi" w:hAnsiTheme="minorHAnsi" w:cstheme="minorHAnsi"/>
        </w:rPr>
        <w:t xml:space="preserve">Como resultados de este proceso, se </w:t>
      </w:r>
      <w:r w:rsidR="008B1420">
        <w:rPr>
          <w:rFonts w:asciiTheme="minorHAnsi" w:hAnsiTheme="minorHAnsi" w:cstheme="minorHAnsi"/>
        </w:rPr>
        <w:t>seleccionaron</w:t>
      </w:r>
      <w:r w:rsidR="000F6C1B" w:rsidRPr="000F6C1B">
        <w:rPr>
          <w:rFonts w:asciiTheme="minorHAnsi" w:hAnsiTheme="minorHAnsi" w:cstheme="minorHAnsi"/>
        </w:rPr>
        <w:t xml:space="preserve"> </w:t>
      </w:r>
      <w:r w:rsidR="000F6C1B">
        <w:rPr>
          <w:rFonts w:asciiTheme="minorHAnsi" w:hAnsiTheme="minorHAnsi" w:cstheme="minorHAnsi"/>
        </w:rPr>
        <w:t>30</w:t>
      </w:r>
      <w:r w:rsidRPr="000F6C1B">
        <w:rPr>
          <w:rFonts w:asciiTheme="minorHAnsi" w:hAnsiTheme="minorHAnsi" w:cstheme="minorHAnsi"/>
        </w:rPr>
        <w:t xml:space="preserve"> </w:t>
      </w:r>
      <w:r w:rsidR="000F6C1B" w:rsidRPr="000F6C1B">
        <w:rPr>
          <w:rFonts w:asciiTheme="minorHAnsi" w:hAnsiTheme="minorHAnsi" w:cstheme="minorHAnsi"/>
        </w:rPr>
        <w:t>artículos</w:t>
      </w:r>
      <w:r w:rsidRPr="000F6C1B">
        <w:rPr>
          <w:rFonts w:asciiTheme="minorHAnsi" w:hAnsiTheme="minorHAnsi" w:cstheme="minorHAnsi"/>
        </w:rPr>
        <w:t>. Posteriormente, se estableció una metodología para la revisión de la información, que consistió principalmente en leer primero los títulos, palabras claves y resúmenes de los artículos encontrados. Este proceso de selección permitió identificar los estudios más relevantes y alineados con los objetivos de investigación. Finalmente, tras una revisión detallada se seleccionaron catorce artículos que cumplían con todos los criterios establecidos y que aportaban información significativa sobre las prácticas de liderazgo educativo y su influencia en la convivencia escolar en el contexto educativo chileno del siglo XXI.</w:t>
      </w:r>
    </w:p>
    <w:p w14:paraId="3E6AD6DE" w14:textId="77777777" w:rsidR="0048475D" w:rsidRPr="00013C01" w:rsidRDefault="00377FB8" w:rsidP="00377FB8">
      <w:pPr>
        <w:numPr>
          <w:ilvl w:val="0"/>
          <w:numId w:val="38"/>
        </w:numPr>
        <w:spacing w:line="360" w:lineRule="auto"/>
        <w:ind w:left="426" w:right="52" w:hanging="284"/>
        <w:jc w:val="both"/>
        <w:rPr>
          <w:rFonts w:asciiTheme="minorHAnsi" w:hAnsiTheme="minorHAnsi" w:cstheme="minorHAnsi"/>
        </w:rPr>
      </w:pPr>
      <w:r w:rsidRPr="00377FB8">
        <w:rPr>
          <w:rFonts w:asciiTheme="minorHAnsi" w:hAnsiTheme="minorHAnsi" w:cstheme="minorHAnsi"/>
          <w:b/>
          <w:bCs/>
        </w:rPr>
        <w:t xml:space="preserve">Análisis: </w:t>
      </w:r>
      <w:r w:rsidRPr="00377FB8">
        <w:rPr>
          <w:rFonts w:asciiTheme="minorHAnsi" w:hAnsiTheme="minorHAnsi" w:cstheme="minorHAnsi"/>
        </w:rPr>
        <w:t xml:space="preserve"> Una vez seleccionados los artículos, se procedió a lectura completa de los textos, destacando ideas claves  de cada uno. Posteriormente, esta información se organizó en una planilla Excel. En la planilla se incluyeron columnas con criterios específicos como: autores, </w:t>
      </w:r>
      <w:r w:rsidRPr="00377FB8">
        <w:rPr>
          <w:rFonts w:asciiTheme="minorHAnsi" w:hAnsiTheme="minorHAnsi" w:cstheme="minorHAnsi"/>
        </w:rPr>
        <w:lastRenderedPageBreak/>
        <w:t xml:space="preserve">año de la publicación, muestras, participantes, ciclo, tipo de establecimiento, análisis </w:t>
      </w:r>
      <w:r w:rsidRPr="00013C01">
        <w:rPr>
          <w:rFonts w:asciiTheme="minorHAnsi" w:hAnsiTheme="minorHAnsi" w:cstheme="minorHAnsi"/>
        </w:rPr>
        <w:t xml:space="preserve">aplicado, y los focos de liderazgo y de convivencia. </w:t>
      </w:r>
    </w:p>
    <w:p w14:paraId="23C1E255" w14:textId="27DCAA04" w:rsidR="00377FB8" w:rsidRPr="00377FB8" w:rsidRDefault="00377FB8" w:rsidP="007E58E5">
      <w:pPr>
        <w:spacing w:line="360" w:lineRule="auto"/>
        <w:ind w:left="426" w:right="52"/>
        <w:jc w:val="both"/>
        <w:rPr>
          <w:rFonts w:asciiTheme="minorHAnsi" w:hAnsiTheme="minorHAnsi" w:cstheme="minorHAnsi"/>
        </w:rPr>
      </w:pPr>
      <w:r w:rsidRPr="00013C01">
        <w:rPr>
          <w:rFonts w:asciiTheme="minorHAnsi" w:hAnsiTheme="minorHAnsi" w:cstheme="minorHAnsi"/>
        </w:rPr>
        <w:t xml:space="preserve">Una vez completada la tabla se procedió a analizar la información obtenida a través de  </w:t>
      </w:r>
      <w:r w:rsidR="007E58E5" w:rsidRPr="00013C01">
        <w:rPr>
          <w:rFonts w:asciiTheme="minorHAnsi" w:hAnsiTheme="minorHAnsi" w:cstheme="minorHAnsi"/>
        </w:rPr>
        <w:t>la caracterización de los estudios analizados y de las evidencias y sus implicancias</w:t>
      </w:r>
      <w:r w:rsidRPr="00013C01">
        <w:rPr>
          <w:rFonts w:asciiTheme="minorHAnsi" w:hAnsiTheme="minorHAnsi" w:cstheme="minorHAnsi"/>
        </w:rPr>
        <w:t>, lo que permitió una comprensión más detallada y profunda de los datos recopilados. Para realiza</w:t>
      </w:r>
      <w:r w:rsidR="007E58E5" w:rsidRPr="00013C01">
        <w:rPr>
          <w:rFonts w:asciiTheme="minorHAnsi" w:hAnsiTheme="minorHAnsi" w:cstheme="minorHAnsi"/>
        </w:rPr>
        <w:t>r</w:t>
      </w:r>
      <w:r w:rsidRPr="00013C01">
        <w:rPr>
          <w:rFonts w:asciiTheme="minorHAnsi" w:hAnsiTheme="minorHAnsi" w:cstheme="minorHAnsi"/>
        </w:rPr>
        <w:t xml:space="preserve"> </w:t>
      </w:r>
      <w:r w:rsidR="00504F98">
        <w:rPr>
          <w:rFonts w:asciiTheme="minorHAnsi" w:hAnsiTheme="minorHAnsi" w:cstheme="minorHAnsi"/>
        </w:rPr>
        <w:t xml:space="preserve">la </w:t>
      </w:r>
      <w:r w:rsidR="007E58E5" w:rsidRPr="00013C01">
        <w:rPr>
          <w:rFonts w:asciiTheme="minorHAnsi" w:hAnsiTheme="minorHAnsi" w:cstheme="minorHAnsi"/>
        </w:rPr>
        <w:t xml:space="preserve">caracterización de los estudios analizados </w:t>
      </w:r>
      <w:r w:rsidRPr="00013C01">
        <w:rPr>
          <w:rFonts w:asciiTheme="minorHAnsi" w:hAnsiTheme="minorHAnsi" w:cstheme="minorHAnsi"/>
        </w:rPr>
        <w:t>se procedió a recopilar, organizar y sintetizar la información, lo que proporcionó una visión más clara y comprensible de los datos. Por su parte, e</w:t>
      </w:r>
      <w:r w:rsidR="007E58E5" w:rsidRPr="00013C01">
        <w:rPr>
          <w:rFonts w:asciiTheme="minorHAnsi" w:hAnsiTheme="minorHAnsi" w:cstheme="minorHAnsi"/>
        </w:rPr>
        <w:t>n las</w:t>
      </w:r>
      <w:r w:rsidRPr="00013C01">
        <w:rPr>
          <w:rFonts w:asciiTheme="minorHAnsi" w:hAnsiTheme="minorHAnsi" w:cstheme="minorHAnsi"/>
        </w:rPr>
        <w:t xml:space="preserve"> </w:t>
      </w:r>
      <w:r w:rsidR="007E58E5" w:rsidRPr="00013C01">
        <w:rPr>
          <w:rFonts w:asciiTheme="minorHAnsi" w:hAnsiTheme="minorHAnsi" w:cstheme="minorHAnsi"/>
        </w:rPr>
        <w:t xml:space="preserve">evidencias y sus implicancias se </w:t>
      </w:r>
      <w:r w:rsidRPr="00013C01">
        <w:rPr>
          <w:rFonts w:asciiTheme="minorHAnsi" w:hAnsiTheme="minorHAnsi" w:cstheme="minorHAnsi"/>
        </w:rPr>
        <w:t>consideró la interpretación, relación y comprensión más profunda de los hallazgos mediante la explicación tórica de los fenómenos estudiados. Ambos análisis nos entregan una visión</w:t>
      </w:r>
      <w:r w:rsidRPr="00377FB8">
        <w:rPr>
          <w:rFonts w:asciiTheme="minorHAnsi" w:hAnsiTheme="minorHAnsi" w:cstheme="minorHAnsi"/>
        </w:rPr>
        <w:t xml:space="preserve"> más integral y profunda de los datos, proporcionando un entendimiento más profundo de los fenómenos educativos analizados. </w:t>
      </w:r>
    </w:p>
    <w:p w14:paraId="148A377E" w14:textId="77777777" w:rsidR="00377FB8" w:rsidRPr="00377FB8" w:rsidRDefault="00377FB8" w:rsidP="00377FB8">
      <w:pPr>
        <w:spacing w:line="360" w:lineRule="auto"/>
        <w:ind w:right="52"/>
        <w:jc w:val="both"/>
        <w:rPr>
          <w:rFonts w:asciiTheme="minorHAnsi" w:hAnsiTheme="minorHAnsi" w:cstheme="minorHAnsi"/>
        </w:rPr>
        <w:sectPr w:rsidR="00377FB8" w:rsidRPr="00377FB8" w:rsidSect="007D712D">
          <w:footerReference w:type="even" r:id="rId16"/>
          <w:footerReference w:type="default" r:id="rId17"/>
          <w:pgSz w:w="12240" w:h="15840"/>
          <w:pgMar w:top="1701" w:right="1417" w:bottom="1701" w:left="1417" w:header="708" w:footer="708" w:gutter="0"/>
          <w:cols w:space="708"/>
          <w:titlePg/>
          <w:docGrid w:linePitch="360"/>
        </w:sectPr>
      </w:pPr>
    </w:p>
    <w:p w14:paraId="157FA1DC" w14:textId="77777777" w:rsidR="00377FB8" w:rsidRPr="00377FB8" w:rsidRDefault="00377FB8" w:rsidP="00377FB8">
      <w:pPr>
        <w:spacing w:line="360" w:lineRule="auto"/>
        <w:ind w:right="52"/>
        <w:jc w:val="both"/>
        <w:rPr>
          <w:rFonts w:asciiTheme="minorHAnsi" w:hAnsiTheme="minorHAnsi" w:cstheme="minorHAnsi"/>
          <w:b/>
          <w:bCs/>
          <w:lang w:val="es-ES_tradnl"/>
        </w:rPr>
      </w:pPr>
      <w:r w:rsidRPr="00377FB8">
        <w:rPr>
          <w:rFonts w:asciiTheme="minorHAnsi" w:hAnsiTheme="minorHAnsi" w:cstheme="minorHAnsi"/>
          <w:b/>
          <w:bCs/>
          <w:lang w:val="es-ES_tradnl"/>
        </w:rPr>
        <w:lastRenderedPageBreak/>
        <w:t>Tabla 4</w:t>
      </w:r>
    </w:p>
    <w:p w14:paraId="5C713A87" w14:textId="77777777" w:rsidR="00377FB8" w:rsidRPr="00377FB8" w:rsidRDefault="00377FB8" w:rsidP="00377FB8">
      <w:pPr>
        <w:spacing w:line="360" w:lineRule="auto"/>
        <w:ind w:right="52"/>
        <w:jc w:val="both"/>
        <w:rPr>
          <w:rFonts w:asciiTheme="minorHAnsi" w:hAnsiTheme="minorHAnsi" w:cstheme="minorHAnsi"/>
          <w:i/>
          <w:iCs/>
          <w:lang w:val="es-ES_tradnl"/>
        </w:rPr>
      </w:pPr>
      <w:r w:rsidRPr="00377FB8">
        <w:rPr>
          <w:rFonts w:asciiTheme="minorHAnsi" w:hAnsiTheme="minorHAnsi" w:cstheme="minorHAnsi"/>
          <w:i/>
          <w:iCs/>
          <w:lang w:val="es-ES_tradnl"/>
        </w:rPr>
        <w:t>Hallazgos de los estudios seleccionados que abordan prácticas de liderazgo educativo que influyen en la convivencia escolar.</w:t>
      </w:r>
    </w:p>
    <w:tbl>
      <w:tblPr>
        <w:tblpPr w:leftFromText="141" w:rightFromText="141" w:vertAnchor="page" w:horzAnchor="margin" w:tblpXSpec="center" w:tblpY="2365"/>
        <w:tblW w:w="14769" w:type="dxa"/>
        <w:tblLayout w:type="fixed"/>
        <w:tblCellMar>
          <w:left w:w="70" w:type="dxa"/>
          <w:right w:w="70" w:type="dxa"/>
        </w:tblCellMar>
        <w:tblLook w:val="04A0" w:firstRow="1" w:lastRow="0" w:firstColumn="1" w:lastColumn="0" w:noHBand="0" w:noVBand="1"/>
      </w:tblPr>
      <w:tblGrid>
        <w:gridCol w:w="426"/>
        <w:gridCol w:w="1134"/>
        <w:gridCol w:w="567"/>
        <w:gridCol w:w="1275"/>
        <w:gridCol w:w="1780"/>
        <w:gridCol w:w="2127"/>
        <w:gridCol w:w="1276"/>
        <w:gridCol w:w="1134"/>
        <w:gridCol w:w="1905"/>
        <w:gridCol w:w="1496"/>
        <w:gridCol w:w="1559"/>
        <w:gridCol w:w="90"/>
      </w:tblGrid>
      <w:tr w:rsidR="00486C07" w:rsidRPr="00E6291D" w14:paraId="61F12A71" w14:textId="77777777" w:rsidTr="001B0B5E">
        <w:trPr>
          <w:gridAfter w:val="1"/>
          <w:wAfter w:w="90" w:type="dxa"/>
          <w:trHeight w:val="96"/>
        </w:trPr>
        <w:tc>
          <w:tcPr>
            <w:tcW w:w="426" w:type="dxa"/>
            <w:tcBorders>
              <w:top w:val="single" w:sz="4" w:space="0" w:color="auto"/>
              <w:bottom w:val="single" w:sz="4" w:space="0" w:color="auto"/>
            </w:tcBorders>
            <w:shd w:val="clear" w:color="000000" w:fill="FFFFFF"/>
            <w:vAlign w:val="center"/>
            <w:hideMark/>
          </w:tcPr>
          <w:p w14:paraId="7EDF436D"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 </w:t>
            </w:r>
          </w:p>
        </w:tc>
        <w:tc>
          <w:tcPr>
            <w:tcW w:w="1134" w:type="dxa"/>
            <w:tcBorders>
              <w:top w:val="single" w:sz="4" w:space="0" w:color="auto"/>
              <w:bottom w:val="single" w:sz="4" w:space="0" w:color="auto"/>
            </w:tcBorders>
            <w:shd w:val="clear" w:color="000000" w:fill="FFFFFF"/>
            <w:vAlign w:val="center"/>
            <w:hideMark/>
          </w:tcPr>
          <w:p w14:paraId="562AAC80"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Autores</w:t>
            </w:r>
          </w:p>
        </w:tc>
        <w:tc>
          <w:tcPr>
            <w:tcW w:w="567" w:type="dxa"/>
            <w:tcBorders>
              <w:top w:val="single" w:sz="4" w:space="0" w:color="auto"/>
              <w:bottom w:val="single" w:sz="4" w:space="0" w:color="auto"/>
            </w:tcBorders>
            <w:shd w:val="clear" w:color="000000" w:fill="FFFFFF"/>
            <w:vAlign w:val="center"/>
            <w:hideMark/>
          </w:tcPr>
          <w:p w14:paraId="3E2886BD"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AÑO</w:t>
            </w:r>
          </w:p>
        </w:tc>
        <w:tc>
          <w:tcPr>
            <w:tcW w:w="1275" w:type="dxa"/>
            <w:tcBorders>
              <w:top w:val="single" w:sz="4" w:space="0" w:color="auto"/>
              <w:bottom w:val="single" w:sz="4" w:space="0" w:color="auto"/>
            </w:tcBorders>
            <w:shd w:val="clear" w:color="000000" w:fill="FFFFFF"/>
            <w:vAlign w:val="center"/>
            <w:hideMark/>
          </w:tcPr>
          <w:p w14:paraId="33C5CB24"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 xml:space="preserve">TIPO DE ESTUDIO </w:t>
            </w:r>
          </w:p>
        </w:tc>
        <w:tc>
          <w:tcPr>
            <w:tcW w:w="1780" w:type="dxa"/>
            <w:tcBorders>
              <w:top w:val="single" w:sz="4" w:space="0" w:color="auto"/>
              <w:bottom w:val="single" w:sz="4" w:space="0" w:color="auto"/>
            </w:tcBorders>
            <w:shd w:val="clear" w:color="000000" w:fill="FFFFFF"/>
            <w:vAlign w:val="center"/>
            <w:hideMark/>
          </w:tcPr>
          <w:p w14:paraId="460EECAF"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Muestra</w:t>
            </w:r>
          </w:p>
        </w:tc>
        <w:tc>
          <w:tcPr>
            <w:tcW w:w="2127" w:type="dxa"/>
            <w:tcBorders>
              <w:top w:val="single" w:sz="4" w:space="0" w:color="auto"/>
              <w:bottom w:val="single" w:sz="4" w:space="0" w:color="auto"/>
            </w:tcBorders>
            <w:shd w:val="clear" w:color="000000" w:fill="FFFFFF"/>
            <w:vAlign w:val="center"/>
            <w:hideMark/>
          </w:tcPr>
          <w:p w14:paraId="459ACFCA" w14:textId="77777777" w:rsidR="00486C07" w:rsidRPr="00E6291D" w:rsidRDefault="00486C07" w:rsidP="001B0B5E">
            <w:pPr>
              <w:rPr>
                <w:rFonts w:ascii="Calibri" w:hAnsi="Calibri" w:cs="Calibri"/>
                <w:b/>
                <w:bCs/>
                <w:color w:val="000000"/>
                <w:sz w:val="20"/>
                <w:szCs w:val="20"/>
              </w:rPr>
            </w:pPr>
            <w:r w:rsidRPr="00E6291D">
              <w:rPr>
                <w:rFonts w:ascii="Calibri" w:hAnsi="Calibri" w:cs="Calibri"/>
                <w:b/>
                <w:bCs/>
                <w:color w:val="000000"/>
                <w:sz w:val="20"/>
                <w:szCs w:val="20"/>
              </w:rPr>
              <w:t>PARTICIPANTES</w:t>
            </w:r>
          </w:p>
        </w:tc>
        <w:tc>
          <w:tcPr>
            <w:tcW w:w="1276" w:type="dxa"/>
            <w:tcBorders>
              <w:top w:val="single" w:sz="4" w:space="0" w:color="auto"/>
              <w:bottom w:val="single" w:sz="4" w:space="0" w:color="auto"/>
            </w:tcBorders>
            <w:shd w:val="clear" w:color="000000" w:fill="FFFFFF"/>
            <w:vAlign w:val="center"/>
            <w:hideMark/>
          </w:tcPr>
          <w:p w14:paraId="5F224688"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Ciclo</w:t>
            </w:r>
          </w:p>
        </w:tc>
        <w:tc>
          <w:tcPr>
            <w:tcW w:w="1134" w:type="dxa"/>
            <w:tcBorders>
              <w:top w:val="single" w:sz="4" w:space="0" w:color="auto"/>
              <w:bottom w:val="single" w:sz="4" w:space="0" w:color="auto"/>
            </w:tcBorders>
            <w:shd w:val="clear" w:color="000000" w:fill="FFFFFF"/>
            <w:vAlign w:val="center"/>
            <w:hideMark/>
          </w:tcPr>
          <w:p w14:paraId="40F8BA8E" w14:textId="77777777" w:rsidR="00486C07" w:rsidRPr="00E6291D" w:rsidRDefault="00486C07" w:rsidP="001B0B5E">
            <w:pPr>
              <w:jc w:val="center"/>
              <w:rPr>
                <w:rFonts w:ascii="Calibri" w:hAnsi="Calibri" w:cs="Calibri"/>
                <w:b/>
                <w:bCs/>
                <w:color w:val="000000"/>
                <w:sz w:val="20"/>
                <w:szCs w:val="20"/>
                <w:vertAlign w:val="superscript"/>
              </w:rPr>
            </w:pPr>
            <w:r w:rsidRPr="00E6291D">
              <w:rPr>
                <w:rFonts w:ascii="Calibri" w:hAnsi="Calibri" w:cs="Calibri"/>
                <w:b/>
                <w:bCs/>
                <w:color w:val="000000"/>
                <w:sz w:val="20"/>
                <w:szCs w:val="20"/>
              </w:rPr>
              <w:t>Tipo de establecimiento</w:t>
            </w:r>
            <w:r w:rsidRPr="00E6291D">
              <w:rPr>
                <w:rFonts w:ascii="Calibri" w:hAnsi="Calibri" w:cs="Calibri"/>
                <w:b/>
                <w:bCs/>
                <w:color w:val="000000"/>
                <w:sz w:val="20"/>
                <w:szCs w:val="20"/>
                <w:vertAlign w:val="superscript"/>
              </w:rPr>
              <w:t>1</w:t>
            </w:r>
          </w:p>
        </w:tc>
        <w:tc>
          <w:tcPr>
            <w:tcW w:w="1905" w:type="dxa"/>
            <w:tcBorders>
              <w:top w:val="single" w:sz="4" w:space="0" w:color="auto"/>
              <w:bottom w:val="single" w:sz="4" w:space="0" w:color="auto"/>
            </w:tcBorders>
            <w:shd w:val="clear" w:color="000000" w:fill="FFFFFF"/>
            <w:vAlign w:val="center"/>
            <w:hideMark/>
          </w:tcPr>
          <w:p w14:paraId="2119A9B0"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Tipo de análisis</w:t>
            </w:r>
          </w:p>
        </w:tc>
        <w:tc>
          <w:tcPr>
            <w:tcW w:w="1496" w:type="dxa"/>
            <w:tcBorders>
              <w:top w:val="single" w:sz="4" w:space="0" w:color="auto"/>
              <w:bottom w:val="single" w:sz="4" w:space="0" w:color="auto"/>
            </w:tcBorders>
            <w:shd w:val="clear" w:color="000000" w:fill="FFFFFF"/>
            <w:vAlign w:val="center"/>
            <w:hideMark/>
          </w:tcPr>
          <w:p w14:paraId="708F7F14"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Foco liderazgo</w:t>
            </w:r>
          </w:p>
        </w:tc>
        <w:tc>
          <w:tcPr>
            <w:tcW w:w="1559" w:type="dxa"/>
            <w:tcBorders>
              <w:top w:val="single" w:sz="4" w:space="0" w:color="auto"/>
              <w:bottom w:val="single" w:sz="4" w:space="0" w:color="auto"/>
            </w:tcBorders>
            <w:shd w:val="clear" w:color="000000" w:fill="FFFFFF"/>
            <w:vAlign w:val="center"/>
            <w:hideMark/>
          </w:tcPr>
          <w:p w14:paraId="4C0B20AB" w14:textId="77777777" w:rsidR="00486C07" w:rsidRPr="00E6291D" w:rsidRDefault="00486C07" w:rsidP="001B0B5E">
            <w:pPr>
              <w:jc w:val="center"/>
              <w:rPr>
                <w:rFonts w:ascii="Calibri" w:hAnsi="Calibri" w:cs="Calibri"/>
                <w:b/>
                <w:bCs/>
                <w:color w:val="000000"/>
                <w:sz w:val="20"/>
                <w:szCs w:val="20"/>
              </w:rPr>
            </w:pPr>
            <w:r w:rsidRPr="00E6291D">
              <w:rPr>
                <w:rFonts w:ascii="Calibri" w:hAnsi="Calibri" w:cs="Calibri"/>
                <w:b/>
                <w:bCs/>
                <w:color w:val="000000"/>
                <w:sz w:val="20"/>
                <w:szCs w:val="20"/>
              </w:rPr>
              <w:t>Foco convivencia</w:t>
            </w:r>
          </w:p>
        </w:tc>
      </w:tr>
      <w:tr w:rsidR="00486C07" w:rsidRPr="00E6291D" w14:paraId="50AC1EA9" w14:textId="77777777" w:rsidTr="001B0B5E">
        <w:trPr>
          <w:gridAfter w:val="1"/>
          <w:wAfter w:w="90" w:type="dxa"/>
          <w:trHeight w:val="1799"/>
        </w:trPr>
        <w:tc>
          <w:tcPr>
            <w:tcW w:w="426" w:type="dxa"/>
            <w:tcBorders>
              <w:top w:val="single" w:sz="4" w:space="0" w:color="auto"/>
            </w:tcBorders>
            <w:shd w:val="clear" w:color="000000" w:fill="FFFFFF"/>
          </w:tcPr>
          <w:p w14:paraId="7BF62796"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1</w:t>
            </w:r>
          </w:p>
        </w:tc>
        <w:tc>
          <w:tcPr>
            <w:tcW w:w="1134" w:type="dxa"/>
            <w:tcBorders>
              <w:top w:val="single" w:sz="4" w:space="0" w:color="auto"/>
            </w:tcBorders>
            <w:shd w:val="clear" w:color="000000" w:fill="FFFFFF"/>
          </w:tcPr>
          <w:p w14:paraId="2D598CF8"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Sánchez et al.</w:t>
            </w:r>
          </w:p>
        </w:tc>
        <w:tc>
          <w:tcPr>
            <w:tcW w:w="567" w:type="dxa"/>
            <w:tcBorders>
              <w:top w:val="single" w:sz="4" w:space="0" w:color="auto"/>
            </w:tcBorders>
            <w:shd w:val="clear" w:color="000000" w:fill="FFFFFF"/>
            <w:noWrap/>
          </w:tcPr>
          <w:p w14:paraId="5F81DA16"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2011</w:t>
            </w:r>
          </w:p>
        </w:tc>
        <w:tc>
          <w:tcPr>
            <w:tcW w:w="1275" w:type="dxa"/>
            <w:tcBorders>
              <w:top w:val="single" w:sz="4" w:space="0" w:color="auto"/>
            </w:tcBorders>
            <w:shd w:val="clear" w:color="000000" w:fill="FFFFFF"/>
          </w:tcPr>
          <w:p w14:paraId="13986F96"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Cualitativo descriptivo</w:t>
            </w:r>
          </w:p>
        </w:tc>
        <w:tc>
          <w:tcPr>
            <w:tcW w:w="1780" w:type="dxa"/>
            <w:tcBorders>
              <w:top w:val="single" w:sz="4" w:space="0" w:color="auto"/>
            </w:tcBorders>
            <w:shd w:val="clear" w:color="000000" w:fill="FFFFFF"/>
          </w:tcPr>
          <w:p w14:paraId="59FD8F0E"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 Establecimientos (N=20)</w:t>
            </w:r>
          </w:p>
        </w:tc>
        <w:tc>
          <w:tcPr>
            <w:tcW w:w="2127" w:type="dxa"/>
            <w:tcBorders>
              <w:top w:val="single" w:sz="4" w:space="0" w:color="auto"/>
            </w:tcBorders>
            <w:shd w:val="clear" w:color="000000" w:fill="FFFFFF"/>
          </w:tcPr>
          <w:p w14:paraId="6F65E373"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Directores, Subdirectora, Jefe de UTP, Inspectores generales, Orientadora, Psicólogos, docentes, estudiantes, centro de padres.</w:t>
            </w:r>
          </w:p>
        </w:tc>
        <w:tc>
          <w:tcPr>
            <w:tcW w:w="1276" w:type="dxa"/>
            <w:tcBorders>
              <w:top w:val="single" w:sz="4" w:space="0" w:color="auto"/>
            </w:tcBorders>
            <w:shd w:val="clear" w:color="000000" w:fill="FFFFFF"/>
          </w:tcPr>
          <w:p w14:paraId="32D3AB0A"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Prebásica-Básica y media</w:t>
            </w:r>
          </w:p>
        </w:tc>
        <w:tc>
          <w:tcPr>
            <w:tcW w:w="1134" w:type="dxa"/>
            <w:tcBorders>
              <w:top w:val="single" w:sz="4" w:space="0" w:color="auto"/>
            </w:tcBorders>
            <w:shd w:val="clear" w:color="000000" w:fill="FFFFFF"/>
          </w:tcPr>
          <w:p w14:paraId="7D5566A3"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MUN</w:t>
            </w:r>
          </w:p>
        </w:tc>
        <w:tc>
          <w:tcPr>
            <w:tcW w:w="1905" w:type="dxa"/>
            <w:tcBorders>
              <w:top w:val="single" w:sz="4" w:space="0" w:color="auto"/>
            </w:tcBorders>
            <w:shd w:val="clear" w:color="000000" w:fill="FFFFFF"/>
          </w:tcPr>
          <w:p w14:paraId="504F6A68"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Análisis de contenido y triangulación</w:t>
            </w:r>
          </w:p>
        </w:tc>
        <w:tc>
          <w:tcPr>
            <w:tcW w:w="1496" w:type="dxa"/>
            <w:tcBorders>
              <w:top w:val="single" w:sz="4" w:space="0" w:color="auto"/>
            </w:tcBorders>
            <w:shd w:val="clear" w:color="000000" w:fill="FFFFFF"/>
          </w:tcPr>
          <w:p w14:paraId="11B206E7"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Liderazgo Democrático</w:t>
            </w:r>
          </w:p>
        </w:tc>
        <w:tc>
          <w:tcPr>
            <w:tcW w:w="1559" w:type="dxa"/>
            <w:tcBorders>
              <w:top w:val="single" w:sz="4" w:space="0" w:color="auto"/>
            </w:tcBorders>
            <w:shd w:val="clear" w:color="000000" w:fill="FFFFFF"/>
          </w:tcPr>
          <w:p w14:paraId="75BF8DB4"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Foco toda la comunidad</w:t>
            </w:r>
          </w:p>
        </w:tc>
      </w:tr>
      <w:tr w:rsidR="00486C07" w:rsidRPr="00E6291D" w14:paraId="1F04939A" w14:textId="77777777" w:rsidTr="001B0B5E">
        <w:trPr>
          <w:gridAfter w:val="1"/>
          <w:wAfter w:w="90" w:type="dxa"/>
          <w:trHeight w:val="1423"/>
        </w:trPr>
        <w:tc>
          <w:tcPr>
            <w:tcW w:w="426" w:type="dxa"/>
            <w:shd w:val="clear" w:color="000000" w:fill="FFFFFF"/>
          </w:tcPr>
          <w:p w14:paraId="7621255D"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w:t>
            </w:r>
          </w:p>
        </w:tc>
        <w:tc>
          <w:tcPr>
            <w:tcW w:w="1134" w:type="dxa"/>
            <w:shd w:val="clear" w:color="000000" w:fill="FFFFFF"/>
          </w:tcPr>
          <w:p w14:paraId="70A3572B"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 xml:space="preserve">﻿López V., et al. </w:t>
            </w:r>
          </w:p>
        </w:tc>
        <w:tc>
          <w:tcPr>
            <w:tcW w:w="567" w:type="dxa"/>
            <w:shd w:val="clear" w:color="000000" w:fill="FFFFFF"/>
            <w:noWrap/>
          </w:tcPr>
          <w:p w14:paraId="45540C86"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2015</w:t>
            </w:r>
          </w:p>
        </w:tc>
        <w:tc>
          <w:tcPr>
            <w:tcW w:w="1275" w:type="dxa"/>
            <w:shd w:val="clear" w:color="000000" w:fill="FFFFFF"/>
          </w:tcPr>
          <w:p w14:paraId="44714CEB"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 xml:space="preserve">Cualitativo </w:t>
            </w:r>
          </w:p>
        </w:tc>
        <w:tc>
          <w:tcPr>
            <w:tcW w:w="1780" w:type="dxa"/>
            <w:shd w:val="clear" w:color="000000" w:fill="FFFFFF"/>
          </w:tcPr>
          <w:p w14:paraId="49A09DD9"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7 Establecimientos</w:t>
            </w:r>
          </w:p>
        </w:tc>
        <w:tc>
          <w:tcPr>
            <w:tcW w:w="2127" w:type="dxa"/>
            <w:shd w:val="clear" w:color="000000" w:fill="FFFFFF"/>
          </w:tcPr>
          <w:p w14:paraId="31D47CCD"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Directores, profesores, asistentes de la educación y apoderados.</w:t>
            </w:r>
          </w:p>
        </w:tc>
        <w:tc>
          <w:tcPr>
            <w:tcW w:w="1276" w:type="dxa"/>
            <w:shd w:val="clear" w:color="000000" w:fill="FFFFFF"/>
          </w:tcPr>
          <w:p w14:paraId="3FC49EB0" w14:textId="77777777" w:rsidR="00486C07" w:rsidRPr="002907E3" w:rsidRDefault="00486C07" w:rsidP="001B0B5E">
            <w:pPr>
              <w:jc w:val="center"/>
              <w:rPr>
                <w:rFonts w:asciiTheme="minorHAnsi" w:hAnsiTheme="minorHAnsi" w:cstheme="minorHAnsi"/>
                <w:color w:val="000000"/>
                <w:sz w:val="20"/>
                <w:szCs w:val="20"/>
              </w:rPr>
            </w:pPr>
            <w:proofErr w:type="spellStart"/>
            <w:r w:rsidRPr="002907E3">
              <w:rPr>
                <w:rFonts w:asciiTheme="minorHAnsi" w:hAnsiTheme="minorHAnsi" w:cstheme="minorHAnsi"/>
                <w:sz w:val="20"/>
                <w:szCs w:val="20"/>
              </w:rPr>
              <w:t>Parvularia</w:t>
            </w:r>
            <w:proofErr w:type="spellEnd"/>
            <w:r w:rsidRPr="002907E3">
              <w:rPr>
                <w:rFonts w:asciiTheme="minorHAnsi" w:hAnsiTheme="minorHAnsi" w:cstheme="minorHAnsi"/>
                <w:sz w:val="20"/>
                <w:szCs w:val="20"/>
              </w:rPr>
              <w:t>-básica-media-Educación técnico profesional.</w:t>
            </w:r>
          </w:p>
        </w:tc>
        <w:tc>
          <w:tcPr>
            <w:tcW w:w="1134" w:type="dxa"/>
            <w:shd w:val="clear" w:color="000000" w:fill="FFFFFF"/>
          </w:tcPr>
          <w:p w14:paraId="75089416"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MUN, SUB, PART</w:t>
            </w:r>
          </w:p>
        </w:tc>
        <w:tc>
          <w:tcPr>
            <w:tcW w:w="1905" w:type="dxa"/>
            <w:shd w:val="clear" w:color="000000" w:fill="FFFFFF"/>
          </w:tcPr>
          <w:p w14:paraId="6525FB23"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Análisis de prácticas</w:t>
            </w:r>
          </w:p>
        </w:tc>
        <w:tc>
          <w:tcPr>
            <w:tcW w:w="1496" w:type="dxa"/>
            <w:shd w:val="clear" w:color="000000" w:fill="FFFFFF"/>
          </w:tcPr>
          <w:p w14:paraId="7D20642C"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 xml:space="preserve">Liderazgo Distribuido </w:t>
            </w:r>
          </w:p>
        </w:tc>
        <w:tc>
          <w:tcPr>
            <w:tcW w:w="1559" w:type="dxa"/>
            <w:shd w:val="clear" w:color="000000" w:fill="FFFFFF"/>
          </w:tcPr>
          <w:p w14:paraId="5EAFF2DB"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Foco toda la comunidad</w:t>
            </w:r>
          </w:p>
        </w:tc>
      </w:tr>
      <w:tr w:rsidR="00486C07" w:rsidRPr="00E6291D" w14:paraId="5C118263" w14:textId="77777777" w:rsidTr="001B0B5E">
        <w:trPr>
          <w:gridAfter w:val="1"/>
          <w:wAfter w:w="90" w:type="dxa"/>
          <w:trHeight w:val="811"/>
        </w:trPr>
        <w:tc>
          <w:tcPr>
            <w:tcW w:w="426" w:type="dxa"/>
            <w:shd w:val="clear" w:color="000000" w:fill="FFFFFF"/>
          </w:tcPr>
          <w:p w14:paraId="0D9F3ED5"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3</w:t>
            </w:r>
          </w:p>
        </w:tc>
        <w:tc>
          <w:tcPr>
            <w:tcW w:w="1134" w:type="dxa"/>
            <w:shd w:val="clear" w:color="000000" w:fill="FFFFFF"/>
          </w:tcPr>
          <w:p w14:paraId="313A3A96"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Villalobos C., et al.</w:t>
            </w:r>
          </w:p>
        </w:tc>
        <w:tc>
          <w:tcPr>
            <w:tcW w:w="567" w:type="dxa"/>
            <w:shd w:val="clear" w:color="000000" w:fill="FFFFFF"/>
          </w:tcPr>
          <w:p w14:paraId="21E651BA"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2017</w:t>
            </w:r>
          </w:p>
        </w:tc>
        <w:tc>
          <w:tcPr>
            <w:tcW w:w="1275" w:type="dxa"/>
            <w:shd w:val="clear" w:color="000000" w:fill="FFFFFF"/>
          </w:tcPr>
          <w:p w14:paraId="1BDA201E"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 xml:space="preserve">Cualitativo </w:t>
            </w:r>
          </w:p>
        </w:tc>
        <w:tc>
          <w:tcPr>
            <w:tcW w:w="1780" w:type="dxa"/>
            <w:shd w:val="clear" w:color="000000" w:fill="FFFFFF"/>
          </w:tcPr>
          <w:p w14:paraId="1A0EE6AF"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8 establecimientos (N=150)</w:t>
            </w:r>
          </w:p>
        </w:tc>
        <w:tc>
          <w:tcPr>
            <w:tcW w:w="2127" w:type="dxa"/>
            <w:shd w:val="clear" w:color="000000" w:fill="FFFFFF"/>
          </w:tcPr>
          <w:p w14:paraId="48B47B80"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Directores, docentes, estudiantes, apoderados.</w:t>
            </w:r>
          </w:p>
        </w:tc>
        <w:tc>
          <w:tcPr>
            <w:tcW w:w="1276" w:type="dxa"/>
            <w:shd w:val="clear" w:color="000000" w:fill="FFFFFF"/>
          </w:tcPr>
          <w:p w14:paraId="4EF2B29E"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Media</w:t>
            </w:r>
          </w:p>
        </w:tc>
        <w:tc>
          <w:tcPr>
            <w:tcW w:w="1134" w:type="dxa"/>
            <w:shd w:val="clear" w:color="000000" w:fill="FFFFFF"/>
          </w:tcPr>
          <w:p w14:paraId="4FBB3E6D"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MUN</w:t>
            </w:r>
          </w:p>
        </w:tc>
        <w:tc>
          <w:tcPr>
            <w:tcW w:w="1905" w:type="dxa"/>
            <w:shd w:val="clear" w:color="000000" w:fill="FFFFFF"/>
          </w:tcPr>
          <w:p w14:paraId="5D56AC12"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Análisis de contenido y triangulación</w:t>
            </w:r>
          </w:p>
        </w:tc>
        <w:tc>
          <w:tcPr>
            <w:tcW w:w="1496" w:type="dxa"/>
            <w:shd w:val="clear" w:color="000000" w:fill="FFFFFF"/>
          </w:tcPr>
          <w:p w14:paraId="61140B86" w14:textId="77777777" w:rsidR="00486C07" w:rsidRDefault="00486C07" w:rsidP="001B0B5E">
            <w:pPr>
              <w:jc w:val="center"/>
              <w:rPr>
                <w:rFonts w:asciiTheme="minorHAnsi" w:hAnsiTheme="minorHAnsi" w:cstheme="minorHAnsi"/>
                <w:sz w:val="20"/>
                <w:szCs w:val="20"/>
              </w:rPr>
            </w:pPr>
            <w:r w:rsidRPr="002907E3">
              <w:rPr>
                <w:rFonts w:asciiTheme="minorHAnsi" w:hAnsiTheme="minorHAnsi" w:cstheme="minorHAnsi"/>
                <w:sz w:val="20"/>
                <w:szCs w:val="20"/>
              </w:rPr>
              <w:t>Liderazgo</w:t>
            </w:r>
          </w:p>
          <w:p w14:paraId="590AFD7A" w14:textId="77777777" w:rsidR="00486C07" w:rsidRPr="002907E3" w:rsidRDefault="00486C07" w:rsidP="001B0B5E">
            <w:pPr>
              <w:jc w:val="center"/>
              <w:rPr>
                <w:rFonts w:asciiTheme="minorHAnsi" w:hAnsiTheme="minorHAnsi" w:cstheme="minorHAnsi"/>
                <w:color w:val="000000"/>
                <w:sz w:val="20"/>
                <w:szCs w:val="20"/>
              </w:rPr>
            </w:pPr>
            <w:r>
              <w:rPr>
                <w:rFonts w:asciiTheme="minorHAnsi" w:hAnsiTheme="minorHAnsi" w:cstheme="minorHAnsi"/>
                <w:sz w:val="20"/>
                <w:szCs w:val="20"/>
              </w:rPr>
              <w:t>Distribuido</w:t>
            </w:r>
            <w:r w:rsidRPr="002907E3">
              <w:rPr>
                <w:rFonts w:asciiTheme="minorHAnsi" w:hAnsiTheme="minorHAnsi" w:cstheme="minorHAnsi"/>
                <w:sz w:val="20"/>
                <w:szCs w:val="20"/>
              </w:rPr>
              <w:t xml:space="preserve"> </w:t>
            </w:r>
          </w:p>
        </w:tc>
        <w:tc>
          <w:tcPr>
            <w:tcW w:w="1559" w:type="dxa"/>
            <w:shd w:val="clear" w:color="000000" w:fill="FFFFFF"/>
          </w:tcPr>
          <w:p w14:paraId="15AB1D72" w14:textId="77777777" w:rsidR="00486C07" w:rsidRDefault="00486C07" w:rsidP="001B0B5E">
            <w:pPr>
              <w:jc w:val="center"/>
              <w:rPr>
                <w:rFonts w:asciiTheme="minorHAnsi" w:hAnsiTheme="minorHAnsi" w:cstheme="minorHAnsi"/>
                <w:sz w:val="20"/>
                <w:szCs w:val="20"/>
              </w:rPr>
            </w:pPr>
            <w:r w:rsidRPr="002907E3">
              <w:rPr>
                <w:rFonts w:asciiTheme="minorHAnsi" w:hAnsiTheme="minorHAnsi" w:cstheme="minorHAnsi"/>
                <w:sz w:val="20"/>
                <w:szCs w:val="20"/>
              </w:rPr>
              <w:t xml:space="preserve">Foco </w:t>
            </w:r>
          </w:p>
          <w:p w14:paraId="60955602" w14:textId="77777777" w:rsidR="00486C07" w:rsidRPr="002907E3" w:rsidRDefault="00486C07" w:rsidP="001B0B5E">
            <w:pPr>
              <w:jc w:val="center"/>
              <w:rPr>
                <w:rFonts w:asciiTheme="minorHAnsi" w:hAnsiTheme="minorHAnsi" w:cstheme="minorHAnsi"/>
                <w:color w:val="000000"/>
                <w:sz w:val="20"/>
                <w:szCs w:val="20"/>
              </w:rPr>
            </w:pPr>
            <w:r>
              <w:rPr>
                <w:rFonts w:asciiTheme="minorHAnsi" w:hAnsiTheme="minorHAnsi" w:cstheme="minorHAnsi"/>
                <w:sz w:val="20"/>
                <w:szCs w:val="20"/>
              </w:rPr>
              <w:t>Estudiante</w:t>
            </w:r>
          </w:p>
        </w:tc>
      </w:tr>
      <w:tr w:rsidR="00486C07" w:rsidRPr="00E6291D" w14:paraId="6D8D9E68" w14:textId="77777777" w:rsidTr="001B0B5E">
        <w:trPr>
          <w:gridAfter w:val="1"/>
          <w:wAfter w:w="90" w:type="dxa"/>
          <w:trHeight w:val="719"/>
        </w:trPr>
        <w:tc>
          <w:tcPr>
            <w:tcW w:w="426" w:type="dxa"/>
            <w:shd w:val="clear" w:color="000000" w:fill="FFFFFF"/>
          </w:tcPr>
          <w:p w14:paraId="26C3ECE1"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4</w:t>
            </w:r>
          </w:p>
        </w:tc>
        <w:tc>
          <w:tcPr>
            <w:tcW w:w="1134" w:type="dxa"/>
            <w:shd w:val="clear" w:color="000000" w:fill="FFFFFF"/>
          </w:tcPr>
          <w:p w14:paraId="45633035" w14:textId="77777777" w:rsidR="00486C07" w:rsidRPr="002907E3" w:rsidRDefault="00486C07" w:rsidP="001B0B5E">
            <w:pPr>
              <w:rPr>
                <w:rFonts w:asciiTheme="minorHAnsi" w:hAnsiTheme="minorHAnsi" w:cstheme="minorHAnsi"/>
                <w:sz w:val="20"/>
                <w:szCs w:val="20"/>
              </w:rPr>
            </w:pPr>
            <w:r w:rsidRPr="002907E3">
              <w:rPr>
                <w:rFonts w:asciiTheme="minorHAnsi" w:hAnsiTheme="minorHAnsi" w:cstheme="minorHAnsi"/>
                <w:sz w:val="20"/>
                <w:szCs w:val="20"/>
              </w:rPr>
              <w:t>Sánchez M., et al.</w:t>
            </w:r>
          </w:p>
        </w:tc>
        <w:tc>
          <w:tcPr>
            <w:tcW w:w="567" w:type="dxa"/>
            <w:shd w:val="clear" w:color="000000" w:fill="FFFFFF"/>
          </w:tcPr>
          <w:p w14:paraId="093D2B23"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2018</w:t>
            </w:r>
          </w:p>
        </w:tc>
        <w:tc>
          <w:tcPr>
            <w:tcW w:w="1275" w:type="dxa"/>
            <w:shd w:val="clear" w:color="000000" w:fill="FFFFFF"/>
          </w:tcPr>
          <w:p w14:paraId="0AAC94F1"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Cualitativo</w:t>
            </w:r>
          </w:p>
        </w:tc>
        <w:tc>
          <w:tcPr>
            <w:tcW w:w="1780" w:type="dxa"/>
            <w:shd w:val="clear" w:color="000000" w:fill="FFFFFF"/>
          </w:tcPr>
          <w:p w14:paraId="19DA9002"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N=6</w:t>
            </w:r>
          </w:p>
        </w:tc>
        <w:tc>
          <w:tcPr>
            <w:tcW w:w="2127" w:type="dxa"/>
            <w:shd w:val="clear" w:color="000000" w:fill="FFFFFF"/>
          </w:tcPr>
          <w:p w14:paraId="70D367E1"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Sostenedores Municipales</w:t>
            </w:r>
          </w:p>
        </w:tc>
        <w:tc>
          <w:tcPr>
            <w:tcW w:w="1276" w:type="dxa"/>
            <w:shd w:val="clear" w:color="000000" w:fill="FFFFFF"/>
          </w:tcPr>
          <w:p w14:paraId="794503B1"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Básica y media</w:t>
            </w:r>
          </w:p>
        </w:tc>
        <w:tc>
          <w:tcPr>
            <w:tcW w:w="1134" w:type="dxa"/>
            <w:shd w:val="clear" w:color="000000" w:fill="FFFFFF"/>
          </w:tcPr>
          <w:p w14:paraId="67AB9F26"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MUN</w:t>
            </w:r>
          </w:p>
        </w:tc>
        <w:tc>
          <w:tcPr>
            <w:tcW w:w="1905" w:type="dxa"/>
            <w:shd w:val="clear" w:color="000000" w:fill="FFFFFF"/>
          </w:tcPr>
          <w:p w14:paraId="3E056CC4"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Análisis de contenido</w:t>
            </w:r>
          </w:p>
        </w:tc>
        <w:tc>
          <w:tcPr>
            <w:tcW w:w="1496" w:type="dxa"/>
            <w:shd w:val="clear" w:color="000000" w:fill="FFFFFF"/>
          </w:tcPr>
          <w:p w14:paraId="712A6D9F"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Liderazgos Distribuido</w:t>
            </w:r>
          </w:p>
        </w:tc>
        <w:tc>
          <w:tcPr>
            <w:tcW w:w="1559" w:type="dxa"/>
            <w:shd w:val="clear" w:color="000000" w:fill="FFFFFF"/>
          </w:tcPr>
          <w:p w14:paraId="03BC657A"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Foco toda la comunidad</w:t>
            </w:r>
          </w:p>
        </w:tc>
      </w:tr>
      <w:tr w:rsidR="00486C07" w:rsidRPr="00E6291D" w14:paraId="0AA1E04A" w14:textId="77777777" w:rsidTr="001B0B5E">
        <w:trPr>
          <w:gridAfter w:val="1"/>
          <w:wAfter w:w="90" w:type="dxa"/>
          <w:trHeight w:val="994"/>
        </w:trPr>
        <w:tc>
          <w:tcPr>
            <w:tcW w:w="426" w:type="dxa"/>
            <w:shd w:val="clear" w:color="000000" w:fill="FFFFFF"/>
          </w:tcPr>
          <w:p w14:paraId="6D02F89C"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5</w:t>
            </w:r>
          </w:p>
        </w:tc>
        <w:tc>
          <w:tcPr>
            <w:tcW w:w="1134" w:type="dxa"/>
            <w:shd w:val="clear" w:color="000000" w:fill="FFFFFF"/>
          </w:tcPr>
          <w:p w14:paraId="26086A0A"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Figueroa y Diaz</w:t>
            </w:r>
          </w:p>
        </w:tc>
        <w:tc>
          <w:tcPr>
            <w:tcW w:w="567" w:type="dxa"/>
            <w:shd w:val="clear" w:color="000000" w:fill="FFFFFF"/>
          </w:tcPr>
          <w:p w14:paraId="2BD8D4BB"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2018</w:t>
            </w:r>
          </w:p>
        </w:tc>
        <w:tc>
          <w:tcPr>
            <w:tcW w:w="1275" w:type="dxa"/>
            <w:shd w:val="clear" w:color="000000" w:fill="FFFFFF"/>
          </w:tcPr>
          <w:p w14:paraId="3865CE45"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Cualitativo</w:t>
            </w:r>
          </w:p>
        </w:tc>
        <w:tc>
          <w:tcPr>
            <w:tcW w:w="1780" w:type="dxa"/>
            <w:shd w:val="clear" w:color="000000" w:fill="FFFFFF"/>
          </w:tcPr>
          <w:p w14:paraId="34A6F9B8" w14:textId="77777777" w:rsidR="00486C07" w:rsidRDefault="00486C07" w:rsidP="001B0B5E">
            <w:pPr>
              <w:jc w:val="center"/>
              <w:rPr>
                <w:rFonts w:asciiTheme="minorHAnsi" w:hAnsiTheme="minorHAnsi" w:cstheme="minorHAnsi"/>
                <w:sz w:val="20"/>
                <w:szCs w:val="20"/>
              </w:rPr>
            </w:pPr>
            <w:r w:rsidRPr="002907E3">
              <w:rPr>
                <w:rFonts w:asciiTheme="minorHAnsi" w:hAnsiTheme="minorHAnsi" w:cstheme="minorHAnsi"/>
                <w:sz w:val="20"/>
                <w:szCs w:val="20"/>
              </w:rPr>
              <w:t>20 Establecimientos</w:t>
            </w:r>
          </w:p>
          <w:p w14:paraId="04C6DAB8" w14:textId="77777777" w:rsidR="00486C07" w:rsidRPr="002907E3" w:rsidRDefault="00486C07" w:rsidP="001B0B5E">
            <w:pPr>
              <w:jc w:val="center"/>
              <w:rPr>
                <w:rFonts w:asciiTheme="minorHAnsi" w:hAnsiTheme="minorHAnsi" w:cstheme="minorHAnsi"/>
                <w:color w:val="000000"/>
                <w:sz w:val="20"/>
                <w:szCs w:val="20"/>
              </w:rPr>
            </w:pPr>
            <w:r>
              <w:rPr>
                <w:rFonts w:asciiTheme="minorHAnsi" w:hAnsiTheme="minorHAnsi" w:cstheme="minorHAnsi"/>
                <w:sz w:val="20"/>
                <w:szCs w:val="20"/>
              </w:rPr>
              <w:t>(N=20)</w:t>
            </w:r>
          </w:p>
        </w:tc>
        <w:tc>
          <w:tcPr>
            <w:tcW w:w="2127" w:type="dxa"/>
            <w:shd w:val="clear" w:color="000000" w:fill="FFFFFF"/>
          </w:tcPr>
          <w:p w14:paraId="5BC17446"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Coordinadores comunales</w:t>
            </w:r>
          </w:p>
        </w:tc>
        <w:tc>
          <w:tcPr>
            <w:tcW w:w="1276" w:type="dxa"/>
            <w:shd w:val="clear" w:color="000000" w:fill="FFFFFF"/>
          </w:tcPr>
          <w:p w14:paraId="27967A72"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Media</w:t>
            </w:r>
          </w:p>
        </w:tc>
        <w:tc>
          <w:tcPr>
            <w:tcW w:w="1134" w:type="dxa"/>
            <w:shd w:val="clear" w:color="000000" w:fill="FFFFFF"/>
          </w:tcPr>
          <w:p w14:paraId="52E43929"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MUN</w:t>
            </w:r>
          </w:p>
        </w:tc>
        <w:tc>
          <w:tcPr>
            <w:tcW w:w="1905" w:type="dxa"/>
            <w:shd w:val="clear" w:color="000000" w:fill="FFFFFF"/>
          </w:tcPr>
          <w:p w14:paraId="1871BA41"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Análisis  de contenidos</w:t>
            </w:r>
          </w:p>
        </w:tc>
        <w:tc>
          <w:tcPr>
            <w:tcW w:w="1496" w:type="dxa"/>
            <w:shd w:val="clear" w:color="000000" w:fill="FFFFFF"/>
          </w:tcPr>
          <w:p w14:paraId="5E0319B7" w14:textId="77777777" w:rsidR="00486C07" w:rsidRDefault="00486C07" w:rsidP="001B0B5E">
            <w:pPr>
              <w:jc w:val="center"/>
              <w:rPr>
                <w:rFonts w:asciiTheme="minorHAnsi" w:hAnsiTheme="minorHAnsi" w:cstheme="minorHAnsi"/>
                <w:sz w:val="20"/>
                <w:szCs w:val="20"/>
              </w:rPr>
            </w:pPr>
            <w:r w:rsidRPr="002907E3">
              <w:rPr>
                <w:rFonts w:asciiTheme="minorHAnsi" w:hAnsiTheme="minorHAnsi" w:cstheme="minorHAnsi"/>
                <w:sz w:val="20"/>
                <w:szCs w:val="20"/>
              </w:rPr>
              <w:t xml:space="preserve">Liderazgo </w:t>
            </w:r>
          </w:p>
          <w:p w14:paraId="37FE73F9" w14:textId="77777777" w:rsidR="00486C07" w:rsidRPr="002907E3" w:rsidRDefault="00486C07" w:rsidP="001B0B5E">
            <w:pPr>
              <w:jc w:val="center"/>
              <w:rPr>
                <w:rFonts w:asciiTheme="minorHAnsi" w:hAnsiTheme="minorHAnsi" w:cstheme="minorHAnsi"/>
                <w:color w:val="000000"/>
                <w:sz w:val="20"/>
                <w:szCs w:val="20"/>
              </w:rPr>
            </w:pPr>
            <w:r>
              <w:rPr>
                <w:rFonts w:asciiTheme="minorHAnsi" w:hAnsiTheme="minorHAnsi" w:cstheme="minorHAnsi"/>
                <w:sz w:val="20"/>
                <w:szCs w:val="20"/>
              </w:rPr>
              <w:t>Distribuido</w:t>
            </w:r>
          </w:p>
        </w:tc>
        <w:tc>
          <w:tcPr>
            <w:tcW w:w="1559" w:type="dxa"/>
            <w:shd w:val="clear" w:color="000000" w:fill="FFFFFF"/>
          </w:tcPr>
          <w:p w14:paraId="37B3DFEA"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Foco toda la comunidad</w:t>
            </w:r>
          </w:p>
        </w:tc>
      </w:tr>
      <w:tr w:rsidR="00486C07" w:rsidRPr="00E6291D" w14:paraId="3A4998AA" w14:textId="77777777" w:rsidTr="001B0B5E">
        <w:trPr>
          <w:gridAfter w:val="1"/>
          <w:wAfter w:w="90" w:type="dxa"/>
          <w:trHeight w:val="843"/>
        </w:trPr>
        <w:tc>
          <w:tcPr>
            <w:tcW w:w="426" w:type="dxa"/>
            <w:shd w:val="clear" w:color="000000" w:fill="FFFFFF"/>
          </w:tcPr>
          <w:p w14:paraId="7F2626E9"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6</w:t>
            </w:r>
          </w:p>
        </w:tc>
        <w:tc>
          <w:tcPr>
            <w:tcW w:w="1134" w:type="dxa"/>
            <w:shd w:val="clear" w:color="000000" w:fill="FFFFFF"/>
          </w:tcPr>
          <w:p w14:paraId="75AFA30A"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Jara C., et al.</w:t>
            </w:r>
          </w:p>
        </w:tc>
        <w:tc>
          <w:tcPr>
            <w:tcW w:w="567" w:type="dxa"/>
            <w:shd w:val="clear" w:color="000000" w:fill="FFFFFF"/>
            <w:noWrap/>
          </w:tcPr>
          <w:p w14:paraId="6E0EB423"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2019</w:t>
            </w:r>
          </w:p>
        </w:tc>
        <w:tc>
          <w:tcPr>
            <w:tcW w:w="1275" w:type="dxa"/>
            <w:shd w:val="clear" w:color="000000" w:fill="FFFFFF"/>
          </w:tcPr>
          <w:p w14:paraId="45218625"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Cualitativos</w:t>
            </w:r>
          </w:p>
        </w:tc>
        <w:tc>
          <w:tcPr>
            <w:tcW w:w="1780" w:type="dxa"/>
            <w:shd w:val="clear" w:color="000000" w:fill="FFFFFF"/>
          </w:tcPr>
          <w:p w14:paraId="322414C8"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10 Establecimientos (N=80)</w:t>
            </w:r>
          </w:p>
        </w:tc>
        <w:tc>
          <w:tcPr>
            <w:tcW w:w="2127" w:type="dxa"/>
            <w:shd w:val="clear" w:color="000000" w:fill="FFFFFF"/>
          </w:tcPr>
          <w:p w14:paraId="2D3E003E"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Directores,  Docentes, Entrevistas grupales a estudiantes de 4° medio.</w:t>
            </w:r>
          </w:p>
        </w:tc>
        <w:tc>
          <w:tcPr>
            <w:tcW w:w="1276" w:type="dxa"/>
            <w:shd w:val="clear" w:color="000000" w:fill="FFFFFF"/>
          </w:tcPr>
          <w:p w14:paraId="3E9C1E38"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Básica y Media</w:t>
            </w:r>
          </w:p>
        </w:tc>
        <w:tc>
          <w:tcPr>
            <w:tcW w:w="1134" w:type="dxa"/>
            <w:shd w:val="clear" w:color="000000" w:fill="FFFFFF"/>
          </w:tcPr>
          <w:p w14:paraId="06402011"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MUN, SUB.</w:t>
            </w:r>
          </w:p>
        </w:tc>
        <w:tc>
          <w:tcPr>
            <w:tcW w:w="1905" w:type="dxa"/>
            <w:shd w:val="clear" w:color="000000" w:fill="FFFFFF"/>
          </w:tcPr>
          <w:p w14:paraId="651AD7DB"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Análisis de contenido</w:t>
            </w:r>
          </w:p>
        </w:tc>
        <w:tc>
          <w:tcPr>
            <w:tcW w:w="1496" w:type="dxa"/>
            <w:shd w:val="clear" w:color="000000" w:fill="FFFFFF"/>
          </w:tcPr>
          <w:p w14:paraId="51D7E8CA"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Liderazgo Transformacional</w:t>
            </w:r>
          </w:p>
        </w:tc>
        <w:tc>
          <w:tcPr>
            <w:tcW w:w="1559" w:type="dxa"/>
            <w:shd w:val="clear" w:color="000000" w:fill="FFFFFF"/>
          </w:tcPr>
          <w:p w14:paraId="630A6D5D" w14:textId="77777777" w:rsidR="00486C07" w:rsidRDefault="00486C07" w:rsidP="001B0B5E">
            <w:pPr>
              <w:jc w:val="center"/>
              <w:rPr>
                <w:rFonts w:asciiTheme="minorHAnsi" w:hAnsiTheme="minorHAnsi" w:cstheme="minorHAnsi"/>
                <w:sz w:val="20"/>
                <w:szCs w:val="20"/>
              </w:rPr>
            </w:pPr>
            <w:r w:rsidRPr="002907E3">
              <w:rPr>
                <w:rFonts w:asciiTheme="minorHAnsi" w:hAnsiTheme="minorHAnsi" w:cstheme="minorHAnsi"/>
                <w:sz w:val="20"/>
                <w:szCs w:val="20"/>
              </w:rPr>
              <w:t xml:space="preserve">Foco  </w:t>
            </w:r>
          </w:p>
          <w:p w14:paraId="22127CC7" w14:textId="77777777" w:rsidR="00486C07" w:rsidRPr="002907E3" w:rsidRDefault="00486C07" w:rsidP="001B0B5E">
            <w:pPr>
              <w:jc w:val="center"/>
              <w:rPr>
                <w:rFonts w:asciiTheme="minorHAnsi" w:hAnsiTheme="minorHAnsi" w:cstheme="minorHAnsi"/>
                <w:color w:val="000000"/>
                <w:sz w:val="20"/>
                <w:szCs w:val="20"/>
              </w:rPr>
            </w:pPr>
            <w:r>
              <w:rPr>
                <w:rFonts w:asciiTheme="minorHAnsi" w:hAnsiTheme="minorHAnsi" w:cstheme="minorHAnsi"/>
                <w:sz w:val="20"/>
                <w:szCs w:val="20"/>
              </w:rPr>
              <w:t>Estudiante</w:t>
            </w:r>
          </w:p>
        </w:tc>
      </w:tr>
      <w:tr w:rsidR="00486C07" w:rsidRPr="00E6291D" w14:paraId="6E4B95B8" w14:textId="77777777" w:rsidTr="001B0B5E">
        <w:trPr>
          <w:gridAfter w:val="1"/>
          <w:wAfter w:w="90" w:type="dxa"/>
          <w:trHeight w:val="785"/>
        </w:trPr>
        <w:tc>
          <w:tcPr>
            <w:tcW w:w="426" w:type="dxa"/>
            <w:shd w:val="clear" w:color="000000" w:fill="FFFFFF"/>
          </w:tcPr>
          <w:p w14:paraId="34727857"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7</w:t>
            </w:r>
          </w:p>
        </w:tc>
        <w:tc>
          <w:tcPr>
            <w:tcW w:w="1134" w:type="dxa"/>
            <w:shd w:val="clear" w:color="000000" w:fill="FFFFFF"/>
          </w:tcPr>
          <w:p w14:paraId="267F7F7E"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Cortez M., et al.</w:t>
            </w:r>
          </w:p>
        </w:tc>
        <w:tc>
          <w:tcPr>
            <w:tcW w:w="567" w:type="dxa"/>
            <w:shd w:val="clear" w:color="000000" w:fill="FFFFFF"/>
            <w:noWrap/>
          </w:tcPr>
          <w:p w14:paraId="044ACF1B"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2019</w:t>
            </w:r>
          </w:p>
        </w:tc>
        <w:tc>
          <w:tcPr>
            <w:tcW w:w="1275" w:type="dxa"/>
            <w:shd w:val="clear" w:color="000000" w:fill="FFFFFF"/>
          </w:tcPr>
          <w:p w14:paraId="44F7F97A" w14:textId="5B74EFC5"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Cualitativo</w:t>
            </w:r>
            <w:r w:rsidR="004402AF">
              <w:rPr>
                <w:rFonts w:asciiTheme="minorHAnsi" w:hAnsiTheme="minorHAnsi" w:cstheme="minorHAnsi"/>
                <w:sz w:val="20"/>
                <w:szCs w:val="20"/>
              </w:rPr>
              <w:t>-</w:t>
            </w:r>
            <w:r w:rsidRPr="002907E3">
              <w:rPr>
                <w:rFonts w:asciiTheme="minorHAnsi" w:hAnsiTheme="minorHAnsi" w:cstheme="minorHAnsi"/>
                <w:sz w:val="20"/>
                <w:szCs w:val="20"/>
              </w:rPr>
              <w:t xml:space="preserve">  cuantitativo</w:t>
            </w:r>
          </w:p>
        </w:tc>
        <w:tc>
          <w:tcPr>
            <w:tcW w:w="1780" w:type="dxa"/>
            <w:shd w:val="clear" w:color="000000" w:fill="FFFFFF"/>
          </w:tcPr>
          <w:p w14:paraId="782A9FC6"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68 Establecimientos (N=73)</w:t>
            </w:r>
          </w:p>
        </w:tc>
        <w:tc>
          <w:tcPr>
            <w:tcW w:w="2127" w:type="dxa"/>
            <w:shd w:val="clear" w:color="000000" w:fill="FFFFFF"/>
          </w:tcPr>
          <w:p w14:paraId="164062B2" w14:textId="77777777" w:rsidR="00486C07" w:rsidRPr="002907E3" w:rsidRDefault="00486C07" w:rsidP="001B0B5E">
            <w:pPr>
              <w:rPr>
                <w:rFonts w:asciiTheme="minorHAnsi" w:hAnsiTheme="minorHAnsi" w:cstheme="minorHAnsi"/>
                <w:color w:val="000000"/>
                <w:sz w:val="20"/>
                <w:szCs w:val="20"/>
              </w:rPr>
            </w:pPr>
            <w:r w:rsidRPr="002907E3">
              <w:rPr>
                <w:rFonts w:asciiTheme="minorHAnsi" w:hAnsiTheme="minorHAnsi" w:cstheme="minorHAnsi"/>
                <w:sz w:val="20"/>
                <w:szCs w:val="20"/>
              </w:rPr>
              <w:t>Encargados de convivencia escolar.</w:t>
            </w:r>
          </w:p>
        </w:tc>
        <w:tc>
          <w:tcPr>
            <w:tcW w:w="1276" w:type="dxa"/>
            <w:shd w:val="clear" w:color="000000" w:fill="FFFFFF"/>
          </w:tcPr>
          <w:p w14:paraId="3F171291"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Básica y Media</w:t>
            </w:r>
          </w:p>
        </w:tc>
        <w:tc>
          <w:tcPr>
            <w:tcW w:w="1134" w:type="dxa"/>
            <w:shd w:val="clear" w:color="000000" w:fill="FFFFFF"/>
          </w:tcPr>
          <w:p w14:paraId="73301E96"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MUN</w:t>
            </w:r>
          </w:p>
        </w:tc>
        <w:tc>
          <w:tcPr>
            <w:tcW w:w="1905" w:type="dxa"/>
            <w:shd w:val="clear" w:color="000000" w:fill="FFFFFF"/>
          </w:tcPr>
          <w:p w14:paraId="18125F80"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Análisis de contenido y descriptivo.</w:t>
            </w:r>
          </w:p>
        </w:tc>
        <w:tc>
          <w:tcPr>
            <w:tcW w:w="1496" w:type="dxa"/>
            <w:shd w:val="clear" w:color="000000" w:fill="FFFFFF"/>
          </w:tcPr>
          <w:p w14:paraId="13E6607C"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Liderazgo Situacional</w:t>
            </w:r>
          </w:p>
        </w:tc>
        <w:tc>
          <w:tcPr>
            <w:tcW w:w="1559" w:type="dxa"/>
            <w:shd w:val="clear" w:color="000000" w:fill="FFFFFF"/>
          </w:tcPr>
          <w:p w14:paraId="08102441" w14:textId="77777777" w:rsidR="00486C07" w:rsidRPr="002907E3" w:rsidRDefault="00486C07" w:rsidP="001B0B5E">
            <w:pPr>
              <w:jc w:val="center"/>
              <w:rPr>
                <w:rFonts w:asciiTheme="minorHAnsi" w:hAnsiTheme="minorHAnsi" w:cstheme="minorHAnsi"/>
                <w:color w:val="000000"/>
                <w:sz w:val="20"/>
                <w:szCs w:val="20"/>
              </w:rPr>
            </w:pPr>
            <w:r w:rsidRPr="002907E3">
              <w:rPr>
                <w:rFonts w:asciiTheme="minorHAnsi" w:hAnsiTheme="minorHAnsi" w:cstheme="minorHAnsi"/>
                <w:sz w:val="20"/>
                <w:szCs w:val="20"/>
              </w:rPr>
              <w:t>Foco toda la comunidad</w:t>
            </w:r>
          </w:p>
        </w:tc>
      </w:tr>
      <w:tr w:rsidR="00486C07" w:rsidRPr="00486C07" w14:paraId="5F078D8D" w14:textId="77777777" w:rsidTr="001B0B5E">
        <w:trPr>
          <w:gridAfter w:val="1"/>
          <w:wAfter w:w="90" w:type="dxa"/>
          <w:trHeight w:val="891"/>
        </w:trPr>
        <w:tc>
          <w:tcPr>
            <w:tcW w:w="426" w:type="dxa"/>
            <w:shd w:val="clear" w:color="000000" w:fill="FFFFFF"/>
          </w:tcPr>
          <w:p w14:paraId="64BBB851"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lastRenderedPageBreak/>
              <w:t>8</w:t>
            </w:r>
          </w:p>
        </w:tc>
        <w:tc>
          <w:tcPr>
            <w:tcW w:w="1134" w:type="dxa"/>
            <w:shd w:val="clear" w:color="000000" w:fill="FFFFFF"/>
          </w:tcPr>
          <w:p w14:paraId="109ADAAA" w14:textId="77777777" w:rsidR="00486C07" w:rsidRPr="00486C07" w:rsidRDefault="00486C07" w:rsidP="001B0B5E">
            <w:pPr>
              <w:rPr>
                <w:rFonts w:asciiTheme="minorHAnsi" w:hAnsiTheme="minorHAnsi" w:cstheme="minorHAnsi"/>
                <w:color w:val="000000"/>
                <w:sz w:val="20"/>
                <w:szCs w:val="20"/>
              </w:rPr>
            </w:pPr>
            <w:proofErr w:type="spellStart"/>
            <w:r w:rsidRPr="00486C07">
              <w:rPr>
                <w:rFonts w:asciiTheme="minorHAnsi" w:hAnsiTheme="minorHAnsi" w:cstheme="minorHAnsi"/>
                <w:sz w:val="20"/>
                <w:szCs w:val="20"/>
              </w:rPr>
              <w:t>Ascorra</w:t>
            </w:r>
            <w:proofErr w:type="spellEnd"/>
            <w:r w:rsidRPr="00486C07">
              <w:rPr>
                <w:rFonts w:asciiTheme="minorHAnsi" w:hAnsiTheme="minorHAnsi" w:cstheme="minorHAnsi"/>
                <w:sz w:val="20"/>
                <w:szCs w:val="20"/>
              </w:rPr>
              <w:t xml:space="preserve"> P., et al.</w:t>
            </w:r>
          </w:p>
        </w:tc>
        <w:tc>
          <w:tcPr>
            <w:tcW w:w="567" w:type="dxa"/>
            <w:shd w:val="clear" w:color="000000" w:fill="FFFFFF"/>
          </w:tcPr>
          <w:p w14:paraId="1FC35A11"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2019</w:t>
            </w:r>
          </w:p>
        </w:tc>
        <w:tc>
          <w:tcPr>
            <w:tcW w:w="1275" w:type="dxa"/>
            <w:shd w:val="clear" w:color="000000" w:fill="FFFFFF"/>
          </w:tcPr>
          <w:p w14:paraId="2462FB65" w14:textId="77777777" w:rsidR="00486C07" w:rsidRPr="00486C07" w:rsidRDefault="00486C07" w:rsidP="001B0B5E">
            <w:pPr>
              <w:rPr>
                <w:rFonts w:asciiTheme="minorHAnsi" w:hAnsiTheme="minorHAnsi" w:cstheme="minorHAnsi"/>
                <w:color w:val="000000"/>
                <w:sz w:val="20"/>
                <w:szCs w:val="20"/>
              </w:rPr>
            </w:pPr>
            <w:r w:rsidRPr="00486C07">
              <w:rPr>
                <w:rFonts w:asciiTheme="minorHAnsi" w:hAnsiTheme="minorHAnsi" w:cstheme="minorHAnsi"/>
                <w:sz w:val="20"/>
                <w:szCs w:val="20"/>
              </w:rPr>
              <w:t>Cualitativo- Cuantitativo</w:t>
            </w:r>
          </w:p>
        </w:tc>
        <w:tc>
          <w:tcPr>
            <w:tcW w:w="1780" w:type="dxa"/>
            <w:shd w:val="clear" w:color="000000" w:fill="FFFFFF"/>
          </w:tcPr>
          <w:p w14:paraId="04531488"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6 Establecimientos</w:t>
            </w:r>
          </w:p>
        </w:tc>
        <w:tc>
          <w:tcPr>
            <w:tcW w:w="2127" w:type="dxa"/>
            <w:shd w:val="clear" w:color="000000" w:fill="FFFFFF"/>
          </w:tcPr>
          <w:p w14:paraId="024759C9" w14:textId="77777777" w:rsidR="00486C07" w:rsidRPr="00486C07" w:rsidRDefault="00486C07" w:rsidP="001B0B5E">
            <w:pPr>
              <w:rPr>
                <w:rFonts w:asciiTheme="minorHAnsi" w:hAnsiTheme="minorHAnsi" w:cstheme="minorHAnsi"/>
                <w:color w:val="000000"/>
                <w:sz w:val="20"/>
                <w:szCs w:val="20"/>
              </w:rPr>
            </w:pPr>
            <w:r w:rsidRPr="00486C07">
              <w:rPr>
                <w:rFonts w:asciiTheme="minorHAnsi" w:hAnsiTheme="minorHAnsi" w:cstheme="minorHAnsi"/>
                <w:sz w:val="20"/>
                <w:szCs w:val="20"/>
              </w:rPr>
              <w:t>Equipo de gestión, docentes, alumnos, apoderados.</w:t>
            </w:r>
          </w:p>
        </w:tc>
        <w:tc>
          <w:tcPr>
            <w:tcW w:w="1276" w:type="dxa"/>
            <w:shd w:val="clear" w:color="000000" w:fill="FFFFFF"/>
          </w:tcPr>
          <w:p w14:paraId="064C263A"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Básica</w:t>
            </w:r>
          </w:p>
        </w:tc>
        <w:tc>
          <w:tcPr>
            <w:tcW w:w="1134" w:type="dxa"/>
            <w:shd w:val="clear" w:color="000000" w:fill="FFFFFF"/>
          </w:tcPr>
          <w:p w14:paraId="32632703"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MUN</w:t>
            </w:r>
          </w:p>
        </w:tc>
        <w:tc>
          <w:tcPr>
            <w:tcW w:w="1905" w:type="dxa"/>
            <w:shd w:val="clear" w:color="000000" w:fill="FFFFFF"/>
          </w:tcPr>
          <w:p w14:paraId="20DC6173"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Análisis  de contenidos</w:t>
            </w:r>
          </w:p>
        </w:tc>
        <w:tc>
          <w:tcPr>
            <w:tcW w:w="1496" w:type="dxa"/>
            <w:shd w:val="clear" w:color="000000" w:fill="FFFFFF"/>
          </w:tcPr>
          <w:p w14:paraId="41932FED"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 xml:space="preserve">Liderazgo Directivo </w:t>
            </w:r>
          </w:p>
        </w:tc>
        <w:tc>
          <w:tcPr>
            <w:tcW w:w="1559" w:type="dxa"/>
            <w:shd w:val="clear" w:color="000000" w:fill="FFFFFF"/>
          </w:tcPr>
          <w:p w14:paraId="46A264F3"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Foco toda la comunidad</w:t>
            </w:r>
          </w:p>
        </w:tc>
      </w:tr>
      <w:tr w:rsidR="00486C07" w:rsidRPr="00486C07" w14:paraId="156F5CCF" w14:textId="77777777" w:rsidTr="001B0B5E">
        <w:trPr>
          <w:gridAfter w:val="1"/>
          <w:wAfter w:w="90" w:type="dxa"/>
          <w:trHeight w:val="1063"/>
        </w:trPr>
        <w:tc>
          <w:tcPr>
            <w:tcW w:w="426" w:type="dxa"/>
            <w:shd w:val="clear" w:color="000000" w:fill="FFFFFF"/>
          </w:tcPr>
          <w:p w14:paraId="3FCE3ACE"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9</w:t>
            </w:r>
          </w:p>
        </w:tc>
        <w:tc>
          <w:tcPr>
            <w:tcW w:w="1134" w:type="dxa"/>
            <w:shd w:val="clear" w:color="000000" w:fill="FFFFFF"/>
          </w:tcPr>
          <w:p w14:paraId="65B2CFD8"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Valdés R.</w:t>
            </w:r>
          </w:p>
        </w:tc>
        <w:tc>
          <w:tcPr>
            <w:tcW w:w="567" w:type="dxa"/>
            <w:shd w:val="clear" w:color="000000" w:fill="FFFFFF"/>
            <w:noWrap/>
          </w:tcPr>
          <w:p w14:paraId="17DC7799"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2020</w:t>
            </w:r>
          </w:p>
        </w:tc>
        <w:tc>
          <w:tcPr>
            <w:tcW w:w="1275" w:type="dxa"/>
            <w:shd w:val="clear" w:color="000000" w:fill="FFFFFF"/>
          </w:tcPr>
          <w:p w14:paraId="7FE4F228"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Cualitativos</w:t>
            </w:r>
          </w:p>
        </w:tc>
        <w:tc>
          <w:tcPr>
            <w:tcW w:w="1780" w:type="dxa"/>
            <w:shd w:val="clear" w:color="000000" w:fill="FFFFFF"/>
          </w:tcPr>
          <w:p w14:paraId="0D2AF6F9"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2 Establecimientos</w:t>
            </w:r>
          </w:p>
        </w:tc>
        <w:tc>
          <w:tcPr>
            <w:tcW w:w="2127" w:type="dxa"/>
            <w:shd w:val="clear" w:color="000000" w:fill="FFFFFF"/>
          </w:tcPr>
          <w:p w14:paraId="44516D79"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Equipo directivo</w:t>
            </w:r>
          </w:p>
        </w:tc>
        <w:tc>
          <w:tcPr>
            <w:tcW w:w="1276" w:type="dxa"/>
            <w:shd w:val="clear" w:color="000000" w:fill="FFFFFF"/>
          </w:tcPr>
          <w:p w14:paraId="02E18B95"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Básica</w:t>
            </w:r>
          </w:p>
        </w:tc>
        <w:tc>
          <w:tcPr>
            <w:tcW w:w="1134" w:type="dxa"/>
            <w:shd w:val="clear" w:color="000000" w:fill="FFFFFF"/>
          </w:tcPr>
          <w:p w14:paraId="21B497B1"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MUN, SUB.</w:t>
            </w:r>
          </w:p>
        </w:tc>
        <w:tc>
          <w:tcPr>
            <w:tcW w:w="1905" w:type="dxa"/>
            <w:shd w:val="clear" w:color="000000" w:fill="FFFFFF"/>
          </w:tcPr>
          <w:p w14:paraId="282C1C80"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Análisis de contenido y triangulación</w:t>
            </w:r>
          </w:p>
        </w:tc>
        <w:tc>
          <w:tcPr>
            <w:tcW w:w="1496" w:type="dxa"/>
            <w:shd w:val="clear" w:color="000000" w:fill="FFFFFF"/>
          </w:tcPr>
          <w:p w14:paraId="3F4E11A6"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 xml:space="preserve">Liderazgo Transformacional. </w:t>
            </w:r>
          </w:p>
        </w:tc>
        <w:tc>
          <w:tcPr>
            <w:tcW w:w="1559" w:type="dxa"/>
            <w:shd w:val="clear" w:color="000000" w:fill="FFFFFF"/>
          </w:tcPr>
          <w:p w14:paraId="3107DB28"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Foco toda la comunidad</w:t>
            </w:r>
          </w:p>
        </w:tc>
      </w:tr>
      <w:tr w:rsidR="00486C07" w:rsidRPr="00486C07" w14:paraId="00CBA7CE" w14:textId="77777777" w:rsidTr="001B0B5E">
        <w:trPr>
          <w:gridAfter w:val="1"/>
          <w:wAfter w:w="90" w:type="dxa"/>
          <w:trHeight w:val="1118"/>
        </w:trPr>
        <w:tc>
          <w:tcPr>
            <w:tcW w:w="426" w:type="dxa"/>
            <w:shd w:val="clear" w:color="000000" w:fill="FFFFFF"/>
          </w:tcPr>
          <w:p w14:paraId="6C482B6B"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10</w:t>
            </w:r>
          </w:p>
        </w:tc>
        <w:tc>
          <w:tcPr>
            <w:tcW w:w="1134" w:type="dxa"/>
            <w:shd w:val="clear" w:color="000000" w:fill="FFFFFF"/>
          </w:tcPr>
          <w:p w14:paraId="27B686E2"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Muñoz C.,</w:t>
            </w:r>
          </w:p>
        </w:tc>
        <w:tc>
          <w:tcPr>
            <w:tcW w:w="567" w:type="dxa"/>
            <w:shd w:val="clear" w:color="000000" w:fill="FFFFFF"/>
            <w:noWrap/>
          </w:tcPr>
          <w:p w14:paraId="20614BDE"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2020</w:t>
            </w:r>
          </w:p>
        </w:tc>
        <w:tc>
          <w:tcPr>
            <w:tcW w:w="1275" w:type="dxa"/>
            <w:shd w:val="clear" w:color="000000" w:fill="FFFFFF"/>
          </w:tcPr>
          <w:p w14:paraId="4FA84D3A"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Cualitativo</w:t>
            </w:r>
          </w:p>
        </w:tc>
        <w:tc>
          <w:tcPr>
            <w:tcW w:w="1780" w:type="dxa"/>
            <w:shd w:val="clear" w:color="000000" w:fill="FFFFFF"/>
          </w:tcPr>
          <w:p w14:paraId="06A79226"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1 Establecimiento (N=12)</w:t>
            </w:r>
          </w:p>
        </w:tc>
        <w:tc>
          <w:tcPr>
            <w:tcW w:w="2127" w:type="dxa"/>
            <w:shd w:val="clear" w:color="000000" w:fill="FFFFFF"/>
          </w:tcPr>
          <w:p w14:paraId="659E7ABE"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Estudiantes.</w:t>
            </w:r>
          </w:p>
        </w:tc>
        <w:tc>
          <w:tcPr>
            <w:tcW w:w="1276" w:type="dxa"/>
            <w:shd w:val="clear" w:color="000000" w:fill="FFFFFF"/>
          </w:tcPr>
          <w:p w14:paraId="0BD7BB0B"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Media</w:t>
            </w:r>
          </w:p>
        </w:tc>
        <w:tc>
          <w:tcPr>
            <w:tcW w:w="1134" w:type="dxa"/>
            <w:shd w:val="clear" w:color="000000" w:fill="FFFFFF"/>
          </w:tcPr>
          <w:p w14:paraId="6E2F5DAD"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SUB</w:t>
            </w:r>
          </w:p>
        </w:tc>
        <w:tc>
          <w:tcPr>
            <w:tcW w:w="1905" w:type="dxa"/>
            <w:shd w:val="clear" w:color="000000" w:fill="FFFFFF"/>
          </w:tcPr>
          <w:p w14:paraId="2A299708"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Análisis descriptivo y exploratorio</w:t>
            </w:r>
          </w:p>
        </w:tc>
        <w:tc>
          <w:tcPr>
            <w:tcW w:w="1496" w:type="dxa"/>
            <w:shd w:val="clear" w:color="000000" w:fill="FFFFFF"/>
          </w:tcPr>
          <w:p w14:paraId="1893D803"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Liderazgo Distribuido</w:t>
            </w:r>
          </w:p>
        </w:tc>
        <w:tc>
          <w:tcPr>
            <w:tcW w:w="1559" w:type="dxa"/>
            <w:shd w:val="clear" w:color="000000" w:fill="FFFFFF"/>
          </w:tcPr>
          <w:p w14:paraId="7AD2B737"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Foco toda la comunidad</w:t>
            </w:r>
          </w:p>
        </w:tc>
      </w:tr>
      <w:tr w:rsidR="00486C07" w:rsidRPr="00486C07" w14:paraId="0C16EE16" w14:textId="77777777" w:rsidTr="001B0B5E">
        <w:trPr>
          <w:gridAfter w:val="1"/>
          <w:wAfter w:w="90" w:type="dxa"/>
          <w:trHeight w:val="1015"/>
        </w:trPr>
        <w:tc>
          <w:tcPr>
            <w:tcW w:w="426" w:type="dxa"/>
            <w:shd w:val="clear" w:color="000000" w:fill="FFFFFF"/>
          </w:tcPr>
          <w:p w14:paraId="1FF12FD4"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11</w:t>
            </w:r>
          </w:p>
        </w:tc>
        <w:tc>
          <w:tcPr>
            <w:tcW w:w="1134" w:type="dxa"/>
            <w:shd w:val="clear" w:color="000000" w:fill="FFFFFF"/>
          </w:tcPr>
          <w:p w14:paraId="02C48F05"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Gallegos I.</w:t>
            </w:r>
          </w:p>
        </w:tc>
        <w:tc>
          <w:tcPr>
            <w:tcW w:w="567" w:type="dxa"/>
            <w:shd w:val="clear" w:color="000000" w:fill="FFFFFF"/>
            <w:noWrap/>
          </w:tcPr>
          <w:p w14:paraId="49AF57DE"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2020</w:t>
            </w:r>
          </w:p>
        </w:tc>
        <w:tc>
          <w:tcPr>
            <w:tcW w:w="1275" w:type="dxa"/>
            <w:shd w:val="clear" w:color="000000" w:fill="FFFFFF"/>
          </w:tcPr>
          <w:p w14:paraId="66CAC5D0"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Cuantitativo</w:t>
            </w:r>
          </w:p>
        </w:tc>
        <w:tc>
          <w:tcPr>
            <w:tcW w:w="1780" w:type="dxa"/>
            <w:shd w:val="clear" w:color="000000" w:fill="FFFFFF"/>
          </w:tcPr>
          <w:p w14:paraId="0C13B3C7"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14 Establecimientos (N=14)</w:t>
            </w:r>
          </w:p>
        </w:tc>
        <w:tc>
          <w:tcPr>
            <w:tcW w:w="2127" w:type="dxa"/>
            <w:shd w:val="clear" w:color="000000" w:fill="FFFFFF"/>
          </w:tcPr>
          <w:p w14:paraId="6AE48C64"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Encargados de convivencia</w:t>
            </w:r>
          </w:p>
        </w:tc>
        <w:tc>
          <w:tcPr>
            <w:tcW w:w="1276" w:type="dxa"/>
            <w:shd w:val="clear" w:color="000000" w:fill="FFFFFF"/>
          </w:tcPr>
          <w:p w14:paraId="5CEAD3E2"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Media</w:t>
            </w:r>
          </w:p>
        </w:tc>
        <w:tc>
          <w:tcPr>
            <w:tcW w:w="1134" w:type="dxa"/>
            <w:shd w:val="clear" w:color="000000" w:fill="FFFFFF"/>
          </w:tcPr>
          <w:p w14:paraId="37CF732C"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MUN</w:t>
            </w:r>
          </w:p>
        </w:tc>
        <w:tc>
          <w:tcPr>
            <w:tcW w:w="1905" w:type="dxa"/>
            <w:shd w:val="clear" w:color="000000" w:fill="FFFFFF"/>
          </w:tcPr>
          <w:p w14:paraId="2C82324E"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Análisis exploratorio y descriptivo.</w:t>
            </w:r>
          </w:p>
        </w:tc>
        <w:tc>
          <w:tcPr>
            <w:tcW w:w="1496" w:type="dxa"/>
            <w:shd w:val="clear" w:color="000000" w:fill="FFFFFF"/>
          </w:tcPr>
          <w:p w14:paraId="19D0B394"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Liderazgo Distribuido</w:t>
            </w:r>
          </w:p>
        </w:tc>
        <w:tc>
          <w:tcPr>
            <w:tcW w:w="1559" w:type="dxa"/>
            <w:shd w:val="clear" w:color="000000" w:fill="FFFFFF"/>
          </w:tcPr>
          <w:p w14:paraId="7685F50D"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Foco toda la comunidad</w:t>
            </w:r>
          </w:p>
        </w:tc>
      </w:tr>
      <w:tr w:rsidR="00486C07" w:rsidRPr="00486C07" w14:paraId="2DBA61A2" w14:textId="77777777" w:rsidTr="001B0B5E">
        <w:trPr>
          <w:gridAfter w:val="1"/>
          <w:wAfter w:w="90" w:type="dxa"/>
          <w:trHeight w:val="1793"/>
        </w:trPr>
        <w:tc>
          <w:tcPr>
            <w:tcW w:w="426" w:type="dxa"/>
            <w:shd w:val="clear" w:color="000000" w:fill="FFFFFF"/>
          </w:tcPr>
          <w:p w14:paraId="66B866EE"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12</w:t>
            </w:r>
          </w:p>
        </w:tc>
        <w:tc>
          <w:tcPr>
            <w:tcW w:w="1134" w:type="dxa"/>
            <w:shd w:val="clear" w:color="000000" w:fill="FFFFFF"/>
          </w:tcPr>
          <w:p w14:paraId="4B51A75B" w14:textId="77777777" w:rsidR="00486C07" w:rsidRPr="00486C07" w:rsidRDefault="00486C07" w:rsidP="001B0B5E">
            <w:pPr>
              <w:rPr>
                <w:rFonts w:asciiTheme="minorHAnsi" w:hAnsiTheme="minorHAnsi" w:cstheme="minorHAnsi"/>
                <w:color w:val="000000"/>
                <w:sz w:val="20"/>
                <w:szCs w:val="20"/>
              </w:rPr>
            </w:pPr>
            <w:r w:rsidRPr="00486C07">
              <w:rPr>
                <w:rFonts w:asciiTheme="minorHAnsi" w:hAnsiTheme="minorHAnsi" w:cstheme="minorHAnsi"/>
                <w:sz w:val="20"/>
                <w:szCs w:val="20"/>
              </w:rPr>
              <w:t>Aravena F., et al.</w:t>
            </w:r>
          </w:p>
        </w:tc>
        <w:tc>
          <w:tcPr>
            <w:tcW w:w="567" w:type="dxa"/>
            <w:shd w:val="clear" w:color="000000" w:fill="FFFFFF"/>
            <w:noWrap/>
          </w:tcPr>
          <w:p w14:paraId="168E214F"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2020</w:t>
            </w:r>
          </w:p>
        </w:tc>
        <w:tc>
          <w:tcPr>
            <w:tcW w:w="1275" w:type="dxa"/>
            <w:shd w:val="clear" w:color="000000" w:fill="FFFFFF"/>
          </w:tcPr>
          <w:p w14:paraId="65A07F9B" w14:textId="77777777" w:rsidR="00486C07" w:rsidRPr="00486C07" w:rsidRDefault="00486C07" w:rsidP="001B0B5E">
            <w:pPr>
              <w:rPr>
                <w:rFonts w:asciiTheme="minorHAnsi" w:hAnsiTheme="minorHAnsi" w:cstheme="minorHAnsi"/>
                <w:color w:val="000000"/>
                <w:sz w:val="20"/>
                <w:szCs w:val="20"/>
              </w:rPr>
            </w:pPr>
            <w:r w:rsidRPr="00486C07">
              <w:rPr>
                <w:rFonts w:asciiTheme="minorHAnsi" w:hAnsiTheme="minorHAnsi" w:cstheme="minorHAnsi"/>
                <w:sz w:val="20"/>
                <w:szCs w:val="20"/>
              </w:rPr>
              <w:t>Cualitativo descriptivo</w:t>
            </w:r>
          </w:p>
        </w:tc>
        <w:tc>
          <w:tcPr>
            <w:tcW w:w="1780" w:type="dxa"/>
            <w:shd w:val="clear" w:color="000000" w:fill="FFFFFF"/>
          </w:tcPr>
          <w:p w14:paraId="594C4815"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24 establecimientos. (N=67)</w:t>
            </w:r>
          </w:p>
        </w:tc>
        <w:tc>
          <w:tcPr>
            <w:tcW w:w="2127" w:type="dxa"/>
            <w:shd w:val="clear" w:color="000000" w:fill="FFFFFF"/>
          </w:tcPr>
          <w:p w14:paraId="5E76213F" w14:textId="77777777" w:rsidR="00486C07" w:rsidRPr="00486C07" w:rsidRDefault="00486C07" w:rsidP="001B0B5E">
            <w:pPr>
              <w:rPr>
                <w:rFonts w:asciiTheme="minorHAnsi" w:hAnsiTheme="minorHAnsi" w:cstheme="minorHAnsi"/>
                <w:color w:val="000000"/>
                <w:sz w:val="20"/>
                <w:szCs w:val="20"/>
              </w:rPr>
            </w:pPr>
            <w:r w:rsidRPr="00486C07">
              <w:rPr>
                <w:rFonts w:asciiTheme="minorHAnsi" w:hAnsiTheme="minorHAnsi" w:cstheme="minorHAnsi"/>
                <w:sz w:val="20"/>
                <w:szCs w:val="20"/>
              </w:rPr>
              <w:t>Directores,  encargados de convivencia, inspectores generales, dupla psicosocial, coordinadores PIE, orientadores, docentes,</w:t>
            </w:r>
          </w:p>
        </w:tc>
        <w:tc>
          <w:tcPr>
            <w:tcW w:w="1276" w:type="dxa"/>
            <w:shd w:val="clear" w:color="000000" w:fill="FFFFFF"/>
          </w:tcPr>
          <w:p w14:paraId="74E662FF"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Básica y media</w:t>
            </w:r>
          </w:p>
        </w:tc>
        <w:tc>
          <w:tcPr>
            <w:tcW w:w="1134" w:type="dxa"/>
            <w:shd w:val="clear" w:color="000000" w:fill="FFFFFF"/>
          </w:tcPr>
          <w:p w14:paraId="4570CD2B"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MUN</w:t>
            </w:r>
          </w:p>
        </w:tc>
        <w:tc>
          <w:tcPr>
            <w:tcW w:w="1905" w:type="dxa"/>
            <w:shd w:val="clear" w:color="000000" w:fill="FFFFFF"/>
          </w:tcPr>
          <w:p w14:paraId="137BC01E"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Análisis de contenido y triangulación</w:t>
            </w:r>
          </w:p>
        </w:tc>
        <w:tc>
          <w:tcPr>
            <w:tcW w:w="1496" w:type="dxa"/>
            <w:shd w:val="clear" w:color="000000" w:fill="FFFFFF"/>
          </w:tcPr>
          <w:p w14:paraId="0D85FC0B"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 xml:space="preserve">Liderazgo Directivo </w:t>
            </w:r>
          </w:p>
        </w:tc>
        <w:tc>
          <w:tcPr>
            <w:tcW w:w="1559" w:type="dxa"/>
            <w:shd w:val="clear" w:color="000000" w:fill="FFFFFF"/>
          </w:tcPr>
          <w:p w14:paraId="6822EDDD"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 xml:space="preserve">Foco toda la </w:t>
            </w:r>
          </w:p>
          <w:p w14:paraId="1F0C1626" w14:textId="77777777" w:rsidR="00486C07" w:rsidRPr="00486C07" w:rsidRDefault="00486C07" w:rsidP="001B0B5E">
            <w:pPr>
              <w:jc w:val="center"/>
              <w:rPr>
                <w:rFonts w:asciiTheme="minorHAnsi" w:hAnsiTheme="minorHAnsi" w:cstheme="minorHAnsi"/>
                <w:color w:val="000000"/>
                <w:sz w:val="20"/>
                <w:szCs w:val="20"/>
              </w:rPr>
            </w:pPr>
            <w:r w:rsidRPr="00486C07">
              <w:rPr>
                <w:rFonts w:asciiTheme="minorHAnsi" w:hAnsiTheme="minorHAnsi" w:cstheme="minorHAnsi"/>
                <w:sz w:val="20"/>
                <w:szCs w:val="20"/>
              </w:rPr>
              <w:t>comunidad</w:t>
            </w:r>
          </w:p>
        </w:tc>
      </w:tr>
      <w:tr w:rsidR="00486C07" w:rsidRPr="00486C07" w14:paraId="4E57B3FC" w14:textId="77777777" w:rsidTr="001B0B5E">
        <w:trPr>
          <w:gridAfter w:val="1"/>
          <w:wAfter w:w="90" w:type="dxa"/>
          <w:trHeight w:val="982"/>
        </w:trPr>
        <w:tc>
          <w:tcPr>
            <w:tcW w:w="426" w:type="dxa"/>
            <w:shd w:val="clear" w:color="000000" w:fill="FFFFFF"/>
          </w:tcPr>
          <w:p w14:paraId="624055AC"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13</w:t>
            </w:r>
          </w:p>
        </w:tc>
        <w:tc>
          <w:tcPr>
            <w:tcW w:w="1134" w:type="dxa"/>
            <w:shd w:val="clear" w:color="000000" w:fill="FFFFFF"/>
          </w:tcPr>
          <w:p w14:paraId="59238ECF"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Villegas J., et al.</w:t>
            </w:r>
          </w:p>
        </w:tc>
        <w:tc>
          <w:tcPr>
            <w:tcW w:w="567" w:type="dxa"/>
            <w:shd w:val="clear" w:color="000000" w:fill="FFFFFF"/>
            <w:noWrap/>
          </w:tcPr>
          <w:p w14:paraId="442A878C"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2021</w:t>
            </w:r>
          </w:p>
        </w:tc>
        <w:tc>
          <w:tcPr>
            <w:tcW w:w="1275" w:type="dxa"/>
            <w:shd w:val="clear" w:color="000000" w:fill="FFFFFF"/>
          </w:tcPr>
          <w:p w14:paraId="2E9ED25D"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Cuantitativo-cualitativo</w:t>
            </w:r>
          </w:p>
        </w:tc>
        <w:tc>
          <w:tcPr>
            <w:tcW w:w="1780" w:type="dxa"/>
            <w:shd w:val="clear" w:color="000000" w:fill="FFFFFF"/>
          </w:tcPr>
          <w:p w14:paraId="1DF8FEB9"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38 establecimientos (N=38)</w:t>
            </w:r>
          </w:p>
        </w:tc>
        <w:tc>
          <w:tcPr>
            <w:tcW w:w="2127" w:type="dxa"/>
            <w:shd w:val="clear" w:color="000000" w:fill="FFFFFF"/>
          </w:tcPr>
          <w:p w14:paraId="7450B6E0"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Encargados de convivencia escolar</w:t>
            </w:r>
          </w:p>
        </w:tc>
        <w:tc>
          <w:tcPr>
            <w:tcW w:w="1276" w:type="dxa"/>
            <w:shd w:val="clear" w:color="000000" w:fill="FFFFFF"/>
          </w:tcPr>
          <w:p w14:paraId="5784AE01"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Básica y media</w:t>
            </w:r>
          </w:p>
        </w:tc>
        <w:tc>
          <w:tcPr>
            <w:tcW w:w="1134" w:type="dxa"/>
            <w:shd w:val="clear" w:color="000000" w:fill="FFFFFF"/>
          </w:tcPr>
          <w:p w14:paraId="18143528"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MUN, SUB, PART</w:t>
            </w:r>
          </w:p>
        </w:tc>
        <w:tc>
          <w:tcPr>
            <w:tcW w:w="1905" w:type="dxa"/>
            <w:shd w:val="clear" w:color="000000" w:fill="FFFFFF"/>
          </w:tcPr>
          <w:p w14:paraId="5A47FC5F"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Análisis de contenido y descriptivo.</w:t>
            </w:r>
          </w:p>
        </w:tc>
        <w:tc>
          <w:tcPr>
            <w:tcW w:w="1496" w:type="dxa"/>
            <w:shd w:val="clear" w:color="000000" w:fill="FFFFFF"/>
          </w:tcPr>
          <w:p w14:paraId="16A9B53C"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Liderazgo Situacional</w:t>
            </w:r>
          </w:p>
        </w:tc>
        <w:tc>
          <w:tcPr>
            <w:tcW w:w="1559" w:type="dxa"/>
            <w:shd w:val="clear" w:color="000000" w:fill="FFFFFF"/>
          </w:tcPr>
          <w:p w14:paraId="079A87C8"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Foco toda la comunidad</w:t>
            </w:r>
          </w:p>
        </w:tc>
      </w:tr>
      <w:tr w:rsidR="00486C07" w:rsidRPr="00486C07" w14:paraId="2293993B" w14:textId="77777777" w:rsidTr="001B0B5E">
        <w:trPr>
          <w:gridAfter w:val="1"/>
          <w:wAfter w:w="90" w:type="dxa"/>
          <w:trHeight w:val="596"/>
        </w:trPr>
        <w:tc>
          <w:tcPr>
            <w:tcW w:w="426" w:type="dxa"/>
            <w:shd w:val="clear" w:color="000000" w:fill="FFFFFF"/>
          </w:tcPr>
          <w:p w14:paraId="15A0AA75"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14</w:t>
            </w:r>
          </w:p>
        </w:tc>
        <w:tc>
          <w:tcPr>
            <w:tcW w:w="1134" w:type="dxa"/>
            <w:shd w:val="clear" w:color="000000" w:fill="FFFFFF"/>
          </w:tcPr>
          <w:p w14:paraId="4FB81129"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Bello J., et al.</w:t>
            </w:r>
          </w:p>
        </w:tc>
        <w:tc>
          <w:tcPr>
            <w:tcW w:w="567" w:type="dxa"/>
            <w:shd w:val="clear" w:color="000000" w:fill="FFFFFF"/>
            <w:noWrap/>
          </w:tcPr>
          <w:p w14:paraId="637736BF"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2022</w:t>
            </w:r>
          </w:p>
        </w:tc>
        <w:tc>
          <w:tcPr>
            <w:tcW w:w="1275" w:type="dxa"/>
            <w:shd w:val="clear" w:color="000000" w:fill="FFFFFF"/>
          </w:tcPr>
          <w:p w14:paraId="6F7C29F5"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﻿Cuantitativo-cualitativo</w:t>
            </w:r>
          </w:p>
        </w:tc>
        <w:tc>
          <w:tcPr>
            <w:tcW w:w="1780" w:type="dxa"/>
            <w:shd w:val="clear" w:color="000000" w:fill="FFFFFF"/>
          </w:tcPr>
          <w:p w14:paraId="09627D6A"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5 establecimientos (N=250)</w:t>
            </w:r>
          </w:p>
        </w:tc>
        <w:tc>
          <w:tcPr>
            <w:tcW w:w="2127" w:type="dxa"/>
            <w:shd w:val="clear" w:color="000000" w:fill="FFFFFF"/>
          </w:tcPr>
          <w:p w14:paraId="22720415" w14:textId="77777777" w:rsidR="00486C07" w:rsidRPr="00486C07" w:rsidRDefault="00486C07" w:rsidP="001B0B5E">
            <w:pPr>
              <w:rPr>
                <w:rFonts w:asciiTheme="minorHAnsi" w:hAnsiTheme="minorHAnsi" w:cstheme="minorHAnsi"/>
                <w:sz w:val="20"/>
                <w:szCs w:val="20"/>
              </w:rPr>
            </w:pPr>
            <w:r w:rsidRPr="00486C07">
              <w:rPr>
                <w:rFonts w:asciiTheme="minorHAnsi" w:hAnsiTheme="minorHAnsi" w:cstheme="minorHAnsi"/>
                <w:sz w:val="20"/>
                <w:szCs w:val="20"/>
              </w:rPr>
              <w:t>Docentes, directores, inspectores generales y jefes técnicos.</w:t>
            </w:r>
          </w:p>
        </w:tc>
        <w:tc>
          <w:tcPr>
            <w:tcW w:w="1276" w:type="dxa"/>
            <w:shd w:val="clear" w:color="000000" w:fill="FFFFFF"/>
          </w:tcPr>
          <w:p w14:paraId="0B13526E"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Básica y media</w:t>
            </w:r>
          </w:p>
        </w:tc>
        <w:tc>
          <w:tcPr>
            <w:tcW w:w="1134" w:type="dxa"/>
            <w:shd w:val="clear" w:color="000000" w:fill="FFFFFF"/>
          </w:tcPr>
          <w:p w14:paraId="7F4DED4B"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MUN</w:t>
            </w:r>
          </w:p>
        </w:tc>
        <w:tc>
          <w:tcPr>
            <w:tcW w:w="1905" w:type="dxa"/>
            <w:shd w:val="clear" w:color="000000" w:fill="FFFFFF"/>
          </w:tcPr>
          <w:p w14:paraId="6B95644F"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Análisis de datos y  redes sociales</w:t>
            </w:r>
          </w:p>
        </w:tc>
        <w:tc>
          <w:tcPr>
            <w:tcW w:w="1496" w:type="dxa"/>
            <w:shd w:val="clear" w:color="000000" w:fill="FFFFFF"/>
          </w:tcPr>
          <w:p w14:paraId="5D361386"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Liderazgo Distribuido</w:t>
            </w:r>
          </w:p>
        </w:tc>
        <w:tc>
          <w:tcPr>
            <w:tcW w:w="1559" w:type="dxa"/>
            <w:shd w:val="clear" w:color="000000" w:fill="FFFFFF"/>
          </w:tcPr>
          <w:p w14:paraId="7E97DA03" w14:textId="77777777" w:rsidR="00486C07" w:rsidRPr="00486C07" w:rsidRDefault="00486C07" w:rsidP="001B0B5E">
            <w:pPr>
              <w:jc w:val="center"/>
              <w:rPr>
                <w:rFonts w:asciiTheme="minorHAnsi" w:hAnsiTheme="minorHAnsi" w:cstheme="minorHAnsi"/>
                <w:sz w:val="20"/>
                <w:szCs w:val="20"/>
              </w:rPr>
            </w:pPr>
            <w:r w:rsidRPr="00486C07">
              <w:rPr>
                <w:rFonts w:asciiTheme="minorHAnsi" w:hAnsiTheme="minorHAnsi" w:cstheme="minorHAnsi"/>
                <w:sz w:val="20"/>
                <w:szCs w:val="20"/>
              </w:rPr>
              <w:t>Foco toda la comunidad</w:t>
            </w:r>
          </w:p>
        </w:tc>
      </w:tr>
      <w:tr w:rsidR="00486C07" w:rsidRPr="00486C07" w14:paraId="6C761B5D" w14:textId="77777777" w:rsidTr="001B0B5E">
        <w:trPr>
          <w:trHeight w:val="271"/>
        </w:trPr>
        <w:tc>
          <w:tcPr>
            <w:tcW w:w="14769" w:type="dxa"/>
            <w:gridSpan w:val="12"/>
            <w:tcBorders>
              <w:top w:val="single" w:sz="4" w:space="0" w:color="auto"/>
            </w:tcBorders>
            <w:shd w:val="clear" w:color="000000" w:fill="FFFFFF"/>
            <w:vAlign w:val="center"/>
          </w:tcPr>
          <w:p w14:paraId="136A34BE" w14:textId="77777777" w:rsidR="00486C07" w:rsidRPr="00486C07" w:rsidRDefault="00486C07" w:rsidP="001B0B5E">
            <w:pPr>
              <w:pStyle w:val="Prrafodelista"/>
              <w:numPr>
                <w:ilvl w:val="0"/>
                <w:numId w:val="13"/>
              </w:numPr>
              <w:ind w:firstLine="0"/>
              <w:rPr>
                <w:rFonts w:asciiTheme="minorHAnsi" w:hAnsiTheme="minorHAnsi" w:cstheme="minorHAnsi"/>
                <w:color w:val="000000"/>
                <w:sz w:val="20"/>
                <w:szCs w:val="20"/>
              </w:rPr>
            </w:pPr>
            <w:r w:rsidRPr="00486C07">
              <w:rPr>
                <w:rFonts w:asciiTheme="minorHAnsi" w:hAnsiTheme="minorHAnsi" w:cstheme="minorHAnsi"/>
                <w:color w:val="000000"/>
                <w:sz w:val="20"/>
                <w:szCs w:val="20"/>
              </w:rPr>
              <w:t xml:space="preserve">MUN = Municipal; SUB = </w:t>
            </w:r>
            <w:proofErr w:type="spellStart"/>
            <w:r w:rsidRPr="00486C07">
              <w:rPr>
                <w:rFonts w:asciiTheme="minorHAnsi" w:hAnsiTheme="minorHAnsi" w:cstheme="minorHAnsi"/>
                <w:color w:val="000000"/>
                <w:sz w:val="20"/>
                <w:szCs w:val="20"/>
              </w:rPr>
              <w:t>Part</w:t>
            </w:r>
            <w:proofErr w:type="spellEnd"/>
            <w:r w:rsidRPr="00486C07">
              <w:rPr>
                <w:rFonts w:asciiTheme="minorHAnsi" w:hAnsiTheme="minorHAnsi" w:cstheme="minorHAnsi"/>
                <w:color w:val="000000"/>
                <w:sz w:val="20"/>
                <w:szCs w:val="20"/>
              </w:rPr>
              <w:t>. Subvencionado; PART = Particular Pagado</w:t>
            </w:r>
          </w:p>
        </w:tc>
      </w:tr>
    </w:tbl>
    <w:p w14:paraId="0A049D6C" w14:textId="77777777" w:rsidR="00377FB8" w:rsidRPr="00377FB8" w:rsidRDefault="00377FB8" w:rsidP="00377FB8">
      <w:pPr>
        <w:spacing w:line="360" w:lineRule="auto"/>
        <w:ind w:right="52"/>
        <w:jc w:val="both"/>
        <w:rPr>
          <w:rFonts w:asciiTheme="minorHAnsi" w:hAnsiTheme="minorHAnsi" w:cstheme="minorHAnsi"/>
          <w:i/>
          <w:iCs/>
        </w:rPr>
      </w:pPr>
    </w:p>
    <w:p w14:paraId="6E17FB98" w14:textId="77777777" w:rsidR="00377FB8" w:rsidRPr="00486C07" w:rsidRDefault="00377FB8" w:rsidP="00377FB8">
      <w:pPr>
        <w:spacing w:line="360" w:lineRule="auto"/>
        <w:ind w:right="52"/>
        <w:jc w:val="both"/>
        <w:rPr>
          <w:rFonts w:asciiTheme="minorHAnsi" w:hAnsiTheme="minorHAnsi" w:cstheme="minorHAnsi"/>
          <w:i/>
          <w:iCs/>
          <w:sz w:val="20"/>
          <w:szCs w:val="20"/>
        </w:rPr>
      </w:pPr>
    </w:p>
    <w:p w14:paraId="291BDB60" w14:textId="77777777" w:rsidR="002907E3" w:rsidRPr="00377FB8" w:rsidRDefault="002907E3" w:rsidP="00377FB8">
      <w:pPr>
        <w:spacing w:line="360" w:lineRule="auto"/>
        <w:ind w:right="52"/>
        <w:jc w:val="both"/>
        <w:rPr>
          <w:rFonts w:asciiTheme="minorHAnsi" w:hAnsiTheme="minorHAnsi" w:cstheme="minorHAnsi"/>
          <w:i/>
          <w:iCs/>
        </w:rPr>
      </w:pPr>
    </w:p>
    <w:p w14:paraId="00A45284" w14:textId="77777777" w:rsidR="00377FB8" w:rsidRPr="00377FB8" w:rsidRDefault="00377FB8" w:rsidP="00377FB8">
      <w:pPr>
        <w:spacing w:line="360" w:lineRule="auto"/>
        <w:ind w:right="52"/>
        <w:jc w:val="both"/>
        <w:rPr>
          <w:rFonts w:asciiTheme="minorHAnsi" w:hAnsiTheme="minorHAnsi" w:cstheme="minorHAnsi"/>
          <w:lang w:val="es-ES_tradnl"/>
        </w:rPr>
        <w:sectPr w:rsidR="00377FB8" w:rsidRPr="00377FB8" w:rsidSect="00377FB8">
          <w:pgSz w:w="15840" w:h="12240" w:orient="landscape"/>
          <w:pgMar w:top="1417" w:right="1701" w:bottom="1417" w:left="1701" w:header="708" w:footer="708" w:gutter="0"/>
          <w:cols w:space="708"/>
          <w:docGrid w:linePitch="360"/>
        </w:sectPr>
      </w:pPr>
    </w:p>
    <w:p w14:paraId="3AFE3CAA" w14:textId="31E5FA09" w:rsidR="00377FB8" w:rsidRPr="007C4AF1" w:rsidRDefault="00377FB8" w:rsidP="007C4AF1">
      <w:pPr>
        <w:pStyle w:val="Prrafodelista"/>
        <w:numPr>
          <w:ilvl w:val="0"/>
          <w:numId w:val="38"/>
        </w:numPr>
        <w:spacing w:line="360" w:lineRule="auto"/>
        <w:ind w:left="284" w:right="52" w:hanging="284"/>
        <w:jc w:val="both"/>
        <w:rPr>
          <w:rFonts w:asciiTheme="minorHAnsi" w:hAnsiTheme="minorHAnsi" w:cstheme="minorHAnsi"/>
          <w:b/>
          <w:bCs/>
        </w:rPr>
      </w:pPr>
      <w:r w:rsidRPr="007C4AF1">
        <w:rPr>
          <w:rFonts w:asciiTheme="minorHAnsi" w:hAnsiTheme="minorHAnsi" w:cstheme="minorHAnsi"/>
          <w:b/>
          <w:bCs/>
        </w:rPr>
        <w:lastRenderedPageBreak/>
        <w:t>HALLAZGOS</w:t>
      </w:r>
    </w:p>
    <w:p w14:paraId="466A0DC4" w14:textId="77777777" w:rsidR="00377FB8" w:rsidRPr="00377FB8" w:rsidRDefault="00377FB8" w:rsidP="00377FB8">
      <w:pPr>
        <w:spacing w:line="360" w:lineRule="auto"/>
        <w:ind w:right="52"/>
        <w:jc w:val="both"/>
        <w:rPr>
          <w:rFonts w:asciiTheme="minorHAnsi" w:hAnsiTheme="minorHAnsi" w:cstheme="minorHAnsi"/>
          <w:b/>
          <w:bCs/>
        </w:rPr>
      </w:pPr>
    </w:p>
    <w:p w14:paraId="6D9EEC7F"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A continuación se presentan los resultados de los hallazgos obtenidos a partir del análisis de los estudios revisados. </w:t>
      </w:r>
    </w:p>
    <w:p w14:paraId="04E3AB3E" w14:textId="77777777" w:rsidR="00377FB8" w:rsidRPr="00377FB8" w:rsidRDefault="00377FB8" w:rsidP="00377FB8">
      <w:pPr>
        <w:spacing w:line="360" w:lineRule="auto"/>
        <w:ind w:right="52"/>
        <w:jc w:val="both"/>
        <w:rPr>
          <w:rFonts w:asciiTheme="minorHAnsi" w:hAnsiTheme="minorHAnsi" w:cstheme="minorHAnsi"/>
        </w:rPr>
      </w:pPr>
    </w:p>
    <w:p w14:paraId="2D2D1A9A" w14:textId="7E59C00C" w:rsidR="00377FB8" w:rsidRPr="007C4AF1" w:rsidRDefault="00377FB8" w:rsidP="007C4AF1">
      <w:pPr>
        <w:pStyle w:val="Prrafodelista"/>
        <w:numPr>
          <w:ilvl w:val="1"/>
          <w:numId w:val="38"/>
        </w:numPr>
        <w:spacing w:line="360" w:lineRule="auto"/>
        <w:ind w:left="567" w:right="52" w:hanging="567"/>
        <w:jc w:val="both"/>
        <w:rPr>
          <w:rFonts w:asciiTheme="minorHAnsi" w:hAnsiTheme="minorHAnsi" w:cstheme="minorHAnsi"/>
          <w:b/>
          <w:bCs/>
        </w:rPr>
      </w:pPr>
      <w:r w:rsidRPr="007C4AF1">
        <w:rPr>
          <w:rFonts w:asciiTheme="minorHAnsi" w:hAnsiTheme="minorHAnsi" w:cstheme="minorHAnsi"/>
          <w:b/>
          <w:bCs/>
        </w:rPr>
        <w:t>Caracterización de los estudios analizados</w:t>
      </w:r>
    </w:p>
    <w:p w14:paraId="36625ED0"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Los resultados descriptivos que se presentan en la tabla 4, muestran una síntesis de los 14 estudios seleccionados, los cuales abordan diversas prácticas de liderazgo y su influencia en la convivencia escolar en establecimientos educacionales de Chile. </w:t>
      </w:r>
    </w:p>
    <w:p w14:paraId="76DC155F" w14:textId="09A54F5A"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Los estudios presentados en la tabla abarcan desde los años 2011 al 2022, permitiendo observar  tendencias y cambios en las investigaciones a lo largo del tiempo. </w:t>
      </w:r>
      <w:r w:rsidRPr="00FD79F3">
        <w:rPr>
          <w:rFonts w:asciiTheme="minorHAnsi" w:hAnsiTheme="minorHAnsi" w:cstheme="minorHAnsi"/>
        </w:rPr>
        <w:t>Se observa un</w:t>
      </w:r>
      <w:r w:rsidR="00FD79F3" w:rsidRPr="00FD79F3">
        <w:rPr>
          <w:rFonts w:asciiTheme="minorHAnsi" w:hAnsiTheme="minorHAnsi" w:cstheme="minorHAnsi"/>
        </w:rPr>
        <w:t>a mayor</w:t>
      </w:r>
      <w:r w:rsidRPr="00FD79F3">
        <w:rPr>
          <w:rFonts w:asciiTheme="minorHAnsi" w:hAnsiTheme="minorHAnsi" w:cstheme="minorHAnsi"/>
        </w:rPr>
        <w:t xml:space="preserve"> concentración de estudios en los últimos años, lo que puede estar relacionado con un mayor interés, destacando la importancia de la convivencia escolar para el desarrollo integral de todos los estudiantes y la comunidad educativa. Hay múltiples estudios publicados en 2018, 2019 y 2020, siendo el estudio más reciente el publicados en 2022</w:t>
      </w:r>
      <w:r w:rsidR="00502824" w:rsidRPr="00FD79F3">
        <w:rPr>
          <w:rFonts w:asciiTheme="minorHAnsi" w:hAnsiTheme="minorHAnsi" w:cstheme="minorHAnsi"/>
        </w:rPr>
        <w:t>.</w:t>
      </w:r>
    </w:p>
    <w:p w14:paraId="742CC61C" w14:textId="11FB3B41" w:rsidR="00377FB8" w:rsidRPr="003408E6" w:rsidRDefault="00377FB8" w:rsidP="00377FB8">
      <w:pPr>
        <w:spacing w:line="360" w:lineRule="auto"/>
        <w:ind w:right="52"/>
        <w:jc w:val="both"/>
        <w:rPr>
          <w:rFonts w:asciiTheme="minorHAnsi" w:hAnsiTheme="minorHAnsi" w:cstheme="minorHAnsi"/>
        </w:rPr>
      </w:pPr>
      <w:r w:rsidRPr="003408E6">
        <w:rPr>
          <w:rFonts w:asciiTheme="minorHAnsi" w:hAnsiTheme="minorHAnsi" w:cstheme="minorHAnsi"/>
        </w:rPr>
        <w:t xml:space="preserve">Con respecto al tipo de estudio, estos se clasifican principalmente en cualitativos, cuantitativos y </w:t>
      </w:r>
      <w:r w:rsidR="00502824" w:rsidRPr="003408E6">
        <w:rPr>
          <w:rFonts w:asciiTheme="minorHAnsi" w:hAnsiTheme="minorHAnsi" w:cstheme="minorHAnsi"/>
        </w:rPr>
        <w:t>mixtos.</w:t>
      </w:r>
      <w:r w:rsidRPr="003408E6">
        <w:rPr>
          <w:rFonts w:asciiTheme="minorHAnsi" w:hAnsiTheme="minorHAnsi" w:cstheme="minorHAnsi"/>
        </w:rPr>
        <w:t xml:space="preserve"> De los estudios revisados, nueve presentan una metodología cualitativa, uno con metodología cuantitativa y cuatro </w:t>
      </w:r>
      <w:r w:rsidR="00502824" w:rsidRPr="003408E6">
        <w:rPr>
          <w:rFonts w:asciiTheme="minorHAnsi" w:hAnsiTheme="minorHAnsi" w:cstheme="minorHAnsi"/>
        </w:rPr>
        <w:t>mixta</w:t>
      </w:r>
      <w:r w:rsidRPr="003408E6">
        <w:rPr>
          <w:rFonts w:asciiTheme="minorHAnsi" w:hAnsiTheme="minorHAnsi" w:cstheme="minorHAnsi"/>
        </w:rPr>
        <w:t>s</w:t>
      </w:r>
      <w:r w:rsidR="00502824" w:rsidRPr="003408E6">
        <w:rPr>
          <w:rFonts w:asciiTheme="minorHAnsi" w:hAnsiTheme="minorHAnsi" w:cstheme="minorHAnsi"/>
        </w:rPr>
        <w:t xml:space="preserve">, </w:t>
      </w:r>
      <w:r w:rsidRPr="003408E6">
        <w:rPr>
          <w:rFonts w:asciiTheme="minorHAnsi" w:hAnsiTheme="minorHAnsi" w:cstheme="minorHAnsi"/>
        </w:rPr>
        <w:t>lo que enriquece más aún los datos. Existe un predominio de estudios cualitativos, lo que sugiere que los investigadores prefieren este tipo de enfoque para estudios relacionados con la convivencia escolar</w:t>
      </w:r>
      <w:r w:rsidR="00BD2413" w:rsidRPr="003408E6">
        <w:rPr>
          <w:rFonts w:asciiTheme="minorHAnsi" w:hAnsiTheme="minorHAnsi" w:cstheme="minorHAnsi"/>
        </w:rPr>
        <w:t xml:space="preserve">, ya que </w:t>
      </w:r>
      <w:r w:rsidRPr="003408E6">
        <w:rPr>
          <w:rFonts w:asciiTheme="minorHAnsi" w:hAnsiTheme="minorHAnsi" w:cstheme="minorHAnsi"/>
        </w:rPr>
        <w:t>facilitan una exploración más profunda sobre las experiencias, percepciones y significados que los participantes atribuyen a sus interacciones y dinámicas en el contexto educativo.</w:t>
      </w:r>
    </w:p>
    <w:p w14:paraId="2496B4EC" w14:textId="17512EE6" w:rsidR="00E477F8" w:rsidRPr="003408E6" w:rsidRDefault="00BD2413" w:rsidP="00377FB8">
      <w:pPr>
        <w:spacing w:line="360" w:lineRule="auto"/>
        <w:ind w:right="52"/>
        <w:jc w:val="both"/>
        <w:rPr>
          <w:rFonts w:asciiTheme="minorHAnsi" w:hAnsiTheme="minorHAnsi" w:cstheme="minorHAnsi"/>
        </w:rPr>
      </w:pPr>
      <w:r w:rsidRPr="003408E6">
        <w:rPr>
          <w:rFonts w:asciiTheme="minorHAnsi" w:hAnsiTheme="minorHAnsi" w:cstheme="minorHAnsi"/>
        </w:rPr>
        <w:t>En promedio</w:t>
      </w:r>
      <w:r w:rsidR="00377FB8" w:rsidRPr="003408E6">
        <w:rPr>
          <w:rFonts w:asciiTheme="minorHAnsi" w:hAnsiTheme="minorHAnsi" w:cstheme="minorHAnsi"/>
        </w:rPr>
        <w:t xml:space="preserve"> los estudios varían desde aquellos abarcan dos establecimientos educativos hasta aquellos que consideraron 68 establecimientos. En estos estudios participaron diversos actores de la comunidad educativa entre ellos: sostenedores, directores, subdirectores, inspectores, orientadores, encargados de convivencia, profesores, estudiantes, entre otros actores educativos. </w:t>
      </w:r>
      <w:r w:rsidR="00E477F8" w:rsidRPr="003408E6">
        <w:rPr>
          <w:rFonts w:asciiTheme="minorHAnsi" w:hAnsiTheme="minorHAnsi" w:cstheme="minorHAnsi"/>
        </w:rPr>
        <w:t xml:space="preserve">Los participantes que más predominan en los </w:t>
      </w:r>
      <w:r w:rsidR="00E477F8" w:rsidRPr="003408E6">
        <w:rPr>
          <w:rFonts w:asciiTheme="minorHAnsi" w:hAnsiTheme="minorHAnsi" w:cstheme="minorHAnsi"/>
        </w:rPr>
        <w:lastRenderedPageBreak/>
        <w:t xml:space="preserve">diferentes estudios son: </w:t>
      </w:r>
      <w:r w:rsidR="00E477F8" w:rsidRPr="00FD79F3">
        <w:rPr>
          <w:rFonts w:asciiTheme="minorHAnsi" w:hAnsiTheme="minorHAnsi" w:cstheme="minorHAnsi"/>
        </w:rPr>
        <w:t>los directores en ocho estudios, docentes en cinco estudios, estudiantes en cuatro estudios y encargados de convivencia escolar en tres.</w:t>
      </w:r>
      <w:r w:rsidR="00E477F8" w:rsidRPr="003408E6">
        <w:rPr>
          <w:rFonts w:asciiTheme="minorHAnsi" w:hAnsiTheme="minorHAnsi" w:cstheme="minorHAnsi"/>
        </w:rPr>
        <w:t xml:space="preserve"> </w:t>
      </w:r>
    </w:p>
    <w:p w14:paraId="74B90FE3" w14:textId="1C60625C" w:rsidR="00377FB8" w:rsidRPr="00377FB8" w:rsidRDefault="00377FB8" w:rsidP="00377FB8">
      <w:pPr>
        <w:spacing w:line="360" w:lineRule="auto"/>
        <w:ind w:right="52"/>
        <w:jc w:val="both"/>
        <w:rPr>
          <w:rFonts w:asciiTheme="minorHAnsi" w:hAnsiTheme="minorHAnsi" w:cstheme="minorHAnsi"/>
        </w:rPr>
      </w:pPr>
      <w:r w:rsidRPr="003408E6">
        <w:rPr>
          <w:rFonts w:asciiTheme="minorHAnsi" w:hAnsiTheme="minorHAnsi" w:cstheme="minorHAnsi"/>
        </w:rPr>
        <w:t>La inclusión de esta amplia gama de participantes, permitió recoger perspectivas de diferentes actores dentro de la comunidad educativa, enriqueciendo así la información</w:t>
      </w:r>
      <w:r w:rsidRPr="00377FB8">
        <w:rPr>
          <w:rFonts w:asciiTheme="minorHAnsi" w:hAnsiTheme="minorHAnsi" w:cstheme="minorHAnsi"/>
        </w:rPr>
        <w:t xml:space="preserve"> obtenida. </w:t>
      </w:r>
      <w:r w:rsidR="003408E6">
        <w:rPr>
          <w:rFonts w:asciiTheme="minorHAnsi" w:hAnsiTheme="minorHAnsi" w:cstheme="minorHAnsi"/>
        </w:rPr>
        <w:t>L</w:t>
      </w:r>
      <w:r w:rsidR="000E2704">
        <w:rPr>
          <w:rFonts w:asciiTheme="minorHAnsi" w:hAnsiTheme="minorHAnsi" w:cstheme="minorHAnsi"/>
        </w:rPr>
        <w:t>os estudios analizados</w:t>
      </w:r>
      <w:r w:rsidR="003408E6">
        <w:rPr>
          <w:rFonts w:asciiTheme="minorHAnsi" w:hAnsiTheme="minorHAnsi" w:cstheme="minorHAnsi"/>
        </w:rPr>
        <w:t xml:space="preserve"> se</w:t>
      </w:r>
      <w:r w:rsidRPr="000E2704">
        <w:rPr>
          <w:rFonts w:asciiTheme="minorHAnsi" w:hAnsiTheme="minorHAnsi" w:cstheme="minorHAnsi"/>
        </w:rPr>
        <w:t xml:space="preserve"> centran</w:t>
      </w:r>
      <w:r w:rsidRPr="00282E34">
        <w:rPr>
          <w:rFonts w:asciiTheme="minorHAnsi" w:hAnsiTheme="minorHAnsi" w:cstheme="minorHAnsi"/>
        </w:rPr>
        <w:t xml:space="preserve"> en roles específicos</w:t>
      </w:r>
      <w:r w:rsidR="003408E6">
        <w:rPr>
          <w:rFonts w:asciiTheme="minorHAnsi" w:hAnsiTheme="minorHAnsi" w:cstheme="minorHAnsi"/>
        </w:rPr>
        <w:t xml:space="preserve"> dentro del ámbito educativo, destacando la participación de </w:t>
      </w:r>
      <w:r w:rsidRPr="00282E34">
        <w:rPr>
          <w:rFonts w:asciiTheme="minorHAnsi" w:hAnsiTheme="minorHAnsi" w:cstheme="minorHAnsi"/>
        </w:rPr>
        <w:t>directores, docentes y encargados de convivencia</w:t>
      </w:r>
      <w:r w:rsidR="003408E6">
        <w:rPr>
          <w:rFonts w:asciiTheme="minorHAnsi" w:hAnsiTheme="minorHAnsi" w:cstheme="minorHAnsi"/>
        </w:rPr>
        <w:t>. Otros estudios como</w:t>
      </w:r>
      <w:r w:rsidRPr="00282E34">
        <w:rPr>
          <w:rFonts w:asciiTheme="minorHAnsi" w:hAnsiTheme="minorHAnsi" w:cstheme="minorHAnsi"/>
        </w:rPr>
        <w:t xml:space="preserve"> por ejemplo el estudio Sánchez et al. (2011) incluye a una diversidad de participantes, como: directores, subdirectores, jefes de UTP, inspectores generales, orientadores, psicólogos, docentes, estudiantes, y padres. Esta diversidad permite comprender como cada uno de estos grupos percibe la convivencia, lo que facilita el  diseño de políticas y programas que aborden las necesidades y desafíos de cada grupo. Otro punto importante a destacar, es que algunos estudios incluyen la perspectiva de estudiantes y padres, lo que es crucial, ya que ellos son los principales participantes y beneficiarios de las dinámicas de convivencia escolar. La importancia de estas tendencias radica en su capacidad para proporcionar una visión integral y equilibrada de la convivencia escolar.</w:t>
      </w:r>
    </w:p>
    <w:p w14:paraId="7AA37112" w14:textId="715715D4"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En cuanto a los niveles de enseñanza considerados en </w:t>
      </w:r>
      <w:r w:rsidR="00282E34">
        <w:rPr>
          <w:rFonts w:asciiTheme="minorHAnsi" w:hAnsiTheme="minorHAnsi" w:cstheme="minorHAnsi"/>
        </w:rPr>
        <w:t>los</w:t>
      </w:r>
      <w:r w:rsidRPr="00377FB8">
        <w:rPr>
          <w:rFonts w:asciiTheme="minorHAnsi" w:hAnsiTheme="minorHAnsi" w:cstheme="minorHAnsi"/>
        </w:rPr>
        <w:t xml:space="preserve"> estudio</w:t>
      </w:r>
      <w:r w:rsidR="00282E34">
        <w:rPr>
          <w:rFonts w:asciiTheme="minorHAnsi" w:hAnsiTheme="minorHAnsi" w:cstheme="minorHAnsi"/>
        </w:rPr>
        <w:t>s</w:t>
      </w:r>
      <w:r w:rsidRPr="00377FB8">
        <w:rPr>
          <w:rFonts w:asciiTheme="minorHAnsi" w:hAnsiTheme="minorHAnsi" w:cstheme="minorHAnsi"/>
        </w:rPr>
        <w:t>, seis de ellos se centraron en establecimientos que contaban con educación básica y media. Dos estudios se enfocaron únicamente en enseñanza básica, mientras que cuatro lo hicieron exclusivamente en enseñanza media</w:t>
      </w:r>
      <w:r w:rsidR="00502824">
        <w:rPr>
          <w:rFonts w:asciiTheme="minorHAnsi" w:hAnsiTheme="minorHAnsi" w:cstheme="minorHAnsi"/>
        </w:rPr>
        <w:t xml:space="preserve">. </w:t>
      </w:r>
      <w:r w:rsidRPr="00377FB8">
        <w:rPr>
          <w:rFonts w:asciiTheme="minorHAnsi" w:hAnsiTheme="minorHAnsi" w:cstheme="minorHAnsi"/>
        </w:rPr>
        <w:t>Un estudio consideró los niveles de educación prebásica, básica, media y técnico profesional.</w:t>
      </w:r>
      <w:r w:rsidR="00282E34">
        <w:rPr>
          <w:rFonts w:asciiTheme="minorHAnsi" w:hAnsiTheme="minorHAnsi" w:cstheme="minorHAnsi"/>
        </w:rPr>
        <w:t xml:space="preserve"> S</w:t>
      </w:r>
      <w:r w:rsidRPr="00377FB8">
        <w:rPr>
          <w:rFonts w:asciiTheme="minorHAnsi" w:hAnsiTheme="minorHAnsi" w:cstheme="minorHAnsi"/>
        </w:rPr>
        <w:t>olo un estudio abarcó los niveles de Prebásica, básica y media. Esto nos muestra que la mayoría de los estudios se enfocan en enseñanza básica y media. El hecho de incluir diversos ciclos educativos permite una comprensión más amplia de la convivencia en diferentes etapas del desarrollo educativo. Esto es relevante al momento de tomar decisiones ya que las dinámicas  pueden variar  de manera significativa en los diferentes niveles educativos.</w:t>
      </w:r>
    </w:p>
    <w:p w14:paraId="6B35B83F"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Los estudios analizados incluyen una variedad de tipos de establecimientos, como: municipales, subvencionados y particulares pagados. Esta diversidad de contextos educativos es crucial para entender como el contexto financiero y administrativo influye en </w:t>
      </w:r>
      <w:r w:rsidRPr="00377FB8">
        <w:rPr>
          <w:rFonts w:asciiTheme="minorHAnsi" w:hAnsiTheme="minorHAnsi" w:cstheme="minorHAnsi"/>
        </w:rPr>
        <w:lastRenderedPageBreak/>
        <w:t xml:space="preserve">la convivencia escolar. Cada tipo de establecimiento enfrenta distintos desafíos y oportunidades en cuanto a recursos, políticas y dinámicas, lo que afecta de diferentes formas la convivencia escolar en cada institución. </w:t>
      </w:r>
    </w:p>
    <w:p w14:paraId="06EA3AB5" w14:textId="34ED6180" w:rsidR="00377FB8" w:rsidRPr="00377FB8" w:rsidRDefault="00377FB8" w:rsidP="00377FB8">
      <w:pPr>
        <w:spacing w:line="360" w:lineRule="auto"/>
        <w:ind w:right="52"/>
        <w:jc w:val="both"/>
        <w:rPr>
          <w:rFonts w:asciiTheme="minorHAnsi" w:hAnsiTheme="minorHAnsi" w:cstheme="minorHAnsi"/>
        </w:rPr>
      </w:pPr>
      <w:r w:rsidRPr="00FD79F3">
        <w:rPr>
          <w:rFonts w:asciiTheme="minorHAnsi" w:hAnsiTheme="minorHAnsi" w:cstheme="minorHAnsi"/>
        </w:rPr>
        <w:t>Con respecto al tipo de análisis, existe predominio del análisis de contenidos, junto con el uso de análisis de datos y redes sociales, métodos exploratorios y descriptivos, y la triangulación.  Este enfoque metodológico variado permite una comprensión profunda de</w:t>
      </w:r>
      <w:r w:rsidRPr="00377FB8">
        <w:rPr>
          <w:rFonts w:asciiTheme="minorHAnsi" w:hAnsiTheme="minorHAnsi" w:cstheme="minorHAnsi"/>
        </w:rPr>
        <w:t xml:space="preserve"> los datos. El análisis más utilizado es el análisis de contenidos, ya que permite identificar y categorizar patrones discursivos dentro de los datos cualitativos, lo que permite comprender de manera más detallada las experiencias de los participantes. Algunos estudios también utilizan análisis de redes, lo que permite entender las interacciones y relaciones dentro de la comunidad escolar y como estas influyen en la convivencia, permitiendo identificar influencias y dinámicas sociales. También se identifican estudios que emplean análisis exploratorios y descriptivos, estos análisis son útiles para generar hipótesis y proporcionan una visión general de los fenómenos estudiados. Triangulación y métodos mixtos, también fueron identificados en las metodologías de análisis, estos fueron observados en algunos estudios, esté análisis mejora la validez y la confiabilidad de los resultados al combinar múltiples fuentes y métodos de datos que al combinarla con otros métodos  como el análisis de contenidos permite un comprensión más integral y robusta de los fenómenos. La importancia de aplicar estos análisis, radica en su capacidad para proporcionar datos ricos y detallados, mejorar la validez y confiabilidad de los resultados, y ofrecer información práctica y aplicable para mejorar la convivencia escolar en los establecimientos educativos.</w:t>
      </w:r>
    </w:p>
    <w:p w14:paraId="09FBEACF" w14:textId="5F07A8E8" w:rsidR="00BB39E0" w:rsidRPr="00FD79F3" w:rsidRDefault="00BB39E0" w:rsidP="00BB39E0">
      <w:pPr>
        <w:spacing w:line="360" w:lineRule="auto"/>
        <w:ind w:right="52"/>
        <w:jc w:val="both"/>
        <w:rPr>
          <w:rFonts w:asciiTheme="minorHAnsi" w:hAnsiTheme="minorHAnsi" w:cstheme="minorHAnsi"/>
          <w:color w:val="000000" w:themeColor="text1"/>
        </w:rPr>
      </w:pPr>
      <w:r w:rsidRPr="00FD79F3">
        <w:rPr>
          <w:rFonts w:asciiTheme="minorHAnsi" w:hAnsiTheme="minorHAnsi" w:cstheme="minorHAnsi"/>
          <w:color w:val="000000" w:themeColor="text1"/>
        </w:rPr>
        <w:t>Al analizar las variables de interés de liderazgo y convivencia, los hallazgos clave muestran que el liderazgo se entiende de diversas formas, siendo el enfoque de liderazgo distribuido el que predomina, con s</w:t>
      </w:r>
      <w:r w:rsidR="004402AF">
        <w:rPr>
          <w:rFonts w:asciiTheme="minorHAnsi" w:hAnsiTheme="minorHAnsi" w:cstheme="minorHAnsi"/>
          <w:color w:val="000000" w:themeColor="text1"/>
        </w:rPr>
        <w:t>iete</w:t>
      </w:r>
      <w:r w:rsidRPr="00FD79F3">
        <w:rPr>
          <w:rFonts w:asciiTheme="minorHAnsi" w:hAnsiTheme="minorHAnsi" w:cstheme="minorHAnsi"/>
          <w:color w:val="000000" w:themeColor="text1"/>
        </w:rPr>
        <w:t xml:space="preserve"> estudios centrados en esta práctica</w:t>
      </w:r>
      <w:r w:rsidR="004120B1" w:rsidRPr="00FD79F3">
        <w:rPr>
          <w:rFonts w:asciiTheme="minorHAnsi" w:hAnsiTheme="minorHAnsi" w:cstheme="minorHAnsi"/>
          <w:color w:val="000000" w:themeColor="text1"/>
        </w:rPr>
        <w:t>, lo que resalta la importancia de la colaboración y la participación de múltiples actores en la gestión escolar</w:t>
      </w:r>
      <w:r w:rsidRPr="00FD79F3">
        <w:rPr>
          <w:rFonts w:asciiTheme="minorHAnsi" w:hAnsiTheme="minorHAnsi" w:cstheme="minorHAnsi"/>
          <w:color w:val="000000" w:themeColor="text1"/>
        </w:rPr>
        <w:t>. Además, se identifican dos estudios que analizan el liderazgo transformacional, destacando el papel de los líderes en inspirar y motivar cambios significativos. Uno que explora el liderazgo democrático, tres que se enfocan en el liderazgo directivo</w:t>
      </w:r>
      <w:r w:rsidR="004120B1" w:rsidRPr="00FD79F3">
        <w:rPr>
          <w:rFonts w:asciiTheme="minorHAnsi" w:hAnsiTheme="minorHAnsi" w:cstheme="minorHAnsi"/>
          <w:color w:val="000000" w:themeColor="text1"/>
        </w:rPr>
        <w:t xml:space="preserve">, subrayando el control </w:t>
      </w:r>
      <w:r w:rsidR="004120B1" w:rsidRPr="00FD79F3">
        <w:rPr>
          <w:rFonts w:asciiTheme="minorHAnsi" w:hAnsiTheme="minorHAnsi" w:cstheme="minorHAnsi"/>
          <w:color w:val="000000" w:themeColor="text1"/>
        </w:rPr>
        <w:lastRenderedPageBreak/>
        <w:t>y la dirección más centralizada.</w:t>
      </w:r>
      <w:r w:rsidRPr="00FD79F3">
        <w:rPr>
          <w:rFonts w:asciiTheme="minorHAnsi" w:hAnsiTheme="minorHAnsi" w:cstheme="minorHAnsi"/>
          <w:color w:val="000000" w:themeColor="text1"/>
        </w:rPr>
        <w:t xml:space="preserve"> </w:t>
      </w:r>
      <w:r w:rsidR="004120B1" w:rsidRPr="00FD79F3">
        <w:rPr>
          <w:rFonts w:asciiTheme="minorHAnsi" w:hAnsiTheme="minorHAnsi" w:cstheme="minorHAnsi"/>
          <w:color w:val="000000" w:themeColor="text1"/>
        </w:rPr>
        <w:t>D</w:t>
      </w:r>
      <w:r w:rsidRPr="00FD79F3">
        <w:rPr>
          <w:rFonts w:asciiTheme="minorHAnsi" w:hAnsiTheme="minorHAnsi" w:cstheme="minorHAnsi"/>
          <w:color w:val="000000" w:themeColor="text1"/>
        </w:rPr>
        <w:t xml:space="preserve">os </w:t>
      </w:r>
      <w:r w:rsidR="004120B1" w:rsidRPr="00FD79F3">
        <w:rPr>
          <w:rFonts w:asciiTheme="minorHAnsi" w:hAnsiTheme="minorHAnsi" w:cstheme="minorHAnsi"/>
          <w:color w:val="000000" w:themeColor="text1"/>
        </w:rPr>
        <w:t xml:space="preserve">estudios que abordan </w:t>
      </w:r>
      <w:r w:rsidRPr="00FD79F3">
        <w:rPr>
          <w:rFonts w:asciiTheme="minorHAnsi" w:hAnsiTheme="minorHAnsi" w:cstheme="minorHAnsi"/>
          <w:color w:val="000000" w:themeColor="text1"/>
        </w:rPr>
        <w:t xml:space="preserve"> el liderazgo situacional</w:t>
      </w:r>
      <w:r w:rsidR="004120B1" w:rsidRPr="00FD79F3">
        <w:rPr>
          <w:rFonts w:asciiTheme="minorHAnsi" w:hAnsiTheme="minorHAnsi" w:cstheme="minorHAnsi"/>
          <w:color w:val="000000" w:themeColor="text1"/>
        </w:rPr>
        <w:t>, que se adapta a las circunstancias específicas y a las necesidades del contexto</w:t>
      </w:r>
      <w:r w:rsidRPr="00FD79F3">
        <w:rPr>
          <w:rFonts w:asciiTheme="minorHAnsi" w:hAnsiTheme="minorHAnsi" w:cstheme="minorHAnsi"/>
          <w:color w:val="000000" w:themeColor="text1"/>
        </w:rPr>
        <w:t xml:space="preserve">. </w:t>
      </w:r>
    </w:p>
    <w:p w14:paraId="206BC684" w14:textId="7785020A" w:rsidR="00BB39E0" w:rsidRPr="00E22E45" w:rsidRDefault="00BB39E0" w:rsidP="00BB39E0">
      <w:pPr>
        <w:spacing w:line="360" w:lineRule="auto"/>
        <w:ind w:right="52"/>
        <w:jc w:val="both"/>
        <w:rPr>
          <w:rFonts w:asciiTheme="minorHAnsi" w:hAnsiTheme="minorHAnsi" w:cstheme="minorHAnsi"/>
          <w:color w:val="000000" w:themeColor="text1"/>
        </w:rPr>
      </w:pPr>
      <w:r w:rsidRPr="00FD79F3">
        <w:rPr>
          <w:rFonts w:asciiTheme="minorHAnsi" w:hAnsiTheme="minorHAnsi" w:cstheme="minorHAnsi"/>
          <w:color w:val="000000" w:themeColor="text1"/>
        </w:rPr>
        <w:t xml:space="preserve">En cuanto a la convivencia escolar, se destaca como un esfuerzo comunitario que requiere el apoyo y la participación de toda la comunidad educativa. </w:t>
      </w:r>
      <w:r w:rsidR="00691F7C" w:rsidRPr="00FD79F3">
        <w:rPr>
          <w:rFonts w:asciiTheme="minorHAnsi" w:hAnsiTheme="minorHAnsi" w:cstheme="minorHAnsi"/>
          <w:color w:val="000000" w:themeColor="text1"/>
        </w:rPr>
        <w:t>Los estudios</w:t>
      </w:r>
      <w:r w:rsidRPr="00FD79F3">
        <w:rPr>
          <w:rFonts w:asciiTheme="minorHAnsi" w:hAnsiTheme="minorHAnsi" w:cstheme="minorHAnsi"/>
          <w:color w:val="000000" w:themeColor="text1"/>
        </w:rPr>
        <w:t xml:space="preserve"> subraya</w:t>
      </w:r>
      <w:r w:rsidR="00691F7C" w:rsidRPr="00FD79F3">
        <w:rPr>
          <w:rFonts w:asciiTheme="minorHAnsi" w:hAnsiTheme="minorHAnsi" w:cstheme="minorHAnsi"/>
          <w:color w:val="000000" w:themeColor="text1"/>
        </w:rPr>
        <w:t>n</w:t>
      </w:r>
      <w:r w:rsidRPr="00FD79F3">
        <w:rPr>
          <w:rFonts w:asciiTheme="minorHAnsi" w:hAnsiTheme="minorHAnsi" w:cstheme="minorHAnsi"/>
          <w:color w:val="000000" w:themeColor="text1"/>
        </w:rPr>
        <w:t xml:space="preserve"> la importancia del liderazgo en la creación de un ambiente escolar positivo, </w:t>
      </w:r>
      <w:r w:rsidR="007E4D66" w:rsidRPr="00FD79F3">
        <w:rPr>
          <w:rFonts w:asciiTheme="minorHAnsi" w:hAnsiTheme="minorHAnsi" w:cstheme="minorHAnsi"/>
          <w:color w:val="000000" w:themeColor="text1"/>
        </w:rPr>
        <w:t xml:space="preserve">lo </w:t>
      </w:r>
      <w:r w:rsidRPr="00FD79F3">
        <w:rPr>
          <w:rFonts w:asciiTheme="minorHAnsi" w:hAnsiTheme="minorHAnsi" w:cstheme="minorHAnsi"/>
          <w:color w:val="000000" w:themeColor="text1"/>
        </w:rPr>
        <w:t>que es fundamental para el aprendizaje y el bienestar de los estudiantes. Un liderazgo eficaz no solo establece un clima escolar favorable, sino que también fomenta relaciones interpersonales saludables y un sentido de pertenencia entre los miembros de la comunidad escolar. Estos estudios demuestran que un liderazgo bien estructurado y distribuido es crucial para la promoción de una convivencia escolar armoniosa, destacando la necesidad de involucrar a todos los actores educativos en este proceso continuo.</w:t>
      </w:r>
    </w:p>
    <w:p w14:paraId="70AB7759" w14:textId="77777777" w:rsidR="00BB39E0" w:rsidRPr="00377FB8" w:rsidRDefault="00BB39E0" w:rsidP="00377FB8">
      <w:pPr>
        <w:spacing w:line="360" w:lineRule="auto"/>
        <w:ind w:right="52"/>
        <w:jc w:val="both"/>
        <w:rPr>
          <w:rFonts w:asciiTheme="minorHAnsi" w:hAnsiTheme="minorHAnsi" w:cstheme="minorHAnsi"/>
        </w:rPr>
      </w:pPr>
    </w:p>
    <w:p w14:paraId="021A5FCD" w14:textId="77777777" w:rsidR="00377FB8" w:rsidRPr="00377FB8" w:rsidRDefault="00377FB8" w:rsidP="00377FB8">
      <w:pPr>
        <w:spacing w:line="360" w:lineRule="auto"/>
        <w:ind w:right="52"/>
        <w:jc w:val="both"/>
        <w:rPr>
          <w:rFonts w:asciiTheme="minorHAnsi" w:hAnsiTheme="minorHAnsi" w:cstheme="minorHAnsi"/>
        </w:rPr>
      </w:pPr>
    </w:p>
    <w:p w14:paraId="48D9E402" w14:textId="1B81B612" w:rsidR="00377FB8" w:rsidRPr="007C4AF1" w:rsidRDefault="00377FB8" w:rsidP="007C4AF1">
      <w:pPr>
        <w:pStyle w:val="Prrafodelista"/>
        <w:numPr>
          <w:ilvl w:val="1"/>
          <w:numId w:val="38"/>
        </w:numPr>
        <w:tabs>
          <w:tab w:val="left" w:pos="284"/>
        </w:tabs>
        <w:spacing w:line="360" w:lineRule="auto"/>
        <w:ind w:left="426" w:right="52" w:hanging="426"/>
        <w:jc w:val="both"/>
        <w:rPr>
          <w:rFonts w:asciiTheme="minorHAnsi" w:hAnsiTheme="minorHAnsi" w:cstheme="minorHAnsi"/>
          <w:b/>
          <w:bCs/>
        </w:rPr>
      </w:pPr>
      <w:r w:rsidRPr="007C4AF1">
        <w:rPr>
          <w:rFonts w:asciiTheme="minorHAnsi" w:hAnsiTheme="minorHAnsi" w:cstheme="minorHAnsi"/>
          <w:b/>
          <w:bCs/>
        </w:rPr>
        <w:t>Evidencias y sus implicancias</w:t>
      </w:r>
    </w:p>
    <w:p w14:paraId="6A0D04D5" w14:textId="0F974B48" w:rsidR="00377FB8" w:rsidRPr="007C4AF1" w:rsidRDefault="007C4AF1" w:rsidP="007C4AF1">
      <w:pPr>
        <w:spacing w:line="360" w:lineRule="auto"/>
        <w:ind w:left="567" w:right="52" w:hanging="567"/>
        <w:jc w:val="both"/>
        <w:rPr>
          <w:rFonts w:asciiTheme="minorHAnsi" w:hAnsiTheme="minorHAnsi" w:cstheme="minorHAnsi"/>
          <w:b/>
          <w:bCs/>
          <w:u w:val="single"/>
        </w:rPr>
      </w:pPr>
      <w:r>
        <w:rPr>
          <w:rFonts w:asciiTheme="minorHAnsi" w:hAnsiTheme="minorHAnsi" w:cstheme="minorHAnsi"/>
          <w:b/>
          <w:bCs/>
          <w:lang w:val="es-ES_tradnl"/>
        </w:rPr>
        <w:t>6.2.1</w:t>
      </w:r>
      <w:r w:rsidRPr="007C4AF1">
        <w:rPr>
          <w:rFonts w:asciiTheme="minorHAnsi" w:hAnsiTheme="minorHAnsi" w:cstheme="minorHAnsi"/>
          <w:b/>
          <w:bCs/>
          <w:lang w:val="es-ES_tradnl"/>
        </w:rPr>
        <w:t xml:space="preserve"> </w:t>
      </w:r>
      <w:r w:rsidR="00377FB8" w:rsidRPr="007C4AF1">
        <w:rPr>
          <w:rFonts w:asciiTheme="minorHAnsi" w:hAnsiTheme="minorHAnsi" w:cstheme="minorHAnsi"/>
          <w:b/>
          <w:bCs/>
          <w:u w:val="single"/>
        </w:rPr>
        <w:t>El liderazgo puede modificar las prácticas de convivencia escolar</w:t>
      </w:r>
      <w:r w:rsidR="000C5776" w:rsidRPr="007C4AF1">
        <w:rPr>
          <w:rFonts w:asciiTheme="minorHAnsi" w:hAnsiTheme="minorHAnsi" w:cstheme="minorHAnsi"/>
          <w:b/>
          <w:bCs/>
          <w:u w:val="single"/>
        </w:rPr>
        <w:t xml:space="preserve"> </w:t>
      </w:r>
      <w:r w:rsidR="00377FB8" w:rsidRPr="007C4AF1">
        <w:rPr>
          <w:rFonts w:asciiTheme="minorHAnsi" w:hAnsiTheme="minorHAnsi" w:cstheme="minorHAnsi"/>
          <w:b/>
          <w:bCs/>
          <w:u w:val="single"/>
        </w:rPr>
        <w:t>a través de prácticas especificas</w:t>
      </w:r>
    </w:p>
    <w:p w14:paraId="107F43A3"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Se han identificado diversas prácticas que modifican la convivencia en los establecimientos educacionales. Prácticas de liderazgo distribuido han mostrado una influencia en la convivencia escolar. Algunas de las practicas identificadas se describen a continuación:</w:t>
      </w:r>
    </w:p>
    <w:p w14:paraId="7D527909" w14:textId="350BE8BA" w:rsidR="00377FB8" w:rsidRPr="00377FB8" w:rsidRDefault="00377FB8" w:rsidP="00377FB8">
      <w:pPr>
        <w:numPr>
          <w:ilvl w:val="0"/>
          <w:numId w:val="39"/>
        </w:numPr>
        <w:spacing w:line="360" w:lineRule="auto"/>
        <w:ind w:right="52"/>
        <w:jc w:val="both"/>
        <w:rPr>
          <w:rFonts w:asciiTheme="minorHAnsi" w:hAnsiTheme="minorHAnsi" w:cstheme="minorHAnsi"/>
        </w:rPr>
      </w:pPr>
      <w:r w:rsidRPr="00377FB8">
        <w:rPr>
          <w:rFonts w:asciiTheme="minorHAnsi" w:hAnsiTheme="minorHAnsi" w:cstheme="minorHAnsi"/>
        </w:rPr>
        <w:t xml:space="preserve">Fomentar nuevos liderazgos, donde los miembros de la comunidad educativa actúen como líderes y motiven a otros a tomar responsabilidades, fomentando nuevos liderazgos (López, 2015). Esto permite crear un entorno colaborativo que favorece el desarrollo de toda la comunidad educativa (López, 2015). Esta práctica también ha sido observada en departamentos municipales y en corporaciones de educación, donde se comparte la responsabilidad entre las autoridades locales y el personal escolar en la toma de decisiones relacionadas con la convivencia escolar (Figueroa y Diaz, 2018). </w:t>
      </w:r>
    </w:p>
    <w:p w14:paraId="5FFA50A5" w14:textId="1F41B1B6" w:rsidR="00377FB8" w:rsidRPr="00377FB8" w:rsidRDefault="00377FB8" w:rsidP="00377FB8">
      <w:pPr>
        <w:numPr>
          <w:ilvl w:val="0"/>
          <w:numId w:val="39"/>
        </w:numPr>
        <w:spacing w:line="360" w:lineRule="auto"/>
        <w:ind w:right="52"/>
        <w:jc w:val="both"/>
        <w:rPr>
          <w:rFonts w:asciiTheme="minorHAnsi" w:hAnsiTheme="minorHAnsi" w:cstheme="minorHAnsi"/>
        </w:rPr>
      </w:pPr>
      <w:r w:rsidRPr="00377FB8">
        <w:rPr>
          <w:rFonts w:asciiTheme="minorHAnsi" w:hAnsiTheme="minorHAnsi" w:cstheme="minorHAnsi"/>
        </w:rPr>
        <w:t>Prom</w:t>
      </w:r>
      <w:r w:rsidR="00E01408">
        <w:rPr>
          <w:rFonts w:asciiTheme="minorHAnsi" w:hAnsiTheme="minorHAnsi" w:cstheme="minorHAnsi"/>
        </w:rPr>
        <w:t>oción de</w:t>
      </w:r>
      <w:r w:rsidRPr="00377FB8">
        <w:rPr>
          <w:rFonts w:asciiTheme="minorHAnsi" w:hAnsiTheme="minorHAnsi" w:cstheme="minorHAnsi"/>
        </w:rPr>
        <w:t xml:space="preserve"> la colaboración, </w:t>
      </w:r>
      <w:r w:rsidR="00E01408">
        <w:rPr>
          <w:rFonts w:asciiTheme="minorHAnsi" w:hAnsiTheme="minorHAnsi" w:cstheme="minorHAnsi"/>
        </w:rPr>
        <w:t>las</w:t>
      </w:r>
      <w:r w:rsidRPr="00377FB8">
        <w:rPr>
          <w:rFonts w:asciiTheme="minorHAnsi" w:hAnsiTheme="minorHAnsi" w:cstheme="minorHAnsi"/>
        </w:rPr>
        <w:t xml:space="preserve"> prácticas de liderazgo distribuido </w:t>
      </w:r>
      <w:r w:rsidR="00E01408">
        <w:rPr>
          <w:rFonts w:asciiTheme="minorHAnsi" w:hAnsiTheme="minorHAnsi" w:cstheme="minorHAnsi"/>
        </w:rPr>
        <w:t xml:space="preserve">favorecen la colaboración entre los miembros de la comunidad educativa. </w:t>
      </w:r>
      <w:r w:rsidR="00AE38CB" w:rsidRPr="00377FB8">
        <w:rPr>
          <w:rFonts w:asciiTheme="minorHAnsi" w:hAnsiTheme="minorHAnsi" w:cstheme="minorHAnsi"/>
        </w:rPr>
        <w:t>Bello &amp; López</w:t>
      </w:r>
      <w:r w:rsidR="00AE38CB">
        <w:rPr>
          <w:rFonts w:asciiTheme="minorHAnsi" w:hAnsiTheme="minorHAnsi" w:cstheme="minorHAnsi"/>
        </w:rPr>
        <w:t xml:space="preserve"> (</w:t>
      </w:r>
      <w:r w:rsidR="00AE38CB" w:rsidRPr="00377FB8">
        <w:rPr>
          <w:rFonts w:asciiTheme="minorHAnsi" w:hAnsiTheme="minorHAnsi" w:cstheme="minorHAnsi"/>
        </w:rPr>
        <w:t>2022</w:t>
      </w:r>
      <w:r w:rsidR="00AE38CB">
        <w:rPr>
          <w:rFonts w:asciiTheme="minorHAnsi" w:hAnsiTheme="minorHAnsi" w:cstheme="minorHAnsi"/>
        </w:rPr>
        <w:t xml:space="preserve">) </w:t>
      </w:r>
      <w:r w:rsidR="00AE38CB">
        <w:rPr>
          <w:rFonts w:asciiTheme="minorHAnsi" w:hAnsiTheme="minorHAnsi" w:cstheme="minorHAnsi"/>
        </w:rPr>
        <w:lastRenderedPageBreak/>
        <w:t>destacan</w:t>
      </w:r>
      <w:r w:rsidR="00E01408">
        <w:rPr>
          <w:rFonts w:asciiTheme="minorHAnsi" w:hAnsiTheme="minorHAnsi" w:cstheme="minorHAnsi"/>
        </w:rPr>
        <w:t xml:space="preserve"> que este liderazgo mejora el ambiente laboral y académico beneficiando a toda la comunidad escolar</w:t>
      </w:r>
      <w:r w:rsidR="00102738">
        <w:rPr>
          <w:rFonts w:asciiTheme="minorHAnsi" w:hAnsiTheme="minorHAnsi" w:cstheme="minorHAnsi"/>
        </w:rPr>
        <w:t>, destacando además</w:t>
      </w:r>
      <w:r w:rsidR="00E01408">
        <w:rPr>
          <w:rFonts w:asciiTheme="minorHAnsi" w:hAnsiTheme="minorHAnsi" w:cstheme="minorHAnsi"/>
        </w:rPr>
        <w:t xml:space="preserve"> </w:t>
      </w:r>
      <w:r w:rsidR="00102738">
        <w:rPr>
          <w:rFonts w:asciiTheme="minorHAnsi" w:hAnsiTheme="minorHAnsi" w:cstheme="minorHAnsi"/>
        </w:rPr>
        <w:t xml:space="preserve">la </w:t>
      </w:r>
      <w:r w:rsidRPr="00377FB8">
        <w:rPr>
          <w:rFonts w:asciiTheme="minorHAnsi" w:hAnsiTheme="minorHAnsi" w:cstheme="minorHAnsi"/>
        </w:rPr>
        <w:t>prom</w:t>
      </w:r>
      <w:r w:rsidR="00102738">
        <w:rPr>
          <w:rFonts w:asciiTheme="minorHAnsi" w:hAnsiTheme="minorHAnsi" w:cstheme="minorHAnsi"/>
        </w:rPr>
        <w:t>oción de</w:t>
      </w:r>
      <w:r w:rsidRPr="00377FB8">
        <w:rPr>
          <w:rFonts w:asciiTheme="minorHAnsi" w:hAnsiTheme="minorHAnsi" w:cstheme="minorHAnsi"/>
        </w:rPr>
        <w:t xml:space="preserve"> valores </w:t>
      </w:r>
      <w:r w:rsidR="00102738">
        <w:rPr>
          <w:rFonts w:asciiTheme="minorHAnsi" w:hAnsiTheme="minorHAnsi" w:cstheme="minorHAnsi"/>
        </w:rPr>
        <w:t>como el</w:t>
      </w:r>
      <w:r w:rsidRPr="00377FB8">
        <w:rPr>
          <w:rFonts w:asciiTheme="minorHAnsi" w:hAnsiTheme="minorHAnsi" w:cstheme="minorHAnsi"/>
        </w:rPr>
        <w:t xml:space="preserve"> respeto, tolerancia y solidaridad </w:t>
      </w:r>
    </w:p>
    <w:p w14:paraId="20F4A5E1" w14:textId="4DB06871" w:rsidR="00377FB8" w:rsidRPr="00AE38CB" w:rsidRDefault="00377FB8" w:rsidP="00AE38CB">
      <w:pPr>
        <w:numPr>
          <w:ilvl w:val="0"/>
          <w:numId w:val="39"/>
        </w:numPr>
        <w:spacing w:line="360" w:lineRule="auto"/>
        <w:ind w:right="52"/>
        <w:jc w:val="both"/>
        <w:rPr>
          <w:rFonts w:asciiTheme="minorHAnsi" w:hAnsiTheme="minorHAnsi" w:cstheme="minorHAnsi"/>
        </w:rPr>
      </w:pPr>
      <w:r w:rsidRPr="00377FB8">
        <w:rPr>
          <w:rFonts w:asciiTheme="minorHAnsi" w:hAnsiTheme="minorHAnsi" w:cstheme="minorHAnsi"/>
        </w:rPr>
        <w:t>Participación estudiantil,</w:t>
      </w:r>
      <w:r w:rsidR="00102738">
        <w:rPr>
          <w:rFonts w:asciiTheme="minorHAnsi" w:hAnsiTheme="minorHAnsi" w:cstheme="minorHAnsi"/>
        </w:rPr>
        <w:t xml:space="preserve"> al involucrar a los estudiantes en los procesos educativos y en la toma de decisiones </w:t>
      </w:r>
      <w:r w:rsidR="000C5776">
        <w:rPr>
          <w:rFonts w:asciiTheme="minorHAnsi" w:hAnsiTheme="minorHAnsi" w:cstheme="minorHAnsi"/>
        </w:rPr>
        <w:t xml:space="preserve">se </w:t>
      </w:r>
      <w:r w:rsidRPr="00102738">
        <w:rPr>
          <w:rFonts w:asciiTheme="minorHAnsi" w:hAnsiTheme="minorHAnsi" w:cstheme="minorHAnsi"/>
        </w:rPr>
        <w:t>fomenta una cultura de colaboración, respeto y compromiso</w:t>
      </w:r>
      <w:r w:rsidR="00102738">
        <w:rPr>
          <w:rFonts w:asciiTheme="minorHAnsi" w:hAnsiTheme="minorHAnsi" w:cstheme="minorHAnsi"/>
        </w:rPr>
        <w:t>.</w:t>
      </w:r>
      <w:r w:rsidR="00102738" w:rsidRPr="00102738">
        <w:rPr>
          <w:rFonts w:asciiTheme="minorHAnsi" w:hAnsiTheme="minorHAnsi" w:cstheme="minorHAnsi"/>
        </w:rPr>
        <w:t xml:space="preserve"> Muñoz</w:t>
      </w:r>
      <w:r w:rsidR="00102738">
        <w:rPr>
          <w:rFonts w:asciiTheme="minorHAnsi" w:hAnsiTheme="minorHAnsi" w:cstheme="minorHAnsi"/>
        </w:rPr>
        <w:t xml:space="preserve"> (</w:t>
      </w:r>
      <w:r w:rsidR="00102738" w:rsidRPr="00102738">
        <w:rPr>
          <w:rFonts w:asciiTheme="minorHAnsi" w:hAnsiTheme="minorHAnsi" w:cstheme="minorHAnsi"/>
        </w:rPr>
        <w:t>2020)</w:t>
      </w:r>
      <w:r w:rsidR="00AE38CB">
        <w:rPr>
          <w:rFonts w:asciiTheme="minorHAnsi" w:hAnsiTheme="minorHAnsi" w:cstheme="minorHAnsi"/>
        </w:rPr>
        <w:t xml:space="preserve">, observó que cuando los estudiantes participan de forma activa en la creación de normas y aprendizajes, se </w:t>
      </w:r>
      <w:r w:rsidRPr="00AE38CB">
        <w:rPr>
          <w:rFonts w:asciiTheme="minorHAnsi" w:hAnsiTheme="minorHAnsi" w:cstheme="minorHAnsi"/>
        </w:rPr>
        <w:t>mejora</w:t>
      </w:r>
      <w:r w:rsidR="00AE38CB">
        <w:rPr>
          <w:rFonts w:asciiTheme="minorHAnsi" w:hAnsiTheme="minorHAnsi" w:cstheme="minorHAnsi"/>
        </w:rPr>
        <w:t xml:space="preserve"> significativamente la convivencia escolar y </w:t>
      </w:r>
      <w:r w:rsidRPr="00AE38CB">
        <w:rPr>
          <w:rFonts w:asciiTheme="minorHAnsi" w:hAnsiTheme="minorHAnsi" w:cstheme="minorHAnsi"/>
        </w:rPr>
        <w:t>las relaciones interpersonales</w:t>
      </w:r>
      <w:r w:rsidR="00AE38CB">
        <w:rPr>
          <w:rFonts w:asciiTheme="minorHAnsi" w:hAnsiTheme="minorHAnsi" w:cstheme="minorHAnsi"/>
        </w:rPr>
        <w:t>.</w:t>
      </w:r>
    </w:p>
    <w:p w14:paraId="7CBF61D7" w14:textId="1952CBBE" w:rsidR="00377FB8" w:rsidRPr="00AE38CB" w:rsidRDefault="00377FB8" w:rsidP="001B0B5E">
      <w:pPr>
        <w:numPr>
          <w:ilvl w:val="0"/>
          <w:numId w:val="39"/>
        </w:numPr>
        <w:spacing w:line="360" w:lineRule="auto"/>
        <w:ind w:right="52"/>
        <w:jc w:val="both"/>
        <w:rPr>
          <w:rFonts w:asciiTheme="minorHAnsi" w:hAnsiTheme="minorHAnsi" w:cstheme="minorHAnsi"/>
          <w:b/>
          <w:bCs/>
        </w:rPr>
      </w:pPr>
      <w:r w:rsidRPr="00AE38CB">
        <w:rPr>
          <w:rFonts w:asciiTheme="minorHAnsi" w:hAnsiTheme="minorHAnsi" w:cstheme="minorHAnsi"/>
        </w:rPr>
        <w:t>Colaboración interdisciplinaria de los encargados de convivencia escolar con otros profesionales dentro de los establecimientos</w:t>
      </w:r>
      <w:r w:rsidR="00AE38CB" w:rsidRPr="00AE38CB">
        <w:rPr>
          <w:rFonts w:asciiTheme="minorHAnsi" w:hAnsiTheme="minorHAnsi" w:cstheme="minorHAnsi"/>
        </w:rPr>
        <w:t xml:space="preserve">. Sánchez (2018) y </w:t>
      </w:r>
      <w:r w:rsidRPr="00AE38CB">
        <w:rPr>
          <w:rFonts w:asciiTheme="minorHAnsi" w:hAnsiTheme="minorHAnsi" w:cstheme="minorHAnsi"/>
        </w:rPr>
        <w:t>Gallego</w:t>
      </w:r>
      <w:r w:rsidR="00AE38CB" w:rsidRPr="00AE38CB">
        <w:rPr>
          <w:rFonts w:asciiTheme="minorHAnsi" w:hAnsiTheme="minorHAnsi" w:cstheme="minorHAnsi"/>
        </w:rPr>
        <w:t xml:space="preserve"> (</w:t>
      </w:r>
      <w:r w:rsidRPr="00AE38CB">
        <w:rPr>
          <w:rFonts w:asciiTheme="minorHAnsi" w:hAnsiTheme="minorHAnsi" w:cstheme="minorHAnsi"/>
        </w:rPr>
        <w:t>2019)</w:t>
      </w:r>
      <w:r w:rsidR="00AE38CB" w:rsidRPr="00AE38CB">
        <w:rPr>
          <w:rFonts w:asciiTheme="minorHAnsi" w:hAnsiTheme="minorHAnsi" w:cstheme="minorHAnsi"/>
        </w:rPr>
        <w:t xml:space="preserve"> identificaron que esta práctica evita la centralización de decisiones y </w:t>
      </w:r>
      <w:r w:rsidR="00AE38CB">
        <w:rPr>
          <w:rFonts w:asciiTheme="minorHAnsi" w:hAnsiTheme="minorHAnsi" w:cstheme="minorHAnsi"/>
        </w:rPr>
        <w:t>promueve una toma de decisiones mucho más inclusiva y efectiva.</w:t>
      </w:r>
    </w:p>
    <w:p w14:paraId="5B9F8894" w14:textId="77777777" w:rsidR="00AE38CB" w:rsidRPr="00AE38CB" w:rsidRDefault="00AE38CB" w:rsidP="00AE38CB">
      <w:pPr>
        <w:spacing w:line="360" w:lineRule="auto"/>
        <w:ind w:left="720" w:right="52"/>
        <w:jc w:val="both"/>
        <w:rPr>
          <w:rFonts w:asciiTheme="minorHAnsi" w:hAnsiTheme="minorHAnsi" w:cstheme="minorHAnsi"/>
          <w:b/>
          <w:bCs/>
        </w:rPr>
      </w:pPr>
    </w:p>
    <w:p w14:paraId="5519742F" w14:textId="3D27DCA1"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 En algunos de los estudios analizados, se identificaron prácticas de </w:t>
      </w:r>
      <w:r w:rsidRPr="00CB2CBE">
        <w:rPr>
          <w:rFonts w:asciiTheme="minorHAnsi" w:hAnsiTheme="minorHAnsi" w:cstheme="minorHAnsi"/>
          <w:b/>
          <w:bCs/>
        </w:rPr>
        <w:t xml:space="preserve">liderazgo </w:t>
      </w:r>
      <w:r w:rsidR="00CB2CBE" w:rsidRPr="00CB2CBE">
        <w:rPr>
          <w:rFonts w:asciiTheme="minorHAnsi" w:hAnsiTheme="minorHAnsi" w:cstheme="minorHAnsi"/>
          <w:b/>
          <w:bCs/>
        </w:rPr>
        <w:t>centradas</w:t>
      </w:r>
      <w:r w:rsidRPr="00CB2CBE">
        <w:rPr>
          <w:rFonts w:asciiTheme="minorHAnsi" w:hAnsiTheme="minorHAnsi" w:cstheme="minorHAnsi"/>
          <w:b/>
          <w:bCs/>
        </w:rPr>
        <w:t xml:space="preserve"> </w:t>
      </w:r>
      <w:r w:rsidR="00CB2CBE" w:rsidRPr="00CB2CBE">
        <w:rPr>
          <w:rFonts w:asciiTheme="minorHAnsi" w:hAnsiTheme="minorHAnsi" w:cstheme="minorHAnsi"/>
          <w:b/>
          <w:bCs/>
        </w:rPr>
        <w:t>en</w:t>
      </w:r>
      <w:r w:rsidRPr="00CB2CBE">
        <w:rPr>
          <w:rFonts w:asciiTheme="minorHAnsi" w:hAnsiTheme="minorHAnsi" w:cstheme="minorHAnsi"/>
          <w:b/>
          <w:bCs/>
        </w:rPr>
        <w:t xml:space="preserve"> </w:t>
      </w:r>
      <w:r w:rsidR="00AE38CB" w:rsidRPr="00CB2CBE">
        <w:rPr>
          <w:rFonts w:asciiTheme="minorHAnsi" w:hAnsiTheme="minorHAnsi" w:cstheme="minorHAnsi"/>
          <w:b/>
          <w:bCs/>
        </w:rPr>
        <w:t>inspirar y motiva</w:t>
      </w:r>
      <w:r w:rsidR="00CB2CBE" w:rsidRPr="00CB2CBE">
        <w:rPr>
          <w:rFonts w:asciiTheme="minorHAnsi" w:hAnsiTheme="minorHAnsi" w:cstheme="minorHAnsi"/>
          <w:b/>
          <w:bCs/>
        </w:rPr>
        <w:t>r</w:t>
      </w:r>
      <w:r w:rsidR="00CB2CBE">
        <w:rPr>
          <w:rFonts w:asciiTheme="minorHAnsi" w:hAnsiTheme="minorHAnsi" w:cstheme="minorHAnsi"/>
        </w:rPr>
        <w:t xml:space="preserve"> a los miembros de la comunidad educativa, para lograr cambios significativos y duraderos. </w:t>
      </w:r>
      <w:r w:rsidRPr="00377FB8">
        <w:rPr>
          <w:rFonts w:asciiTheme="minorHAnsi" w:hAnsiTheme="minorHAnsi" w:cstheme="minorHAnsi"/>
        </w:rPr>
        <w:t>Estos estudios se enfocan en un liderazgo transformacional, destacándose las siguientes prácticas:</w:t>
      </w:r>
    </w:p>
    <w:p w14:paraId="4C8B0B4F" w14:textId="67664098" w:rsidR="00377FB8" w:rsidRPr="00392148" w:rsidRDefault="00CB2CBE" w:rsidP="00392148">
      <w:pPr>
        <w:numPr>
          <w:ilvl w:val="0"/>
          <w:numId w:val="40"/>
        </w:numPr>
        <w:spacing w:line="360" w:lineRule="auto"/>
        <w:ind w:right="52"/>
        <w:jc w:val="both"/>
        <w:rPr>
          <w:rFonts w:asciiTheme="minorHAnsi" w:hAnsiTheme="minorHAnsi" w:cstheme="minorHAnsi"/>
        </w:rPr>
      </w:pPr>
      <w:r>
        <w:rPr>
          <w:rFonts w:asciiTheme="minorHAnsi" w:hAnsiTheme="minorHAnsi" w:cstheme="minorHAnsi"/>
        </w:rPr>
        <w:t>R</w:t>
      </w:r>
      <w:r w:rsidR="00377FB8" w:rsidRPr="00377FB8">
        <w:rPr>
          <w:rFonts w:asciiTheme="minorHAnsi" w:hAnsiTheme="minorHAnsi" w:cstheme="minorHAnsi"/>
        </w:rPr>
        <w:t xml:space="preserve">eflexión sobre las practicas existentes, </w:t>
      </w:r>
      <w:r>
        <w:rPr>
          <w:rFonts w:asciiTheme="minorHAnsi" w:hAnsiTheme="minorHAnsi" w:cstheme="minorHAnsi"/>
        </w:rPr>
        <w:t>los líderes transformacionales promueven las reflexión continua sobre las prácticas escolares y fomentan un cambio positivo</w:t>
      </w:r>
      <w:r w:rsidR="00392148">
        <w:rPr>
          <w:rFonts w:asciiTheme="minorHAnsi" w:hAnsiTheme="minorHAnsi" w:cstheme="minorHAnsi"/>
        </w:rPr>
        <w:t xml:space="preserve"> en la cultura de la institución educativa.</w:t>
      </w:r>
      <w:r w:rsidR="00392148" w:rsidRPr="00392148">
        <w:rPr>
          <w:rFonts w:asciiTheme="minorHAnsi" w:hAnsiTheme="minorHAnsi" w:cstheme="minorHAnsi"/>
        </w:rPr>
        <w:t xml:space="preserve"> </w:t>
      </w:r>
      <w:r w:rsidR="00392148" w:rsidRPr="00377FB8">
        <w:rPr>
          <w:rFonts w:asciiTheme="minorHAnsi" w:hAnsiTheme="minorHAnsi" w:cstheme="minorHAnsi"/>
        </w:rPr>
        <w:t xml:space="preserve">Jara et al. </w:t>
      </w:r>
      <w:r w:rsidR="00392148">
        <w:rPr>
          <w:rFonts w:asciiTheme="minorHAnsi" w:hAnsiTheme="minorHAnsi" w:cstheme="minorHAnsi"/>
        </w:rPr>
        <w:t>(</w:t>
      </w:r>
      <w:r w:rsidR="00392148" w:rsidRPr="00377FB8">
        <w:rPr>
          <w:rFonts w:asciiTheme="minorHAnsi" w:hAnsiTheme="minorHAnsi" w:cstheme="minorHAnsi"/>
        </w:rPr>
        <w:t>2019)</w:t>
      </w:r>
      <w:r w:rsidR="00392148">
        <w:rPr>
          <w:rFonts w:asciiTheme="minorHAnsi" w:hAnsiTheme="minorHAnsi" w:cstheme="minorHAnsi"/>
        </w:rPr>
        <w:t>, identificaron que este enfoque ayuda a alinear a la comunidad educativa con los objetivos de convivencia y resolución de conflicto.</w:t>
      </w:r>
      <w:r w:rsidR="00377FB8" w:rsidRPr="00392148">
        <w:rPr>
          <w:rFonts w:asciiTheme="minorHAnsi" w:hAnsiTheme="minorHAnsi" w:cstheme="minorHAnsi"/>
        </w:rPr>
        <w:t xml:space="preserve"> </w:t>
      </w:r>
    </w:p>
    <w:p w14:paraId="082D68A7" w14:textId="0AF68BD0" w:rsidR="00392148" w:rsidRPr="00392148" w:rsidRDefault="00377FB8" w:rsidP="00392148">
      <w:pPr>
        <w:numPr>
          <w:ilvl w:val="0"/>
          <w:numId w:val="40"/>
        </w:numPr>
        <w:spacing w:line="360" w:lineRule="auto"/>
        <w:ind w:right="52"/>
        <w:jc w:val="both"/>
        <w:rPr>
          <w:rFonts w:asciiTheme="minorHAnsi" w:hAnsiTheme="minorHAnsi" w:cstheme="minorHAnsi"/>
        </w:rPr>
      </w:pPr>
      <w:r w:rsidRPr="00377FB8">
        <w:rPr>
          <w:rFonts w:asciiTheme="minorHAnsi" w:hAnsiTheme="minorHAnsi" w:cstheme="minorHAnsi"/>
        </w:rPr>
        <w:t xml:space="preserve">Participación activa </w:t>
      </w:r>
      <w:r w:rsidR="00392148">
        <w:rPr>
          <w:rFonts w:asciiTheme="minorHAnsi" w:hAnsiTheme="minorHAnsi" w:cstheme="minorHAnsi"/>
        </w:rPr>
        <w:t xml:space="preserve">y formación continua, Valdés (2020) subraya la importancia de la participación activa </w:t>
      </w:r>
      <w:r w:rsidRPr="00377FB8">
        <w:rPr>
          <w:rFonts w:asciiTheme="minorHAnsi" w:hAnsiTheme="minorHAnsi" w:cstheme="minorHAnsi"/>
        </w:rPr>
        <w:t xml:space="preserve">en la toma de decisiones e implementación de políticas, </w:t>
      </w:r>
      <w:r w:rsidR="00392148">
        <w:rPr>
          <w:rFonts w:asciiTheme="minorHAnsi" w:hAnsiTheme="minorHAnsi" w:cstheme="minorHAnsi"/>
        </w:rPr>
        <w:t>así como la</w:t>
      </w:r>
      <w:r w:rsidRPr="00377FB8">
        <w:rPr>
          <w:rFonts w:asciiTheme="minorHAnsi" w:hAnsiTheme="minorHAnsi" w:cstheme="minorHAnsi"/>
        </w:rPr>
        <w:t xml:space="preserve"> formación continua del personal </w:t>
      </w:r>
      <w:r w:rsidR="00392148">
        <w:rPr>
          <w:rFonts w:asciiTheme="minorHAnsi" w:hAnsiTheme="minorHAnsi" w:cstheme="minorHAnsi"/>
        </w:rPr>
        <w:t xml:space="preserve">educativo. Estas prácticas aseguran que todos contribuyan a la creación de un </w:t>
      </w:r>
      <w:r w:rsidRPr="00377FB8">
        <w:rPr>
          <w:rFonts w:asciiTheme="minorHAnsi" w:hAnsiTheme="minorHAnsi" w:cstheme="minorHAnsi"/>
        </w:rPr>
        <w:t>entorno inclusivo</w:t>
      </w:r>
      <w:r w:rsidR="00392148">
        <w:rPr>
          <w:rFonts w:asciiTheme="minorHAnsi" w:hAnsiTheme="minorHAnsi" w:cstheme="minorHAnsi"/>
        </w:rPr>
        <w:t xml:space="preserve"> y colaborativo.</w:t>
      </w:r>
    </w:p>
    <w:p w14:paraId="15F68B1B" w14:textId="27B14A34" w:rsidR="00377FB8" w:rsidRPr="00377FB8" w:rsidRDefault="00377FB8" w:rsidP="000566D4">
      <w:pPr>
        <w:numPr>
          <w:ilvl w:val="0"/>
          <w:numId w:val="40"/>
        </w:numPr>
        <w:spacing w:line="360" w:lineRule="auto"/>
        <w:ind w:right="52"/>
        <w:jc w:val="both"/>
        <w:rPr>
          <w:rFonts w:asciiTheme="minorHAnsi" w:hAnsiTheme="minorHAnsi" w:cstheme="minorHAnsi"/>
        </w:rPr>
      </w:pPr>
      <w:r w:rsidRPr="00377FB8">
        <w:rPr>
          <w:rFonts w:asciiTheme="minorHAnsi" w:hAnsiTheme="minorHAnsi" w:cstheme="minorHAnsi"/>
        </w:rPr>
        <w:t xml:space="preserve">Desarrollo profesional, </w:t>
      </w:r>
      <w:r w:rsidR="00392148">
        <w:rPr>
          <w:rFonts w:asciiTheme="minorHAnsi" w:hAnsiTheme="minorHAnsi" w:cstheme="minorHAnsi"/>
        </w:rPr>
        <w:t xml:space="preserve">los líderes transformacionales se </w:t>
      </w:r>
      <w:r w:rsidRPr="00377FB8">
        <w:rPr>
          <w:rFonts w:asciiTheme="minorHAnsi" w:hAnsiTheme="minorHAnsi" w:cstheme="minorHAnsi"/>
        </w:rPr>
        <w:t>centra</w:t>
      </w:r>
      <w:r w:rsidR="00392148">
        <w:rPr>
          <w:rFonts w:asciiTheme="minorHAnsi" w:hAnsiTheme="minorHAnsi" w:cstheme="minorHAnsi"/>
        </w:rPr>
        <w:t>n</w:t>
      </w:r>
      <w:r w:rsidRPr="00377FB8">
        <w:rPr>
          <w:rFonts w:asciiTheme="minorHAnsi" w:hAnsiTheme="minorHAnsi" w:cstheme="minorHAnsi"/>
        </w:rPr>
        <w:t xml:space="preserve"> </w:t>
      </w:r>
      <w:r w:rsidR="00392148">
        <w:rPr>
          <w:rFonts w:asciiTheme="minorHAnsi" w:hAnsiTheme="minorHAnsi" w:cstheme="minorHAnsi"/>
        </w:rPr>
        <w:t>en el desarrollo profesional de los docentes y del personal</w:t>
      </w:r>
      <w:r w:rsidR="000566D4">
        <w:rPr>
          <w:rFonts w:asciiTheme="minorHAnsi" w:hAnsiTheme="minorHAnsi" w:cstheme="minorHAnsi"/>
        </w:rPr>
        <w:t>, asignando responsabilidades basadas en las habilidades individuales.</w:t>
      </w:r>
      <w:r w:rsidRPr="00377FB8">
        <w:rPr>
          <w:rFonts w:asciiTheme="minorHAnsi" w:hAnsiTheme="minorHAnsi" w:cstheme="minorHAnsi"/>
        </w:rPr>
        <w:t xml:space="preserve"> Valdés </w:t>
      </w:r>
      <w:r w:rsidR="000566D4">
        <w:rPr>
          <w:rFonts w:asciiTheme="minorHAnsi" w:hAnsiTheme="minorHAnsi" w:cstheme="minorHAnsi"/>
        </w:rPr>
        <w:t>(</w:t>
      </w:r>
      <w:r w:rsidRPr="00377FB8">
        <w:rPr>
          <w:rFonts w:asciiTheme="minorHAnsi" w:hAnsiTheme="minorHAnsi" w:cstheme="minorHAnsi"/>
        </w:rPr>
        <w:t>2020)</w:t>
      </w:r>
      <w:r w:rsidR="000566D4">
        <w:rPr>
          <w:rFonts w:asciiTheme="minorHAnsi" w:hAnsiTheme="minorHAnsi" w:cstheme="minorHAnsi"/>
        </w:rPr>
        <w:t>, destaca que este enfoque</w:t>
      </w:r>
      <w:r w:rsidRPr="00377FB8">
        <w:rPr>
          <w:rFonts w:asciiTheme="minorHAnsi" w:hAnsiTheme="minorHAnsi" w:cstheme="minorHAnsi"/>
        </w:rPr>
        <w:t xml:space="preserve"> fomenta el </w:t>
      </w:r>
      <w:r w:rsidRPr="00377FB8">
        <w:rPr>
          <w:rFonts w:asciiTheme="minorHAnsi" w:hAnsiTheme="minorHAnsi" w:cstheme="minorHAnsi"/>
        </w:rPr>
        <w:lastRenderedPageBreak/>
        <w:t xml:space="preserve">sentido de identidad y pertenencia dentro </w:t>
      </w:r>
      <w:r w:rsidR="000566D4">
        <w:rPr>
          <w:rFonts w:asciiTheme="minorHAnsi" w:hAnsiTheme="minorHAnsi" w:cstheme="minorHAnsi"/>
        </w:rPr>
        <w:t>de la comunidad escolar, lo que es esencial para una convivencia positiva.</w:t>
      </w:r>
    </w:p>
    <w:p w14:paraId="08A29F67" w14:textId="7483AA3C" w:rsidR="00CE0E98" w:rsidRPr="004D5B98" w:rsidRDefault="00F14FE5" w:rsidP="00F14FE5">
      <w:pPr>
        <w:numPr>
          <w:ilvl w:val="0"/>
          <w:numId w:val="40"/>
        </w:numPr>
        <w:spacing w:line="360" w:lineRule="auto"/>
        <w:ind w:right="52"/>
        <w:jc w:val="both"/>
        <w:rPr>
          <w:rFonts w:asciiTheme="minorHAnsi" w:hAnsiTheme="minorHAnsi" w:cstheme="minorHAnsi"/>
        </w:rPr>
      </w:pPr>
      <w:r w:rsidRPr="004D5B98">
        <w:rPr>
          <w:rFonts w:asciiTheme="minorHAnsi" w:hAnsiTheme="minorHAnsi" w:cstheme="minorHAnsi"/>
        </w:rPr>
        <w:t xml:space="preserve">Formación </w:t>
      </w:r>
      <w:r w:rsidR="00CE0E98" w:rsidRPr="004D5B98">
        <w:rPr>
          <w:rFonts w:asciiTheme="minorHAnsi" w:hAnsiTheme="minorHAnsi" w:cstheme="minorHAnsi"/>
        </w:rPr>
        <w:t>de ciudadanos activos</w:t>
      </w:r>
      <w:r w:rsidRPr="004D5B98">
        <w:rPr>
          <w:rFonts w:asciiTheme="minorHAnsi" w:hAnsiTheme="minorHAnsi" w:cstheme="minorHAnsi"/>
        </w:rPr>
        <w:t xml:space="preserve">, </w:t>
      </w:r>
      <w:r w:rsidR="00D6384B" w:rsidRPr="004D5B98">
        <w:rPr>
          <w:rFonts w:asciiTheme="minorHAnsi" w:hAnsiTheme="minorHAnsi" w:cstheme="minorHAnsi"/>
        </w:rPr>
        <w:t>el liderazgo transformacional involucra</w:t>
      </w:r>
      <w:r w:rsidR="00CE0E98" w:rsidRPr="004D5B98">
        <w:rPr>
          <w:rFonts w:asciiTheme="minorHAnsi" w:hAnsiTheme="minorHAnsi" w:cstheme="minorHAnsi"/>
        </w:rPr>
        <w:t xml:space="preserve">ra a los estudiantes en actividades que contribuyen a su formación como ciudadanos activos, tanto dentro como fuera del </w:t>
      </w:r>
      <w:r w:rsidR="00D6384B" w:rsidRPr="004D5B98">
        <w:rPr>
          <w:rFonts w:asciiTheme="minorHAnsi" w:hAnsiTheme="minorHAnsi" w:cstheme="minorHAnsi"/>
        </w:rPr>
        <w:t>entorno escolar. Estas prácticas no solo proporcionan a los estudiantes las habilidades necesarias para su desarrollo personal y académico, sino que también inculcan valores fundamentales para una participación activa y responsable en la sociedad (Jara et al., 2019). Este enfoque no solo mejora la convivencia escolar al promover un ambiente de respeto y colaboración, sino que también prepara a los estudiantes para convertirse en miembros comprometidos y proactivos de la comunidad, capaces de contribuir positivamente a su entorno social.</w:t>
      </w:r>
    </w:p>
    <w:p w14:paraId="64C7A78B" w14:textId="42092CF3" w:rsidR="00377FB8" w:rsidRPr="00F83A91" w:rsidRDefault="00377FB8" w:rsidP="00F83A91">
      <w:pPr>
        <w:numPr>
          <w:ilvl w:val="0"/>
          <w:numId w:val="40"/>
        </w:numPr>
        <w:spacing w:line="360" w:lineRule="auto"/>
        <w:ind w:right="52"/>
        <w:jc w:val="both"/>
        <w:rPr>
          <w:rFonts w:asciiTheme="minorHAnsi" w:hAnsiTheme="minorHAnsi" w:cstheme="minorHAnsi"/>
        </w:rPr>
      </w:pPr>
      <w:r w:rsidRPr="00377FB8">
        <w:rPr>
          <w:rFonts w:asciiTheme="minorHAnsi" w:hAnsiTheme="minorHAnsi" w:cstheme="minorHAnsi"/>
        </w:rPr>
        <w:t xml:space="preserve">Promoción activa de valores </w:t>
      </w:r>
      <w:r w:rsidR="000566D4">
        <w:rPr>
          <w:rFonts w:asciiTheme="minorHAnsi" w:hAnsiTheme="minorHAnsi" w:cstheme="minorHAnsi"/>
        </w:rPr>
        <w:t xml:space="preserve">e inclusión, la promoción de </w:t>
      </w:r>
      <w:r w:rsidR="00F83A91">
        <w:rPr>
          <w:rFonts w:asciiTheme="minorHAnsi" w:hAnsiTheme="minorHAnsi" w:cstheme="minorHAnsi"/>
        </w:rPr>
        <w:t xml:space="preserve">valores como la empatía, respeto y la inclusión </w:t>
      </w:r>
      <w:r w:rsidR="000C5776">
        <w:rPr>
          <w:rFonts w:asciiTheme="minorHAnsi" w:hAnsiTheme="minorHAnsi" w:cstheme="minorHAnsi"/>
        </w:rPr>
        <w:t>son</w:t>
      </w:r>
      <w:r w:rsidR="00F83A91">
        <w:rPr>
          <w:rFonts w:asciiTheme="minorHAnsi" w:hAnsiTheme="minorHAnsi" w:cstheme="minorHAnsi"/>
        </w:rPr>
        <w:t xml:space="preserve"> una característica fundamental del liderazgo transformacional.</w:t>
      </w:r>
      <w:r w:rsidR="000566D4">
        <w:rPr>
          <w:rFonts w:asciiTheme="minorHAnsi" w:hAnsiTheme="minorHAnsi" w:cstheme="minorHAnsi"/>
        </w:rPr>
        <w:t xml:space="preserve"> </w:t>
      </w:r>
      <w:r w:rsidR="00F83A91" w:rsidRPr="00377FB8">
        <w:rPr>
          <w:rFonts w:asciiTheme="minorHAnsi" w:hAnsiTheme="minorHAnsi" w:cstheme="minorHAnsi"/>
        </w:rPr>
        <w:t xml:space="preserve">Valdés </w:t>
      </w:r>
      <w:r w:rsidR="00F83A91">
        <w:rPr>
          <w:rFonts w:asciiTheme="minorHAnsi" w:hAnsiTheme="minorHAnsi" w:cstheme="minorHAnsi"/>
        </w:rPr>
        <w:t>(</w:t>
      </w:r>
      <w:r w:rsidR="00F83A91" w:rsidRPr="00377FB8">
        <w:rPr>
          <w:rFonts w:asciiTheme="minorHAnsi" w:hAnsiTheme="minorHAnsi" w:cstheme="minorHAnsi"/>
        </w:rPr>
        <w:t>2020)</w:t>
      </w:r>
      <w:r w:rsidR="00F83A91">
        <w:rPr>
          <w:rFonts w:asciiTheme="minorHAnsi" w:hAnsiTheme="minorHAnsi" w:cstheme="minorHAnsi"/>
        </w:rPr>
        <w:t xml:space="preserve"> señala que estos valores </w:t>
      </w:r>
      <w:r w:rsidRPr="00F83A91">
        <w:rPr>
          <w:rFonts w:asciiTheme="minorHAnsi" w:hAnsiTheme="minorHAnsi" w:cstheme="minorHAnsi"/>
        </w:rPr>
        <w:t>genera</w:t>
      </w:r>
      <w:r w:rsidR="00F83A91">
        <w:rPr>
          <w:rFonts w:asciiTheme="minorHAnsi" w:hAnsiTheme="minorHAnsi" w:cstheme="minorHAnsi"/>
        </w:rPr>
        <w:t>n</w:t>
      </w:r>
      <w:r w:rsidRPr="00F83A91">
        <w:rPr>
          <w:rFonts w:asciiTheme="minorHAnsi" w:hAnsiTheme="minorHAnsi" w:cstheme="minorHAnsi"/>
        </w:rPr>
        <w:t xml:space="preserve"> un ambiente propicio para que los docentes puedan desempeñar su labor y los estudiantes puedan aprender en un ambiente de respeto mutuo. </w:t>
      </w:r>
    </w:p>
    <w:p w14:paraId="5A736AA4" w14:textId="77777777" w:rsidR="00377FB8" w:rsidRPr="00377FB8" w:rsidRDefault="00377FB8" w:rsidP="00377FB8">
      <w:pPr>
        <w:spacing w:line="360" w:lineRule="auto"/>
        <w:ind w:right="52"/>
        <w:jc w:val="both"/>
        <w:rPr>
          <w:rFonts w:asciiTheme="minorHAnsi" w:hAnsiTheme="minorHAnsi" w:cstheme="minorHAnsi"/>
        </w:rPr>
      </w:pPr>
    </w:p>
    <w:p w14:paraId="18CF0C0B"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En menor densidad dentro de los artículos encontrados vemos que las prácticas de liderazgo democrático ayudan a cuidar la convivencias de la escuela. Estas prácticas incluyen:</w:t>
      </w:r>
    </w:p>
    <w:p w14:paraId="5A0DBC24" w14:textId="78989730" w:rsidR="00377FB8" w:rsidRPr="00377FB8" w:rsidRDefault="00D6384B" w:rsidP="00377FB8">
      <w:pPr>
        <w:numPr>
          <w:ilvl w:val="0"/>
          <w:numId w:val="41"/>
        </w:numPr>
        <w:spacing w:line="360" w:lineRule="auto"/>
        <w:ind w:right="52"/>
        <w:jc w:val="both"/>
        <w:rPr>
          <w:rFonts w:asciiTheme="minorHAnsi" w:hAnsiTheme="minorHAnsi" w:cstheme="minorHAnsi"/>
        </w:rPr>
      </w:pPr>
      <w:r>
        <w:rPr>
          <w:rFonts w:asciiTheme="minorHAnsi" w:hAnsiTheme="minorHAnsi" w:cstheme="minorHAnsi"/>
        </w:rPr>
        <w:t>P</w:t>
      </w:r>
      <w:r w:rsidR="00377FB8" w:rsidRPr="00377FB8">
        <w:rPr>
          <w:rFonts w:asciiTheme="minorHAnsi" w:hAnsiTheme="minorHAnsi" w:cstheme="minorHAnsi"/>
        </w:rPr>
        <w:t xml:space="preserve">articipación </w:t>
      </w:r>
      <w:r>
        <w:rPr>
          <w:rFonts w:asciiTheme="minorHAnsi" w:hAnsiTheme="minorHAnsi" w:cstheme="minorHAnsi"/>
        </w:rPr>
        <w:t xml:space="preserve">activa de la comunidad, incentivar la participación </w:t>
      </w:r>
      <w:r w:rsidR="00377FB8" w:rsidRPr="00377FB8">
        <w:rPr>
          <w:rFonts w:asciiTheme="minorHAnsi" w:hAnsiTheme="minorHAnsi" w:cstheme="minorHAnsi"/>
        </w:rPr>
        <w:t>de todos los estamentos en la toma de decisiones y en la implementación de políticas de gestión de convivencia escolar de forma activa y democrática</w:t>
      </w:r>
      <w:r>
        <w:rPr>
          <w:rFonts w:asciiTheme="minorHAnsi" w:hAnsiTheme="minorHAnsi" w:cstheme="minorHAnsi"/>
        </w:rPr>
        <w:t xml:space="preserve">. </w:t>
      </w:r>
      <w:r w:rsidR="00377FB8" w:rsidRPr="00377FB8">
        <w:rPr>
          <w:rFonts w:asciiTheme="minorHAnsi" w:hAnsiTheme="minorHAnsi" w:cstheme="minorHAnsi"/>
        </w:rPr>
        <w:t xml:space="preserve">Sánchez et al. </w:t>
      </w:r>
      <w:r>
        <w:rPr>
          <w:rFonts w:asciiTheme="minorHAnsi" w:hAnsiTheme="minorHAnsi" w:cstheme="minorHAnsi"/>
        </w:rPr>
        <w:t>(</w:t>
      </w:r>
      <w:r w:rsidR="00377FB8" w:rsidRPr="00377FB8">
        <w:rPr>
          <w:rFonts w:asciiTheme="minorHAnsi" w:hAnsiTheme="minorHAnsi" w:cstheme="minorHAnsi"/>
        </w:rPr>
        <w:t>2011</w:t>
      </w:r>
      <w:r>
        <w:rPr>
          <w:rFonts w:asciiTheme="minorHAnsi" w:hAnsiTheme="minorHAnsi" w:cstheme="minorHAnsi"/>
        </w:rPr>
        <w:t xml:space="preserve">) destaca que este enfoque asegura que las normas y políticas de convivencia escolar sean justas y reflejen las necesidades y opiniones de toda la comunidad escolar. </w:t>
      </w:r>
    </w:p>
    <w:p w14:paraId="5BF7891E" w14:textId="14D6A484" w:rsidR="00377FB8" w:rsidRPr="00377FB8" w:rsidRDefault="004633D5" w:rsidP="00377FB8">
      <w:pPr>
        <w:numPr>
          <w:ilvl w:val="0"/>
          <w:numId w:val="41"/>
        </w:numPr>
        <w:spacing w:line="360" w:lineRule="auto"/>
        <w:ind w:right="52"/>
        <w:jc w:val="both"/>
        <w:rPr>
          <w:rFonts w:asciiTheme="minorHAnsi" w:hAnsiTheme="minorHAnsi" w:cstheme="minorHAnsi"/>
        </w:rPr>
      </w:pPr>
      <w:r>
        <w:rPr>
          <w:rFonts w:asciiTheme="minorHAnsi" w:hAnsiTheme="minorHAnsi" w:cstheme="minorHAnsi"/>
        </w:rPr>
        <w:t>E</w:t>
      </w:r>
      <w:r w:rsidR="00377FB8" w:rsidRPr="00377FB8">
        <w:rPr>
          <w:rFonts w:asciiTheme="minorHAnsi" w:hAnsiTheme="minorHAnsi" w:cstheme="minorHAnsi"/>
        </w:rPr>
        <w:t>quipo multidisciplinario</w:t>
      </w:r>
      <w:r>
        <w:rPr>
          <w:rFonts w:asciiTheme="minorHAnsi" w:hAnsiTheme="minorHAnsi" w:cstheme="minorHAnsi"/>
        </w:rPr>
        <w:t>, contar con un equipo multidisciplinario</w:t>
      </w:r>
      <w:r w:rsidR="00377FB8" w:rsidRPr="00377FB8">
        <w:rPr>
          <w:rFonts w:asciiTheme="minorHAnsi" w:hAnsiTheme="minorHAnsi" w:cstheme="minorHAnsi"/>
        </w:rPr>
        <w:t xml:space="preserve"> que integr</w:t>
      </w:r>
      <w:r>
        <w:rPr>
          <w:rFonts w:asciiTheme="minorHAnsi" w:hAnsiTheme="minorHAnsi" w:cstheme="minorHAnsi"/>
        </w:rPr>
        <w:t>e</w:t>
      </w:r>
      <w:r w:rsidR="00377FB8" w:rsidRPr="00377FB8">
        <w:rPr>
          <w:rFonts w:asciiTheme="minorHAnsi" w:hAnsiTheme="minorHAnsi" w:cstheme="minorHAnsi"/>
        </w:rPr>
        <w:t xml:space="preserve"> y apoy</w:t>
      </w:r>
      <w:r>
        <w:rPr>
          <w:rFonts w:asciiTheme="minorHAnsi" w:hAnsiTheme="minorHAnsi" w:cstheme="minorHAnsi"/>
        </w:rPr>
        <w:t>e</w:t>
      </w:r>
      <w:r w:rsidR="00377FB8" w:rsidRPr="00377FB8">
        <w:rPr>
          <w:rFonts w:asciiTheme="minorHAnsi" w:hAnsiTheme="minorHAnsi" w:cstheme="minorHAnsi"/>
        </w:rPr>
        <w:t xml:space="preserve"> la labor d</w:t>
      </w:r>
      <w:r>
        <w:rPr>
          <w:rFonts w:asciiTheme="minorHAnsi" w:hAnsiTheme="minorHAnsi" w:cstheme="minorHAnsi"/>
        </w:rPr>
        <w:t>e</w:t>
      </w:r>
      <w:r w:rsidR="00377FB8" w:rsidRPr="00377FB8">
        <w:rPr>
          <w:rFonts w:asciiTheme="minorHAnsi" w:hAnsiTheme="minorHAnsi" w:cstheme="minorHAnsi"/>
        </w:rPr>
        <w:t xml:space="preserve"> convivencia</w:t>
      </w:r>
      <w:r>
        <w:rPr>
          <w:rFonts w:asciiTheme="minorHAnsi" w:hAnsiTheme="minorHAnsi" w:cstheme="minorHAnsi"/>
        </w:rPr>
        <w:t xml:space="preserve"> escolar es fundamental.</w:t>
      </w:r>
      <w:r w:rsidR="00377FB8" w:rsidRPr="00377FB8">
        <w:rPr>
          <w:rFonts w:asciiTheme="minorHAnsi" w:hAnsiTheme="minorHAnsi" w:cstheme="minorHAnsi"/>
        </w:rPr>
        <w:t xml:space="preserve"> </w:t>
      </w:r>
      <w:r>
        <w:rPr>
          <w:rFonts w:asciiTheme="minorHAnsi" w:hAnsiTheme="minorHAnsi" w:cstheme="minorHAnsi"/>
        </w:rPr>
        <w:t>Este</w:t>
      </w:r>
      <w:r w:rsidR="00377FB8" w:rsidRPr="00377FB8">
        <w:rPr>
          <w:rFonts w:asciiTheme="minorHAnsi" w:hAnsiTheme="minorHAnsi" w:cstheme="minorHAnsi"/>
        </w:rPr>
        <w:t xml:space="preserve"> enfoque colaborativo y participativo </w:t>
      </w:r>
      <w:r>
        <w:rPr>
          <w:rFonts w:asciiTheme="minorHAnsi" w:hAnsiTheme="minorHAnsi" w:cstheme="minorHAnsi"/>
        </w:rPr>
        <w:t xml:space="preserve">permite abordar problemas de convivencia desde múltiples </w:t>
      </w:r>
      <w:r>
        <w:rPr>
          <w:rFonts w:asciiTheme="minorHAnsi" w:hAnsiTheme="minorHAnsi" w:cstheme="minorHAnsi"/>
        </w:rPr>
        <w:lastRenderedPageBreak/>
        <w:t xml:space="preserve">perspectivas, lo que enriquece las soluciones y fortalece la cohesión comunitaria </w:t>
      </w:r>
      <w:r w:rsidR="00377FB8" w:rsidRPr="00377FB8">
        <w:rPr>
          <w:rFonts w:asciiTheme="minorHAnsi" w:hAnsiTheme="minorHAnsi" w:cstheme="minorHAnsi"/>
        </w:rPr>
        <w:t>(Sánchez et al.</w:t>
      </w:r>
      <w:r w:rsidR="004D5B98">
        <w:rPr>
          <w:rFonts w:asciiTheme="minorHAnsi" w:hAnsiTheme="minorHAnsi" w:cstheme="minorHAnsi"/>
        </w:rPr>
        <w:t>,</w:t>
      </w:r>
      <w:r w:rsidR="00377FB8" w:rsidRPr="00377FB8">
        <w:rPr>
          <w:rFonts w:asciiTheme="minorHAnsi" w:hAnsiTheme="minorHAnsi" w:cstheme="minorHAnsi"/>
        </w:rPr>
        <w:t xml:space="preserve"> 2011).</w:t>
      </w:r>
    </w:p>
    <w:p w14:paraId="42542E26" w14:textId="097214E7" w:rsidR="00377FB8" w:rsidRPr="00261A0C" w:rsidRDefault="004C1315" w:rsidP="00377FB8">
      <w:pPr>
        <w:numPr>
          <w:ilvl w:val="0"/>
          <w:numId w:val="41"/>
        </w:numPr>
        <w:spacing w:line="360" w:lineRule="auto"/>
        <w:ind w:right="52"/>
        <w:jc w:val="both"/>
        <w:rPr>
          <w:rFonts w:asciiTheme="minorHAnsi" w:hAnsiTheme="minorHAnsi" w:cstheme="minorHAnsi"/>
        </w:rPr>
      </w:pPr>
      <w:r w:rsidRPr="00261A0C">
        <w:rPr>
          <w:rFonts w:asciiTheme="minorHAnsi" w:hAnsiTheme="minorHAnsi" w:cstheme="minorHAnsi"/>
        </w:rPr>
        <w:t>P</w:t>
      </w:r>
      <w:r w:rsidR="00377FB8" w:rsidRPr="00261A0C">
        <w:rPr>
          <w:rFonts w:asciiTheme="minorHAnsi" w:hAnsiTheme="minorHAnsi" w:cstheme="minorHAnsi"/>
        </w:rPr>
        <w:t xml:space="preserve">articipación activa de </w:t>
      </w:r>
      <w:r w:rsidRPr="00261A0C">
        <w:rPr>
          <w:rFonts w:asciiTheme="minorHAnsi" w:hAnsiTheme="minorHAnsi" w:cstheme="minorHAnsi"/>
        </w:rPr>
        <w:t xml:space="preserve">los </w:t>
      </w:r>
      <w:r w:rsidR="00377FB8" w:rsidRPr="00261A0C">
        <w:rPr>
          <w:rFonts w:asciiTheme="minorHAnsi" w:hAnsiTheme="minorHAnsi" w:cstheme="minorHAnsi"/>
        </w:rPr>
        <w:t xml:space="preserve">distintos estamentos en el diseño de normas, asegurando que su implementación sea justa, fomentando el sentido de identidad, pertenencia y compromiso compartido en la gestión de la convivencia (Sánchez et al. 2011). </w:t>
      </w:r>
    </w:p>
    <w:p w14:paraId="327B3103" w14:textId="7309FB29" w:rsidR="00377FB8" w:rsidRPr="004C1315" w:rsidRDefault="004C1315" w:rsidP="00377FB8">
      <w:pPr>
        <w:numPr>
          <w:ilvl w:val="0"/>
          <w:numId w:val="41"/>
        </w:numPr>
        <w:spacing w:line="360" w:lineRule="auto"/>
        <w:ind w:right="52"/>
        <w:jc w:val="both"/>
        <w:rPr>
          <w:rFonts w:asciiTheme="minorHAnsi" w:hAnsiTheme="minorHAnsi" w:cstheme="minorHAnsi"/>
        </w:rPr>
      </w:pPr>
      <w:r w:rsidRPr="004C1315">
        <w:rPr>
          <w:rFonts w:asciiTheme="minorHAnsi" w:hAnsiTheme="minorHAnsi" w:cstheme="minorHAnsi"/>
        </w:rPr>
        <w:t>Participación de</w:t>
      </w:r>
      <w:r w:rsidR="00377FB8" w:rsidRPr="004C1315">
        <w:rPr>
          <w:rFonts w:asciiTheme="minorHAnsi" w:hAnsiTheme="minorHAnsi" w:cstheme="minorHAnsi"/>
        </w:rPr>
        <w:t xml:space="preserve"> los estudiantes en la prevención de violencia y en la mejora del clima escolar, lo que contribuye a genera</w:t>
      </w:r>
      <w:r w:rsidRPr="004C1315">
        <w:rPr>
          <w:rFonts w:asciiTheme="minorHAnsi" w:hAnsiTheme="minorHAnsi" w:cstheme="minorHAnsi"/>
        </w:rPr>
        <w:t>r</w:t>
      </w:r>
      <w:r w:rsidR="00377FB8" w:rsidRPr="004C1315">
        <w:rPr>
          <w:rFonts w:asciiTheme="minorHAnsi" w:hAnsiTheme="minorHAnsi" w:cstheme="minorHAnsi"/>
        </w:rPr>
        <w:t xml:space="preserve"> un ambiente positivo en el establecimiento educacional</w:t>
      </w:r>
      <w:r w:rsidRPr="004C1315">
        <w:rPr>
          <w:rFonts w:asciiTheme="minorHAnsi" w:hAnsiTheme="minorHAnsi" w:cstheme="minorHAnsi"/>
        </w:rPr>
        <w:t xml:space="preserve">. </w:t>
      </w:r>
      <w:r w:rsidR="00377FB8" w:rsidRPr="004C1315">
        <w:rPr>
          <w:rFonts w:asciiTheme="minorHAnsi" w:hAnsiTheme="minorHAnsi" w:cstheme="minorHAnsi"/>
        </w:rPr>
        <w:t xml:space="preserve"> Sánchez et al. </w:t>
      </w:r>
      <w:r w:rsidRPr="004C1315">
        <w:rPr>
          <w:rFonts w:asciiTheme="minorHAnsi" w:hAnsiTheme="minorHAnsi" w:cstheme="minorHAnsi"/>
        </w:rPr>
        <w:t>(</w:t>
      </w:r>
      <w:r w:rsidR="00377FB8" w:rsidRPr="004C1315">
        <w:rPr>
          <w:rFonts w:asciiTheme="minorHAnsi" w:hAnsiTheme="minorHAnsi" w:cstheme="minorHAnsi"/>
        </w:rPr>
        <w:t>2011)</w:t>
      </w:r>
      <w:r>
        <w:rPr>
          <w:rFonts w:asciiTheme="minorHAnsi" w:hAnsiTheme="minorHAnsi" w:cstheme="minorHAnsi"/>
        </w:rPr>
        <w:t xml:space="preserve"> destacan que esta cultura de participación no solo mejora la convivencia, sino que también prepara a los estudiantes </w:t>
      </w:r>
      <w:r w:rsidR="00D57651">
        <w:rPr>
          <w:rFonts w:asciiTheme="minorHAnsi" w:hAnsiTheme="minorHAnsi" w:cstheme="minorHAnsi"/>
        </w:rPr>
        <w:t>para convertirse en</w:t>
      </w:r>
      <w:r>
        <w:rPr>
          <w:rFonts w:asciiTheme="minorHAnsi" w:hAnsiTheme="minorHAnsi" w:cstheme="minorHAnsi"/>
        </w:rPr>
        <w:t xml:space="preserve"> ciudadanos activos y responsables.</w:t>
      </w:r>
    </w:p>
    <w:p w14:paraId="3B140553" w14:textId="0ED6FDBE" w:rsidR="00377FB8" w:rsidRPr="004C1315" w:rsidRDefault="00377FB8" w:rsidP="00377FB8">
      <w:pPr>
        <w:numPr>
          <w:ilvl w:val="0"/>
          <w:numId w:val="41"/>
        </w:numPr>
        <w:spacing w:line="360" w:lineRule="auto"/>
        <w:ind w:right="52"/>
        <w:jc w:val="both"/>
        <w:rPr>
          <w:rFonts w:asciiTheme="minorHAnsi" w:hAnsiTheme="minorHAnsi" w:cstheme="minorHAnsi"/>
        </w:rPr>
      </w:pPr>
      <w:r w:rsidRPr="004C1315">
        <w:rPr>
          <w:rFonts w:asciiTheme="minorHAnsi" w:hAnsiTheme="minorHAnsi" w:cstheme="minorHAnsi"/>
        </w:rPr>
        <w:t>Autonomía en la toma de decisiones,</w:t>
      </w:r>
      <w:r w:rsidR="004C1315" w:rsidRPr="004C1315">
        <w:rPr>
          <w:rFonts w:asciiTheme="minorHAnsi" w:hAnsiTheme="minorHAnsi" w:cstheme="minorHAnsi"/>
        </w:rPr>
        <w:t xml:space="preserve"> estas</w:t>
      </w:r>
      <w:r w:rsidRPr="004C1315">
        <w:rPr>
          <w:rFonts w:asciiTheme="minorHAnsi" w:hAnsiTheme="minorHAnsi" w:cstheme="minorHAnsi"/>
        </w:rPr>
        <w:t xml:space="preserve"> acciones de mejora deben sentirse propias</w:t>
      </w:r>
      <w:r w:rsidR="004C1315" w:rsidRPr="004C1315">
        <w:rPr>
          <w:rFonts w:asciiTheme="minorHAnsi" w:hAnsiTheme="minorHAnsi" w:cstheme="minorHAnsi"/>
        </w:rPr>
        <w:t xml:space="preserve"> y relevantes para los miembros de la comunidad educativa,</w:t>
      </w:r>
      <w:r w:rsidRPr="004C1315">
        <w:rPr>
          <w:rFonts w:asciiTheme="minorHAnsi" w:hAnsiTheme="minorHAnsi" w:cstheme="minorHAnsi"/>
        </w:rPr>
        <w:t xml:space="preserve"> lo que permite un</w:t>
      </w:r>
      <w:r w:rsidR="00D57651">
        <w:rPr>
          <w:rFonts w:asciiTheme="minorHAnsi" w:hAnsiTheme="minorHAnsi" w:cstheme="minorHAnsi"/>
        </w:rPr>
        <w:t>a</w:t>
      </w:r>
      <w:r w:rsidRPr="004C1315">
        <w:rPr>
          <w:rFonts w:asciiTheme="minorHAnsi" w:hAnsiTheme="minorHAnsi" w:cstheme="minorHAnsi"/>
        </w:rPr>
        <w:t xml:space="preserve"> mayor apropiación del quehacer de estos establecimientos educacionales</w:t>
      </w:r>
      <w:r w:rsidR="004C1315" w:rsidRPr="004C1315">
        <w:rPr>
          <w:rFonts w:asciiTheme="minorHAnsi" w:hAnsiTheme="minorHAnsi" w:cstheme="minorHAnsi"/>
        </w:rPr>
        <w:t>, promoviendo mayor compromiso y responsabilidad</w:t>
      </w:r>
      <w:r w:rsidRPr="004C1315">
        <w:rPr>
          <w:rFonts w:asciiTheme="minorHAnsi" w:hAnsiTheme="minorHAnsi" w:cstheme="minorHAnsi"/>
        </w:rPr>
        <w:t xml:space="preserve"> (Sánchez et al.</w:t>
      </w:r>
      <w:r w:rsidR="004D5B98">
        <w:rPr>
          <w:rFonts w:asciiTheme="minorHAnsi" w:hAnsiTheme="minorHAnsi" w:cstheme="minorHAnsi"/>
        </w:rPr>
        <w:t>,</w:t>
      </w:r>
      <w:r w:rsidRPr="004C1315">
        <w:rPr>
          <w:rFonts w:asciiTheme="minorHAnsi" w:hAnsiTheme="minorHAnsi" w:cstheme="minorHAnsi"/>
        </w:rPr>
        <w:t xml:space="preserve"> 2011)</w:t>
      </w:r>
    </w:p>
    <w:p w14:paraId="0A1D14B3" w14:textId="3A072C18" w:rsidR="00377FB8" w:rsidRPr="00377FB8" w:rsidRDefault="00377FB8" w:rsidP="00377FB8">
      <w:pPr>
        <w:numPr>
          <w:ilvl w:val="0"/>
          <w:numId w:val="41"/>
        </w:numPr>
        <w:spacing w:line="360" w:lineRule="auto"/>
        <w:ind w:right="52"/>
        <w:jc w:val="both"/>
        <w:rPr>
          <w:rFonts w:asciiTheme="minorHAnsi" w:hAnsiTheme="minorHAnsi" w:cstheme="minorHAnsi"/>
        </w:rPr>
      </w:pPr>
      <w:r w:rsidRPr="00377FB8">
        <w:rPr>
          <w:rFonts w:asciiTheme="minorHAnsi" w:hAnsiTheme="minorHAnsi" w:cstheme="minorHAnsi"/>
        </w:rPr>
        <w:t xml:space="preserve">Mediación </w:t>
      </w:r>
      <w:r w:rsidR="004633D5">
        <w:rPr>
          <w:rFonts w:asciiTheme="minorHAnsi" w:hAnsiTheme="minorHAnsi" w:cstheme="minorHAnsi"/>
        </w:rPr>
        <w:t>y diálogo</w:t>
      </w:r>
      <w:r w:rsidR="006D152C">
        <w:rPr>
          <w:rFonts w:asciiTheme="minorHAnsi" w:hAnsiTheme="minorHAnsi" w:cstheme="minorHAnsi"/>
        </w:rPr>
        <w:t>,</w:t>
      </w:r>
      <w:r w:rsidR="004633D5">
        <w:rPr>
          <w:rFonts w:asciiTheme="minorHAnsi" w:hAnsiTheme="minorHAnsi" w:cstheme="minorHAnsi"/>
        </w:rPr>
        <w:t xml:space="preserve"> </w:t>
      </w:r>
      <w:r w:rsidR="006D152C">
        <w:rPr>
          <w:rFonts w:asciiTheme="minorHAnsi" w:hAnsiTheme="minorHAnsi" w:cstheme="minorHAnsi"/>
        </w:rPr>
        <w:t>f</w:t>
      </w:r>
      <w:r w:rsidR="004633D5">
        <w:rPr>
          <w:rFonts w:asciiTheme="minorHAnsi" w:hAnsiTheme="minorHAnsi" w:cstheme="minorHAnsi"/>
        </w:rPr>
        <w:t>omentar el diálogo y la mediación de los conflictos entre los miembros de la comunidad escolar</w:t>
      </w:r>
      <w:r w:rsidRPr="00377FB8">
        <w:rPr>
          <w:rFonts w:asciiTheme="minorHAnsi" w:hAnsiTheme="minorHAnsi" w:cstheme="minorHAnsi"/>
        </w:rPr>
        <w:t>, lo que red</w:t>
      </w:r>
      <w:r w:rsidR="00D57651">
        <w:rPr>
          <w:rFonts w:asciiTheme="minorHAnsi" w:hAnsiTheme="minorHAnsi" w:cstheme="minorHAnsi"/>
        </w:rPr>
        <w:t>u</w:t>
      </w:r>
      <w:r w:rsidRPr="00377FB8">
        <w:rPr>
          <w:rFonts w:asciiTheme="minorHAnsi" w:hAnsiTheme="minorHAnsi" w:cstheme="minorHAnsi"/>
        </w:rPr>
        <w:t>ce los niveles de violencia y favorece el clima escolar</w:t>
      </w:r>
      <w:r w:rsidR="00733AE3">
        <w:rPr>
          <w:rFonts w:asciiTheme="minorHAnsi" w:hAnsiTheme="minorHAnsi" w:cstheme="minorHAnsi"/>
        </w:rPr>
        <w:t>.</w:t>
      </w:r>
      <w:r w:rsidRPr="00377FB8">
        <w:rPr>
          <w:rFonts w:asciiTheme="minorHAnsi" w:hAnsiTheme="minorHAnsi" w:cstheme="minorHAnsi"/>
        </w:rPr>
        <w:t xml:space="preserve"> Sánchez et al. </w:t>
      </w:r>
      <w:r w:rsidR="00733AE3">
        <w:rPr>
          <w:rFonts w:asciiTheme="minorHAnsi" w:hAnsiTheme="minorHAnsi" w:cstheme="minorHAnsi"/>
        </w:rPr>
        <w:t>(</w:t>
      </w:r>
      <w:r w:rsidRPr="00377FB8">
        <w:rPr>
          <w:rFonts w:asciiTheme="minorHAnsi" w:hAnsiTheme="minorHAnsi" w:cstheme="minorHAnsi"/>
        </w:rPr>
        <w:t>2011)</w:t>
      </w:r>
      <w:r w:rsidR="00733AE3">
        <w:rPr>
          <w:rFonts w:asciiTheme="minorHAnsi" w:hAnsiTheme="minorHAnsi" w:cstheme="minorHAnsi"/>
        </w:rPr>
        <w:t>, subraya que estas prácticas promueven una cultura de convivencia basada en el respeto y la comunicación efectiva.</w:t>
      </w:r>
    </w:p>
    <w:p w14:paraId="18AFDED0" w14:textId="13459371" w:rsidR="00377FB8" w:rsidRPr="006D152C" w:rsidRDefault="00F428A0" w:rsidP="00377FB8">
      <w:pPr>
        <w:numPr>
          <w:ilvl w:val="0"/>
          <w:numId w:val="41"/>
        </w:numPr>
        <w:spacing w:line="360" w:lineRule="auto"/>
        <w:ind w:right="52"/>
        <w:jc w:val="both"/>
        <w:rPr>
          <w:rFonts w:asciiTheme="minorHAnsi" w:hAnsiTheme="minorHAnsi" w:cstheme="minorHAnsi"/>
        </w:rPr>
      </w:pPr>
      <w:r w:rsidRPr="006D152C">
        <w:rPr>
          <w:rFonts w:asciiTheme="minorHAnsi" w:hAnsiTheme="minorHAnsi" w:cstheme="minorHAnsi"/>
        </w:rPr>
        <w:t>Formación, c</w:t>
      </w:r>
      <w:r w:rsidR="00377FB8" w:rsidRPr="006D152C">
        <w:rPr>
          <w:rFonts w:asciiTheme="minorHAnsi" w:hAnsiTheme="minorHAnsi" w:cstheme="minorHAnsi"/>
        </w:rPr>
        <w:t>apacitación y sensibilización de todos los actores sobre la importancia de la convivencia democrática</w:t>
      </w:r>
      <w:r w:rsidR="004C1315" w:rsidRPr="006D152C">
        <w:rPr>
          <w:rFonts w:asciiTheme="minorHAnsi" w:hAnsiTheme="minorHAnsi" w:cstheme="minorHAnsi"/>
        </w:rPr>
        <w:t>.</w:t>
      </w:r>
      <w:r w:rsidR="00377FB8" w:rsidRPr="006D152C">
        <w:rPr>
          <w:rFonts w:asciiTheme="minorHAnsi" w:hAnsiTheme="minorHAnsi" w:cstheme="minorHAnsi"/>
        </w:rPr>
        <w:t xml:space="preserve"> Sánchez et al. </w:t>
      </w:r>
      <w:r w:rsidR="004C1315" w:rsidRPr="006D152C">
        <w:rPr>
          <w:rFonts w:asciiTheme="minorHAnsi" w:hAnsiTheme="minorHAnsi" w:cstheme="minorHAnsi"/>
        </w:rPr>
        <w:t>(</w:t>
      </w:r>
      <w:r w:rsidR="00377FB8" w:rsidRPr="006D152C">
        <w:rPr>
          <w:rFonts w:asciiTheme="minorHAnsi" w:hAnsiTheme="minorHAnsi" w:cstheme="minorHAnsi"/>
        </w:rPr>
        <w:t>2011)</w:t>
      </w:r>
      <w:r w:rsidR="004C1315" w:rsidRPr="006D152C">
        <w:rPr>
          <w:rFonts w:asciiTheme="minorHAnsi" w:hAnsiTheme="minorHAnsi" w:cstheme="minorHAnsi"/>
        </w:rPr>
        <w:t xml:space="preserve">, mencionan que la capacitación continua empodera a los docentes, estudiantes y </w:t>
      </w:r>
      <w:r w:rsidR="006D152C" w:rsidRPr="006D152C">
        <w:rPr>
          <w:rFonts w:asciiTheme="minorHAnsi" w:hAnsiTheme="minorHAnsi" w:cstheme="minorHAnsi"/>
        </w:rPr>
        <w:t xml:space="preserve">apoderados, proporcionándoles herramientas necesarias para contribuir activamente a la mejora del ambiente escolar. </w:t>
      </w:r>
    </w:p>
    <w:p w14:paraId="2E03857D" w14:textId="77777777" w:rsidR="00377FB8" w:rsidRPr="00377FB8" w:rsidRDefault="00377FB8" w:rsidP="00377FB8">
      <w:pPr>
        <w:spacing w:line="360" w:lineRule="auto"/>
        <w:ind w:right="52"/>
        <w:jc w:val="both"/>
        <w:rPr>
          <w:rFonts w:asciiTheme="minorHAnsi" w:hAnsiTheme="minorHAnsi" w:cstheme="minorHAnsi"/>
        </w:rPr>
      </w:pPr>
    </w:p>
    <w:p w14:paraId="5824E187"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Analizando los diversos, estudios se identificó que el liderazgo directivo influye en las prácticas de convivencia escolar, algunas de estas prácticas incluyen:</w:t>
      </w:r>
    </w:p>
    <w:p w14:paraId="5F319201" w14:textId="40335A8D" w:rsidR="00733AE3" w:rsidRDefault="00377FB8" w:rsidP="00377FB8">
      <w:pPr>
        <w:numPr>
          <w:ilvl w:val="0"/>
          <w:numId w:val="42"/>
        </w:numPr>
        <w:spacing w:line="360" w:lineRule="auto"/>
        <w:ind w:right="52"/>
        <w:jc w:val="both"/>
        <w:rPr>
          <w:rFonts w:asciiTheme="minorHAnsi" w:hAnsiTheme="minorHAnsi" w:cstheme="minorHAnsi"/>
        </w:rPr>
      </w:pPr>
      <w:r w:rsidRPr="00377FB8">
        <w:rPr>
          <w:rFonts w:asciiTheme="minorHAnsi" w:hAnsiTheme="minorHAnsi" w:cstheme="minorHAnsi"/>
        </w:rPr>
        <w:lastRenderedPageBreak/>
        <w:t xml:space="preserve">Elaboración de propuestas </w:t>
      </w:r>
      <w:r w:rsidR="00733AE3">
        <w:rPr>
          <w:rFonts w:asciiTheme="minorHAnsi" w:hAnsiTheme="minorHAnsi" w:cstheme="minorHAnsi"/>
        </w:rPr>
        <w:t xml:space="preserve">y protocolos, los líderes directivos son responsables de la elaboración y supervisión de normas, manuales de convivencias y protocolos de resolución de conflicto. </w:t>
      </w:r>
      <w:r w:rsidRPr="00377FB8">
        <w:rPr>
          <w:rFonts w:asciiTheme="minorHAnsi" w:hAnsiTheme="minorHAnsi" w:cstheme="minorHAnsi"/>
        </w:rPr>
        <w:t xml:space="preserve">Aravena et al. </w:t>
      </w:r>
      <w:r w:rsidR="00733AE3">
        <w:rPr>
          <w:rFonts w:asciiTheme="minorHAnsi" w:hAnsiTheme="minorHAnsi" w:cstheme="minorHAnsi"/>
        </w:rPr>
        <w:t>(</w:t>
      </w:r>
      <w:r w:rsidRPr="00377FB8">
        <w:rPr>
          <w:rFonts w:asciiTheme="minorHAnsi" w:hAnsiTheme="minorHAnsi" w:cstheme="minorHAnsi"/>
        </w:rPr>
        <w:t>2020)</w:t>
      </w:r>
      <w:r w:rsidR="00733AE3">
        <w:rPr>
          <w:rFonts w:asciiTheme="minorHAnsi" w:hAnsiTheme="minorHAnsi" w:cstheme="minorHAnsi"/>
        </w:rPr>
        <w:t xml:space="preserve"> señalan que e</w:t>
      </w:r>
      <w:r w:rsidRPr="00377FB8">
        <w:rPr>
          <w:rFonts w:asciiTheme="minorHAnsi" w:hAnsiTheme="minorHAnsi" w:cstheme="minorHAnsi"/>
        </w:rPr>
        <w:t xml:space="preserve">stas acciones </w:t>
      </w:r>
      <w:r w:rsidR="00733AE3">
        <w:rPr>
          <w:rFonts w:asciiTheme="minorHAnsi" w:hAnsiTheme="minorHAnsi" w:cstheme="minorHAnsi"/>
        </w:rPr>
        <w:t xml:space="preserve">son esenciales para proporcionar un ambiente estructurado y seguro, donde se respeten normas y se aborden los conflictos de manera efectiva. </w:t>
      </w:r>
    </w:p>
    <w:p w14:paraId="19ECDF12" w14:textId="0D25B828" w:rsidR="00377FB8" w:rsidRPr="00261A0C" w:rsidRDefault="006D152C" w:rsidP="00377FB8">
      <w:pPr>
        <w:numPr>
          <w:ilvl w:val="0"/>
          <w:numId w:val="42"/>
        </w:numPr>
        <w:spacing w:line="360" w:lineRule="auto"/>
        <w:ind w:right="52"/>
        <w:jc w:val="both"/>
        <w:rPr>
          <w:rFonts w:asciiTheme="minorHAnsi" w:hAnsiTheme="minorHAnsi" w:cstheme="minorHAnsi"/>
        </w:rPr>
      </w:pPr>
      <w:r w:rsidRPr="00261A0C">
        <w:rPr>
          <w:rFonts w:asciiTheme="minorHAnsi" w:hAnsiTheme="minorHAnsi" w:cstheme="minorHAnsi"/>
        </w:rPr>
        <w:t>G</w:t>
      </w:r>
      <w:r w:rsidR="00377FB8" w:rsidRPr="00261A0C">
        <w:rPr>
          <w:rFonts w:asciiTheme="minorHAnsi" w:hAnsiTheme="minorHAnsi" w:cstheme="minorHAnsi"/>
        </w:rPr>
        <w:t xml:space="preserve">estión de conflictos y su rol administrativo, especialmente en situaciones que se originan en el contexto socioeconómico o cultural de los estudiantes. Villalobos et al. </w:t>
      </w:r>
      <w:r w:rsidRPr="00261A0C">
        <w:rPr>
          <w:rFonts w:asciiTheme="minorHAnsi" w:hAnsiTheme="minorHAnsi" w:cstheme="minorHAnsi"/>
        </w:rPr>
        <w:t>(</w:t>
      </w:r>
      <w:r w:rsidR="00377FB8" w:rsidRPr="00261A0C">
        <w:rPr>
          <w:rFonts w:asciiTheme="minorHAnsi" w:hAnsiTheme="minorHAnsi" w:cstheme="minorHAnsi"/>
        </w:rPr>
        <w:t>2017)</w:t>
      </w:r>
      <w:r w:rsidRPr="00261A0C">
        <w:rPr>
          <w:rFonts w:asciiTheme="minorHAnsi" w:hAnsiTheme="minorHAnsi" w:cstheme="minorHAnsi"/>
        </w:rPr>
        <w:t xml:space="preserve"> resalta que e</w:t>
      </w:r>
      <w:r w:rsidR="00377FB8" w:rsidRPr="00261A0C">
        <w:rPr>
          <w:rFonts w:asciiTheme="minorHAnsi" w:hAnsiTheme="minorHAnsi" w:cstheme="minorHAnsi"/>
        </w:rPr>
        <w:t>stas prácticas reflejan la importancia de establecer reglamentos y protocolos para abordar de forma eficaz los conflictos entre estudiantes, contribuyendo a mejorar el ambiente escolar lo que es propicio para el aprendizaje.</w:t>
      </w:r>
    </w:p>
    <w:p w14:paraId="2F368603" w14:textId="450A17D3" w:rsidR="00377FB8" w:rsidRPr="00733AE3" w:rsidRDefault="00733AE3" w:rsidP="00733AE3">
      <w:pPr>
        <w:numPr>
          <w:ilvl w:val="0"/>
          <w:numId w:val="42"/>
        </w:numPr>
        <w:spacing w:line="360" w:lineRule="auto"/>
        <w:ind w:right="52"/>
        <w:jc w:val="both"/>
        <w:rPr>
          <w:rFonts w:asciiTheme="minorHAnsi" w:hAnsiTheme="minorHAnsi" w:cstheme="minorHAnsi"/>
        </w:rPr>
      </w:pPr>
      <w:r>
        <w:rPr>
          <w:rFonts w:asciiTheme="minorHAnsi" w:hAnsiTheme="minorHAnsi" w:cstheme="minorHAnsi"/>
        </w:rPr>
        <w:t xml:space="preserve">Gestión </w:t>
      </w:r>
      <w:r w:rsidR="00377FB8" w:rsidRPr="00377FB8">
        <w:rPr>
          <w:rFonts w:asciiTheme="minorHAnsi" w:hAnsiTheme="minorHAnsi" w:cstheme="minorHAnsi"/>
        </w:rPr>
        <w:t>de actividades</w:t>
      </w:r>
      <w:r>
        <w:rPr>
          <w:rFonts w:asciiTheme="minorHAnsi" w:hAnsiTheme="minorHAnsi" w:cstheme="minorHAnsi"/>
        </w:rPr>
        <w:t xml:space="preserve"> formativas,</w:t>
      </w:r>
      <w:r w:rsidRPr="00733AE3">
        <w:rPr>
          <w:rFonts w:asciiTheme="minorHAnsi" w:hAnsiTheme="minorHAnsi" w:cstheme="minorHAnsi"/>
        </w:rPr>
        <w:t xml:space="preserve"> como talleres sobre convivencia escolar y resolución de conflictos, es otra práctica fundamental del liderazgo directivo. </w:t>
      </w:r>
      <w:proofErr w:type="spellStart"/>
      <w:r w:rsidRPr="00377FB8">
        <w:rPr>
          <w:rFonts w:asciiTheme="minorHAnsi" w:hAnsiTheme="minorHAnsi" w:cstheme="minorHAnsi"/>
        </w:rPr>
        <w:t>Ascorra</w:t>
      </w:r>
      <w:proofErr w:type="spellEnd"/>
      <w:r w:rsidRPr="00377FB8">
        <w:rPr>
          <w:rFonts w:asciiTheme="minorHAnsi" w:hAnsiTheme="minorHAnsi" w:cstheme="minorHAnsi"/>
        </w:rPr>
        <w:t xml:space="preserve"> et al. </w:t>
      </w:r>
      <w:r>
        <w:rPr>
          <w:rFonts w:asciiTheme="minorHAnsi" w:hAnsiTheme="minorHAnsi" w:cstheme="minorHAnsi"/>
        </w:rPr>
        <w:t>(</w:t>
      </w:r>
      <w:r w:rsidRPr="00377FB8">
        <w:rPr>
          <w:rFonts w:asciiTheme="minorHAnsi" w:hAnsiTheme="minorHAnsi" w:cstheme="minorHAnsi"/>
        </w:rPr>
        <w:t>2019)</w:t>
      </w:r>
      <w:r>
        <w:rPr>
          <w:rFonts w:asciiTheme="minorHAnsi" w:hAnsiTheme="minorHAnsi" w:cstheme="minorHAnsi"/>
        </w:rPr>
        <w:t xml:space="preserve">, indican que estas actividades </w:t>
      </w:r>
      <w:r w:rsidR="00CB5AAF">
        <w:rPr>
          <w:rFonts w:asciiTheme="minorHAnsi" w:hAnsiTheme="minorHAnsi" w:cstheme="minorHAnsi"/>
        </w:rPr>
        <w:t xml:space="preserve">no solo </w:t>
      </w:r>
      <w:r w:rsidR="00377FB8" w:rsidRPr="00733AE3">
        <w:rPr>
          <w:rFonts w:asciiTheme="minorHAnsi" w:hAnsiTheme="minorHAnsi" w:cstheme="minorHAnsi"/>
        </w:rPr>
        <w:t>prom</w:t>
      </w:r>
      <w:r w:rsidR="00CB5AAF">
        <w:rPr>
          <w:rFonts w:asciiTheme="minorHAnsi" w:hAnsiTheme="minorHAnsi" w:cstheme="minorHAnsi"/>
        </w:rPr>
        <w:t>ueven</w:t>
      </w:r>
      <w:r w:rsidR="00377FB8" w:rsidRPr="00733AE3">
        <w:rPr>
          <w:rFonts w:asciiTheme="minorHAnsi" w:hAnsiTheme="minorHAnsi" w:cstheme="minorHAnsi"/>
        </w:rPr>
        <w:t xml:space="preserve"> una buena convivencia escolar</w:t>
      </w:r>
      <w:r w:rsidR="00CB5AAF">
        <w:rPr>
          <w:rFonts w:asciiTheme="minorHAnsi" w:hAnsiTheme="minorHAnsi" w:cstheme="minorHAnsi"/>
        </w:rPr>
        <w:t xml:space="preserve">, sino además fortalecen el bienestar emocional y social de los estudiantes. </w:t>
      </w:r>
      <w:r w:rsidR="00377FB8" w:rsidRPr="00733AE3">
        <w:rPr>
          <w:rFonts w:asciiTheme="minorHAnsi" w:hAnsiTheme="minorHAnsi" w:cstheme="minorHAnsi"/>
        </w:rPr>
        <w:t xml:space="preserve"> </w:t>
      </w:r>
    </w:p>
    <w:p w14:paraId="358308B4" w14:textId="7A056A66" w:rsidR="00377FB8" w:rsidRPr="00377FB8" w:rsidRDefault="00377FB8" w:rsidP="00377FB8">
      <w:pPr>
        <w:numPr>
          <w:ilvl w:val="0"/>
          <w:numId w:val="42"/>
        </w:numPr>
        <w:spacing w:line="360" w:lineRule="auto"/>
        <w:ind w:right="52"/>
        <w:jc w:val="both"/>
        <w:rPr>
          <w:rFonts w:asciiTheme="minorHAnsi" w:hAnsiTheme="minorHAnsi" w:cstheme="minorHAnsi"/>
        </w:rPr>
      </w:pPr>
      <w:r w:rsidRPr="00377FB8">
        <w:rPr>
          <w:rFonts w:asciiTheme="minorHAnsi" w:hAnsiTheme="minorHAnsi" w:cstheme="minorHAnsi"/>
        </w:rPr>
        <w:t>Gestión de colaboraciones</w:t>
      </w:r>
      <w:r w:rsidR="00CB5AAF">
        <w:rPr>
          <w:rFonts w:asciiTheme="minorHAnsi" w:hAnsiTheme="minorHAnsi" w:cstheme="minorHAnsi"/>
        </w:rPr>
        <w:t xml:space="preserve"> externas, los líderes directivos también gestionan colaboraciones</w:t>
      </w:r>
      <w:r w:rsidRPr="00377FB8">
        <w:rPr>
          <w:rFonts w:asciiTheme="minorHAnsi" w:hAnsiTheme="minorHAnsi" w:cstheme="minorHAnsi"/>
        </w:rPr>
        <w:t xml:space="preserve"> </w:t>
      </w:r>
      <w:r w:rsidR="00CB5AAF">
        <w:rPr>
          <w:rFonts w:asciiTheme="minorHAnsi" w:hAnsiTheme="minorHAnsi" w:cstheme="minorHAnsi"/>
        </w:rPr>
        <w:t>con</w:t>
      </w:r>
      <w:r w:rsidRPr="00377FB8">
        <w:rPr>
          <w:rFonts w:asciiTheme="minorHAnsi" w:hAnsiTheme="minorHAnsi" w:cstheme="minorHAnsi"/>
        </w:rPr>
        <w:t xml:space="preserve"> organismos </w:t>
      </w:r>
      <w:r w:rsidR="00CB5AAF">
        <w:rPr>
          <w:rFonts w:asciiTheme="minorHAnsi" w:hAnsiTheme="minorHAnsi" w:cstheme="minorHAnsi"/>
        </w:rPr>
        <w:t xml:space="preserve">externos </w:t>
      </w:r>
      <w:r w:rsidRPr="00377FB8">
        <w:rPr>
          <w:rFonts w:asciiTheme="minorHAnsi" w:hAnsiTheme="minorHAnsi" w:cstheme="minorHAnsi"/>
        </w:rPr>
        <w:t>como carabineros, bomberos, centro de salud, entre otras instituciones</w:t>
      </w:r>
      <w:r w:rsidR="00CB5AAF">
        <w:rPr>
          <w:rFonts w:asciiTheme="minorHAnsi" w:hAnsiTheme="minorHAnsi" w:cstheme="minorHAnsi"/>
        </w:rPr>
        <w:t xml:space="preserve">, para apoyar a la comunidad escolar. </w:t>
      </w:r>
      <w:r w:rsidRPr="00377FB8">
        <w:rPr>
          <w:rFonts w:asciiTheme="minorHAnsi" w:hAnsiTheme="minorHAnsi" w:cstheme="minorHAnsi"/>
        </w:rPr>
        <w:t xml:space="preserve"> Aravena et al. </w:t>
      </w:r>
      <w:r w:rsidR="00CB5AAF">
        <w:rPr>
          <w:rFonts w:asciiTheme="minorHAnsi" w:hAnsiTheme="minorHAnsi" w:cstheme="minorHAnsi"/>
        </w:rPr>
        <w:t>(</w:t>
      </w:r>
      <w:r w:rsidRPr="00377FB8">
        <w:rPr>
          <w:rFonts w:asciiTheme="minorHAnsi" w:hAnsiTheme="minorHAnsi" w:cstheme="minorHAnsi"/>
        </w:rPr>
        <w:t>2020)</w:t>
      </w:r>
      <w:r w:rsidR="00CB5AAF">
        <w:rPr>
          <w:rFonts w:asciiTheme="minorHAnsi" w:hAnsiTheme="minorHAnsi" w:cstheme="minorHAnsi"/>
        </w:rPr>
        <w:t>, mencionan que estas colaboraciones amplían los recursos disponibles y refuerzan las redes de apoyo para los estudiantes y el personal.</w:t>
      </w:r>
    </w:p>
    <w:p w14:paraId="7EF1A725" w14:textId="77777777" w:rsidR="00377FB8" w:rsidRPr="00377FB8" w:rsidRDefault="00377FB8" w:rsidP="00377FB8">
      <w:pPr>
        <w:spacing w:line="360" w:lineRule="auto"/>
        <w:ind w:right="52"/>
        <w:jc w:val="both"/>
        <w:rPr>
          <w:rFonts w:asciiTheme="minorHAnsi" w:hAnsiTheme="minorHAnsi" w:cstheme="minorHAnsi"/>
        </w:rPr>
      </w:pPr>
    </w:p>
    <w:p w14:paraId="17A63AC4"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Dentro de los estudios analizados se identifican prácticas de liderazgo situacional en los encargados de convivencia escolar. Estos líderes se caracterizan por realizar las siguientes prácticas:</w:t>
      </w:r>
    </w:p>
    <w:p w14:paraId="5F294280" w14:textId="0FD805B9" w:rsidR="00377FB8" w:rsidRPr="00CB5AAF" w:rsidRDefault="00CB5AAF" w:rsidP="00CB5AAF">
      <w:pPr>
        <w:numPr>
          <w:ilvl w:val="0"/>
          <w:numId w:val="43"/>
        </w:numPr>
        <w:spacing w:line="360" w:lineRule="auto"/>
        <w:ind w:right="52"/>
        <w:jc w:val="both"/>
        <w:rPr>
          <w:rFonts w:asciiTheme="minorHAnsi" w:hAnsiTheme="minorHAnsi" w:cstheme="minorHAnsi"/>
        </w:rPr>
      </w:pPr>
      <w:r>
        <w:rPr>
          <w:rFonts w:asciiTheme="minorHAnsi" w:hAnsiTheme="minorHAnsi" w:cstheme="minorHAnsi"/>
        </w:rPr>
        <w:t xml:space="preserve">Adaptabilidad y flexibilidad, los líderes situacionales son capaces de ajustar su estilo de liderazgo según las demandas del momento. </w:t>
      </w:r>
      <w:r w:rsidR="00377FB8" w:rsidRPr="00CB5AAF">
        <w:rPr>
          <w:rFonts w:asciiTheme="minorHAnsi" w:hAnsiTheme="minorHAnsi" w:cstheme="minorHAnsi"/>
        </w:rPr>
        <w:t xml:space="preserve">Cortez et al. </w:t>
      </w:r>
      <w:r w:rsidR="004D5B98">
        <w:rPr>
          <w:rFonts w:asciiTheme="minorHAnsi" w:hAnsiTheme="minorHAnsi" w:cstheme="minorHAnsi"/>
        </w:rPr>
        <w:t>(</w:t>
      </w:r>
      <w:r w:rsidR="00377FB8" w:rsidRPr="00CB5AAF">
        <w:rPr>
          <w:rFonts w:asciiTheme="minorHAnsi" w:hAnsiTheme="minorHAnsi" w:cstheme="minorHAnsi"/>
        </w:rPr>
        <w:t>2019</w:t>
      </w:r>
      <w:r w:rsidR="004D5B98">
        <w:rPr>
          <w:rFonts w:asciiTheme="minorHAnsi" w:hAnsiTheme="minorHAnsi" w:cstheme="minorHAnsi"/>
        </w:rPr>
        <w:t>)</w:t>
      </w:r>
      <w:r>
        <w:rPr>
          <w:rFonts w:asciiTheme="minorHAnsi" w:hAnsiTheme="minorHAnsi" w:cstheme="minorHAnsi"/>
        </w:rPr>
        <w:t xml:space="preserve"> y </w:t>
      </w:r>
      <w:r w:rsidR="00377FB8" w:rsidRPr="00CB5AAF">
        <w:rPr>
          <w:rFonts w:asciiTheme="minorHAnsi" w:hAnsiTheme="minorHAnsi" w:cstheme="minorHAnsi"/>
        </w:rPr>
        <w:t>Villegas et al.</w:t>
      </w:r>
      <w:r>
        <w:rPr>
          <w:rFonts w:asciiTheme="minorHAnsi" w:hAnsiTheme="minorHAnsi" w:cstheme="minorHAnsi"/>
        </w:rPr>
        <w:t xml:space="preserve"> (</w:t>
      </w:r>
      <w:r w:rsidR="00377FB8" w:rsidRPr="00CB5AAF">
        <w:rPr>
          <w:rFonts w:asciiTheme="minorHAnsi" w:hAnsiTheme="minorHAnsi" w:cstheme="minorHAnsi"/>
        </w:rPr>
        <w:t>2021)</w:t>
      </w:r>
      <w:r>
        <w:rPr>
          <w:rFonts w:asciiTheme="minorHAnsi" w:hAnsiTheme="minorHAnsi" w:cstheme="minorHAnsi"/>
        </w:rPr>
        <w:t>, observaron que esta adaptabilidad es crucial para manejar situaciones problemáticas y prevenir conflictos mayores.</w:t>
      </w:r>
    </w:p>
    <w:p w14:paraId="5AB193B3" w14:textId="2F40E387" w:rsidR="00377FB8" w:rsidRPr="00CB5AAF" w:rsidRDefault="00377FB8" w:rsidP="00377FB8">
      <w:pPr>
        <w:numPr>
          <w:ilvl w:val="0"/>
          <w:numId w:val="43"/>
        </w:numPr>
        <w:spacing w:line="360" w:lineRule="auto"/>
        <w:ind w:right="52"/>
        <w:jc w:val="both"/>
        <w:rPr>
          <w:rFonts w:asciiTheme="minorHAnsi" w:hAnsiTheme="minorHAnsi" w:cstheme="minorHAnsi"/>
        </w:rPr>
      </w:pPr>
      <w:r w:rsidRPr="00CB5AAF">
        <w:rPr>
          <w:rFonts w:asciiTheme="minorHAnsi" w:hAnsiTheme="minorHAnsi" w:cstheme="minorHAnsi"/>
        </w:rPr>
        <w:lastRenderedPageBreak/>
        <w:t>Foment</w:t>
      </w:r>
      <w:r w:rsidR="00CB5AAF">
        <w:rPr>
          <w:rFonts w:asciiTheme="minorHAnsi" w:hAnsiTheme="minorHAnsi" w:cstheme="minorHAnsi"/>
        </w:rPr>
        <w:t>o de</w:t>
      </w:r>
      <w:r w:rsidRPr="00CB5AAF">
        <w:rPr>
          <w:rFonts w:asciiTheme="minorHAnsi" w:hAnsiTheme="minorHAnsi" w:cstheme="minorHAnsi"/>
        </w:rPr>
        <w:t xml:space="preserve"> la colaboración</w:t>
      </w:r>
      <w:r w:rsidR="00CB5AAF">
        <w:rPr>
          <w:rFonts w:asciiTheme="minorHAnsi" w:hAnsiTheme="minorHAnsi" w:cstheme="minorHAnsi"/>
        </w:rPr>
        <w:t xml:space="preserve">, promueve la colaboración </w:t>
      </w:r>
      <w:r w:rsidRPr="00CB5AAF">
        <w:rPr>
          <w:rFonts w:asciiTheme="minorHAnsi" w:hAnsiTheme="minorHAnsi" w:cstheme="minorHAnsi"/>
        </w:rPr>
        <w:t xml:space="preserve">entre todos los actores de la comunidad educativa en actividades de convivencia escolar, </w:t>
      </w:r>
      <w:r w:rsidR="00F428A0">
        <w:rPr>
          <w:rFonts w:asciiTheme="minorHAnsi" w:hAnsiTheme="minorHAnsi" w:cstheme="minorHAnsi"/>
        </w:rPr>
        <w:t>es una práctica de liderazgo situacional.</w:t>
      </w:r>
      <w:r w:rsidRPr="00CB5AAF">
        <w:rPr>
          <w:rFonts w:asciiTheme="minorHAnsi" w:hAnsiTheme="minorHAnsi" w:cstheme="minorHAnsi"/>
        </w:rPr>
        <w:t xml:space="preserve"> Villegas et al. </w:t>
      </w:r>
      <w:r w:rsidR="00F428A0">
        <w:rPr>
          <w:rFonts w:asciiTheme="minorHAnsi" w:hAnsiTheme="minorHAnsi" w:cstheme="minorHAnsi"/>
        </w:rPr>
        <w:t>(</w:t>
      </w:r>
      <w:r w:rsidRPr="00CB5AAF">
        <w:rPr>
          <w:rFonts w:asciiTheme="minorHAnsi" w:hAnsiTheme="minorHAnsi" w:cstheme="minorHAnsi"/>
        </w:rPr>
        <w:t>2021)</w:t>
      </w:r>
      <w:r w:rsidR="00F428A0">
        <w:rPr>
          <w:rFonts w:asciiTheme="minorHAnsi" w:hAnsiTheme="minorHAnsi" w:cstheme="minorHAnsi"/>
        </w:rPr>
        <w:t xml:space="preserve"> destacan que este enfoque inclusivo y participativo fomenta un sentido de pertenencia y compromiso entre los miembros de la comunidad escolar. </w:t>
      </w:r>
    </w:p>
    <w:p w14:paraId="697C179C" w14:textId="77777777" w:rsidR="00377FB8" w:rsidRPr="00377FB8" w:rsidRDefault="00377FB8" w:rsidP="00377FB8">
      <w:pPr>
        <w:spacing w:line="360" w:lineRule="auto"/>
        <w:ind w:right="52"/>
        <w:jc w:val="both"/>
        <w:rPr>
          <w:rFonts w:asciiTheme="minorHAnsi" w:hAnsiTheme="minorHAnsi" w:cstheme="minorHAnsi"/>
        </w:rPr>
      </w:pPr>
    </w:p>
    <w:p w14:paraId="58A2B6DA" w14:textId="31F5348D" w:rsidR="00377FB8" w:rsidRPr="007C4AF1" w:rsidRDefault="00377FB8" w:rsidP="007C4AF1">
      <w:pPr>
        <w:pStyle w:val="Prrafodelista"/>
        <w:numPr>
          <w:ilvl w:val="2"/>
          <w:numId w:val="63"/>
        </w:numPr>
        <w:spacing w:line="360" w:lineRule="auto"/>
        <w:ind w:right="52"/>
        <w:jc w:val="both"/>
        <w:rPr>
          <w:rFonts w:asciiTheme="minorHAnsi" w:hAnsiTheme="minorHAnsi" w:cstheme="minorHAnsi"/>
          <w:b/>
          <w:bCs/>
          <w:u w:val="single"/>
        </w:rPr>
      </w:pPr>
      <w:r w:rsidRPr="007C4AF1">
        <w:rPr>
          <w:rFonts w:asciiTheme="minorHAnsi" w:hAnsiTheme="minorHAnsi" w:cstheme="minorHAnsi"/>
          <w:b/>
          <w:bCs/>
          <w:u w:val="single"/>
        </w:rPr>
        <w:t>Hay habilidades de los líderes escolares que mejoran de la convivencia escolar</w:t>
      </w:r>
    </w:p>
    <w:p w14:paraId="754DBAB5" w14:textId="654627F6"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Para lograr un liderazgo eficaz, es fundamental que los lideres educativos </w:t>
      </w:r>
      <w:r w:rsidR="000A1EA4">
        <w:rPr>
          <w:rFonts w:asciiTheme="minorHAnsi" w:hAnsiTheme="minorHAnsi" w:cstheme="minorHAnsi"/>
        </w:rPr>
        <w:t>posean</w:t>
      </w:r>
      <w:r w:rsidRPr="00377FB8">
        <w:rPr>
          <w:rFonts w:asciiTheme="minorHAnsi" w:hAnsiTheme="minorHAnsi" w:cstheme="minorHAnsi"/>
        </w:rPr>
        <w:t xml:space="preserve"> habilidades necesarias para gestionar de manera adecuada la convivencia escolar. Una de estas habilidades es la </w:t>
      </w:r>
      <w:r w:rsidRPr="002E1000">
        <w:rPr>
          <w:rFonts w:asciiTheme="minorHAnsi" w:hAnsiTheme="minorHAnsi" w:cstheme="minorHAnsi"/>
          <w:b/>
          <w:bCs/>
        </w:rPr>
        <w:t>comunicación efectiva</w:t>
      </w:r>
      <w:r w:rsidRPr="00377FB8">
        <w:rPr>
          <w:rFonts w:asciiTheme="minorHAnsi" w:hAnsiTheme="minorHAnsi" w:cstheme="minorHAnsi"/>
        </w:rPr>
        <w:t>, que permite manejar y resolver diversos conflictos y desafíos de forma constructiva</w:t>
      </w:r>
      <w:r w:rsidR="000A1EA4">
        <w:rPr>
          <w:rFonts w:asciiTheme="minorHAnsi" w:hAnsiTheme="minorHAnsi" w:cstheme="minorHAnsi"/>
        </w:rPr>
        <w:t>.</w:t>
      </w:r>
      <w:r w:rsidRPr="00377FB8">
        <w:rPr>
          <w:rFonts w:asciiTheme="minorHAnsi" w:hAnsiTheme="minorHAnsi" w:cstheme="minorHAnsi"/>
        </w:rPr>
        <w:t xml:space="preserve"> </w:t>
      </w:r>
      <w:r w:rsidR="000A1EA4">
        <w:rPr>
          <w:rFonts w:asciiTheme="minorHAnsi" w:hAnsiTheme="minorHAnsi" w:cstheme="minorHAnsi"/>
        </w:rPr>
        <w:t>E</w:t>
      </w:r>
      <w:r w:rsidRPr="00377FB8">
        <w:rPr>
          <w:rFonts w:asciiTheme="minorHAnsi" w:hAnsiTheme="minorHAnsi" w:cstheme="minorHAnsi"/>
        </w:rPr>
        <w:t xml:space="preserve">s esencial que un líder educativo sea capaz de comunicarse de forma clara para mediar </w:t>
      </w:r>
      <w:r w:rsidR="000A1EA4">
        <w:rPr>
          <w:rFonts w:asciiTheme="minorHAnsi" w:hAnsiTheme="minorHAnsi" w:cstheme="minorHAnsi"/>
        </w:rPr>
        <w:t>en los c</w:t>
      </w:r>
      <w:r w:rsidRPr="00377FB8">
        <w:rPr>
          <w:rFonts w:asciiTheme="minorHAnsi" w:hAnsiTheme="minorHAnsi" w:cstheme="minorHAnsi"/>
        </w:rPr>
        <w:t>onflicto</w:t>
      </w:r>
      <w:r w:rsidR="000A1EA4">
        <w:rPr>
          <w:rFonts w:asciiTheme="minorHAnsi" w:hAnsiTheme="minorHAnsi" w:cstheme="minorHAnsi"/>
        </w:rPr>
        <w:t>s</w:t>
      </w:r>
      <w:r w:rsidRPr="00377FB8">
        <w:rPr>
          <w:rFonts w:asciiTheme="minorHAnsi" w:hAnsiTheme="minorHAnsi" w:cstheme="minorHAnsi"/>
        </w:rPr>
        <w:t xml:space="preserve"> y mantener un ambiente escolar adecuado (Sánchez et al</w:t>
      </w:r>
      <w:r w:rsidR="00E00C05">
        <w:rPr>
          <w:rFonts w:asciiTheme="minorHAnsi" w:hAnsiTheme="minorHAnsi" w:cstheme="minorHAnsi"/>
        </w:rPr>
        <w:t>.</w:t>
      </w:r>
      <w:r w:rsidRPr="00377FB8">
        <w:rPr>
          <w:rFonts w:asciiTheme="minorHAnsi" w:hAnsiTheme="minorHAnsi" w:cstheme="minorHAnsi"/>
        </w:rPr>
        <w:t>, 2018</w:t>
      </w:r>
      <w:r w:rsidRPr="000A1EA4">
        <w:rPr>
          <w:rFonts w:asciiTheme="minorHAnsi" w:hAnsiTheme="minorHAnsi" w:cstheme="minorHAnsi"/>
        </w:rPr>
        <w:t xml:space="preserve">). Esta habilidad </w:t>
      </w:r>
      <w:r w:rsidR="000A1EA4" w:rsidRPr="000A1EA4">
        <w:rPr>
          <w:rFonts w:asciiTheme="minorHAnsi" w:hAnsiTheme="minorHAnsi" w:cstheme="minorHAnsi"/>
        </w:rPr>
        <w:t xml:space="preserve">es </w:t>
      </w:r>
      <w:r w:rsidRPr="000A1EA4">
        <w:rPr>
          <w:rFonts w:asciiTheme="minorHAnsi" w:hAnsiTheme="minorHAnsi" w:cstheme="minorHAnsi"/>
        </w:rPr>
        <w:t>clave y relevante para evitar escalada de tensiones y transformar los conflictos en oportunidades de mejora en la convivencia escolar (Villalobos et al.</w:t>
      </w:r>
      <w:r w:rsidR="00E00C05">
        <w:rPr>
          <w:rFonts w:asciiTheme="minorHAnsi" w:hAnsiTheme="minorHAnsi" w:cstheme="minorHAnsi"/>
        </w:rPr>
        <w:t>,</w:t>
      </w:r>
      <w:r w:rsidRPr="000A1EA4">
        <w:rPr>
          <w:rFonts w:asciiTheme="minorHAnsi" w:hAnsiTheme="minorHAnsi" w:cstheme="minorHAnsi"/>
        </w:rPr>
        <w:t xml:space="preserve"> 2017).</w:t>
      </w:r>
    </w:p>
    <w:p w14:paraId="4200B913" w14:textId="6674DBB9"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Un líder eficaz debe ser capaz de tomar </w:t>
      </w:r>
      <w:r w:rsidRPr="002E1000">
        <w:rPr>
          <w:rFonts w:asciiTheme="minorHAnsi" w:hAnsiTheme="minorHAnsi" w:cstheme="minorHAnsi"/>
          <w:b/>
          <w:bCs/>
        </w:rPr>
        <w:t>decisiones éticas</w:t>
      </w:r>
      <w:r w:rsidRPr="00377FB8">
        <w:rPr>
          <w:rFonts w:asciiTheme="minorHAnsi" w:hAnsiTheme="minorHAnsi" w:cstheme="minorHAnsi"/>
        </w:rPr>
        <w:t xml:space="preserve"> en la gestión de conflictos</w:t>
      </w:r>
      <w:r w:rsidR="000A1EA4">
        <w:rPr>
          <w:rFonts w:asciiTheme="minorHAnsi" w:hAnsiTheme="minorHAnsi" w:cstheme="minorHAnsi"/>
        </w:rPr>
        <w:t>,</w:t>
      </w:r>
      <w:r w:rsidRPr="00377FB8">
        <w:rPr>
          <w:rFonts w:asciiTheme="minorHAnsi" w:hAnsiTheme="minorHAnsi" w:cstheme="minorHAnsi"/>
        </w:rPr>
        <w:t xml:space="preserve"> </w:t>
      </w:r>
      <w:r w:rsidR="000A1EA4">
        <w:rPr>
          <w:rFonts w:asciiTheme="minorHAnsi" w:hAnsiTheme="minorHAnsi" w:cstheme="minorHAnsi"/>
        </w:rPr>
        <w:t>respetando</w:t>
      </w:r>
      <w:r w:rsidRPr="00377FB8">
        <w:rPr>
          <w:rFonts w:asciiTheme="minorHAnsi" w:hAnsiTheme="minorHAnsi" w:cstheme="minorHAnsi"/>
        </w:rPr>
        <w:t xml:space="preserve"> los derechos y</w:t>
      </w:r>
      <w:r w:rsidR="00D57651">
        <w:rPr>
          <w:rFonts w:asciiTheme="minorHAnsi" w:hAnsiTheme="minorHAnsi" w:cstheme="minorHAnsi"/>
        </w:rPr>
        <w:t xml:space="preserve"> la</w:t>
      </w:r>
      <w:r w:rsidRPr="00377FB8">
        <w:rPr>
          <w:rFonts w:asciiTheme="minorHAnsi" w:hAnsiTheme="minorHAnsi" w:cstheme="minorHAnsi"/>
        </w:rPr>
        <w:t xml:space="preserve"> dignidad de todos los miembros de la comunidad educativa, especialmente </w:t>
      </w:r>
      <w:r w:rsidR="00D57651">
        <w:rPr>
          <w:rFonts w:asciiTheme="minorHAnsi" w:hAnsiTheme="minorHAnsi" w:cstheme="minorHAnsi"/>
        </w:rPr>
        <w:t xml:space="preserve">en </w:t>
      </w:r>
      <w:r w:rsidRPr="00377FB8">
        <w:rPr>
          <w:rFonts w:asciiTheme="minorHAnsi" w:hAnsiTheme="minorHAnsi" w:cstheme="minorHAnsi"/>
        </w:rPr>
        <w:t>casos críticos, que afecten el bienestar de los estudiantes. (Sánchez et al</w:t>
      </w:r>
      <w:r w:rsidR="004D5B98">
        <w:rPr>
          <w:rFonts w:asciiTheme="minorHAnsi" w:hAnsiTheme="minorHAnsi" w:cstheme="minorHAnsi"/>
        </w:rPr>
        <w:t>.</w:t>
      </w:r>
      <w:r w:rsidRPr="00377FB8">
        <w:rPr>
          <w:rFonts w:asciiTheme="minorHAnsi" w:hAnsiTheme="minorHAnsi" w:cstheme="minorHAnsi"/>
        </w:rPr>
        <w:t>, 2018). A</w:t>
      </w:r>
      <w:r w:rsidR="000A1EA4">
        <w:rPr>
          <w:rFonts w:asciiTheme="minorHAnsi" w:hAnsiTheme="minorHAnsi" w:cstheme="minorHAnsi"/>
        </w:rPr>
        <w:t>demás</w:t>
      </w:r>
      <w:r w:rsidRPr="00377FB8">
        <w:rPr>
          <w:rFonts w:asciiTheme="minorHAnsi" w:hAnsiTheme="minorHAnsi" w:cstheme="minorHAnsi"/>
        </w:rPr>
        <w:t>, debe implementar cambios organizacionales constructivos que</w:t>
      </w:r>
      <w:r w:rsidR="000A1EA4">
        <w:rPr>
          <w:rFonts w:asciiTheme="minorHAnsi" w:hAnsiTheme="minorHAnsi" w:cstheme="minorHAnsi"/>
        </w:rPr>
        <w:t xml:space="preserve"> </w:t>
      </w:r>
      <w:r w:rsidRPr="00377FB8">
        <w:rPr>
          <w:rFonts w:asciiTheme="minorHAnsi" w:hAnsiTheme="minorHAnsi" w:cstheme="minorHAnsi"/>
        </w:rPr>
        <w:t xml:space="preserve"> promuevan un ambiente positivo y equitativo</w:t>
      </w:r>
      <w:r w:rsidR="000A1EA4">
        <w:rPr>
          <w:rFonts w:asciiTheme="minorHAnsi" w:hAnsiTheme="minorHAnsi" w:cstheme="minorHAnsi"/>
        </w:rPr>
        <w:t>,</w:t>
      </w:r>
      <w:r w:rsidRPr="00377FB8">
        <w:rPr>
          <w:rFonts w:asciiTheme="minorHAnsi" w:hAnsiTheme="minorHAnsi" w:cstheme="minorHAnsi"/>
        </w:rPr>
        <w:t xml:space="preserve"> mejorando así la calidad de las relaciones</w:t>
      </w:r>
      <w:r w:rsidR="000A1EA4">
        <w:rPr>
          <w:rFonts w:asciiTheme="minorHAnsi" w:hAnsiTheme="minorHAnsi" w:cstheme="minorHAnsi"/>
        </w:rPr>
        <w:t xml:space="preserve"> </w:t>
      </w:r>
      <w:r w:rsidRPr="00377FB8">
        <w:rPr>
          <w:rFonts w:asciiTheme="minorHAnsi" w:hAnsiTheme="minorHAnsi" w:cstheme="minorHAnsi"/>
        </w:rPr>
        <w:t>a través del desarrollo de soluciones que beneficien a todos (Villalobos  et al.</w:t>
      </w:r>
      <w:r w:rsidR="004D5B98">
        <w:rPr>
          <w:rFonts w:asciiTheme="minorHAnsi" w:hAnsiTheme="minorHAnsi" w:cstheme="minorHAnsi"/>
        </w:rPr>
        <w:t>,</w:t>
      </w:r>
      <w:r w:rsidRPr="00377FB8">
        <w:rPr>
          <w:rFonts w:asciiTheme="minorHAnsi" w:hAnsiTheme="minorHAnsi" w:cstheme="minorHAnsi"/>
        </w:rPr>
        <w:t xml:space="preserve"> 2017). Esto implica desarrollar estrategias proactivas para mejorar el clima y la cultura escolar de manera inclusiva y democrática (Cortez et al.</w:t>
      </w:r>
      <w:r w:rsidR="00E00C05">
        <w:rPr>
          <w:rFonts w:asciiTheme="minorHAnsi" w:hAnsiTheme="minorHAnsi" w:cstheme="minorHAnsi"/>
        </w:rPr>
        <w:t>,</w:t>
      </w:r>
      <w:r w:rsidRPr="00377FB8">
        <w:rPr>
          <w:rFonts w:asciiTheme="minorHAnsi" w:hAnsiTheme="minorHAnsi" w:cstheme="minorHAnsi"/>
        </w:rPr>
        <w:t xml:space="preserve"> 2019).</w:t>
      </w:r>
    </w:p>
    <w:p w14:paraId="30C8E964" w14:textId="527BD83A"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Otra habilidad necesaria para un liderazgo educativo efectivo es la capacidad de </w:t>
      </w:r>
      <w:r w:rsidR="003C09D7">
        <w:rPr>
          <w:rFonts w:asciiTheme="minorHAnsi" w:hAnsiTheme="minorHAnsi" w:cstheme="minorHAnsi"/>
        </w:rPr>
        <w:t>fomentar</w:t>
      </w:r>
      <w:r w:rsidRPr="00377FB8">
        <w:rPr>
          <w:rFonts w:asciiTheme="minorHAnsi" w:hAnsiTheme="minorHAnsi" w:cstheme="minorHAnsi"/>
        </w:rPr>
        <w:t xml:space="preserve"> </w:t>
      </w:r>
      <w:r w:rsidRPr="003C09D7">
        <w:rPr>
          <w:rFonts w:asciiTheme="minorHAnsi" w:hAnsiTheme="minorHAnsi" w:cstheme="minorHAnsi"/>
          <w:b/>
          <w:bCs/>
        </w:rPr>
        <w:t>trabajo colaborativo</w:t>
      </w:r>
      <w:r w:rsidRPr="00377FB8">
        <w:rPr>
          <w:rFonts w:asciiTheme="minorHAnsi" w:hAnsiTheme="minorHAnsi" w:cstheme="minorHAnsi"/>
        </w:rPr>
        <w:t xml:space="preserve"> con otros miembros de la comunidad educativa (Cortez et al.</w:t>
      </w:r>
      <w:r w:rsidR="00E00C05">
        <w:rPr>
          <w:rFonts w:asciiTheme="minorHAnsi" w:hAnsiTheme="minorHAnsi" w:cstheme="minorHAnsi"/>
        </w:rPr>
        <w:t>,</w:t>
      </w:r>
      <w:r w:rsidRPr="00377FB8">
        <w:rPr>
          <w:rFonts w:asciiTheme="minorHAnsi" w:hAnsiTheme="minorHAnsi" w:cstheme="minorHAnsi"/>
        </w:rPr>
        <w:t xml:space="preserve"> 2019). Este punto es relevante dentro de una comunidad escolar, ya que un líder eficaz debe ser capaz de alinear a todos los miembros hacia metas comunes que promuevan la inclusión y una sana convivencia (Valdés, 2020) </w:t>
      </w:r>
    </w:p>
    <w:p w14:paraId="26AE72DA" w14:textId="5535EDAC"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lastRenderedPageBreak/>
        <w:t xml:space="preserve">Por último, la </w:t>
      </w:r>
      <w:r w:rsidRPr="003C09D7">
        <w:rPr>
          <w:rFonts w:asciiTheme="minorHAnsi" w:hAnsiTheme="minorHAnsi" w:cstheme="minorHAnsi"/>
          <w:b/>
          <w:bCs/>
        </w:rPr>
        <w:t>prevención, resolución y mediación</w:t>
      </w:r>
      <w:r w:rsidRPr="00377FB8">
        <w:rPr>
          <w:rFonts w:asciiTheme="minorHAnsi" w:hAnsiTheme="minorHAnsi" w:cstheme="minorHAnsi"/>
        </w:rPr>
        <w:t xml:space="preserve"> de conflictos son habilidades fundamentales que los líderes educativos deben poseer</w:t>
      </w:r>
      <w:r w:rsidR="003C09D7">
        <w:rPr>
          <w:rFonts w:asciiTheme="minorHAnsi" w:hAnsiTheme="minorHAnsi" w:cstheme="minorHAnsi"/>
        </w:rPr>
        <w:t>. Es crucial que promuevan</w:t>
      </w:r>
      <w:r w:rsidRPr="00377FB8">
        <w:rPr>
          <w:rFonts w:asciiTheme="minorHAnsi" w:hAnsiTheme="minorHAnsi" w:cstheme="minorHAnsi"/>
        </w:rPr>
        <w:t xml:space="preserve"> una cultura de respeto y diálogo donde los estudiantes se sientan cómodos para expresar sus preocupaciones y resolver sus diferencias de manera pacífica (López et al., 2015). En establecimientos con prácticas inclusivas efectivas, los lideres </w:t>
      </w:r>
      <w:r w:rsidR="003C09D7">
        <w:rPr>
          <w:rFonts w:asciiTheme="minorHAnsi" w:hAnsiTheme="minorHAnsi" w:cstheme="minorHAnsi"/>
        </w:rPr>
        <w:t xml:space="preserve">fomentan </w:t>
      </w:r>
      <w:r w:rsidRPr="00377FB8">
        <w:rPr>
          <w:rFonts w:asciiTheme="minorHAnsi" w:hAnsiTheme="minorHAnsi" w:cstheme="minorHAnsi"/>
        </w:rPr>
        <w:t xml:space="preserve">valores éticos como la tolerancia, respeto y solidaridad. Estos valores son esenciales ya que influyen en la cultura y clima escolar, </w:t>
      </w:r>
      <w:r w:rsidR="003C09D7">
        <w:rPr>
          <w:rFonts w:asciiTheme="minorHAnsi" w:hAnsiTheme="minorHAnsi" w:cstheme="minorHAnsi"/>
        </w:rPr>
        <w:t>promoviendo</w:t>
      </w:r>
      <w:r w:rsidRPr="00377FB8">
        <w:rPr>
          <w:rFonts w:asciiTheme="minorHAnsi" w:hAnsiTheme="minorHAnsi" w:cstheme="minorHAnsi"/>
        </w:rPr>
        <w:t xml:space="preserve"> la resolución de conflictos y un ambiente escolar donde todos los miembros se sientan valorados y respetados (Valdés, 2020). </w:t>
      </w:r>
    </w:p>
    <w:p w14:paraId="0D78E0A7" w14:textId="77777777" w:rsidR="00377FB8" w:rsidRPr="00377FB8" w:rsidRDefault="00377FB8" w:rsidP="00377FB8">
      <w:pPr>
        <w:spacing w:line="360" w:lineRule="auto"/>
        <w:ind w:right="52"/>
        <w:jc w:val="both"/>
        <w:rPr>
          <w:rFonts w:asciiTheme="minorHAnsi" w:hAnsiTheme="minorHAnsi" w:cstheme="minorHAnsi"/>
        </w:rPr>
      </w:pPr>
    </w:p>
    <w:p w14:paraId="714F16C5" w14:textId="08855747" w:rsidR="00377FB8" w:rsidRPr="007C4AF1" w:rsidRDefault="00377FB8" w:rsidP="007C4AF1">
      <w:pPr>
        <w:pStyle w:val="Prrafodelista"/>
        <w:numPr>
          <w:ilvl w:val="2"/>
          <w:numId w:val="63"/>
        </w:numPr>
        <w:spacing w:line="360" w:lineRule="auto"/>
        <w:ind w:right="52"/>
        <w:jc w:val="both"/>
        <w:rPr>
          <w:rFonts w:asciiTheme="minorHAnsi" w:hAnsiTheme="minorHAnsi" w:cstheme="minorHAnsi"/>
          <w:b/>
          <w:bCs/>
          <w:u w:val="single"/>
        </w:rPr>
      </w:pPr>
      <w:r w:rsidRPr="007C4AF1">
        <w:rPr>
          <w:rFonts w:asciiTheme="minorHAnsi" w:hAnsiTheme="minorHAnsi" w:cstheme="minorHAnsi"/>
          <w:b/>
          <w:bCs/>
          <w:u w:val="single"/>
        </w:rPr>
        <w:t>Los líderes escolares que propician la participación de la comunidad educativa logran mejorar la convivencia.</w:t>
      </w:r>
    </w:p>
    <w:p w14:paraId="022974F0" w14:textId="0A42D18D" w:rsidR="00377FB8" w:rsidRPr="00A448F2"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Los lideres educativos efectivos juegan un rol fundamental en la promoción </w:t>
      </w:r>
      <w:r w:rsidR="00D57651">
        <w:rPr>
          <w:rFonts w:asciiTheme="minorHAnsi" w:hAnsiTheme="minorHAnsi" w:cstheme="minorHAnsi"/>
        </w:rPr>
        <w:t xml:space="preserve">y </w:t>
      </w:r>
      <w:r w:rsidRPr="00377FB8">
        <w:rPr>
          <w:rFonts w:asciiTheme="minorHAnsi" w:hAnsiTheme="minorHAnsi" w:cstheme="minorHAnsi"/>
        </w:rPr>
        <w:t>la  participación de toda la comunidad educativa. Este factor es una constante en escuelas con buenos resultados académicos ya que fomentan una sana convivencia (Sánchez et al., 2018). Según los estudios revisados</w:t>
      </w:r>
      <w:r w:rsidR="00D71064">
        <w:rPr>
          <w:rFonts w:asciiTheme="minorHAnsi" w:hAnsiTheme="minorHAnsi" w:cstheme="minorHAnsi"/>
        </w:rPr>
        <w:t>,</w:t>
      </w:r>
      <w:r w:rsidRPr="00377FB8">
        <w:rPr>
          <w:rFonts w:asciiTheme="minorHAnsi" w:hAnsiTheme="minorHAnsi" w:cstheme="minorHAnsi"/>
        </w:rPr>
        <w:t xml:space="preserve"> se han identificado factores que son relevantes en la </w:t>
      </w:r>
      <w:r w:rsidRPr="00A448F2">
        <w:rPr>
          <w:rFonts w:asciiTheme="minorHAnsi" w:hAnsiTheme="minorHAnsi" w:cstheme="minorHAnsi"/>
        </w:rPr>
        <w:t>participación de la comunidad educativa, como la definición de roles específicos, la participación en la toma de decisiones, el sentido de comunidad y ciudadanía, la inclusión ciudadana y la creación de espacios adecuados para promover la participación activa de todos los miembros de la comunidad educativa (Sánchez et al.</w:t>
      </w:r>
      <w:r w:rsidR="00E00C05" w:rsidRPr="00A448F2">
        <w:rPr>
          <w:rFonts w:asciiTheme="minorHAnsi" w:hAnsiTheme="minorHAnsi" w:cstheme="minorHAnsi"/>
        </w:rPr>
        <w:t>,</w:t>
      </w:r>
      <w:r w:rsidRPr="00A448F2">
        <w:rPr>
          <w:rFonts w:asciiTheme="minorHAnsi" w:hAnsiTheme="minorHAnsi" w:cstheme="minorHAnsi"/>
        </w:rPr>
        <w:t xml:space="preserve"> 2011; </w:t>
      </w:r>
      <w:proofErr w:type="spellStart"/>
      <w:r w:rsidRPr="00A448F2">
        <w:rPr>
          <w:rFonts w:asciiTheme="minorHAnsi" w:hAnsiTheme="minorHAnsi" w:cstheme="minorHAnsi"/>
        </w:rPr>
        <w:t>Ascorra</w:t>
      </w:r>
      <w:proofErr w:type="spellEnd"/>
      <w:r w:rsidRPr="00A448F2">
        <w:rPr>
          <w:rFonts w:asciiTheme="minorHAnsi" w:hAnsiTheme="minorHAnsi" w:cstheme="minorHAnsi"/>
        </w:rPr>
        <w:t xml:space="preserve"> et al., 2019). </w:t>
      </w:r>
    </w:p>
    <w:p w14:paraId="0B77C7EC" w14:textId="797B93F0" w:rsidR="00377FB8" w:rsidRPr="00377FB8" w:rsidRDefault="00377FB8" w:rsidP="00377FB8">
      <w:pPr>
        <w:spacing w:line="360" w:lineRule="auto"/>
        <w:ind w:right="52"/>
        <w:jc w:val="both"/>
        <w:rPr>
          <w:rFonts w:asciiTheme="minorHAnsi" w:hAnsiTheme="minorHAnsi" w:cstheme="minorHAnsi"/>
        </w:rPr>
      </w:pPr>
      <w:r w:rsidRPr="00A448F2">
        <w:rPr>
          <w:rFonts w:asciiTheme="minorHAnsi" w:hAnsiTheme="minorHAnsi" w:cstheme="minorHAnsi"/>
        </w:rPr>
        <w:t xml:space="preserve">Es importante que los líderes </w:t>
      </w:r>
      <w:r w:rsidR="00D71064" w:rsidRPr="00A448F2">
        <w:rPr>
          <w:rFonts w:asciiTheme="minorHAnsi" w:hAnsiTheme="minorHAnsi" w:cstheme="minorHAnsi"/>
        </w:rPr>
        <w:t xml:space="preserve">dentro de la institución educativa </w:t>
      </w:r>
      <w:r w:rsidRPr="00A448F2">
        <w:rPr>
          <w:rFonts w:asciiTheme="minorHAnsi" w:hAnsiTheme="minorHAnsi" w:cstheme="minorHAnsi"/>
        </w:rPr>
        <w:t>sean capaces de construir</w:t>
      </w:r>
      <w:r w:rsidRPr="00377FB8">
        <w:rPr>
          <w:rFonts w:asciiTheme="minorHAnsi" w:hAnsiTheme="minorHAnsi" w:cstheme="minorHAnsi"/>
        </w:rPr>
        <w:t xml:space="preserve"> un relación de confianza con cada miembro de la comunidad, ya que esto promueve una participación activa</w:t>
      </w:r>
      <w:r w:rsidR="00D71064">
        <w:rPr>
          <w:rFonts w:asciiTheme="minorHAnsi" w:hAnsiTheme="minorHAnsi" w:cstheme="minorHAnsi"/>
        </w:rPr>
        <w:t xml:space="preserve"> en el</w:t>
      </w:r>
      <w:r w:rsidRPr="00377FB8">
        <w:rPr>
          <w:rFonts w:asciiTheme="minorHAnsi" w:hAnsiTheme="minorHAnsi" w:cstheme="minorHAnsi"/>
        </w:rPr>
        <w:t xml:space="preserve"> establecimiento</w:t>
      </w:r>
      <w:r w:rsidR="00A957A6">
        <w:rPr>
          <w:rFonts w:asciiTheme="minorHAnsi" w:hAnsiTheme="minorHAnsi" w:cstheme="minorHAnsi"/>
        </w:rPr>
        <w:t xml:space="preserve"> </w:t>
      </w:r>
      <w:r w:rsidR="00A957A6" w:rsidRPr="00377FB8">
        <w:rPr>
          <w:rFonts w:asciiTheme="minorHAnsi" w:hAnsiTheme="minorHAnsi" w:cstheme="minorHAnsi"/>
        </w:rPr>
        <w:t>(Sánchez et al.</w:t>
      </w:r>
      <w:r w:rsidR="00E00C05">
        <w:rPr>
          <w:rFonts w:asciiTheme="minorHAnsi" w:hAnsiTheme="minorHAnsi" w:cstheme="minorHAnsi"/>
        </w:rPr>
        <w:t>,</w:t>
      </w:r>
      <w:r w:rsidR="00A957A6" w:rsidRPr="00377FB8">
        <w:rPr>
          <w:rFonts w:asciiTheme="minorHAnsi" w:hAnsiTheme="minorHAnsi" w:cstheme="minorHAnsi"/>
        </w:rPr>
        <w:t xml:space="preserve"> 2011)</w:t>
      </w:r>
      <w:r w:rsidRPr="00377FB8">
        <w:rPr>
          <w:rFonts w:asciiTheme="minorHAnsi" w:hAnsiTheme="minorHAnsi" w:cstheme="minorHAnsi"/>
        </w:rPr>
        <w:t>. Es relevante organizar estructuras internas, incluyendo roles específicos</w:t>
      </w:r>
      <w:r w:rsidR="00D71064">
        <w:rPr>
          <w:rFonts w:asciiTheme="minorHAnsi" w:hAnsiTheme="minorHAnsi" w:cstheme="minorHAnsi"/>
        </w:rPr>
        <w:t>,</w:t>
      </w:r>
      <w:r w:rsidRPr="00377FB8">
        <w:rPr>
          <w:rFonts w:asciiTheme="minorHAnsi" w:hAnsiTheme="minorHAnsi" w:cstheme="minorHAnsi"/>
        </w:rPr>
        <w:t xml:space="preserve"> que fomenten una mayor participación de todos los actores en el proceso educativo (Sánchez et al.</w:t>
      </w:r>
      <w:r w:rsidR="00212D45">
        <w:rPr>
          <w:rFonts w:asciiTheme="minorHAnsi" w:hAnsiTheme="minorHAnsi" w:cstheme="minorHAnsi"/>
        </w:rPr>
        <w:t>,</w:t>
      </w:r>
      <w:r w:rsidRPr="00377FB8">
        <w:rPr>
          <w:rFonts w:asciiTheme="minorHAnsi" w:hAnsiTheme="minorHAnsi" w:cstheme="minorHAnsi"/>
        </w:rPr>
        <w:t xml:space="preserve"> 2011). </w:t>
      </w:r>
    </w:p>
    <w:p w14:paraId="0D3D6D13" w14:textId="4AF6082C"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Estas prácticas de liderazgo han sido observadas en escuelas con alta inclusión donde los miembros de toda la comunidad participan de forma activa en la toma de decisiones</w:t>
      </w:r>
      <w:r w:rsidR="00D71064">
        <w:rPr>
          <w:rFonts w:asciiTheme="minorHAnsi" w:hAnsiTheme="minorHAnsi" w:cstheme="minorHAnsi"/>
        </w:rPr>
        <w:t>. Esto</w:t>
      </w:r>
      <w:r w:rsidRPr="00377FB8">
        <w:rPr>
          <w:rFonts w:asciiTheme="minorHAnsi" w:hAnsiTheme="minorHAnsi" w:cstheme="minorHAnsi"/>
        </w:rPr>
        <w:t xml:space="preserve">  impacta directamente en la creación de nuevos espacios participativos ya que genera una ambiente más cooperativo (Valdés, 2020). Es importante fomentar la participación de todos los miembros de la comunidad educativa para crear un ambiente más justo e </w:t>
      </w:r>
      <w:r w:rsidRPr="00377FB8">
        <w:rPr>
          <w:rFonts w:asciiTheme="minorHAnsi" w:hAnsiTheme="minorHAnsi" w:cstheme="minorHAnsi"/>
        </w:rPr>
        <w:lastRenderedPageBreak/>
        <w:t>inclusivo. Un líder educativo debe no solo debe enfocarse en reducir los problemas, la violencia o el control de acoso, sino que deben hacer que sus estudiantes, profesores y padres participen en las decisiones importantes de</w:t>
      </w:r>
      <w:r w:rsidR="00212D45">
        <w:rPr>
          <w:rFonts w:asciiTheme="minorHAnsi" w:hAnsiTheme="minorHAnsi" w:cstheme="minorHAnsi"/>
        </w:rPr>
        <w:t>l establecimiento educacional</w:t>
      </w:r>
      <w:r w:rsidRPr="00377FB8">
        <w:rPr>
          <w:rFonts w:asciiTheme="minorHAnsi" w:hAnsiTheme="minorHAnsi" w:cstheme="minorHAnsi"/>
        </w:rPr>
        <w:t xml:space="preserve"> (</w:t>
      </w:r>
      <w:proofErr w:type="spellStart"/>
      <w:r w:rsidRPr="00377FB8">
        <w:rPr>
          <w:rFonts w:asciiTheme="minorHAnsi" w:hAnsiTheme="minorHAnsi" w:cstheme="minorHAnsi"/>
        </w:rPr>
        <w:t>Ascorra</w:t>
      </w:r>
      <w:proofErr w:type="spellEnd"/>
      <w:r w:rsidR="00212D45">
        <w:rPr>
          <w:rFonts w:asciiTheme="minorHAnsi" w:hAnsiTheme="minorHAnsi" w:cstheme="minorHAnsi"/>
        </w:rPr>
        <w:t xml:space="preserve"> et al.,</w:t>
      </w:r>
      <w:r w:rsidRPr="00377FB8">
        <w:rPr>
          <w:rFonts w:asciiTheme="minorHAnsi" w:hAnsiTheme="minorHAnsi" w:cstheme="minorHAnsi"/>
        </w:rPr>
        <w:t xml:space="preserve"> 2019). </w:t>
      </w:r>
    </w:p>
    <w:p w14:paraId="088E2F30" w14:textId="78194255"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Es relevante fomentar el desarrollo de</w:t>
      </w:r>
      <w:r w:rsidR="00514C6C">
        <w:rPr>
          <w:rFonts w:asciiTheme="minorHAnsi" w:hAnsiTheme="minorHAnsi" w:cstheme="minorHAnsi"/>
        </w:rPr>
        <w:t>l</w:t>
      </w:r>
      <w:r w:rsidRPr="00377FB8">
        <w:rPr>
          <w:rFonts w:asciiTheme="minorHAnsi" w:hAnsiTheme="minorHAnsi" w:cstheme="minorHAnsi"/>
        </w:rPr>
        <w:t xml:space="preserve"> sentido de comunidad y ciudadanía entre todos los miembros de la </w:t>
      </w:r>
      <w:r w:rsidR="00212D45">
        <w:rPr>
          <w:rFonts w:asciiTheme="minorHAnsi" w:hAnsiTheme="minorHAnsi" w:cstheme="minorHAnsi"/>
        </w:rPr>
        <w:t>comunidad educativa</w:t>
      </w:r>
      <w:r w:rsidRPr="00377FB8">
        <w:rPr>
          <w:rFonts w:asciiTheme="minorHAnsi" w:hAnsiTheme="minorHAnsi" w:cstheme="minorHAnsi"/>
        </w:rPr>
        <w:t xml:space="preserve">, ya que esto implica </w:t>
      </w:r>
      <w:r w:rsidR="00212D45">
        <w:rPr>
          <w:rFonts w:asciiTheme="minorHAnsi" w:hAnsiTheme="minorHAnsi" w:cstheme="minorHAnsi"/>
        </w:rPr>
        <w:t>colaborar</w:t>
      </w:r>
      <w:r w:rsidRPr="00377FB8">
        <w:rPr>
          <w:rFonts w:asciiTheme="minorHAnsi" w:hAnsiTheme="minorHAnsi" w:cstheme="minorHAnsi"/>
        </w:rPr>
        <w:t xml:space="preserve"> y trabajar en conjunto para </w:t>
      </w:r>
      <w:r w:rsidR="00212D45">
        <w:rPr>
          <w:rFonts w:asciiTheme="minorHAnsi" w:hAnsiTheme="minorHAnsi" w:cstheme="minorHAnsi"/>
        </w:rPr>
        <w:t>promover</w:t>
      </w:r>
      <w:r w:rsidRPr="00377FB8">
        <w:rPr>
          <w:rFonts w:asciiTheme="minorHAnsi" w:hAnsiTheme="minorHAnsi" w:cstheme="minorHAnsi"/>
        </w:rPr>
        <w:t xml:space="preserve"> la ciudadanía tanto dentro como fuera del establecimiento (Sánchez et al.</w:t>
      </w:r>
      <w:r w:rsidR="00212D45">
        <w:rPr>
          <w:rFonts w:asciiTheme="minorHAnsi" w:hAnsiTheme="minorHAnsi" w:cstheme="minorHAnsi"/>
        </w:rPr>
        <w:t>,</w:t>
      </w:r>
      <w:r w:rsidRPr="00377FB8">
        <w:rPr>
          <w:rFonts w:asciiTheme="minorHAnsi" w:hAnsiTheme="minorHAnsi" w:cstheme="minorHAnsi"/>
        </w:rPr>
        <w:t xml:space="preserve"> 2011).</w:t>
      </w:r>
    </w:p>
    <w:p w14:paraId="13AFAD1E" w14:textId="77777777" w:rsidR="00212D45"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Los lideres educativos juegan un rol clave al fomentar una cultura escolar de participación e inclusión ciudadana</w:t>
      </w:r>
      <w:r w:rsidR="00212D45">
        <w:rPr>
          <w:rFonts w:asciiTheme="minorHAnsi" w:hAnsiTheme="minorHAnsi" w:cstheme="minorHAnsi"/>
        </w:rPr>
        <w:t>.</w:t>
      </w:r>
      <w:r w:rsidRPr="00377FB8">
        <w:rPr>
          <w:rFonts w:asciiTheme="minorHAnsi" w:hAnsiTheme="minorHAnsi" w:cstheme="minorHAnsi"/>
        </w:rPr>
        <w:t xml:space="preserve"> </w:t>
      </w:r>
      <w:r w:rsidR="00212D45">
        <w:rPr>
          <w:rFonts w:asciiTheme="minorHAnsi" w:hAnsiTheme="minorHAnsi" w:cstheme="minorHAnsi"/>
        </w:rPr>
        <w:t xml:space="preserve">De esta manera, </w:t>
      </w:r>
      <w:r w:rsidRPr="00377FB8">
        <w:rPr>
          <w:rFonts w:asciiTheme="minorHAnsi" w:hAnsiTheme="minorHAnsi" w:cstheme="minorHAnsi"/>
        </w:rPr>
        <w:t xml:space="preserve"> se desarrolla el sentido de pertenencia e identidad institucional</w:t>
      </w:r>
      <w:r w:rsidR="00212D45">
        <w:rPr>
          <w:rFonts w:asciiTheme="minorHAnsi" w:hAnsiTheme="minorHAnsi" w:cstheme="minorHAnsi"/>
        </w:rPr>
        <w:t>.</w:t>
      </w:r>
      <w:r w:rsidRPr="00377FB8">
        <w:rPr>
          <w:rFonts w:asciiTheme="minorHAnsi" w:hAnsiTheme="minorHAnsi" w:cstheme="minorHAnsi"/>
        </w:rPr>
        <w:t xml:space="preserve"> </w:t>
      </w:r>
      <w:r w:rsidR="00212D45">
        <w:rPr>
          <w:rFonts w:asciiTheme="minorHAnsi" w:hAnsiTheme="minorHAnsi" w:cstheme="minorHAnsi"/>
        </w:rPr>
        <w:t>E</w:t>
      </w:r>
      <w:r w:rsidRPr="00377FB8">
        <w:rPr>
          <w:rFonts w:asciiTheme="minorHAnsi" w:hAnsiTheme="minorHAnsi" w:cstheme="minorHAnsi"/>
        </w:rPr>
        <w:t xml:space="preserve">sto se crea a través de la </w:t>
      </w:r>
      <w:r w:rsidR="00212D45">
        <w:rPr>
          <w:rFonts w:asciiTheme="minorHAnsi" w:hAnsiTheme="minorHAnsi" w:cstheme="minorHAnsi"/>
        </w:rPr>
        <w:t>creación</w:t>
      </w:r>
      <w:r w:rsidRPr="00377FB8">
        <w:rPr>
          <w:rFonts w:asciiTheme="minorHAnsi" w:hAnsiTheme="minorHAnsi" w:cstheme="minorHAnsi"/>
        </w:rPr>
        <w:t xml:space="preserve"> de espacios dentro de las escuelas que permitan a los miembros de la comunidad escolar participar activamente aportando ideas y soluciones (Jara et al.</w:t>
      </w:r>
      <w:r w:rsidR="00212D45">
        <w:rPr>
          <w:rFonts w:asciiTheme="minorHAnsi" w:hAnsiTheme="minorHAnsi" w:cstheme="minorHAnsi"/>
        </w:rPr>
        <w:t>,</w:t>
      </w:r>
      <w:r w:rsidRPr="00377FB8">
        <w:rPr>
          <w:rFonts w:asciiTheme="minorHAnsi" w:hAnsiTheme="minorHAnsi" w:cstheme="minorHAnsi"/>
        </w:rPr>
        <w:t xml:space="preserve"> 2019).</w:t>
      </w:r>
    </w:p>
    <w:p w14:paraId="51B4FEFC" w14:textId="488D8D89"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La creación de espacios es un factor relevante al momento de </w:t>
      </w:r>
      <w:r w:rsidR="00212D45">
        <w:rPr>
          <w:rFonts w:asciiTheme="minorHAnsi" w:hAnsiTheme="minorHAnsi" w:cstheme="minorHAnsi"/>
        </w:rPr>
        <w:t>elaborar</w:t>
      </w:r>
      <w:r w:rsidRPr="00377FB8">
        <w:rPr>
          <w:rFonts w:asciiTheme="minorHAnsi" w:hAnsiTheme="minorHAnsi" w:cstheme="minorHAnsi"/>
        </w:rPr>
        <w:t xml:space="preserve"> y revisar políticas escolares, ya que integra a todos los miembros de la comunidad educativa, contribuyendo a una mayor satisfacción y percepción de justicia dentro del establecimiento educacional (</w:t>
      </w:r>
      <w:proofErr w:type="spellStart"/>
      <w:r w:rsidRPr="00377FB8">
        <w:rPr>
          <w:rFonts w:asciiTheme="minorHAnsi" w:hAnsiTheme="minorHAnsi" w:cstheme="minorHAnsi"/>
        </w:rPr>
        <w:t>Ascorra</w:t>
      </w:r>
      <w:proofErr w:type="spellEnd"/>
      <w:r w:rsidRPr="00377FB8">
        <w:rPr>
          <w:rFonts w:asciiTheme="minorHAnsi" w:hAnsiTheme="minorHAnsi" w:cstheme="minorHAnsi"/>
        </w:rPr>
        <w:t xml:space="preserve"> et al.</w:t>
      </w:r>
      <w:r w:rsidR="00212D45">
        <w:rPr>
          <w:rFonts w:asciiTheme="minorHAnsi" w:hAnsiTheme="minorHAnsi" w:cstheme="minorHAnsi"/>
        </w:rPr>
        <w:t xml:space="preserve">, </w:t>
      </w:r>
      <w:r w:rsidRPr="00377FB8">
        <w:rPr>
          <w:rFonts w:asciiTheme="minorHAnsi" w:hAnsiTheme="minorHAnsi" w:cstheme="minorHAnsi"/>
        </w:rPr>
        <w:t>2019). Estas prácticas fueron identificadas en el primer punto en liderazgos transformacionales (Valdés, 2020) y democráticos (Sánchez et al.</w:t>
      </w:r>
      <w:r w:rsidR="00E00C05">
        <w:rPr>
          <w:rFonts w:asciiTheme="minorHAnsi" w:hAnsiTheme="minorHAnsi" w:cstheme="minorHAnsi"/>
        </w:rPr>
        <w:t>,</w:t>
      </w:r>
      <w:r w:rsidR="00212D45">
        <w:rPr>
          <w:rFonts w:asciiTheme="minorHAnsi" w:hAnsiTheme="minorHAnsi" w:cstheme="minorHAnsi"/>
        </w:rPr>
        <w:t xml:space="preserve"> </w:t>
      </w:r>
      <w:r w:rsidRPr="00377FB8">
        <w:rPr>
          <w:rFonts w:asciiTheme="minorHAnsi" w:hAnsiTheme="minorHAnsi" w:cstheme="minorHAnsi"/>
        </w:rPr>
        <w:t>2011)</w:t>
      </w:r>
    </w:p>
    <w:p w14:paraId="27A6E57A" w14:textId="77777777" w:rsidR="00377FB8" w:rsidRPr="00377FB8" w:rsidRDefault="00377FB8" w:rsidP="00377FB8">
      <w:pPr>
        <w:spacing w:line="360" w:lineRule="auto"/>
        <w:ind w:right="52"/>
        <w:jc w:val="both"/>
        <w:rPr>
          <w:rFonts w:asciiTheme="minorHAnsi" w:hAnsiTheme="minorHAnsi" w:cstheme="minorHAnsi"/>
        </w:rPr>
      </w:pPr>
    </w:p>
    <w:p w14:paraId="48BE3F01" w14:textId="57EA740A" w:rsidR="00377FB8" w:rsidRPr="007C4AF1" w:rsidRDefault="00377FB8" w:rsidP="007C4AF1">
      <w:pPr>
        <w:pStyle w:val="Prrafodelista"/>
        <w:numPr>
          <w:ilvl w:val="2"/>
          <w:numId w:val="63"/>
        </w:numPr>
        <w:spacing w:line="360" w:lineRule="auto"/>
        <w:ind w:right="52"/>
        <w:jc w:val="both"/>
        <w:rPr>
          <w:rFonts w:asciiTheme="minorHAnsi" w:hAnsiTheme="minorHAnsi" w:cstheme="minorHAnsi"/>
          <w:u w:val="single"/>
        </w:rPr>
      </w:pPr>
      <w:r w:rsidRPr="007C4AF1">
        <w:rPr>
          <w:rFonts w:asciiTheme="minorHAnsi" w:hAnsiTheme="minorHAnsi" w:cstheme="minorHAnsi"/>
          <w:b/>
          <w:bCs/>
          <w:u w:val="single"/>
        </w:rPr>
        <w:t>Las políticas educativas pueden influir en la convivencia escolar</w:t>
      </w:r>
      <w:r w:rsidRPr="007C4AF1">
        <w:rPr>
          <w:rFonts w:asciiTheme="minorHAnsi" w:hAnsiTheme="minorHAnsi" w:cstheme="minorHAnsi"/>
          <w:u w:val="single"/>
        </w:rPr>
        <w:t xml:space="preserve"> </w:t>
      </w:r>
    </w:p>
    <w:p w14:paraId="4583E05B" w14:textId="65024340"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En cuanto a la implementación de políticas educativas y estrategias de convivencia, </w:t>
      </w:r>
      <w:r w:rsidR="002B0A52">
        <w:rPr>
          <w:rFonts w:asciiTheme="minorHAnsi" w:hAnsiTheme="minorHAnsi" w:cstheme="minorHAnsi"/>
        </w:rPr>
        <w:t>es fundamental considerar</w:t>
      </w:r>
      <w:r w:rsidRPr="00377FB8">
        <w:rPr>
          <w:rFonts w:asciiTheme="minorHAnsi" w:hAnsiTheme="minorHAnsi" w:cstheme="minorHAnsi"/>
        </w:rPr>
        <w:t xml:space="preserve"> </w:t>
      </w:r>
      <w:r w:rsidRPr="00A448F2">
        <w:rPr>
          <w:rFonts w:asciiTheme="minorHAnsi" w:hAnsiTheme="minorHAnsi" w:cstheme="minorHAnsi"/>
        </w:rPr>
        <w:t xml:space="preserve">diversos factores que pueden influir en este aspecto. </w:t>
      </w:r>
      <w:r w:rsidR="002B0A52" w:rsidRPr="00A448F2">
        <w:rPr>
          <w:rFonts w:asciiTheme="minorHAnsi" w:hAnsiTheme="minorHAnsi" w:cstheme="minorHAnsi"/>
        </w:rPr>
        <w:t>La</w:t>
      </w:r>
      <w:r w:rsidRPr="00A448F2">
        <w:rPr>
          <w:rFonts w:asciiTheme="minorHAnsi" w:hAnsiTheme="minorHAnsi" w:cstheme="minorHAnsi"/>
        </w:rPr>
        <w:t xml:space="preserve"> implementación </w:t>
      </w:r>
      <w:r w:rsidR="002B0A52" w:rsidRPr="00A448F2">
        <w:rPr>
          <w:rFonts w:asciiTheme="minorHAnsi" w:hAnsiTheme="minorHAnsi" w:cstheme="minorHAnsi"/>
        </w:rPr>
        <w:t>debe ser</w:t>
      </w:r>
      <w:r w:rsidRPr="00A448F2">
        <w:rPr>
          <w:rFonts w:asciiTheme="minorHAnsi" w:hAnsiTheme="minorHAnsi" w:cstheme="minorHAnsi"/>
        </w:rPr>
        <w:t xml:space="preserve"> coherente a las necesidades locales de cada establecimiento </w:t>
      </w:r>
      <w:r w:rsidR="002B0A52" w:rsidRPr="00A448F2">
        <w:rPr>
          <w:rFonts w:asciiTheme="minorHAnsi" w:hAnsiTheme="minorHAnsi" w:cstheme="minorHAnsi"/>
        </w:rPr>
        <w:t>y estar integrada</w:t>
      </w:r>
      <w:r w:rsidRPr="00A448F2">
        <w:rPr>
          <w:rFonts w:asciiTheme="minorHAnsi" w:hAnsiTheme="minorHAnsi" w:cstheme="minorHAnsi"/>
        </w:rPr>
        <w:t xml:space="preserve"> con otros instrumentos de gestión educativa como, el PEI, PME y el reglamento interno (Sánchez et al.</w:t>
      </w:r>
      <w:r w:rsidR="004D5B98" w:rsidRPr="00A448F2">
        <w:rPr>
          <w:rFonts w:asciiTheme="minorHAnsi" w:hAnsiTheme="minorHAnsi" w:cstheme="minorHAnsi"/>
        </w:rPr>
        <w:t>,</w:t>
      </w:r>
      <w:r w:rsidRPr="00A448F2">
        <w:rPr>
          <w:rFonts w:asciiTheme="minorHAnsi" w:hAnsiTheme="minorHAnsi" w:cstheme="minorHAnsi"/>
        </w:rPr>
        <w:t xml:space="preserve"> 2018)</w:t>
      </w:r>
      <w:r w:rsidR="002B0A52" w:rsidRPr="00A448F2">
        <w:rPr>
          <w:rFonts w:asciiTheme="minorHAnsi" w:hAnsiTheme="minorHAnsi" w:cstheme="minorHAnsi"/>
        </w:rPr>
        <w:t>.</w:t>
      </w:r>
      <w:r w:rsidRPr="00A448F2">
        <w:rPr>
          <w:rFonts w:asciiTheme="minorHAnsi" w:hAnsiTheme="minorHAnsi" w:cstheme="minorHAnsi"/>
        </w:rPr>
        <w:t xml:space="preserve"> </w:t>
      </w:r>
      <w:r w:rsidR="002B0A52" w:rsidRPr="00A448F2">
        <w:rPr>
          <w:rFonts w:asciiTheme="minorHAnsi" w:hAnsiTheme="minorHAnsi" w:cstheme="minorHAnsi"/>
        </w:rPr>
        <w:t>S</w:t>
      </w:r>
      <w:r w:rsidRPr="00A448F2">
        <w:rPr>
          <w:rFonts w:asciiTheme="minorHAnsi" w:hAnsiTheme="minorHAnsi" w:cstheme="minorHAnsi"/>
        </w:rPr>
        <w:t xml:space="preserve">i esto no </w:t>
      </w:r>
      <w:r w:rsidR="002B0A52" w:rsidRPr="00A448F2">
        <w:rPr>
          <w:rFonts w:asciiTheme="minorHAnsi" w:hAnsiTheme="minorHAnsi" w:cstheme="minorHAnsi"/>
        </w:rPr>
        <w:t>se cumple,</w:t>
      </w:r>
      <w:r w:rsidRPr="00A448F2">
        <w:rPr>
          <w:rFonts w:asciiTheme="minorHAnsi" w:hAnsiTheme="minorHAnsi" w:cstheme="minorHAnsi"/>
        </w:rPr>
        <w:t xml:space="preserve"> no se lograran los efectos esperados. Por </w:t>
      </w:r>
      <w:r w:rsidR="00B63E00" w:rsidRPr="00A448F2">
        <w:rPr>
          <w:rFonts w:asciiTheme="minorHAnsi" w:hAnsiTheme="minorHAnsi" w:cstheme="minorHAnsi"/>
        </w:rPr>
        <w:t>ello,</w:t>
      </w:r>
      <w:r w:rsidRPr="00A448F2">
        <w:rPr>
          <w:rFonts w:asciiTheme="minorHAnsi" w:hAnsiTheme="minorHAnsi" w:cstheme="minorHAnsi"/>
        </w:rPr>
        <w:t xml:space="preserve"> es necesario </w:t>
      </w:r>
      <w:r w:rsidR="00A448F2" w:rsidRPr="00A448F2">
        <w:rPr>
          <w:rFonts w:asciiTheme="minorHAnsi" w:hAnsiTheme="minorHAnsi" w:cstheme="minorHAnsi"/>
        </w:rPr>
        <w:t>capacitar</w:t>
      </w:r>
      <w:r w:rsidRPr="00A448F2">
        <w:rPr>
          <w:rFonts w:asciiTheme="minorHAnsi" w:hAnsiTheme="minorHAnsi" w:cstheme="minorHAnsi"/>
        </w:rPr>
        <w:t xml:space="preserve"> a los líderes escolares </w:t>
      </w:r>
      <w:r w:rsidR="00B63E00" w:rsidRPr="00A448F2">
        <w:rPr>
          <w:rFonts w:asciiTheme="minorHAnsi" w:hAnsiTheme="minorHAnsi" w:cstheme="minorHAnsi"/>
        </w:rPr>
        <w:t>en la</w:t>
      </w:r>
      <w:r w:rsidRPr="00A448F2">
        <w:rPr>
          <w:rFonts w:asciiTheme="minorHAnsi" w:hAnsiTheme="minorHAnsi" w:cstheme="minorHAnsi"/>
        </w:rPr>
        <w:t xml:space="preserve"> implementación de estas políticas, </w:t>
      </w:r>
      <w:r w:rsidR="00B63E00" w:rsidRPr="00A448F2">
        <w:rPr>
          <w:rFonts w:asciiTheme="minorHAnsi" w:hAnsiTheme="minorHAnsi" w:cstheme="minorHAnsi"/>
        </w:rPr>
        <w:t xml:space="preserve">lo que </w:t>
      </w:r>
      <w:r w:rsidRPr="00A448F2">
        <w:rPr>
          <w:rFonts w:asciiTheme="minorHAnsi" w:hAnsiTheme="minorHAnsi" w:cstheme="minorHAnsi"/>
        </w:rPr>
        <w:t>contribuiría a crear un entorno escolar más participativo, justo e inclusivo (Cortez, 2019).</w:t>
      </w:r>
      <w:r w:rsidRPr="00377FB8">
        <w:rPr>
          <w:rFonts w:asciiTheme="minorHAnsi" w:hAnsiTheme="minorHAnsi" w:cstheme="minorHAnsi"/>
        </w:rPr>
        <w:t xml:space="preserve"> </w:t>
      </w:r>
    </w:p>
    <w:p w14:paraId="6F42D879" w14:textId="25DF3EBB"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lastRenderedPageBreak/>
        <w:t>Por otro lado, las políticas nacionales de convivencia escolar no siempre se reflejan de manera coherente en la gestión o acciones concretas a nivel esc</w:t>
      </w:r>
      <w:r w:rsidR="00B63E00">
        <w:rPr>
          <w:rFonts w:asciiTheme="minorHAnsi" w:hAnsiTheme="minorHAnsi" w:cstheme="minorHAnsi"/>
        </w:rPr>
        <w:t>o</w:t>
      </w:r>
      <w:r w:rsidRPr="00377FB8">
        <w:rPr>
          <w:rFonts w:asciiTheme="minorHAnsi" w:hAnsiTheme="minorHAnsi" w:cstheme="minorHAnsi"/>
        </w:rPr>
        <w:t>la</w:t>
      </w:r>
      <w:r w:rsidR="00B63E00">
        <w:rPr>
          <w:rFonts w:asciiTheme="minorHAnsi" w:hAnsiTheme="minorHAnsi" w:cstheme="minorHAnsi"/>
        </w:rPr>
        <w:t>r</w:t>
      </w:r>
      <w:r w:rsidRPr="00377FB8">
        <w:rPr>
          <w:rFonts w:asciiTheme="minorHAnsi" w:hAnsiTheme="minorHAnsi" w:cstheme="minorHAnsi"/>
        </w:rPr>
        <w:t>, lo que genera una falta de coherencia en la aplicación (Sánchez et al.</w:t>
      </w:r>
      <w:r w:rsidR="004D5B98">
        <w:rPr>
          <w:rFonts w:asciiTheme="minorHAnsi" w:hAnsiTheme="minorHAnsi" w:cstheme="minorHAnsi"/>
        </w:rPr>
        <w:t>,</w:t>
      </w:r>
      <w:r w:rsidRPr="00377FB8">
        <w:rPr>
          <w:rFonts w:asciiTheme="minorHAnsi" w:hAnsiTheme="minorHAnsi" w:cstheme="minorHAnsi"/>
        </w:rPr>
        <w:t xml:space="preserve"> 2018). Esta discrepancia se evidencia en los obstáculos que presentan los encargados de convivencia escolar, de rendición de cuentas</w:t>
      </w:r>
      <w:r w:rsidR="00B63E00">
        <w:rPr>
          <w:rFonts w:asciiTheme="minorHAnsi" w:hAnsiTheme="minorHAnsi" w:cstheme="minorHAnsi"/>
        </w:rPr>
        <w:t>, tanto</w:t>
      </w:r>
      <w:r w:rsidRPr="00377FB8">
        <w:rPr>
          <w:rFonts w:asciiTheme="minorHAnsi" w:hAnsiTheme="minorHAnsi" w:cstheme="minorHAnsi"/>
        </w:rPr>
        <w:t xml:space="preserve"> interna </w:t>
      </w:r>
      <w:r w:rsidR="00B63E00">
        <w:rPr>
          <w:rFonts w:asciiTheme="minorHAnsi" w:hAnsiTheme="minorHAnsi" w:cstheme="minorHAnsi"/>
        </w:rPr>
        <w:t xml:space="preserve">como </w:t>
      </w:r>
      <w:r w:rsidRPr="00377FB8">
        <w:rPr>
          <w:rFonts w:asciiTheme="minorHAnsi" w:hAnsiTheme="minorHAnsi" w:cstheme="minorHAnsi"/>
        </w:rPr>
        <w:t>externa</w:t>
      </w:r>
      <w:r w:rsidR="00B63E00">
        <w:rPr>
          <w:rFonts w:asciiTheme="minorHAnsi" w:hAnsiTheme="minorHAnsi" w:cstheme="minorHAnsi"/>
        </w:rPr>
        <w:t>mente</w:t>
      </w:r>
      <w:r w:rsidRPr="00377FB8">
        <w:rPr>
          <w:rFonts w:asciiTheme="minorHAnsi" w:hAnsiTheme="minorHAnsi" w:cstheme="minorHAnsi"/>
        </w:rPr>
        <w:t xml:space="preserve">. Además,  </w:t>
      </w:r>
      <w:r w:rsidR="00B63E00">
        <w:rPr>
          <w:rFonts w:asciiTheme="minorHAnsi" w:hAnsiTheme="minorHAnsi" w:cstheme="minorHAnsi"/>
        </w:rPr>
        <w:t xml:space="preserve">a menudo </w:t>
      </w:r>
      <w:r w:rsidRPr="00377FB8">
        <w:rPr>
          <w:rFonts w:asciiTheme="minorHAnsi" w:hAnsiTheme="minorHAnsi" w:cstheme="minorHAnsi"/>
        </w:rPr>
        <w:t>se ven abrumados por la ejecución de múltiples tareas emergentes y reactivas, como atender casos, supervisar y controlar disciplina (Cortez, 2019).</w:t>
      </w:r>
    </w:p>
    <w:p w14:paraId="72779CDB" w14:textId="6BA49453" w:rsidR="0013097F"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Es importante asegurar que las políticas nacionales no solo se comuniquen a los establecimientos educacionales, sino que se implementen de manera que transformen las practicas educativas para cumplir con los objetivos educativos más profundos (Jara et al</w:t>
      </w:r>
      <w:r w:rsidR="004D5B98">
        <w:rPr>
          <w:rFonts w:asciiTheme="minorHAnsi" w:hAnsiTheme="minorHAnsi" w:cstheme="minorHAnsi"/>
        </w:rPr>
        <w:t>.,</w:t>
      </w:r>
      <w:r w:rsidRPr="00377FB8">
        <w:rPr>
          <w:rFonts w:asciiTheme="minorHAnsi" w:hAnsiTheme="minorHAnsi" w:cstheme="minorHAnsi"/>
        </w:rPr>
        <w:t xml:space="preserve"> 2019). Las políticas de convivencia bien definidas, crean normas claras y justas, ayud</w:t>
      </w:r>
      <w:r w:rsidR="00B63E00">
        <w:rPr>
          <w:rFonts w:asciiTheme="minorHAnsi" w:hAnsiTheme="minorHAnsi" w:cstheme="minorHAnsi"/>
        </w:rPr>
        <w:t xml:space="preserve">ando </w:t>
      </w:r>
      <w:r w:rsidRPr="00377FB8">
        <w:rPr>
          <w:rFonts w:asciiTheme="minorHAnsi" w:hAnsiTheme="minorHAnsi" w:cstheme="minorHAnsi"/>
        </w:rPr>
        <w:t xml:space="preserve"> a reducir conflictos entre estudiantes. Al fijar expectativas claras, estas políticas mejoran la percepción de seguridad y bienestar entre los estudiantes, creando un ambiente armonioso y seguro en la institución educativa (</w:t>
      </w:r>
      <w:proofErr w:type="spellStart"/>
      <w:r w:rsidRPr="00377FB8">
        <w:rPr>
          <w:rFonts w:asciiTheme="minorHAnsi" w:hAnsiTheme="minorHAnsi" w:cstheme="minorHAnsi"/>
        </w:rPr>
        <w:t>Ascorra</w:t>
      </w:r>
      <w:proofErr w:type="spellEnd"/>
      <w:r w:rsidRPr="00377FB8">
        <w:rPr>
          <w:rFonts w:asciiTheme="minorHAnsi" w:hAnsiTheme="minorHAnsi" w:cstheme="minorHAnsi"/>
        </w:rPr>
        <w:t xml:space="preserve"> et al.</w:t>
      </w:r>
      <w:r w:rsidR="004D5B98">
        <w:rPr>
          <w:rFonts w:asciiTheme="minorHAnsi" w:hAnsiTheme="minorHAnsi" w:cstheme="minorHAnsi"/>
        </w:rPr>
        <w:t>,</w:t>
      </w:r>
      <w:r w:rsidRPr="00377FB8">
        <w:rPr>
          <w:rFonts w:asciiTheme="minorHAnsi" w:hAnsiTheme="minorHAnsi" w:cstheme="minorHAnsi"/>
        </w:rPr>
        <w:t xml:space="preserve"> 2019).</w:t>
      </w:r>
    </w:p>
    <w:p w14:paraId="788A2F7B" w14:textId="77777777" w:rsidR="00B63E00" w:rsidRDefault="00B63E00" w:rsidP="00377FB8">
      <w:pPr>
        <w:spacing w:line="360" w:lineRule="auto"/>
        <w:ind w:right="52"/>
        <w:jc w:val="both"/>
        <w:rPr>
          <w:rFonts w:asciiTheme="minorHAnsi" w:hAnsiTheme="minorHAnsi" w:cstheme="minorHAnsi"/>
        </w:rPr>
      </w:pPr>
    </w:p>
    <w:p w14:paraId="560DA013" w14:textId="1B8BDF07" w:rsidR="00377FB8" w:rsidRPr="007C4AF1" w:rsidRDefault="00377FB8" w:rsidP="007C4AF1">
      <w:pPr>
        <w:pStyle w:val="Prrafodelista"/>
        <w:numPr>
          <w:ilvl w:val="2"/>
          <w:numId w:val="63"/>
        </w:numPr>
        <w:spacing w:line="360" w:lineRule="auto"/>
        <w:ind w:right="52"/>
        <w:jc w:val="both"/>
        <w:rPr>
          <w:rFonts w:asciiTheme="minorHAnsi" w:hAnsiTheme="minorHAnsi" w:cstheme="minorHAnsi"/>
          <w:b/>
          <w:bCs/>
          <w:u w:val="single"/>
        </w:rPr>
      </w:pPr>
      <w:r w:rsidRPr="007C4AF1">
        <w:rPr>
          <w:rFonts w:asciiTheme="minorHAnsi" w:hAnsiTheme="minorHAnsi" w:cstheme="minorHAnsi"/>
          <w:b/>
          <w:bCs/>
          <w:u w:val="single"/>
        </w:rPr>
        <w:t>Evaluación y monitoreo para garantizar prácticas de convivencia efectivas</w:t>
      </w:r>
    </w:p>
    <w:p w14:paraId="63C2D789" w14:textId="0A9625E2"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La evaluación y el monitoreo</w:t>
      </w:r>
      <w:r w:rsidR="00514C6C">
        <w:rPr>
          <w:rFonts w:asciiTheme="minorHAnsi" w:hAnsiTheme="minorHAnsi" w:cstheme="minorHAnsi"/>
        </w:rPr>
        <w:t xml:space="preserve"> son</w:t>
      </w:r>
      <w:r w:rsidRPr="00377FB8">
        <w:rPr>
          <w:rFonts w:asciiTheme="minorHAnsi" w:hAnsiTheme="minorHAnsi" w:cstheme="minorHAnsi"/>
        </w:rPr>
        <w:t xml:space="preserve"> herramientas esenciales en la gestión de la convivencia escolar, ya que permiten identificar áreas de mejora, asegurar el cumplimiento de objetivos, lo que fomenta un ambiente educativo positivo y seguro. </w:t>
      </w:r>
    </w:p>
    <w:p w14:paraId="02BEC30F" w14:textId="0D6C5864"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Una de las principales dificultades en la gestión efectiva de la convivencia escolar es la falta de  formalidad en los procesos de evaluación. Esto ocurre debido a </w:t>
      </w:r>
      <w:r w:rsidR="00B63E00">
        <w:rPr>
          <w:rFonts w:asciiTheme="minorHAnsi" w:hAnsiTheme="minorHAnsi" w:cstheme="minorHAnsi"/>
        </w:rPr>
        <w:t xml:space="preserve">la inexistencia de </w:t>
      </w:r>
      <w:r w:rsidRPr="00377FB8">
        <w:rPr>
          <w:rFonts w:asciiTheme="minorHAnsi" w:hAnsiTheme="minorHAnsi" w:cstheme="minorHAnsi"/>
        </w:rPr>
        <w:t>un sistema establecido para medir si las acciones toma</w:t>
      </w:r>
      <w:r w:rsidR="00DD766F">
        <w:rPr>
          <w:rFonts w:asciiTheme="minorHAnsi" w:hAnsiTheme="minorHAnsi" w:cstheme="minorHAnsi"/>
        </w:rPr>
        <w:t>das</w:t>
      </w:r>
      <w:r w:rsidRPr="00377FB8">
        <w:rPr>
          <w:rFonts w:asciiTheme="minorHAnsi" w:hAnsiTheme="minorHAnsi" w:cstheme="minorHAnsi"/>
        </w:rPr>
        <w:t xml:space="preserve"> están siendo realmente efectivas (Figueroa y Díaz, 2018). </w:t>
      </w:r>
      <w:r w:rsidR="00514C6C">
        <w:rPr>
          <w:rFonts w:asciiTheme="minorHAnsi" w:hAnsiTheme="minorHAnsi" w:cstheme="minorHAnsi"/>
        </w:rPr>
        <w:t>Aunque e</w:t>
      </w:r>
      <w:r w:rsidRPr="00377FB8">
        <w:rPr>
          <w:rFonts w:asciiTheme="minorHAnsi" w:hAnsiTheme="minorHAnsi" w:cstheme="minorHAnsi"/>
        </w:rPr>
        <w:t>xiste</w:t>
      </w:r>
      <w:r w:rsidR="00DD766F">
        <w:rPr>
          <w:rFonts w:asciiTheme="minorHAnsi" w:hAnsiTheme="minorHAnsi" w:cstheme="minorHAnsi"/>
        </w:rPr>
        <w:t>n</w:t>
      </w:r>
      <w:r w:rsidRPr="00377FB8">
        <w:rPr>
          <w:rFonts w:asciiTheme="minorHAnsi" w:hAnsiTheme="minorHAnsi" w:cstheme="minorHAnsi"/>
        </w:rPr>
        <w:t xml:space="preserve"> una variedad de instrumentos y estrategias para la evaluación de la convivencia escolar, no </w:t>
      </w:r>
      <w:r w:rsidR="00DD766F">
        <w:rPr>
          <w:rFonts w:asciiTheme="minorHAnsi" w:hAnsiTheme="minorHAnsi" w:cstheme="minorHAnsi"/>
        </w:rPr>
        <w:t>cuentan con</w:t>
      </w:r>
      <w:r w:rsidRPr="00377FB8">
        <w:rPr>
          <w:rFonts w:asciiTheme="minorHAnsi" w:hAnsiTheme="minorHAnsi" w:cstheme="minorHAnsi"/>
        </w:rPr>
        <w:t xml:space="preserve"> un</w:t>
      </w:r>
      <w:r w:rsidR="00DD766F">
        <w:rPr>
          <w:rFonts w:asciiTheme="minorHAnsi" w:hAnsiTheme="minorHAnsi" w:cstheme="minorHAnsi"/>
        </w:rPr>
        <w:t xml:space="preserve">a </w:t>
      </w:r>
      <w:r w:rsidRPr="00377FB8">
        <w:rPr>
          <w:rFonts w:asciiTheme="minorHAnsi" w:hAnsiTheme="minorHAnsi" w:cstheme="minorHAnsi"/>
        </w:rPr>
        <w:t>estructura uniforme y desarrollada para realizar esta tarea</w:t>
      </w:r>
      <w:r w:rsidR="00514C6C">
        <w:rPr>
          <w:rFonts w:asciiTheme="minorHAnsi" w:hAnsiTheme="minorHAnsi" w:cstheme="minorHAnsi"/>
        </w:rPr>
        <w:t xml:space="preserve">, </w:t>
      </w:r>
      <w:r w:rsidRPr="00377FB8">
        <w:rPr>
          <w:rFonts w:asciiTheme="minorHAnsi" w:hAnsiTheme="minorHAnsi" w:cstheme="minorHAnsi"/>
        </w:rPr>
        <w:t xml:space="preserve">limitarse a encuestas de satisfacción y observaciones directas, sin un enfoque sistemático ni herramientas evaluativas robustas (Gallegos, 2020). </w:t>
      </w:r>
    </w:p>
    <w:p w14:paraId="6B4DD649" w14:textId="7C12B20F" w:rsidR="00377FB8" w:rsidRPr="00377FB8" w:rsidRDefault="00DD766F" w:rsidP="00377FB8">
      <w:pPr>
        <w:spacing w:line="360" w:lineRule="auto"/>
        <w:ind w:right="52"/>
        <w:jc w:val="both"/>
        <w:rPr>
          <w:rFonts w:asciiTheme="minorHAnsi" w:hAnsiTheme="minorHAnsi" w:cstheme="minorHAnsi"/>
        </w:rPr>
      </w:pPr>
      <w:r>
        <w:rPr>
          <w:rFonts w:asciiTheme="minorHAnsi" w:hAnsiTheme="minorHAnsi" w:cstheme="minorHAnsi"/>
        </w:rPr>
        <w:t xml:space="preserve">Esta carencia también </w:t>
      </w:r>
      <w:r w:rsidR="00377FB8" w:rsidRPr="00377FB8">
        <w:rPr>
          <w:rFonts w:asciiTheme="minorHAnsi" w:hAnsiTheme="minorHAnsi" w:cstheme="minorHAnsi"/>
        </w:rPr>
        <w:t>se evidencia a nivel municipal, don</w:t>
      </w:r>
      <w:r w:rsidR="00514C6C">
        <w:rPr>
          <w:rFonts w:asciiTheme="minorHAnsi" w:hAnsiTheme="minorHAnsi" w:cstheme="minorHAnsi"/>
        </w:rPr>
        <w:t>d</w:t>
      </w:r>
      <w:r w:rsidR="00377FB8" w:rsidRPr="00377FB8">
        <w:rPr>
          <w:rFonts w:asciiTheme="minorHAnsi" w:hAnsiTheme="minorHAnsi" w:cstheme="minorHAnsi"/>
        </w:rPr>
        <w:t>e las personas encargadas de la convivencia escolar no cuentan con la preparación necesaria, lo que contribuye a la ausencia de procesos de gestión efectivos</w:t>
      </w:r>
      <w:r>
        <w:rPr>
          <w:rFonts w:asciiTheme="minorHAnsi" w:hAnsiTheme="minorHAnsi" w:cstheme="minorHAnsi"/>
        </w:rPr>
        <w:t>. Esto</w:t>
      </w:r>
      <w:r w:rsidR="00377FB8" w:rsidRPr="00377FB8">
        <w:rPr>
          <w:rFonts w:asciiTheme="minorHAnsi" w:hAnsiTheme="minorHAnsi" w:cstheme="minorHAnsi"/>
        </w:rPr>
        <w:t xml:space="preserve"> crea una necesidad crítica </w:t>
      </w:r>
      <w:r>
        <w:rPr>
          <w:rFonts w:asciiTheme="minorHAnsi" w:hAnsiTheme="minorHAnsi" w:cstheme="minorHAnsi"/>
        </w:rPr>
        <w:t>de que</w:t>
      </w:r>
      <w:r w:rsidR="00377FB8" w:rsidRPr="00377FB8">
        <w:rPr>
          <w:rFonts w:asciiTheme="minorHAnsi" w:hAnsiTheme="minorHAnsi" w:cstheme="minorHAnsi"/>
        </w:rPr>
        <w:t xml:space="preserve"> los </w:t>
      </w:r>
      <w:r w:rsidR="00377FB8" w:rsidRPr="00377FB8">
        <w:rPr>
          <w:rFonts w:asciiTheme="minorHAnsi" w:hAnsiTheme="minorHAnsi" w:cstheme="minorHAnsi"/>
        </w:rPr>
        <w:lastRenderedPageBreak/>
        <w:t>establecimientos educativos al recibir más apoyo y orientación para fortalecer sus prácticas de convivencia (Sánchez et al., 2018)</w:t>
      </w:r>
      <w:r w:rsidR="00A43724">
        <w:rPr>
          <w:rFonts w:asciiTheme="minorHAnsi" w:hAnsiTheme="minorHAnsi" w:cstheme="minorHAnsi"/>
        </w:rPr>
        <w:t>.</w:t>
      </w:r>
    </w:p>
    <w:p w14:paraId="41608E54" w14:textId="317A8ADF" w:rsidR="00A06AF2" w:rsidRPr="00377FB8" w:rsidRDefault="00377FB8" w:rsidP="00377FB8">
      <w:pPr>
        <w:spacing w:line="360" w:lineRule="auto"/>
        <w:ind w:right="52"/>
        <w:jc w:val="both"/>
        <w:rPr>
          <w:rFonts w:asciiTheme="minorHAnsi" w:hAnsiTheme="minorHAnsi" w:cstheme="minorHAnsi"/>
        </w:rPr>
      </w:pPr>
      <w:r w:rsidRPr="00A06AF2">
        <w:rPr>
          <w:rFonts w:asciiTheme="minorHAnsi" w:hAnsiTheme="minorHAnsi" w:cstheme="minorHAnsi"/>
        </w:rPr>
        <w:t xml:space="preserve">El liderazgo en la gestión de la convivencia escolar juega un rol central en la implementación de mejoras. </w:t>
      </w:r>
      <w:r w:rsidR="00DD766F" w:rsidRPr="00A06AF2">
        <w:rPr>
          <w:rFonts w:asciiTheme="minorHAnsi" w:hAnsiTheme="minorHAnsi" w:cstheme="minorHAnsi"/>
        </w:rPr>
        <w:t>T</w:t>
      </w:r>
      <w:r w:rsidRPr="00A06AF2">
        <w:rPr>
          <w:rFonts w:asciiTheme="minorHAnsi" w:hAnsiTheme="minorHAnsi" w:cstheme="minorHAnsi"/>
        </w:rPr>
        <w:t xml:space="preserve">anto la dirección como los docentes de los establecimientos juegan un rol esencial en la convivencia escolar, especialmente </w:t>
      </w:r>
      <w:r w:rsidR="00DD766F" w:rsidRPr="00A06AF2">
        <w:rPr>
          <w:rFonts w:asciiTheme="minorHAnsi" w:hAnsiTheme="minorHAnsi" w:cstheme="minorHAnsi"/>
        </w:rPr>
        <w:t>en lo que respecta</w:t>
      </w:r>
      <w:r w:rsidRPr="00A06AF2">
        <w:rPr>
          <w:rFonts w:asciiTheme="minorHAnsi" w:hAnsiTheme="minorHAnsi" w:cstheme="minorHAnsi"/>
        </w:rPr>
        <w:t xml:space="preserve"> al desarrollo profesional y las prácticas de monitoreo (Aravena et al., 2020). </w:t>
      </w:r>
      <w:r w:rsidR="00A06AF2" w:rsidRPr="00A06AF2">
        <w:rPr>
          <w:rFonts w:asciiTheme="minorHAnsi" w:hAnsiTheme="minorHAnsi" w:cstheme="minorHAnsi"/>
        </w:rPr>
        <w:t xml:space="preserve">Para que estas mejoras se lleven a cabo de manera efectiva, es indispensable contar con una coherencia entre las políticas educativas nacionales y su implementación a nivel escolar. Es </w:t>
      </w:r>
      <w:r w:rsidR="00A06AF2">
        <w:rPr>
          <w:rFonts w:asciiTheme="minorHAnsi" w:hAnsiTheme="minorHAnsi" w:cstheme="minorHAnsi"/>
        </w:rPr>
        <w:t>esencial</w:t>
      </w:r>
      <w:r w:rsidR="00A06AF2" w:rsidRPr="00A06AF2">
        <w:rPr>
          <w:rFonts w:asciiTheme="minorHAnsi" w:hAnsiTheme="minorHAnsi" w:cstheme="minorHAnsi"/>
        </w:rPr>
        <w:t xml:space="preserve"> que los líderes escolares colaboren estrechamente con otros miembros de la comunidad educativa para asegurar que las políticas sean aplicadas de manera coherente y contextualizada, alineándose con las necesidades locales de cada establecimiento. Esta colaboración no solo facilita la implementación de las políticas, sino que también fomenta un entorno participativo, justo e inclusivo</w:t>
      </w:r>
      <w:r w:rsidR="00A06AF2">
        <w:rPr>
          <w:rFonts w:asciiTheme="minorHAnsi" w:hAnsiTheme="minorHAnsi" w:cstheme="minorHAnsi"/>
        </w:rPr>
        <w:t xml:space="preserve"> </w:t>
      </w:r>
      <w:r w:rsidR="00A06AF2" w:rsidRPr="00A06AF2">
        <w:rPr>
          <w:rFonts w:asciiTheme="minorHAnsi" w:hAnsiTheme="minorHAnsi" w:cstheme="minorHAnsi"/>
        </w:rPr>
        <w:t>(Aravena et al., 2020).</w:t>
      </w:r>
    </w:p>
    <w:p w14:paraId="603167EB" w14:textId="78288565" w:rsidR="00377FB8" w:rsidRPr="00377FB8" w:rsidRDefault="00680BA1" w:rsidP="00377FB8">
      <w:pPr>
        <w:spacing w:line="360" w:lineRule="auto"/>
        <w:ind w:right="52"/>
        <w:jc w:val="both"/>
        <w:rPr>
          <w:rFonts w:asciiTheme="minorHAnsi" w:hAnsiTheme="minorHAnsi" w:cstheme="minorHAnsi"/>
        </w:rPr>
      </w:pPr>
      <w:r>
        <w:rPr>
          <w:rFonts w:asciiTheme="minorHAnsi" w:hAnsiTheme="minorHAnsi" w:cstheme="minorHAnsi"/>
        </w:rPr>
        <w:t>E</w:t>
      </w:r>
      <w:r w:rsidR="00377FB8" w:rsidRPr="00377FB8">
        <w:rPr>
          <w:rFonts w:asciiTheme="minorHAnsi" w:hAnsiTheme="minorHAnsi" w:cstheme="minorHAnsi"/>
        </w:rPr>
        <w:t xml:space="preserve">s importante realizar evaluaciones periódicas y sistemáticas de las prácticas de convivencia escolar. Estas evaluaciones  periódicas ayudan a identificar áreas de mejora y realizar los ajustes necesarios </w:t>
      </w:r>
      <w:r w:rsidR="00DD766F">
        <w:rPr>
          <w:rFonts w:asciiTheme="minorHAnsi" w:hAnsiTheme="minorHAnsi" w:cstheme="minorHAnsi"/>
        </w:rPr>
        <w:t>para</w:t>
      </w:r>
      <w:r w:rsidR="00377FB8" w:rsidRPr="00377FB8">
        <w:rPr>
          <w:rFonts w:asciiTheme="minorHAnsi" w:hAnsiTheme="minorHAnsi" w:cstheme="minorHAnsi"/>
        </w:rPr>
        <w:t xml:space="preserve"> crear un entorno escolar inclusivo y colaborativo. </w:t>
      </w:r>
      <w:r w:rsidR="00DD766F">
        <w:rPr>
          <w:rFonts w:asciiTheme="minorHAnsi" w:hAnsiTheme="minorHAnsi" w:cstheme="minorHAnsi"/>
        </w:rPr>
        <w:t xml:space="preserve">Esto </w:t>
      </w:r>
      <w:r w:rsidR="00377FB8" w:rsidRPr="00377FB8">
        <w:rPr>
          <w:rFonts w:asciiTheme="minorHAnsi" w:hAnsiTheme="minorHAnsi" w:cstheme="minorHAnsi"/>
        </w:rPr>
        <w:t>permite ajustar continuamente las estrategias de gestión basándose en los resultados obtenidos, asegurando que las pr</w:t>
      </w:r>
      <w:r w:rsidR="00DD766F">
        <w:rPr>
          <w:rFonts w:asciiTheme="minorHAnsi" w:hAnsiTheme="minorHAnsi" w:cstheme="minorHAnsi"/>
        </w:rPr>
        <w:t>á</w:t>
      </w:r>
      <w:r w:rsidR="00377FB8" w:rsidRPr="00377FB8">
        <w:rPr>
          <w:rFonts w:asciiTheme="minorHAnsi" w:hAnsiTheme="minorHAnsi" w:cstheme="minorHAnsi"/>
        </w:rPr>
        <w:t>cticas implementadas sean efectivas y respondan a las necesidades cambiantes de la comunidad educativa (Bello y López, 2022)</w:t>
      </w:r>
    </w:p>
    <w:p w14:paraId="626C7EFB" w14:textId="273FCE75"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Para mejorar la gestión de la convivencia, es necesario contar con un sistema de monitoreo que fortalezca las capacidades internas de los establecimientos, que involucre a todos los actores educativos y que brinde una evaluación contextualizada de las interacciones sociales en cada institución (Aravena et al., 2020; López et al., 2013) Es indispensable contar un sistema de monitoreo que permita evaluar las intervenciones y ajustar las estrategias según los resultados obtenidos </w:t>
      </w:r>
      <w:sdt>
        <w:sdtPr>
          <w:rPr>
            <w:rFonts w:asciiTheme="minorHAnsi" w:hAnsiTheme="minorHAnsi" w:cstheme="minorHAnsi"/>
          </w:rPr>
          <w:tag w:val="MENDELEY_CITATION_v3_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"/>
          <w:id w:val="1409576516"/>
          <w:placeholder>
            <w:docPart w:val="98066EE2F17FD54DA908977BA3D1ADDE"/>
          </w:placeholder>
        </w:sdtPr>
        <w:sdtContent>
          <w:r w:rsidRPr="00377FB8">
            <w:rPr>
              <w:rFonts w:asciiTheme="minorHAnsi" w:hAnsiTheme="minorHAnsi" w:cstheme="minorHAnsi"/>
            </w:rPr>
            <w:t>(</w:t>
          </w:r>
          <w:proofErr w:type="spellStart"/>
          <w:r w:rsidRPr="00377FB8">
            <w:rPr>
              <w:rFonts w:asciiTheme="minorHAnsi" w:hAnsiTheme="minorHAnsi" w:cstheme="minorHAnsi"/>
            </w:rPr>
            <w:t>Ascorra</w:t>
          </w:r>
          <w:proofErr w:type="spellEnd"/>
          <w:r w:rsidRPr="00377FB8">
            <w:rPr>
              <w:rFonts w:asciiTheme="minorHAnsi" w:hAnsiTheme="minorHAnsi" w:cstheme="minorHAnsi"/>
            </w:rPr>
            <w:t xml:space="preserve"> et al., 2019).</w:t>
          </w:r>
        </w:sdtContent>
      </w:sdt>
      <w:r w:rsidRPr="00377FB8">
        <w:rPr>
          <w:rFonts w:asciiTheme="minorHAnsi" w:hAnsiTheme="minorHAnsi" w:cstheme="minorHAnsi"/>
        </w:rPr>
        <w:t xml:space="preserve"> </w:t>
      </w:r>
    </w:p>
    <w:p w14:paraId="77505080" w14:textId="77777777" w:rsidR="00377FB8" w:rsidRPr="00377FB8" w:rsidRDefault="00377FB8" w:rsidP="00377FB8">
      <w:pPr>
        <w:spacing w:line="360" w:lineRule="auto"/>
        <w:ind w:right="52"/>
        <w:jc w:val="both"/>
        <w:rPr>
          <w:rFonts w:asciiTheme="minorHAnsi" w:hAnsiTheme="minorHAnsi" w:cstheme="minorHAnsi"/>
        </w:rPr>
      </w:pPr>
      <w:r w:rsidRPr="00377FB8">
        <w:rPr>
          <w:rFonts w:asciiTheme="minorHAnsi" w:hAnsiTheme="minorHAnsi" w:cstheme="minorHAnsi"/>
        </w:rPr>
        <w:t xml:space="preserve">Finalmente, es fundamental implementar un sistema de monitoreo que incluya la recolección y análisis de datos sobre el clima escolar, asociado a una evaluación continua de las intervenciones implementadas y que requieren de la colaboración de todos los miembros de la comunidad educativa. Estas prácticas son esenciales ya que permiten </w:t>
      </w:r>
      <w:r w:rsidRPr="00377FB8">
        <w:rPr>
          <w:rFonts w:asciiTheme="minorHAnsi" w:hAnsiTheme="minorHAnsi" w:cstheme="minorHAnsi"/>
        </w:rPr>
        <w:lastRenderedPageBreak/>
        <w:t>realizar ajustes de manera oportuna lo que contribuye a su vez a crear un entorno escolar más inclusivo y colaborativo.</w:t>
      </w:r>
    </w:p>
    <w:p w14:paraId="5F2D3F3A" w14:textId="77777777" w:rsidR="00377FB8" w:rsidRPr="00377FB8" w:rsidRDefault="00377FB8" w:rsidP="00377FB8">
      <w:pPr>
        <w:spacing w:line="360" w:lineRule="auto"/>
        <w:ind w:right="52"/>
        <w:jc w:val="both"/>
        <w:rPr>
          <w:rFonts w:asciiTheme="minorHAnsi" w:hAnsiTheme="minorHAnsi" w:cstheme="minorHAnsi"/>
        </w:rPr>
      </w:pPr>
    </w:p>
    <w:p w14:paraId="407E4689" w14:textId="6B971401" w:rsidR="00377FB8" w:rsidRPr="007C4AF1" w:rsidRDefault="00377FB8" w:rsidP="007C4AF1">
      <w:pPr>
        <w:pStyle w:val="Prrafodelista"/>
        <w:numPr>
          <w:ilvl w:val="0"/>
          <w:numId w:val="38"/>
        </w:numPr>
        <w:spacing w:line="360" w:lineRule="auto"/>
        <w:ind w:left="284" w:right="52" w:hanging="284"/>
        <w:jc w:val="both"/>
        <w:rPr>
          <w:rFonts w:asciiTheme="minorHAnsi" w:hAnsiTheme="minorHAnsi" w:cstheme="minorHAnsi"/>
        </w:rPr>
      </w:pPr>
      <w:r w:rsidRPr="007C4AF1">
        <w:rPr>
          <w:rFonts w:asciiTheme="minorHAnsi" w:hAnsiTheme="minorHAnsi" w:cstheme="minorHAnsi"/>
        </w:rPr>
        <w:br w:type="page"/>
      </w:r>
      <w:r w:rsidRPr="007C4AF1">
        <w:rPr>
          <w:rFonts w:asciiTheme="minorHAnsi" w:hAnsiTheme="minorHAnsi" w:cstheme="minorHAnsi"/>
          <w:b/>
          <w:bCs/>
        </w:rPr>
        <w:lastRenderedPageBreak/>
        <w:t>MARCO CONCEPTUAL ESQUEMÁTICO</w:t>
      </w:r>
    </w:p>
    <w:p w14:paraId="4764CF3C" w14:textId="59C56750" w:rsidR="00377FB8" w:rsidRPr="00377FB8" w:rsidRDefault="0075065E" w:rsidP="00222788">
      <w:pPr>
        <w:spacing w:line="360" w:lineRule="auto"/>
        <w:ind w:right="52"/>
        <w:jc w:val="center"/>
        <w:rPr>
          <w:rFonts w:asciiTheme="minorHAnsi" w:hAnsiTheme="minorHAnsi" w:cstheme="minorHAnsi"/>
          <w:b/>
          <w:bCs/>
        </w:rPr>
      </w:pPr>
      <w:r w:rsidRPr="00377FB8">
        <w:rPr>
          <w:rFonts w:asciiTheme="minorHAnsi" w:hAnsiTheme="minorHAnsi" w:cstheme="minorHAnsi"/>
          <w:b/>
          <w:bCs/>
          <w:noProof/>
        </w:rPr>
        <mc:AlternateContent>
          <mc:Choice Requires="wps">
            <w:drawing>
              <wp:anchor distT="0" distB="0" distL="114300" distR="114300" simplePos="0" relativeHeight="251670528" behindDoc="0" locked="0" layoutInCell="1" allowOverlap="1" wp14:anchorId="5DBB6B14" wp14:editId="2ED5E49D">
                <wp:simplePos x="0" y="0"/>
                <wp:positionH relativeFrom="column">
                  <wp:posOffset>-557692</wp:posOffset>
                </wp:positionH>
                <wp:positionV relativeFrom="paragraph">
                  <wp:posOffset>247501</wp:posOffset>
                </wp:positionV>
                <wp:extent cx="898727" cy="693366"/>
                <wp:effectExtent l="25400" t="25400" r="104775" b="107315"/>
                <wp:wrapNone/>
                <wp:docPr id="1308016756" name="Cuadro de texto 1"/>
                <wp:cNvGraphicFramePr/>
                <a:graphic xmlns:a="http://schemas.openxmlformats.org/drawingml/2006/main">
                  <a:graphicData uri="http://schemas.microsoft.com/office/word/2010/wordprocessingShape">
                    <wps:wsp>
                      <wps:cNvSpPr txBox="1"/>
                      <wps:spPr>
                        <a:xfrm>
                          <a:off x="0" y="0"/>
                          <a:ext cx="898727" cy="693366"/>
                        </a:xfrm>
                        <a:prstGeom prst="rect">
                          <a:avLst/>
                        </a:prstGeom>
                        <a:ln cap="rnd">
                          <a:miter lim="800000"/>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1BE888A9" w14:textId="0ECDF604" w:rsidR="00377FB8" w:rsidRPr="003F30B7" w:rsidRDefault="00377FB8" w:rsidP="00377FB8">
                            <w:pPr>
                              <w:jc w:val="center"/>
                              <w:rPr>
                                <w:rFonts w:ascii="Calibri" w:hAnsi="Calibri" w:cs="Calibri"/>
                                <w:b/>
                                <w:bCs/>
                              </w:rPr>
                            </w:pPr>
                            <w:r w:rsidRPr="003F30B7">
                              <w:rPr>
                                <w:rFonts w:ascii="Calibri" w:hAnsi="Calibri" w:cs="Calibri"/>
                                <w:b/>
                                <w:bCs/>
                              </w:rPr>
                              <w:t xml:space="preserve">Colegio </w:t>
                            </w:r>
                            <w:r w:rsidR="003918E0" w:rsidRPr="003F30B7">
                              <w:rPr>
                                <w:rFonts w:ascii="Calibri" w:hAnsi="Calibri" w:cs="Calibri"/>
                                <w:b/>
                                <w:bCs/>
                              </w:rPr>
                              <w:t>Rudolf Virchow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BB6B14" id="Cuadro de texto 1" o:spid="_x0000_s1034" type="#_x0000_t202" style="position:absolute;left:0;text-align:left;margin-left:-43.9pt;margin-top:19.5pt;width:70.75pt;height:54.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" fillcolor="white [3201]" strokecolor="black [3200]" strokeweight="1pt">
                <v:stroke endcap="round"/>
                <v:shadow on="t" color="black" opacity="26214f" origin="-.5,-.5" offset=".74836mm,.74836mm"/>
                <v:textbox>
                  <w:txbxContent>
                    <w:p w14:paraId="1BE888A9" w14:textId="0ECDF604" w:rsidR="00377FB8" w:rsidRPr="003F30B7" w:rsidRDefault="00377FB8" w:rsidP="00377FB8">
                      <w:pPr>
                        <w:jc w:val="center"/>
                        <w:rPr>
                          <w:rFonts w:ascii="Calibri" w:hAnsi="Calibri" w:cs="Calibri"/>
                          <w:b/>
                          <w:bCs/>
                        </w:rPr>
                      </w:pPr>
                      <w:r w:rsidRPr="003F30B7">
                        <w:rPr>
                          <w:rFonts w:ascii="Calibri" w:hAnsi="Calibri" w:cs="Calibri"/>
                          <w:b/>
                          <w:bCs/>
                        </w:rPr>
                        <w:t xml:space="preserve">Colegio </w:t>
                      </w:r>
                      <w:r w:rsidR="003918E0" w:rsidRPr="003F30B7">
                        <w:rPr>
                          <w:rFonts w:ascii="Calibri" w:hAnsi="Calibri" w:cs="Calibri"/>
                          <w:b/>
                          <w:bCs/>
                        </w:rPr>
                        <w:t>Rudolf Virchow</w:t>
                      </w:r>
                    </w:p>
                  </w:txbxContent>
                </v:textbox>
              </v:shape>
            </w:pict>
          </mc:Fallback>
        </mc:AlternateContent>
      </w:r>
      <w:r w:rsidR="00377FB8" w:rsidRPr="00377FB8">
        <w:rPr>
          <w:rFonts w:asciiTheme="minorHAnsi" w:hAnsiTheme="minorHAnsi" w:cstheme="minorHAnsi"/>
          <w:b/>
          <w:bCs/>
        </w:rPr>
        <w:t>Prácticas de liderazgo que influyen en la convivencia escolar</w:t>
      </w:r>
    </w:p>
    <w:p w14:paraId="016F05FF" w14:textId="6649E7B6" w:rsidR="00377FB8" w:rsidRPr="00377FB8" w:rsidRDefault="00D466FE" w:rsidP="00377FB8">
      <w:pPr>
        <w:spacing w:line="360" w:lineRule="auto"/>
        <w:ind w:right="52"/>
        <w:jc w:val="both"/>
        <w:rPr>
          <w:rFonts w:asciiTheme="minorHAnsi" w:hAnsiTheme="minorHAnsi" w:cstheme="minorHAnsi"/>
          <w:b/>
          <w:bCs/>
        </w:rPr>
      </w:pPr>
      <w:r>
        <w:rPr>
          <w:rFonts w:asciiTheme="minorHAnsi" w:hAnsiTheme="minorHAnsi" w:cstheme="minorHAnsi"/>
          <w:b/>
          <w:bCs/>
          <w:noProof/>
        </w:rPr>
        <mc:AlternateContent>
          <mc:Choice Requires="wps">
            <w:drawing>
              <wp:anchor distT="0" distB="0" distL="114300" distR="114300" simplePos="0" relativeHeight="251743232" behindDoc="0" locked="0" layoutInCell="1" allowOverlap="1" wp14:anchorId="2D3241D0" wp14:editId="036F7BFE">
                <wp:simplePos x="0" y="0"/>
                <wp:positionH relativeFrom="column">
                  <wp:posOffset>364278</wp:posOffset>
                </wp:positionH>
                <wp:positionV relativeFrom="paragraph">
                  <wp:posOffset>100965</wp:posOffset>
                </wp:positionV>
                <wp:extent cx="304800" cy="467781"/>
                <wp:effectExtent l="0" t="17780" r="7620" b="20320"/>
                <wp:wrapNone/>
                <wp:docPr id="485186881" name="Flecha abajo 64"/>
                <wp:cNvGraphicFramePr/>
                <a:graphic xmlns:a="http://schemas.openxmlformats.org/drawingml/2006/main">
                  <a:graphicData uri="http://schemas.microsoft.com/office/word/2010/wordprocessingShape">
                    <wps:wsp>
                      <wps:cNvSpPr/>
                      <wps:spPr>
                        <a:xfrm rot="16200000">
                          <a:off x="0" y="0"/>
                          <a:ext cx="304800" cy="467781"/>
                        </a:xfrm>
                        <a:prstGeom prst="down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B7994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64" o:spid="_x0000_s1026" type="#_x0000_t67" style="position:absolute;margin-left:28.7pt;margin-top:7.95pt;width:24pt;height:36.85pt;rotation:-9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" adj="14563" fillcolor="#ed7d31 [3205]" strokecolor="#09101d [484]" strokeweight="1pt"/>
            </w:pict>
          </mc:Fallback>
        </mc:AlternateContent>
      </w:r>
      <w:r w:rsidR="003F30B7" w:rsidRPr="00377FB8">
        <w:rPr>
          <w:rFonts w:asciiTheme="minorHAnsi" w:hAnsiTheme="minorHAnsi" w:cstheme="minorHAnsi"/>
          <w:b/>
          <w:bCs/>
          <w:noProof/>
        </w:rPr>
        <mc:AlternateContent>
          <mc:Choice Requires="wps">
            <w:drawing>
              <wp:anchor distT="0" distB="0" distL="114300" distR="114300" simplePos="0" relativeHeight="251671552" behindDoc="0" locked="0" layoutInCell="1" allowOverlap="1" wp14:anchorId="19000983" wp14:editId="5EB035A0">
                <wp:simplePos x="0" y="0"/>
                <wp:positionH relativeFrom="column">
                  <wp:posOffset>677423</wp:posOffset>
                </wp:positionH>
                <wp:positionV relativeFrom="paragraph">
                  <wp:posOffset>7134</wp:posOffset>
                </wp:positionV>
                <wp:extent cx="4546600" cy="721995"/>
                <wp:effectExtent l="25400" t="25400" r="101600" b="103505"/>
                <wp:wrapNone/>
                <wp:docPr id="55527058" name="Cuadro de texto 1"/>
                <wp:cNvGraphicFramePr/>
                <a:graphic xmlns:a="http://schemas.openxmlformats.org/drawingml/2006/main">
                  <a:graphicData uri="http://schemas.microsoft.com/office/word/2010/wordprocessingShape">
                    <wps:wsp>
                      <wps:cNvSpPr txBox="1"/>
                      <wps:spPr>
                        <a:xfrm>
                          <a:off x="0" y="0"/>
                          <a:ext cx="4546600" cy="721995"/>
                        </a:xfrm>
                        <a:prstGeom prst="rect">
                          <a:avLst/>
                        </a:prstGeom>
                        <a:ln cap="rnd">
                          <a:miter lim="800000"/>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2FB9DAB0" w14:textId="77777777" w:rsidR="00377FB8" w:rsidRPr="00371050" w:rsidRDefault="00377FB8" w:rsidP="00377FB8">
                            <w:pPr>
                              <w:jc w:val="center"/>
                              <w:rPr>
                                <w:rFonts w:ascii="Calibri" w:hAnsi="Calibri" w:cs="Calibri"/>
                                <w:b/>
                                <w:bCs/>
                              </w:rPr>
                            </w:pPr>
                            <w:r w:rsidRPr="00371050">
                              <w:rPr>
                                <w:rFonts w:ascii="Calibri" w:hAnsi="Calibri" w:cs="Calibri"/>
                                <w:b/>
                                <w:bCs/>
                              </w:rPr>
                              <w:t>Nudo crítico</w:t>
                            </w:r>
                          </w:p>
                          <w:p w14:paraId="080757A0" w14:textId="4A76DFF5" w:rsidR="00377FB8" w:rsidRPr="00371050" w:rsidRDefault="00377FB8" w:rsidP="00377FB8">
                            <w:pPr>
                              <w:jc w:val="center"/>
                              <w:rPr>
                                <w:rFonts w:ascii="Calibri" w:hAnsi="Calibri" w:cs="Calibri"/>
                              </w:rPr>
                            </w:pPr>
                            <w:r w:rsidRPr="00371050">
                              <w:rPr>
                                <w:rFonts w:ascii="Calibri" w:hAnsi="Calibri" w:cs="Calibri"/>
                              </w:rPr>
                              <w:t>Existen inconsistencias en la aplicación del reglamento de convivencia por parte de los distintas estamentos del centro educativo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000983" id="_x0000_s1035" type="#_x0000_t202" style="position:absolute;left:0;text-align:left;margin-left:53.35pt;margin-top:.55pt;width:358pt;height:56.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" fillcolor="white [3201]" strokecolor="black [3200]" strokeweight="1pt">
                <v:stroke endcap="round"/>
                <v:shadow on="t" color="black" opacity="26214f" origin="-.5,-.5" offset=".74836mm,.74836mm"/>
                <v:textbox>
                  <w:txbxContent>
                    <w:p w14:paraId="2FB9DAB0" w14:textId="77777777" w:rsidR="00377FB8" w:rsidRPr="00371050" w:rsidRDefault="00377FB8" w:rsidP="00377FB8">
                      <w:pPr>
                        <w:jc w:val="center"/>
                        <w:rPr>
                          <w:rFonts w:ascii="Calibri" w:hAnsi="Calibri" w:cs="Calibri"/>
                          <w:b/>
                          <w:bCs/>
                        </w:rPr>
                      </w:pPr>
                      <w:r w:rsidRPr="00371050">
                        <w:rPr>
                          <w:rFonts w:ascii="Calibri" w:hAnsi="Calibri" w:cs="Calibri"/>
                          <w:b/>
                          <w:bCs/>
                        </w:rPr>
                        <w:t>Nudo crítico</w:t>
                      </w:r>
                    </w:p>
                    <w:p w14:paraId="080757A0" w14:textId="4A76DFF5" w:rsidR="00377FB8" w:rsidRPr="00371050" w:rsidRDefault="00377FB8" w:rsidP="00377FB8">
                      <w:pPr>
                        <w:jc w:val="center"/>
                        <w:rPr>
                          <w:rFonts w:ascii="Calibri" w:hAnsi="Calibri" w:cs="Calibri"/>
                        </w:rPr>
                      </w:pPr>
                      <w:r w:rsidRPr="00371050">
                        <w:rPr>
                          <w:rFonts w:ascii="Calibri" w:hAnsi="Calibri" w:cs="Calibri"/>
                        </w:rPr>
                        <w:t>Existen inconsistencias en la aplicación del reglamento de convivencia por parte de los distintas estamentos del centro educativo</w:t>
                      </w:r>
                    </w:p>
                  </w:txbxContent>
                </v:textbox>
              </v:shape>
            </w:pict>
          </mc:Fallback>
        </mc:AlternateContent>
      </w:r>
      <w:r w:rsidR="00377FB8" w:rsidRPr="00377FB8">
        <w:rPr>
          <w:rFonts w:asciiTheme="minorHAnsi" w:hAnsiTheme="minorHAnsi" w:cstheme="minorHAnsi"/>
          <w:b/>
          <w:bCs/>
        </w:rPr>
        <w:t xml:space="preserve"> </w:t>
      </w:r>
    </w:p>
    <w:p w14:paraId="5A6D98A2" w14:textId="6939B71B" w:rsidR="00377FB8" w:rsidRPr="00377FB8" w:rsidRDefault="00377FB8" w:rsidP="00377FB8">
      <w:pPr>
        <w:spacing w:line="360" w:lineRule="auto"/>
        <w:ind w:right="52"/>
        <w:jc w:val="both"/>
        <w:rPr>
          <w:rFonts w:asciiTheme="minorHAnsi" w:hAnsiTheme="minorHAnsi" w:cstheme="minorHAnsi"/>
        </w:rPr>
      </w:pPr>
    </w:p>
    <w:p w14:paraId="52E9AEA3" w14:textId="2441248C" w:rsidR="00222788" w:rsidRDefault="00371050" w:rsidP="00377FB8">
      <w:pPr>
        <w:spacing w:line="360" w:lineRule="auto"/>
        <w:ind w:right="52"/>
        <w:jc w:val="both"/>
        <w:rPr>
          <w:rFonts w:asciiTheme="minorHAnsi" w:hAnsiTheme="minorHAnsi" w:cstheme="minorHAnsi"/>
        </w:rPr>
      </w:pPr>
      <w:r>
        <w:rPr>
          <w:rFonts w:asciiTheme="minorHAnsi" w:hAnsiTheme="minorHAnsi" w:cstheme="minorHAnsi"/>
          <w:b/>
          <w:bCs/>
          <w:noProof/>
        </w:rPr>
        <mc:AlternateContent>
          <mc:Choice Requires="wps">
            <w:drawing>
              <wp:anchor distT="0" distB="0" distL="114300" distR="114300" simplePos="0" relativeHeight="251729920" behindDoc="0" locked="0" layoutInCell="1" allowOverlap="1" wp14:anchorId="7B5A0CAD" wp14:editId="29DFE1B4">
                <wp:simplePos x="0" y="0"/>
                <wp:positionH relativeFrom="column">
                  <wp:posOffset>2703816</wp:posOffset>
                </wp:positionH>
                <wp:positionV relativeFrom="paragraph">
                  <wp:posOffset>90077</wp:posOffset>
                </wp:positionV>
                <wp:extent cx="304800" cy="302802"/>
                <wp:effectExtent l="12700" t="0" r="25400" b="27940"/>
                <wp:wrapNone/>
                <wp:docPr id="1631607688" name="Flecha abajo 64"/>
                <wp:cNvGraphicFramePr/>
                <a:graphic xmlns:a="http://schemas.openxmlformats.org/drawingml/2006/main">
                  <a:graphicData uri="http://schemas.microsoft.com/office/word/2010/wordprocessingShape">
                    <wps:wsp>
                      <wps:cNvSpPr/>
                      <wps:spPr>
                        <a:xfrm>
                          <a:off x="0" y="0"/>
                          <a:ext cx="304800" cy="302802"/>
                        </a:xfrm>
                        <a:prstGeom prst="down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84F451" id="Flecha abajo 64" o:spid="_x0000_s1026" type="#_x0000_t67" style="position:absolute;margin-left:212.9pt;margin-top:7.1pt;width:24pt;height:23.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" adj="10800" fillcolor="#ed7d31 [3205]" strokecolor="#09101d [484]" strokeweight="1pt"/>
            </w:pict>
          </mc:Fallback>
        </mc:AlternateContent>
      </w:r>
    </w:p>
    <w:p w14:paraId="6505F17D" w14:textId="242815B1" w:rsidR="00CE0275" w:rsidRDefault="00371050" w:rsidP="00377FB8">
      <w:pPr>
        <w:spacing w:line="360" w:lineRule="auto"/>
        <w:ind w:right="52"/>
        <w:jc w:val="both"/>
        <w:rPr>
          <w:rFonts w:asciiTheme="minorHAnsi" w:hAnsiTheme="minorHAnsi" w:cstheme="minorHAnsi"/>
        </w:rPr>
      </w:pPr>
      <w:r w:rsidRPr="00377FB8">
        <w:rPr>
          <w:rFonts w:asciiTheme="minorHAnsi" w:hAnsiTheme="minorHAnsi" w:cstheme="minorHAnsi"/>
          <w:b/>
          <w:bCs/>
          <w:noProof/>
        </w:rPr>
        <mc:AlternateContent>
          <mc:Choice Requires="wps">
            <w:drawing>
              <wp:anchor distT="0" distB="0" distL="114300" distR="114300" simplePos="0" relativeHeight="251668480" behindDoc="0" locked="0" layoutInCell="1" allowOverlap="1" wp14:anchorId="7987D37F" wp14:editId="00393C96">
                <wp:simplePos x="0" y="0"/>
                <wp:positionH relativeFrom="column">
                  <wp:posOffset>106109</wp:posOffset>
                </wp:positionH>
                <wp:positionV relativeFrom="paragraph">
                  <wp:posOffset>48210</wp:posOffset>
                </wp:positionV>
                <wp:extent cx="5494020" cy="516255"/>
                <wp:effectExtent l="25400" t="25400" r="106680" b="106045"/>
                <wp:wrapNone/>
                <wp:docPr id="803825223" name="Cuadro de texto 1"/>
                <wp:cNvGraphicFramePr/>
                <a:graphic xmlns:a="http://schemas.openxmlformats.org/drawingml/2006/main">
                  <a:graphicData uri="http://schemas.microsoft.com/office/word/2010/wordprocessingShape">
                    <wps:wsp>
                      <wps:cNvSpPr txBox="1"/>
                      <wps:spPr>
                        <a:xfrm>
                          <a:off x="0" y="0"/>
                          <a:ext cx="5494020" cy="516255"/>
                        </a:xfrm>
                        <a:prstGeom prst="rect">
                          <a:avLst/>
                        </a:prstGeom>
                        <a:ln cap="rnd">
                          <a:miter lim="800000"/>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0AB5D289" w14:textId="57E6C094" w:rsidR="00377FB8" w:rsidRPr="0035252B" w:rsidRDefault="00377FB8" w:rsidP="00377FB8">
                            <w:pPr>
                              <w:jc w:val="center"/>
                              <w:rPr>
                                <w:rFonts w:ascii="Calibri" w:hAnsi="Calibri" w:cs="Calibri"/>
                                <w:b/>
                                <w:bCs/>
                              </w:rPr>
                            </w:pPr>
                            <w:r w:rsidRPr="0035252B">
                              <w:rPr>
                                <w:rFonts w:ascii="Calibri" w:hAnsi="Calibri" w:cs="Calibri"/>
                                <w:b/>
                                <w:bCs/>
                              </w:rPr>
                              <w:t>¿Qué panorama nos ofrece la literatura Chilena acerca de las prácticas de liderazgo educativo y su influencia en la convivencia escolar en el siglo XXI?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87D37F" id="_x0000_s1036" type="#_x0000_t202" style="position:absolute;left:0;text-align:left;margin-left:8.35pt;margin-top:3.8pt;width:432.6pt;height:40.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" fillcolor="white [3201]" strokecolor="black [3200]" strokeweight="1pt">
                <v:stroke endcap="round"/>
                <v:shadow on="t" color="black" opacity="26214f" origin="-.5,-.5" offset=".74836mm,.74836mm"/>
                <v:textbox>
                  <w:txbxContent>
                    <w:p w14:paraId="0AB5D289" w14:textId="57E6C094" w:rsidR="00377FB8" w:rsidRPr="0035252B" w:rsidRDefault="00377FB8" w:rsidP="00377FB8">
                      <w:pPr>
                        <w:jc w:val="center"/>
                        <w:rPr>
                          <w:rFonts w:ascii="Calibri" w:hAnsi="Calibri" w:cs="Calibri"/>
                          <w:b/>
                          <w:bCs/>
                        </w:rPr>
                      </w:pPr>
                      <w:r w:rsidRPr="0035252B">
                        <w:rPr>
                          <w:rFonts w:ascii="Calibri" w:hAnsi="Calibri" w:cs="Calibri"/>
                          <w:b/>
                          <w:bCs/>
                        </w:rPr>
                        <w:t>¿Qué panorama nos ofrece la literatura Chilena acerca de las prácticas de liderazgo educativo y su influencia en la convivencia escolar en el siglo XXI?</w:t>
                      </w:r>
                    </w:p>
                  </w:txbxContent>
                </v:textbox>
              </v:shape>
            </w:pict>
          </mc:Fallback>
        </mc:AlternateContent>
      </w:r>
    </w:p>
    <w:p w14:paraId="71383BDB" w14:textId="13E6089B" w:rsidR="00377FB8" w:rsidRPr="00377FB8" w:rsidRDefault="0010411C" w:rsidP="00377FB8">
      <w:pPr>
        <w:spacing w:line="360" w:lineRule="auto"/>
        <w:ind w:right="52"/>
        <w:jc w:val="both"/>
        <w:rPr>
          <w:rFonts w:asciiTheme="minorHAnsi" w:hAnsiTheme="minorHAnsi" w:cstheme="minorHAnsi"/>
        </w:rPr>
      </w:pPr>
      <w:r w:rsidRPr="00377FB8">
        <w:rPr>
          <w:rFonts w:asciiTheme="minorHAnsi" w:hAnsiTheme="minorHAnsi" w:cstheme="minorHAnsi"/>
          <w:b/>
          <w:bCs/>
          <w:noProof/>
        </w:rPr>
        <mc:AlternateContent>
          <mc:Choice Requires="wps">
            <w:drawing>
              <wp:anchor distT="0" distB="0" distL="114300" distR="114300" simplePos="0" relativeHeight="251694080" behindDoc="0" locked="0" layoutInCell="1" allowOverlap="1" wp14:anchorId="55BACE28" wp14:editId="42BED6A9">
                <wp:simplePos x="0" y="0"/>
                <wp:positionH relativeFrom="column">
                  <wp:posOffset>-585833</wp:posOffset>
                </wp:positionH>
                <wp:positionV relativeFrom="paragraph">
                  <wp:posOffset>349885</wp:posOffset>
                </wp:positionV>
                <wp:extent cx="1614170" cy="973455"/>
                <wp:effectExtent l="25400" t="25400" r="100330" b="106045"/>
                <wp:wrapNone/>
                <wp:docPr id="1914474736" name="Cuadro de texto 1"/>
                <wp:cNvGraphicFramePr/>
                <a:graphic xmlns:a="http://schemas.openxmlformats.org/drawingml/2006/main">
                  <a:graphicData uri="http://schemas.microsoft.com/office/word/2010/wordprocessingShape">
                    <wps:wsp>
                      <wps:cNvSpPr txBox="1"/>
                      <wps:spPr>
                        <a:xfrm>
                          <a:off x="0" y="0"/>
                          <a:ext cx="1614170" cy="973455"/>
                        </a:xfrm>
                        <a:prstGeom prst="rect">
                          <a:avLst/>
                        </a:prstGeom>
                        <a:pattFill prst="pct30">
                          <a:fgClr>
                            <a:schemeClr val="accent2">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0447C732" w14:textId="564EEFD2" w:rsidR="006C0401"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6C0401" w:rsidRPr="00C20AF9">
                              <w:rPr>
                                <w:rFonts w:ascii="Calibri" w:hAnsi="Calibri" w:cs="Calibri"/>
                                <w:sz w:val="18"/>
                                <w:szCs w:val="18"/>
                              </w:rPr>
                              <w:t>Fomenta nuevos liderazgos</w:t>
                            </w:r>
                            <w:r w:rsidR="00B62069">
                              <w:rPr>
                                <w:rFonts w:ascii="Calibri" w:hAnsi="Calibri" w:cs="Calibri"/>
                                <w:sz w:val="18"/>
                                <w:szCs w:val="18"/>
                              </w:rPr>
                              <w:t>.</w:t>
                            </w:r>
                            <w:r w:rsidRPr="00C20AF9">
                              <w:rPr>
                                <w:rFonts w:ascii="Calibri" w:hAnsi="Calibri" w:cs="Calibri"/>
                                <w:sz w:val="18"/>
                                <w:szCs w:val="18"/>
                              </w:rPr>
                              <w:t xml:space="preserve"> </w:t>
                            </w:r>
                          </w:p>
                          <w:p w14:paraId="306BC810" w14:textId="2D53335E" w:rsidR="00377FB8" w:rsidRPr="00C20AF9" w:rsidRDefault="006C0401"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377FB8" w:rsidRPr="00C20AF9">
                              <w:rPr>
                                <w:rFonts w:ascii="Calibri" w:hAnsi="Calibri" w:cs="Calibri"/>
                                <w:sz w:val="18"/>
                                <w:szCs w:val="18"/>
                              </w:rPr>
                              <w:t>Promueve colabora</w:t>
                            </w:r>
                            <w:r w:rsidRPr="00C20AF9">
                              <w:rPr>
                                <w:rFonts w:ascii="Calibri" w:hAnsi="Calibri" w:cs="Calibri"/>
                                <w:sz w:val="18"/>
                                <w:szCs w:val="18"/>
                              </w:rPr>
                              <w:t>ción</w:t>
                            </w:r>
                            <w:r w:rsidR="00C20AF9" w:rsidRPr="00C20AF9">
                              <w:rPr>
                                <w:rFonts w:ascii="Calibri" w:hAnsi="Calibri" w:cs="Calibri"/>
                                <w:sz w:val="18"/>
                                <w:szCs w:val="18"/>
                              </w:rPr>
                              <w:t>.</w:t>
                            </w:r>
                          </w:p>
                          <w:p w14:paraId="5AA7C617" w14:textId="6BE65C16" w:rsidR="00C20AF9"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Pr="00C20AF9">
                              <w:rPr>
                                <w:rFonts w:ascii="Calibri" w:hAnsi="Calibri" w:cs="Calibri"/>
                                <w:sz w:val="18"/>
                                <w:szCs w:val="18"/>
                              </w:rPr>
                              <w:t>Participación de la comunidad en las decisiones</w:t>
                            </w:r>
                            <w:r w:rsidR="00C20AF9" w:rsidRPr="00C20AF9">
                              <w:rPr>
                                <w:rFonts w:ascii="Calibri" w:hAnsi="Calibri" w:cs="Calibri"/>
                                <w:sz w:val="18"/>
                                <w:szCs w:val="18"/>
                              </w:rPr>
                              <w:t>.</w:t>
                            </w:r>
                          </w:p>
                          <w:p w14:paraId="7F32A74A" w14:textId="7F67A802" w:rsidR="00377FB8" w:rsidRPr="00C20AF9" w:rsidRDefault="00C20AF9"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377FB8" w:rsidRPr="00C20AF9">
                              <w:rPr>
                                <w:rFonts w:ascii="Calibri" w:hAnsi="Calibri" w:cs="Calibri"/>
                                <w:sz w:val="18"/>
                                <w:szCs w:val="18"/>
                              </w:rPr>
                              <w:t>Descentralización en la toma</w:t>
                            </w:r>
                            <w:r w:rsidRPr="00C20AF9">
                              <w:rPr>
                                <w:rFonts w:ascii="Calibri" w:hAnsi="Calibri" w:cs="Calibri"/>
                                <w:sz w:val="18"/>
                                <w:szCs w:val="18"/>
                              </w:rPr>
                              <w:t xml:space="preserve"> </w:t>
                            </w:r>
                            <w:r w:rsidR="00377FB8" w:rsidRPr="00C20AF9">
                              <w:rPr>
                                <w:rFonts w:ascii="Calibri" w:hAnsi="Calibri" w:cs="Calibri"/>
                                <w:sz w:val="18"/>
                                <w:szCs w:val="18"/>
                              </w:rPr>
                              <w:t>de decisiones</w:t>
                            </w:r>
                            <w:r w:rsidRPr="00C20AF9">
                              <w:rPr>
                                <w:rFonts w:ascii="Segoe UI" w:hAnsi="Segoe UI" w:cs="Segoe UI"/>
                                <w:color w:val="0D0D0D"/>
                                <w:sz w:val="18"/>
                                <w:szCs w:val="18"/>
                                <w:shd w:val="clear" w:color="auto" w:fill="FFFFFF"/>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BACE28" id="_x0000_s1037" type="#_x0000_t202" style="position:absolute;left:0;text-align:left;margin-left:-46.15pt;margin-top:27.55pt;width:127.1pt;height:76.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" fillcolor="#fbe4d5 [661]" strokecolor="black [3200]" strokeweight="1pt">
                <v:fill r:id="rId18" o:title="" color2="white [3212]" type="pattern"/>
                <v:shadow on="t" color="black" opacity="26214f" origin="-.5,-.5" offset=".74836mm,.74836mm"/>
                <v:textbox>
                  <w:txbxContent>
                    <w:p w14:paraId="0447C732" w14:textId="564EEFD2" w:rsidR="006C0401"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6C0401" w:rsidRPr="00C20AF9">
                        <w:rPr>
                          <w:rFonts w:ascii="Calibri" w:hAnsi="Calibri" w:cs="Calibri"/>
                          <w:sz w:val="18"/>
                          <w:szCs w:val="18"/>
                        </w:rPr>
                        <w:t>Fomenta nuevos liderazgos</w:t>
                      </w:r>
                      <w:r w:rsidR="00B62069">
                        <w:rPr>
                          <w:rFonts w:ascii="Calibri" w:hAnsi="Calibri" w:cs="Calibri"/>
                          <w:sz w:val="18"/>
                          <w:szCs w:val="18"/>
                        </w:rPr>
                        <w:t>.</w:t>
                      </w:r>
                      <w:r w:rsidRPr="00C20AF9">
                        <w:rPr>
                          <w:rFonts w:ascii="Calibri" w:hAnsi="Calibri" w:cs="Calibri"/>
                          <w:sz w:val="18"/>
                          <w:szCs w:val="18"/>
                        </w:rPr>
                        <w:t xml:space="preserve"> </w:t>
                      </w:r>
                    </w:p>
                    <w:p w14:paraId="306BC810" w14:textId="2D53335E" w:rsidR="00377FB8" w:rsidRPr="00C20AF9" w:rsidRDefault="006C0401"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377FB8" w:rsidRPr="00C20AF9">
                        <w:rPr>
                          <w:rFonts w:ascii="Calibri" w:hAnsi="Calibri" w:cs="Calibri"/>
                          <w:sz w:val="18"/>
                          <w:szCs w:val="18"/>
                        </w:rPr>
                        <w:t>Promueve colabora</w:t>
                      </w:r>
                      <w:r w:rsidRPr="00C20AF9">
                        <w:rPr>
                          <w:rFonts w:ascii="Calibri" w:hAnsi="Calibri" w:cs="Calibri"/>
                          <w:sz w:val="18"/>
                          <w:szCs w:val="18"/>
                        </w:rPr>
                        <w:t>ción</w:t>
                      </w:r>
                      <w:r w:rsidR="00C20AF9" w:rsidRPr="00C20AF9">
                        <w:rPr>
                          <w:rFonts w:ascii="Calibri" w:hAnsi="Calibri" w:cs="Calibri"/>
                          <w:sz w:val="18"/>
                          <w:szCs w:val="18"/>
                        </w:rPr>
                        <w:t>.</w:t>
                      </w:r>
                    </w:p>
                    <w:p w14:paraId="5AA7C617" w14:textId="6BE65C16" w:rsidR="00C20AF9"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Pr="00C20AF9">
                        <w:rPr>
                          <w:rFonts w:ascii="Calibri" w:hAnsi="Calibri" w:cs="Calibri"/>
                          <w:sz w:val="18"/>
                          <w:szCs w:val="18"/>
                        </w:rPr>
                        <w:t>Participación de la comunidad en las decisiones</w:t>
                      </w:r>
                      <w:r w:rsidR="00C20AF9" w:rsidRPr="00C20AF9">
                        <w:rPr>
                          <w:rFonts w:ascii="Calibri" w:hAnsi="Calibri" w:cs="Calibri"/>
                          <w:sz w:val="18"/>
                          <w:szCs w:val="18"/>
                        </w:rPr>
                        <w:t>.</w:t>
                      </w:r>
                    </w:p>
                    <w:p w14:paraId="7F32A74A" w14:textId="7F67A802" w:rsidR="00377FB8" w:rsidRPr="00C20AF9" w:rsidRDefault="00C20AF9"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377FB8" w:rsidRPr="00C20AF9">
                        <w:rPr>
                          <w:rFonts w:ascii="Calibri" w:hAnsi="Calibri" w:cs="Calibri"/>
                          <w:sz w:val="18"/>
                          <w:szCs w:val="18"/>
                        </w:rPr>
                        <w:t>Descentralización en la toma</w:t>
                      </w:r>
                      <w:r w:rsidRPr="00C20AF9">
                        <w:rPr>
                          <w:rFonts w:ascii="Calibri" w:hAnsi="Calibri" w:cs="Calibri"/>
                          <w:sz w:val="18"/>
                          <w:szCs w:val="18"/>
                        </w:rPr>
                        <w:t xml:space="preserve"> </w:t>
                      </w:r>
                      <w:r w:rsidR="00377FB8" w:rsidRPr="00C20AF9">
                        <w:rPr>
                          <w:rFonts w:ascii="Calibri" w:hAnsi="Calibri" w:cs="Calibri"/>
                          <w:sz w:val="18"/>
                          <w:szCs w:val="18"/>
                        </w:rPr>
                        <w:t>de decisiones</w:t>
                      </w:r>
                      <w:r w:rsidRPr="00C20AF9">
                        <w:rPr>
                          <w:rFonts w:ascii="Segoe UI" w:hAnsi="Segoe UI" w:cs="Segoe UI"/>
                          <w:color w:val="0D0D0D"/>
                          <w:sz w:val="18"/>
                          <w:szCs w:val="18"/>
                          <w:shd w:val="clear" w:color="auto" w:fill="FFFFFF"/>
                        </w:rPr>
                        <w:t>.</w:t>
                      </w:r>
                    </w:p>
                  </w:txbxContent>
                </v:textbox>
              </v:shape>
            </w:pict>
          </mc:Fallback>
        </mc:AlternateContent>
      </w:r>
    </w:p>
    <w:p w14:paraId="155D44A9" w14:textId="23CF2D27" w:rsidR="00377FB8" w:rsidRPr="00377FB8" w:rsidRDefault="00F664EA" w:rsidP="00377FB8">
      <w:pPr>
        <w:spacing w:line="360" w:lineRule="auto"/>
        <w:ind w:right="52"/>
        <w:jc w:val="both"/>
        <w:rPr>
          <w:rFonts w:asciiTheme="minorHAnsi" w:hAnsiTheme="minorHAnsi" w:cstheme="minorHAnsi"/>
        </w:rPr>
      </w:pPr>
      <w:r>
        <w:rPr>
          <w:rFonts w:asciiTheme="minorHAnsi" w:hAnsiTheme="minorHAnsi" w:cstheme="minorHAnsi"/>
          <w:b/>
          <w:bCs/>
          <w:noProof/>
        </w:rPr>
        <mc:AlternateContent>
          <mc:Choice Requires="wps">
            <w:drawing>
              <wp:anchor distT="0" distB="0" distL="114300" distR="114300" simplePos="0" relativeHeight="251731968" behindDoc="0" locked="0" layoutInCell="1" allowOverlap="1" wp14:anchorId="77B2FDAD" wp14:editId="559424F5">
                <wp:simplePos x="0" y="0"/>
                <wp:positionH relativeFrom="column">
                  <wp:posOffset>2647224</wp:posOffset>
                </wp:positionH>
                <wp:positionV relativeFrom="paragraph">
                  <wp:posOffset>93345</wp:posOffset>
                </wp:positionV>
                <wp:extent cx="406400" cy="513715"/>
                <wp:effectExtent l="12700" t="0" r="25400" b="19685"/>
                <wp:wrapNone/>
                <wp:docPr id="1262535326" name="Flecha abajo 64"/>
                <wp:cNvGraphicFramePr/>
                <a:graphic xmlns:a="http://schemas.openxmlformats.org/drawingml/2006/main">
                  <a:graphicData uri="http://schemas.microsoft.com/office/word/2010/wordprocessingShape">
                    <wps:wsp>
                      <wps:cNvSpPr/>
                      <wps:spPr>
                        <a:xfrm>
                          <a:off x="0" y="0"/>
                          <a:ext cx="406400" cy="513715"/>
                        </a:xfrm>
                        <a:prstGeom prst="down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6E9B8D" id="Flecha abajo 64" o:spid="_x0000_s1026" type="#_x0000_t67" style="position:absolute;margin-left:208.45pt;margin-top:7.35pt;width:32pt;height:40.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" adj="13056" fillcolor="#ed7d31 [3205]" strokecolor="#09101d [484]" strokeweight="1pt"/>
            </w:pict>
          </mc:Fallback>
        </mc:AlternateContent>
      </w:r>
      <w:r w:rsidR="0010411C" w:rsidRPr="00377FB8">
        <w:rPr>
          <w:rFonts w:asciiTheme="minorHAnsi" w:hAnsiTheme="minorHAnsi" w:cstheme="minorHAnsi"/>
          <w:b/>
          <w:bCs/>
          <w:noProof/>
        </w:rPr>
        <mc:AlternateContent>
          <mc:Choice Requires="wps">
            <w:drawing>
              <wp:anchor distT="0" distB="0" distL="114300" distR="114300" simplePos="0" relativeHeight="251696128" behindDoc="0" locked="0" layoutInCell="1" allowOverlap="1" wp14:anchorId="1FD6CC09" wp14:editId="7F2A2C5B">
                <wp:simplePos x="0" y="0"/>
                <wp:positionH relativeFrom="column">
                  <wp:posOffset>4590415</wp:posOffset>
                </wp:positionH>
                <wp:positionV relativeFrom="paragraph">
                  <wp:posOffset>94615</wp:posOffset>
                </wp:positionV>
                <wp:extent cx="1577975" cy="558165"/>
                <wp:effectExtent l="25400" t="25400" r="98425" b="102235"/>
                <wp:wrapNone/>
                <wp:docPr id="93423872" name="Cuadro de texto 1"/>
                <wp:cNvGraphicFramePr/>
                <a:graphic xmlns:a="http://schemas.openxmlformats.org/drawingml/2006/main">
                  <a:graphicData uri="http://schemas.microsoft.com/office/word/2010/wordprocessingShape">
                    <wps:wsp>
                      <wps:cNvSpPr txBox="1"/>
                      <wps:spPr>
                        <a:xfrm>
                          <a:off x="0" y="0"/>
                          <a:ext cx="1577975" cy="558165"/>
                        </a:xfrm>
                        <a:prstGeom prst="rect">
                          <a:avLst/>
                        </a:prstGeom>
                        <a:pattFill prst="pct30">
                          <a:fgClr>
                            <a:schemeClr val="accent2">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1A3ED045" w14:textId="68AE0C3D" w:rsidR="00377FB8" w:rsidRPr="00B62069" w:rsidRDefault="00377FB8" w:rsidP="00B62069">
                            <w:pPr>
                              <w:pStyle w:val="Prrafodelista"/>
                              <w:numPr>
                                <w:ilvl w:val="0"/>
                                <w:numId w:val="53"/>
                              </w:numPr>
                              <w:ind w:left="142" w:hanging="142"/>
                              <w:rPr>
                                <w:sz w:val="18"/>
                                <w:szCs w:val="18"/>
                              </w:rPr>
                            </w:pPr>
                            <w:r w:rsidRPr="00B62069">
                              <w:rPr>
                                <w:sz w:val="18"/>
                                <w:szCs w:val="18"/>
                              </w:rPr>
                              <w:t>Gestión de proactivas y adaptativas a diversas situaciones</w:t>
                            </w:r>
                            <w:r w:rsidR="00C20AF9" w:rsidRPr="00B62069">
                              <w:rPr>
                                <w:sz w:val="18"/>
                                <w:szCs w:val="18"/>
                              </w:rPr>
                              <w:t>.</w:t>
                            </w:r>
                            <w:r w:rsidRPr="00B62069">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D6CC09" id="_x0000_s1038" type="#_x0000_t202" style="position:absolute;left:0;text-align:left;margin-left:361.45pt;margin-top:7.45pt;width:124.25pt;height:43.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" fillcolor="#fbe4d5 [661]" strokecolor="black [3200]" strokeweight="1pt">
                <v:fill r:id="rId18" o:title="" color2="white [3212]" type="pattern"/>
                <v:shadow on="t" color="black" opacity="26214f" origin="-.5,-.5" offset=".74836mm,.74836mm"/>
                <v:textbox>
                  <w:txbxContent>
                    <w:p w14:paraId="1A3ED045" w14:textId="68AE0C3D" w:rsidR="00377FB8" w:rsidRPr="00B62069" w:rsidRDefault="00377FB8" w:rsidP="00B62069">
                      <w:pPr>
                        <w:pStyle w:val="Prrafodelista"/>
                        <w:numPr>
                          <w:ilvl w:val="0"/>
                          <w:numId w:val="53"/>
                        </w:numPr>
                        <w:ind w:left="142" w:hanging="142"/>
                        <w:rPr>
                          <w:sz w:val="18"/>
                          <w:szCs w:val="18"/>
                        </w:rPr>
                      </w:pPr>
                      <w:r w:rsidRPr="00B62069">
                        <w:rPr>
                          <w:sz w:val="18"/>
                          <w:szCs w:val="18"/>
                        </w:rPr>
                        <w:t>Gestión de proactivas y adaptativas a diversas situaciones</w:t>
                      </w:r>
                      <w:r w:rsidR="00C20AF9" w:rsidRPr="00B62069">
                        <w:rPr>
                          <w:sz w:val="18"/>
                          <w:szCs w:val="18"/>
                        </w:rPr>
                        <w:t>.</w:t>
                      </w:r>
                      <w:r w:rsidRPr="00B62069">
                        <w:rPr>
                          <w:sz w:val="18"/>
                          <w:szCs w:val="18"/>
                        </w:rPr>
                        <w:t xml:space="preserve"> </w:t>
                      </w:r>
                    </w:p>
                  </w:txbxContent>
                </v:textbox>
              </v:shape>
            </w:pict>
          </mc:Fallback>
        </mc:AlternateContent>
      </w:r>
      <w:r w:rsidR="0010411C" w:rsidRPr="00377FB8">
        <w:rPr>
          <w:rFonts w:asciiTheme="minorHAnsi" w:hAnsiTheme="minorHAnsi" w:cstheme="minorHAnsi"/>
          <w:b/>
          <w:bCs/>
          <w:noProof/>
        </w:rPr>
        <mc:AlternateContent>
          <mc:Choice Requires="wps">
            <w:drawing>
              <wp:anchor distT="0" distB="0" distL="114300" distR="114300" simplePos="0" relativeHeight="251776000" behindDoc="0" locked="0" layoutInCell="1" allowOverlap="1" wp14:anchorId="5EAE40F9" wp14:editId="723A55EC">
                <wp:simplePos x="0" y="0"/>
                <wp:positionH relativeFrom="column">
                  <wp:posOffset>3658235</wp:posOffset>
                </wp:positionH>
                <wp:positionV relativeFrom="paragraph">
                  <wp:posOffset>165735</wp:posOffset>
                </wp:positionV>
                <wp:extent cx="927735" cy="449580"/>
                <wp:effectExtent l="25400" t="25400" r="100965" b="96520"/>
                <wp:wrapNone/>
                <wp:docPr id="1921946486" name="Cuadro de texto 1"/>
                <wp:cNvGraphicFramePr/>
                <a:graphic xmlns:a="http://schemas.openxmlformats.org/drawingml/2006/main">
                  <a:graphicData uri="http://schemas.microsoft.com/office/word/2010/wordprocessingShape">
                    <wps:wsp>
                      <wps:cNvSpPr txBox="1"/>
                      <wps:spPr>
                        <a:xfrm>
                          <a:off x="0" y="0"/>
                          <a:ext cx="927735" cy="449580"/>
                        </a:xfrm>
                        <a:prstGeom prst="rect">
                          <a:avLst/>
                        </a:prstGeom>
                        <a:solidFill>
                          <a:schemeClr val="accent2">
                            <a:lumMod val="20000"/>
                            <a:lumOff val="80000"/>
                          </a:schemeClr>
                        </a:solidFill>
                        <a:ln>
                          <a:solidFill>
                            <a:schemeClr val="accent2"/>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60CF29E3" w14:textId="77777777" w:rsidR="005C6CFF" w:rsidRPr="00AC606D" w:rsidRDefault="005C6CFF" w:rsidP="005C6CFF">
                            <w:pPr>
                              <w:jc w:val="center"/>
                              <w:rPr>
                                <w:rFonts w:ascii="Calibri" w:hAnsi="Calibri" w:cs="Calibri"/>
                                <w:b/>
                                <w:bCs/>
                              </w:rPr>
                            </w:pPr>
                            <w:r w:rsidRPr="00AC606D">
                              <w:rPr>
                                <w:rFonts w:ascii="Calibri" w:hAnsi="Calibri" w:cs="Calibri"/>
                                <w:b/>
                                <w:bCs/>
                              </w:rPr>
                              <w:t>Liderazgo Situacional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E40F9" id="_x0000_s1039" type="#_x0000_t202" style="position:absolute;left:0;text-align:left;margin-left:288.05pt;margin-top:13.05pt;width:73.05pt;height:35.4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" fillcolor="#fbe4d5 [661]" strokecolor="#ed7d31 [3205]" strokeweight="1pt">
                <v:shadow on="t" color="black" opacity="26214f" origin="-.5,-.5" offset=".74836mm,.74836mm"/>
                <v:textbox>
                  <w:txbxContent>
                    <w:p w14:paraId="60CF29E3" w14:textId="77777777" w:rsidR="005C6CFF" w:rsidRPr="00AC606D" w:rsidRDefault="005C6CFF" w:rsidP="005C6CFF">
                      <w:pPr>
                        <w:jc w:val="center"/>
                        <w:rPr>
                          <w:rFonts w:ascii="Calibri" w:hAnsi="Calibri" w:cs="Calibri"/>
                          <w:b/>
                          <w:bCs/>
                        </w:rPr>
                      </w:pPr>
                      <w:r w:rsidRPr="00AC606D">
                        <w:rPr>
                          <w:rFonts w:ascii="Calibri" w:hAnsi="Calibri" w:cs="Calibri"/>
                          <w:b/>
                          <w:bCs/>
                        </w:rPr>
                        <w:t>Liderazgo Situacional</w:t>
                      </w:r>
                    </w:p>
                  </w:txbxContent>
                </v:textbox>
              </v:shape>
            </w:pict>
          </mc:Fallback>
        </mc:AlternateContent>
      </w:r>
      <w:r w:rsidR="0010411C">
        <w:rPr>
          <w:rFonts w:asciiTheme="minorHAnsi" w:hAnsiTheme="minorHAnsi" w:cstheme="minorHAnsi"/>
          <w:noProof/>
        </w:rPr>
        <mc:AlternateContent>
          <mc:Choice Requires="wps">
            <w:drawing>
              <wp:anchor distT="0" distB="0" distL="114300" distR="114300" simplePos="0" relativeHeight="251741184" behindDoc="0" locked="0" layoutInCell="1" allowOverlap="1" wp14:anchorId="3414942F" wp14:editId="42FF4648">
                <wp:simplePos x="0" y="0"/>
                <wp:positionH relativeFrom="column">
                  <wp:posOffset>2176145</wp:posOffset>
                </wp:positionH>
                <wp:positionV relativeFrom="paragraph">
                  <wp:posOffset>666750</wp:posOffset>
                </wp:positionV>
                <wp:extent cx="1349375" cy="1122045"/>
                <wp:effectExtent l="0" t="0" r="9525" b="8255"/>
                <wp:wrapNone/>
                <wp:docPr id="209526300" name="Rectángulo redondeado 64"/>
                <wp:cNvGraphicFramePr/>
                <a:graphic xmlns:a="http://schemas.openxmlformats.org/drawingml/2006/main">
                  <a:graphicData uri="http://schemas.microsoft.com/office/word/2010/wordprocessingShape">
                    <wps:wsp>
                      <wps:cNvSpPr/>
                      <wps:spPr>
                        <a:xfrm>
                          <a:off x="0" y="0"/>
                          <a:ext cx="1349375" cy="1122045"/>
                        </a:xfrm>
                        <a:prstGeom prst="roundRect">
                          <a:avLst/>
                        </a:prstGeom>
                        <a:solidFill>
                          <a:schemeClr val="accent4">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58AC1440" w14:textId="3D1AD43A" w:rsidR="00371050" w:rsidRPr="00371050" w:rsidRDefault="003F30B7" w:rsidP="00371050">
                            <w:pPr>
                              <w:jc w:val="center"/>
                              <w:rPr>
                                <w:rFonts w:ascii="Calibri" w:hAnsi="Calibri" w:cs="Calibri"/>
                                <w:b/>
                                <w:bCs/>
                                <w:color w:val="000000" w:themeColor="text1"/>
                                <w:sz w:val="32"/>
                                <w:szCs w:val="32"/>
                              </w:rPr>
                            </w:pPr>
                            <w:r w:rsidRPr="00371050">
                              <w:rPr>
                                <w:rFonts w:ascii="Calibri" w:hAnsi="Calibri" w:cs="Calibri"/>
                                <w:b/>
                                <w:bCs/>
                                <w:color w:val="000000" w:themeColor="text1"/>
                                <w:sz w:val="32"/>
                                <w:szCs w:val="32"/>
                              </w:rPr>
                              <w:t>PRÁCTICAS DE LIDERAZGO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414942F" id="Rectángulo redondeado 64" o:spid="_x0000_s1040" style="position:absolute;left:0;text-align:left;margin-left:171.35pt;margin-top:52.5pt;width:106.25pt;height:88.35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" fillcolor="#ffd966 [1943]" strokecolor="#09101d [484]" strokeweight="1pt">
                <v:stroke joinstyle="miter"/>
                <v:textbox>
                  <w:txbxContent>
                    <w:p w14:paraId="58AC1440" w14:textId="3D1AD43A" w:rsidR="00371050" w:rsidRPr="00371050" w:rsidRDefault="003F30B7" w:rsidP="00371050">
                      <w:pPr>
                        <w:jc w:val="center"/>
                        <w:rPr>
                          <w:rFonts w:ascii="Calibri" w:hAnsi="Calibri" w:cs="Calibri"/>
                          <w:b/>
                          <w:bCs/>
                          <w:color w:val="000000" w:themeColor="text1"/>
                          <w:sz w:val="32"/>
                          <w:szCs w:val="32"/>
                        </w:rPr>
                      </w:pPr>
                      <w:r w:rsidRPr="00371050">
                        <w:rPr>
                          <w:rFonts w:ascii="Calibri" w:hAnsi="Calibri" w:cs="Calibri"/>
                          <w:b/>
                          <w:bCs/>
                          <w:color w:val="000000" w:themeColor="text1"/>
                          <w:sz w:val="32"/>
                          <w:szCs w:val="32"/>
                        </w:rPr>
                        <w:t>PRÁCTICAS DE LIDERAZGO</w:t>
                      </w:r>
                    </w:p>
                  </w:txbxContent>
                </v:textbox>
              </v:roundrect>
            </w:pict>
          </mc:Fallback>
        </mc:AlternateContent>
      </w:r>
      <w:r w:rsidR="0010411C" w:rsidRPr="00377FB8">
        <w:rPr>
          <w:rFonts w:asciiTheme="minorHAnsi" w:hAnsiTheme="minorHAnsi" w:cstheme="minorHAnsi"/>
          <w:b/>
          <w:bCs/>
          <w:noProof/>
        </w:rPr>
        <mc:AlternateContent>
          <mc:Choice Requires="wps">
            <w:drawing>
              <wp:anchor distT="0" distB="0" distL="114300" distR="114300" simplePos="0" relativeHeight="251692032" behindDoc="0" locked="0" layoutInCell="1" allowOverlap="1" wp14:anchorId="2B68C5CB" wp14:editId="56380242">
                <wp:simplePos x="0" y="0"/>
                <wp:positionH relativeFrom="column">
                  <wp:posOffset>4592320</wp:posOffset>
                </wp:positionH>
                <wp:positionV relativeFrom="paragraph">
                  <wp:posOffset>1627505</wp:posOffset>
                </wp:positionV>
                <wp:extent cx="1579245" cy="1209040"/>
                <wp:effectExtent l="25400" t="25400" r="97155" b="99060"/>
                <wp:wrapNone/>
                <wp:docPr id="1810026902" name="Cuadro de texto 1"/>
                <wp:cNvGraphicFramePr/>
                <a:graphic xmlns:a="http://schemas.openxmlformats.org/drawingml/2006/main">
                  <a:graphicData uri="http://schemas.microsoft.com/office/word/2010/wordprocessingShape">
                    <wps:wsp>
                      <wps:cNvSpPr txBox="1"/>
                      <wps:spPr>
                        <a:xfrm>
                          <a:off x="0" y="0"/>
                          <a:ext cx="1579245" cy="1209040"/>
                        </a:xfrm>
                        <a:prstGeom prst="rect">
                          <a:avLst/>
                        </a:prstGeom>
                        <a:pattFill prst="pct30">
                          <a:fgClr>
                            <a:schemeClr val="accent2">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62702191" w14:textId="38BBC050" w:rsidR="00377FB8" w:rsidRPr="00F7108D" w:rsidRDefault="00377FB8" w:rsidP="001E24E4">
                            <w:pPr>
                              <w:ind w:left="142" w:hanging="14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Participación activa de toda la comunidad en la toma de decisiones.</w:t>
                            </w:r>
                          </w:p>
                          <w:p w14:paraId="02C49E55" w14:textId="15CD80BA" w:rsidR="00377FB8" w:rsidRPr="00F7108D" w:rsidRDefault="00377FB8" w:rsidP="001E24E4">
                            <w:pPr>
                              <w:ind w:left="142" w:hanging="14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Equipo multidisciplinario que trabaje de manera integrada.</w:t>
                            </w:r>
                          </w:p>
                          <w:p w14:paraId="4BFAD083" w14:textId="07D01F57" w:rsidR="00377FB8" w:rsidRPr="00F7108D" w:rsidRDefault="00377FB8" w:rsidP="001E24E4">
                            <w:pPr>
                              <w:ind w:left="142" w:hanging="14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Enfoque colaborativo y participativo</w:t>
                            </w:r>
                            <w:r w:rsidR="00C20AF9">
                              <w:rPr>
                                <w:rFonts w:ascii="Calibri" w:hAnsi="Calibri" w:cs="Calibri"/>
                                <w:sz w:val="18"/>
                                <w:szCs w:val="18"/>
                              </w:rPr>
                              <w:t>.</w:t>
                            </w:r>
                          </w:p>
                          <w:p w14:paraId="701DFCD1" w14:textId="77777777" w:rsidR="00377FB8" w:rsidRPr="00F7108D" w:rsidRDefault="00377FB8" w:rsidP="001E24E4">
                            <w:pPr>
                              <w:rPr>
                                <w:rFonts w:ascii="Calibri" w:hAnsi="Calibri" w:cs="Calibri"/>
                                <w:sz w:val="18"/>
                                <w:szCs w:val="18"/>
                              </w:rPr>
                            </w:pPr>
                          </w:p>
                          <w:p w14:paraId="4978DCDB" w14:textId="77777777" w:rsidR="00377FB8" w:rsidRPr="00F7108D" w:rsidRDefault="00377FB8" w:rsidP="001E24E4">
                            <w:pPr>
                              <w:rPr>
                                <w:rFonts w:ascii="Calibri" w:hAnsi="Calibri" w:cs="Calibri"/>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68C5CB" id="_x0000_s1041" type="#_x0000_t202" style="position:absolute;left:0;text-align:left;margin-left:361.6pt;margin-top:128.15pt;width:124.35pt;height:95.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" fillcolor="#fbe4d5 [661]" strokecolor="black [3200]" strokeweight="1pt">
                <v:fill r:id="rId18" o:title="" color2="white [3212]" type="pattern"/>
                <v:shadow on="t" color="black" opacity="26214f" origin="-.5,-.5" offset=".74836mm,.74836mm"/>
                <v:textbox>
                  <w:txbxContent>
                    <w:p w14:paraId="62702191" w14:textId="38BBC050" w:rsidR="00377FB8" w:rsidRPr="00F7108D" w:rsidRDefault="00377FB8" w:rsidP="001E24E4">
                      <w:pPr>
                        <w:ind w:left="142" w:hanging="14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Participación activa de toda la comunidad en la toma de decisiones.</w:t>
                      </w:r>
                    </w:p>
                    <w:p w14:paraId="02C49E55" w14:textId="15CD80BA" w:rsidR="00377FB8" w:rsidRPr="00F7108D" w:rsidRDefault="00377FB8" w:rsidP="001E24E4">
                      <w:pPr>
                        <w:ind w:left="142" w:hanging="14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Equipo multidisciplinario que trabaje de manera integrada.</w:t>
                      </w:r>
                    </w:p>
                    <w:p w14:paraId="4BFAD083" w14:textId="07D01F57" w:rsidR="00377FB8" w:rsidRPr="00F7108D" w:rsidRDefault="00377FB8" w:rsidP="001E24E4">
                      <w:pPr>
                        <w:ind w:left="142" w:hanging="14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Enfoque colaborativo y participativo</w:t>
                      </w:r>
                      <w:r w:rsidR="00C20AF9">
                        <w:rPr>
                          <w:rFonts w:ascii="Calibri" w:hAnsi="Calibri" w:cs="Calibri"/>
                          <w:sz w:val="18"/>
                          <w:szCs w:val="18"/>
                        </w:rPr>
                        <w:t>.</w:t>
                      </w:r>
                    </w:p>
                    <w:p w14:paraId="701DFCD1" w14:textId="77777777" w:rsidR="00377FB8" w:rsidRPr="00F7108D" w:rsidRDefault="00377FB8" w:rsidP="001E24E4">
                      <w:pPr>
                        <w:rPr>
                          <w:rFonts w:ascii="Calibri" w:hAnsi="Calibri" w:cs="Calibri"/>
                          <w:sz w:val="18"/>
                          <w:szCs w:val="18"/>
                        </w:rPr>
                      </w:pPr>
                    </w:p>
                    <w:p w14:paraId="4978DCDB" w14:textId="77777777" w:rsidR="00377FB8" w:rsidRPr="00F7108D" w:rsidRDefault="00377FB8" w:rsidP="001E24E4">
                      <w:pPr>
                        <w:rPr>
                          <w:rFonts w:ascii="Calibri" w:hAnsi="Calibri" w:cs="Calibri"/>
                          <w:sz w:val="18"/>
                          <w:szCs w:val="18"/>
                        </w:rPr>
                      </w:pPr>
                    </w:p>
                  </w:txbxContent>
                </v:textbox>
              </v:shape>
            </w:pict>
          </mc:Fallback>
        </mc:AlternateContent>
      </w:r>
    </w:p>
    <w:p w14:paraId="361FC3DD" w14:textId="2B715D1E" w:rsidR="00377FB8" w:rsidRPr="00377FB8" w:rsidRDefault="0010411C" w:rsidP="00377FB8">
      <w:pPr>
        <w:spacing w:line="360" w:lineRule="auto"/>
        <w:ind w:right="52"/>
        <w:jc w:val="both"/>
        <w:rPr>
          <w:rFonts w:asciiTheme="minorHAnsi" w:hAnsiTheme="minorHAnsi" w:cstheme="minorHAnsi"/>
        </w:rPr>
      </w:pPr>
      <w:r w:rsidRPr="00377FB8">
        <w:rPr>
          <w:rFonts w:asciiTheme="minorHAnsi" w:hAnsiTheme="minorHAnsi" w:cstheme="minorHAnsi"/>
          <w:b/>
          <w:bCs/>
          <w:noProof/>
        </w:rPr>
        <mc:AlternateContent>
          <mc:Choice Requires="wps">
            <w:drawing>
              <wp:anchor distT="0" distB="0" distL="114300" distR="114300" simplePos="0" relativeHeight="251769856" behindDoc="0" locked="0" layoutInCell="1" allowOverlap="1" wp14:anchorId="4FD089C9" wp14:editId="581C633A">
                <wp:simplePos x="0" y="0"/>
                <wp:positionH relativeFrom="column">
                  <wp:posOffset>903936</wp:posOffset>
                </wp:positionH>
                <wp:positionV relativeFrom="paragraph">
                  <wp:posOffset>81280</wp:posOffset>
                </wp:positionV>
                <wp:extent cx="1210414" cy="449580"/>
                <wp:effectExtent l="25400" t="25400" r="97790" b="96520"/>
                <wp:wrapNone/>
                <wp:docPr id="223764022" name="Cuadro de texto 1"/>
                <wp:cNvGraphicFramePr/>
                <a:graphic xmlns:a="http://schemas.openxmlformats.org/drawingml/2006/main">
                  <a:graphicData uri="http://schemas.microsoft.com/office/word/2010/wordprocessingShape">
                    <wps:wsp>
                      <wps:cNvSpPr txBox="1"/>
                      <wps:spPr>
                        <a:xfrm>
                          <a:off x="0" y="0"/>
                          <a:ext cx="1210414" cy="449580"/>
                        </a:xfrm>
                        <a:prstGeom prst="rect">
                          <a:avLst/>
                        </a:prstGeom>
                        <a:solidFill>
                          <a:schemeClr val="accent2">
                            <a:lumMod val="20000"/>
                            <a:lumOff val="80000"/>
                          </a:schemeClr>
                        </a:solidFill>
                        <a:ln>
                          <a:solidFill>
                            <a:schemeClr val="accent2"/>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3FDC59D4" w14:textId="77777777" w:rsidR="005C6CFF" w:rsidRPr="00AC606D" w:rsidRDefault="005C6CFF" w:rsidP="005C6CFF">
                            <w:pPr>
                              <w:jc w:val="center"/>
                              <w:rPr>
                                <w:rFonts w:ascii="Calibri" w:hAnsi="Calibri" w:cs="Calibri"/>
                                <w:b/>
                                <w:bCs/>
                              </w:rPr>
                            </w:pPr>
                            <w:r w:rsidRPr="00AC606D">
                              <w:rPr>
                                <w:rFonts w:ascii="Calibri" w:hAnsi="Calibri" w:cs="Calibri"/>
                                <w:b/>
                                <w:bCs/>
                              </w:rPr>
                              <w:t>Liderazgo Distribuido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D089C9" id="_x0000_s1042" type="#_x0000_t202" style="position:absolute;left:0;text-align:left;margin-left:71.2pt;margin-top:6.4pt;width:95.3pt;height:35.4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" fillcolor="#fbe4d5 [661]" strokecolor="#ed7d31 [3205]" strokeweight="1pt">
                <v:shadow on="t" color="black" opacity="26214f" origin="-.5,-.5" offset=".74836mm,.74836mm"/>
                <v:textbox>
                  <w:txbxContent>
                    <w:p w14:paraId="3FDC59D4" w14:textId="77777777" w:rsidR="005C6CFF" w:rsidRPr="00AC606D" w:rsidRDefault="005C6CFF" w:rsidP="005C6CFF">
                      <w:pPr>
                        <w:jc w:val="center"/>
                        <w:rPr>
                          <w:rFonts w:ascii="Calibri" w:hAnsi="Calibri" w:cs="Calibri"/>
                          <w:b/>
                          <w:bCs/>
                        </w:rPr>
                      </w:pPr>
                      <w:r w:rsidRPr="00AC606D">
                        <w:rPr>
                          <w:rFonts w:ascii="Calibri" w:hAnsi="Calibri" w:cs="Calibri"/>
                          <w:b/>
                          <w:bCs/>
                        </w:rPr>
                        <w:t>Liderazgo Distribuido</w:t>
                      </w:r>
                    </w:p>
                  </w:txbxContent>
                </v:textbox>
              </v:shape>
            </w:pict>
          </mc:Fallback>
        </mc:AlternateContent>
      </w:r>
    </w:p>
    <w:p w14:paraId="7BA9BF29" w14:textId="7E3865DD" w:rsidR="00377FB8" w:rsidRPr="00377FB8" w:rsidRDefault="0010411C" w:rsidP="00377FB8">
      <w:pPr>
        <w:spacing w:line="360" w:lineRule="auto"/>
        <w:ind w:right="52"/>
        <w:jc w:val="both"/>
        <w:rPr>
          <w:rFonts w:asciiTheme="minorHAnsi" w:hAnsiTheme="minorHAnsi" w:cstheme="minorHAnsi"/>
        </w:rPr>
      </w:pPr>
      <w:r>
        <w:rPr>
          <w:noProof/>
        </w:rPr>
        <mc:AlternateContent>
          <mc:Choice Requires="wps">
            <w:drawing>
              <wp:anchor distT="0" distB="0" distL="114300" distR="114300" simplePos="0" relativeHeight="251795456" behindDoc="0" locked="0" layoutInCell="1" allowOverlap="1" wp14:anchorId="7AC899A8" wp14:editId="42E8EABF">
                <wp:simplePos x="0" y="0"/>
                <wp:positionH relativeFrom="column">
                  <wp:posOffset>2048510</wp:posOffset>
                </wp:positionH>
                <wp:positionV relativeFrom="paragraph">
                  <wp:posOffset>126728</wp:posOffset>
                </wp:positionV>
                <wp:extent cx="219710" cy="140335"/>
                <wp:effectExtent l="12700" t="25400" r="21590" b="12065"/>
                <wp:wrapNone/>
                <wp:docPr id="1355802087" name="Flecha derecha 65"/>
                <wp:cNvGraphicFramePr/>
                <a:graphic xmlns:a="http://schemas.openxmlformats.org/drawingml/2006/main">
                  <a:graphicData uri="http://schemas.microsoft.com/office/word/2010/wordprocessingShape">
                    <wps:wsp>
                      <wps:cNvSpPr/>
                      <wps:spPr>
                        <a:xfrm rot="11897804">
                          <a:off x="0" y="0"/>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F99060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65" o:spid="_x0000_s1026" type="#_x0000_t13" style="position:absolute;margin-left:161.3pt;margin-top:10pt;width:17.3pt;height:11.05pt;rotation:-10597385fd;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" adj="14702" fillcolor="#ed7d31 [3205]" strokecolor="#09101d [484]" strokeweight="1pt"/>
            </w:pict>
          </mc:Fallback>
        </mc:AlternateContent>
      </w:r>
      <w:r w:rsidRPr="00377FB8">
        <w:rPr>
          <w:rFonts w:asciiTheme="minorHAnsi" w:hAnsiTheme="minorHAnsi" w:cstheme="minorHAnsi"/>
          <w:b/>
          <w:bCs/>
          <w:noProof/>
        </w:rPr>
        <mc:AlternateContent>
          <mc:Choice Requires="wps">
            <w:drawing>
              <wp:anchor distT="0" distB="0" distL="114300" distR="114300" simplePos="0" relativeHeight="251695104" behindDoc="0" locked="0" layoutInCell="1" allowOverlap="1" wp14:anchorId="4E575AFA" wp14:editId="54A8CE1A">
                <wp:simplePos x="0" y="0"/>
                <wp:positionH relativeFrom="column">
                  <wp:posOffset>4594225</wp:posOffset>
                </wp:positionH>
                <wp:positionV relativeFrom="paragraph">
                  <wp:posOffset>196215</wp:posOffset>
                </wp:positionV>
                <wp:extent cx="1588770" cy="801370"/>
                <wp:effectExtent l="25400" t="25400" r="100330" b="100330"/>
                <wp:wrapNone/>
                <wp:docPr id="1949648443" name="Cuadro de texto 1"/>
                <wp:cNvGraphicFramePr/>
                <a:graphic xmlns:a="http://schemas.openxmlformats.org/drawingml/2006/main">
                  <a:graphicData uri="http://schemas.microsoft.com/office/word/2010/wordprocessingShape">
                    <wps:wsp>
                      <wps:cNvSpPr txBox="1"/>
                      <wps:spPr>
                        <a:xfrm>
                          <a:off x="0" y="0"/>
                          <a:ext cx="1588770" cy="801370"/>
                        </a:xfrm>
                        <a:prstGeom prst="rect">
                          <a:avLst/>
                        </a:prstGeom>
                        <a:pattFill prst="pct30">
                          <a:fgClr>
                            <a:schemeClr val="accent2">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4EAB49A4" w14:textId="08F27107" w:rsidR="00377FB8"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8B009D" w:rsidRPr="00C20AF9">
                              <w:rPr>
                                <w:rFonts w:ascii="Calibri" w:hAnsi="Calibri" w:cs="Calibri"/>
                                <w:sz w:val="18"/>
                                <w:szCs w:val="18"/>
                              </w:rPr>
                              <w:t>Elaboración de propuestas</w:t>
                            </w:r>
                            <w:r w:rsidRPr="00C20AF9">
                              <w:rPr>
                                <w:rFonts w:ascii="Calibri" w:hAnsi="Calibri" w:cs="Calibri"/>
                                <w:sz w:val="18"/>
                                <w:szCs w:val="18"/>
                              </w:rPr>
                              <w:t xml:space="preserve"> </w:t>
                            </w:r>
                          </w:p>
                          <w:p w14:paraId="1C3506CD" w14:textId="4D7A8CF3" w:rsidR="00377FB8"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Pr="00C20AF9">
                              <w:rPr>
                                <w:rFonts w:ascii="Calibri" w:hAnsi="Calibri" w:cs="Calibri"/>
                                <w:sz w:val="18"/>
                                <w:szCs w:val="18"/>
                              </w:rPr>
                              <w:t>Gestión de actividades formativas</w:t>
                            </w:r>
                            <w:r w:rsidR="00C20AF9" w:rsidRPr="00C20AF9">
                              <w:rPr>
                                <w:rFonts w:ascii="Calibri" w:hAnsi="Calibri" w:cs="Calibri"/>
                                <w:sz w:val="18"/>
                                <w:szCs w:val="18"/>
                              </w:rPr>
                              <w:t>.</w:t>
                            </w:r>
                            <w:r w:rsidRPr="00C20AF9">
                              <w:rPr>
                                <w:rFonts w:ascii="Calibri" w:hAnsi="Calibri" w:cs="Calibri"/>
                                <w:sz w:val="18"/>
                                <w:szCs w:val="18"/>
                              </w:rPr>
                              <w:t xml:space="preserve"> </w:t>
                            </w:r>
                          </w:p>
                          <w:p w14:paraId="7CF7F3C9" w14:textId="717E2309" w:rsidR="008B009D" w:rsidRPr="00C20AF9" w:rsidRDefault="008B009D"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Pr="00C20AF9">
                              <w:rPr>
                                <w:rFonts w:ascii="Calibri" w:hAnsi="Calibri" w:cs="Calibri"/>
                                <w:sz w:val="18"/>
                                <w:szCs w:val="18"/>
                              </w:rPr>
                              <w:t>Gestión de la colaboración de redes</w:t>
                            </w:r>
                            <w:r w:rsidR="00C20AF9" w:rsidRPr="00C20AF9">
                              <w:rPr>
                                <w:rFonts w:ascii="Calibri" w:hAnsi="Calibri" w:cs="Calibri"/>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75AFA" id="_x0000_s1043" type="#_x0000_t202" style="position:absolute;left:0;text-align:left;margin-left:361.75pt;margin-top:15.45pt;width:125.1pt;height:63.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" fillcolor="#fbe4d5 [661]" strokecolor="black [3200]" strokeweight="1pt">
                <v:fill r:id="rId18" o:title="" color2="white [3212]" type="pattern"/>
                <v:shadow on="t" color="black" opacity="26214f" origin="-.5,-.5" offset=".74836mm,.74836mm"/>
                <v:textbox>
                  <w:txbxContent>
                    <w:p w14:paraId="4EAB49A4" w14:textId="08F27107" w:rsidR="00377FB8"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008B009D" w:rsidRPr="00C20AF9">
                        <w:rPr>
                          <w:rFonts w:ascii="Calibri" w:hAnsi="Calibri" w:cs="Calibri"/>
                          <w:sz w:val="18"/>
                          <w:szCs w:val="18"/>
                        </w:rPr>
                        <w:t>Elaboración de propuestas</w:t>
                      </w:r>
                      <w:r w:rsidRPr="00C20AF9">
                        <w:rPr>
                          <w:rFonts w:ascii="Calibri" w:hAnsi="Calibri" w:cs="Calibri"/>
                          <w:sz w:val="18"/>
                          <w:szCs w:val="18"/>
                        </w:rPr>
                        <w:t xml:space="preserve"> </w:t>
                      </w:r>
                    </w:p>
                    <w:p w14:paraId="1C3506CD" w14:textId="4D7A8CF3" w:rsidR="00377FB8" w:rsidRPr="00C20AF9" w:rsidRDefault="00377FB8"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Pr="00C20AF9">
                        <w:rPr>
                          <w:rFonts w:ascii="Calibri" w:hAnsi="Calibri" w:cs="Calibri"/>
                          <w:sz w:val="18"/>
                          <w:szCs w:val="18"/>
                        </w:rPr>
                        <w:t>Gestión de actividades formativas</w:t>
                      </w:r>
                      <w:r w:rsidR="00C20AF9" w:rsidRPr="00C20AF9">
                        <w:rPr>
                          <w:rFonts w:ascii="Calibri" w:hAnsi="Calibri" w:cs="Calibri"/>
                          <w:sz w:val="18"/>
                          <w:szCs w:val="18"/>
                        </w:rPr>
                        <w:t>.</w:t>
                      </w:r>
                      <w:r w:rsidRPr="00C20AF9">
                        <w:rPr>
                          <w:rFonts w:ascii="Calibri" w:hAnsi="Calibri" w:cs="Calibri"/>
                          <w:sz w:val="18"/>
                          <w:szCs w:val="18"/>
                        </w:rPr>
                        <w:t xml:space="preserve"> </w:t>
                      </w:r>
                    </w:p>
                    <w:p w14:paraId="7CF7F3C9" w14:textId="717E2309" w:rsidR="008B009D" w:rsidRPr="00C20AF9" w:rsidRDefault="008B009D" w:rsidP="00B62069">
                      <w:pPr>
                        <w:ind w:left="142" w:hanging="142"/>
                        <w:rPr>
                          <w:rFonts w:ascii="Calibri" w:hAnsi="Calibri" w:cs="Calibri"/>
                          <w:sz w:val="18"/>
                          <w:szCs w:val="18"/>
                        </w:rPr>
                      </w:pPr>
                      <w:r w:rsidRPr="00C20AF9">
                        <w:rPr>
                          <w:rFonts w:ascii="Calibri" w:hAnsi="Calibri" w:cs="Calibri"/>
                          <w:sz w:val="18"/>
                          <w:szCs w:val="18"/>
                        </w:rPr>
                        <w:t>-</w:t>
                      </w:r>
                      <w:r w:rsidR="00B62069">
                        <w:rPr>
                          <w:rFonts w:ascii="Calibri" w:hAnsi="Calibri" w:cs="Calibri"/>
                          <w:sz w:val="18"/>
                          <w:szCs w:val="18"/>
                        </w:rPr>
                        <w:t xml:space="preserve"> </w:t>
                      </w:r>
                      <w:r w:rsidRPr="00C20AF9">
                        <w:rPr>
                          <w:rFonts w:ascii="Calibri" w:hAnsi="Calibri" w:cs="Calibri"/>
                          <w:sz w:val="18"/>
                          <w:szCs w:val="18"/>
                        </w:rPr>
                        <w:t>Gestión de la colaboración de redes</w:t>
                      </w:r>
                      <w:r w:rsidR="00C20AF9" w:rsidRPr="00C20AF9">
                        <w:rPr>
                          <w:rFonts w:ascii="Calibri" w:hAnsi="Calibri" w:cs="Calibri"/>
                          <w:sz w:val="18"/>
                          <w:szCs w:val="18"/>
                        </w:rPr>
                        <w:t>.</w:t>
                      </w:r>
                    </w:p>
                  </w:txbxContent>
                </v:textbox>
              </v:shape>
            </w:pict>
          </mc:Fallback>
        </mc:AlternateContent>
      </w:r>
      <w:r w:rsidR="00D466FE">
        <w:rPr>
          <w:noProof/>
        </w:rPr>
        <mc:AlternateContent>
          <mc:Choice Requires="wps">
            <w:drawing>
              <wp:anchor distT="0" distB="0" distL="114300" distR="114300" simplePos="0" relativeHeight="251797504" behindDoc="0" locked="0" layoutInCell="1" allowOverlap="1" wp14:anchorId="171CEB93" wp14:editId="4AC7ED64">
                <wp:simplePos x="0" y="0"/>
                <wp:positionH relativeFrom="column">
                  <wp:posOffset>3417953</wp:posOffset>
                </wp:positionH>
                <wp:positionV relativeFrom="paragraph">
                  <wp:posOffset>99617</wp:posOffset>
                </wp:positionV>
                <wp:extent cx="219710" cy="140335"/>
                <wp:effectExtent l="12700" t="25400" r="0" b="37465"/>
                <wp:wrapNone/>
                <wp:docPr id="49966831" name="Flecha derecha 65"/>
                <wp:cNvGraphicFramePr/>
                <a:graphic xmlns:a="http://schemas.openxmlformats.org/drawingml/2006/main">
                  <a:graphicData uri="http://schemas.microsoft.com/office/word/2010/wordprocessingShape">
                    <wps:wsp>
                      <wps:cNvSpPr/>
                      <wps:spPr>
                        <a:xfrm rot="19411281">
                          <a:off x="0" y="0"/>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8CE2BEF" id="Flecha derecha 65" o:spid="_x0000_s1026" type="#_x0000_t13" style="position:absolute;margin-left:269.15pt;margin-top:7.85pt;width:17.3pt;height:11.05pt;rotation:-2390665fd;z-index:25179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" adj="14702" fillcolor="#ed7d31 [3205]" strokecolor="#09101d [484]" strokeweight="1pt"/>
            </w:pict>
          </mc:Fallback>
        </mc:AlternateContent>
      </w:r>
    </w:p>
    <w:p w14:paraId="3A178BD8" w14:textId="4B4BC226" w:rsidR="00377FB8" w:rsidRPr="00377FB8" w:rsidRDefault="0010411C" w:rsidP="00377FB8">
      <w:pPr>
        <w:spacing w:line="360" w:lineRule="auto"/>
        <w:ind w:right="52"/>
        <w:jc w:val="both"/>
        <w:rPr>
          <w:rFonts w:asciiTheme="minorHAnsi" w:hAnsiTheme="minorHAnsi" w:cstheme="minorHAnsi"/>
        </w:rPr>
      </w:pPr>
      <w:r w:rsidRPr="00377FB8">
        <w:rPr>
          <w:rFonts w:asciiTheme="minorHAnsi" w:hAnsiTheme="minorHAnsi" w:cstheme="minorHAnsi"/>
          <w:b/>
          <w:bCs/>
          <w:noProof/>
        </w:rPr>
        <mc:AlternateContent>
          <mc:Choice Requires="wps">
            <w:drawing>
              <wp:anchor distT="0" distB="0" distL="114300" distR="114300" simplePos="0" relativeHeight="251693056" behindDoc="0" locked="0" layoutInCell="1" allowOverlap="1" wp14:anchorId="1A0FE22C" wp14:editId="54729BD8">
                <wp:simplePos x="0" y="0"/>
                <wp:positionH relativeFrom="column">
                  <wp:posOffset>-578848</wp:posOffset>
                </wp:positionH>
                <wp:positionV relativeFrom="paragraph">
                  <wp:posOffset>287020</wp:posOffset>
                </wp:positionV>
                <wp:extent cx="1579245" cy="1117600"/>
                <wp:effectExtent l="25400" t="25400" r="97155" b="101600"/>
                <wp:wrapNone/>
                <wp:docPr id="1332208087" name="Cuadro de texto 1"/>
                <wp:cNvGraphicFramePr/>
                <a:graphic xmlns:a="http://schemas.openxmlformats.org/drawingml/2006/main">
                  <a:graphicData uri="http://schemas.microsoft.com/office/word/2010/wordprocessingShape">
                    <wps:wsp>
                      <wps:cNvSpPr txBox="1"/>
                      <wps:spPr>
                        <a:xfrm>
                          <a:off x="0" y="0"/>
                          <a:ext cx="1579245" cy="1117600"/>
                        </a:xfrm>
                        <a:prstGeom prst="rect">
                          <a:avLst/>
                        </a:prstGeom>
                        <a:pattFill prst="pct30">
                          <a:fgClr>
                            <a:schemeClr val="accent2">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32056426" w14:textId="46A543D8" w:rsidR="00377FB8" w:rsidRPr="00F7108D" w:rsidRDefault="00377FB8" w:rsidP="00B62069">
                            <w:pPr>
                              <w:ind w:left="112" w:hanging="112"/>
                              <w:rPr>
                                <w:rFonts w:ascii="Calibri" w:hAnsi="Calibri" w:cs="Calibri"/>
                                <w:sz w:val="16"/>
                                <w:szCs w:val="16"/>
                              </w:rPr>
                            </w:pPr>
                            <w:r w:rsidRPr="00F7108D">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Reflexión acerca de las prácticas</w:t>
                            </w:r>
                            <w:r w:rsidR="00C20AF9">
                              <w:rPr>
                                <w:rFonts w:ascii="Calibri" w:hAnsi="Calibri" w:cs="Calibri"/>
                                <w:sz w:val="18"/>
                                <w:szCs w:val="18"/>
                              </w:rPr>
                              <w:t>.</w:t>
                            </w:r>
                          </w:p>
                          <w:p w14:paraId="13DFC6D8" w14:textId="4D289DB2" w:rsidR="00377FB8" w:rsidRPr="00F7108D" w:rsidRDefault="00377FB8" w:rsidP="00B62069">
                            <w:pPr>
                              <w:ind w:left="112" w:hanging="112"/>
                              <w:rPr>
                                <w:rFonts w:ascii="Calibri" w:hAnsi="Calibri" w:cs="Calibri"/>
                                <w:sz w:val="16"/>
                                <w:szCs w:val="16"/>
                              </w:rPr>
                            </w:pPr>
                            <w:r>
                              <w:rPr>
                                <w:rFonts w:ascii="Calibri" w:hAnsi="Calibri" w:cs="Calibri"/>
                                <w:sz w:val="18"/>
                                <w:szCs w:val="18"/>
                              </w:rPr>
                              <w:t>-</w:t>
                            </w:r>
                            <w:r w:rsidR="00B62069">
                              <w:rPr>
                                <w:rFonts w:ascii="Calibri" w:hAnsi="Calibri" w:cs="Calibri"/>
                                <w:sz w:val="18"/>
                                <w:szCs w:val="18"/>
                              </w:rPr>
                              <w:t xml:space="preserve"> </w:t>
                            </w:r>
                            <w:r>
                              <w:rPr>
                                <w:rFonts w:ascii="Calibri" w:hAnsi="Calibri" w:cs="Calibri"/>
                                <w:sz w:val="18"/>
                                <w:szCs w:val="18"/>
                              </w:rPr>
                              <w:t>Participación activa de la comunidad</w:t>
                            </w:r>
                            <w:r w:rsidR="00C20AF9">
                              <w:rPr>
                                <w:rFonts w:ascii="Calibri" w:hAnsi="Calibri" w:cs="Calibri"/>
                                <w:sz w:val="18"/>
                                <w:szCs w:val="18"/>
                              </w:rPr>
                              <w:t>.</w:t>
                            </w:r>
                          </w:p>
                          <w:p w14:paraId="0ADC196C" w14:textId="2A36828B" w:rsidR="00377FB8" w:rsidRDefault="00377FB8" w:rsidP="00B62069">
                            <w:pPr>
                              <w:ind w:left="112" w:hanging="11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008B009D">
                              <w:rPr>
                                <w:rFonts w:ascii="Calibri" w:hAnsi="Calibri" w:cs="Calibri"/>
                                <w:sz w:val="18"/>
                                <w:szCs w:val="18"/>
                              </w:rPr>
                              <w:t>Desarrollo</w:t>
                            </w:r>
                            <w:r>
                              <w:rPr>
                                <w:rFonts w:ascii="Calibri" w:hAnsi="Calibri" w:cs="Calibri"/>
                                <w:sz w:val="18"/>
                                <w:szCs w:val="18"/>
                              </w:rPr>
                              <w:t xml:space="preserve"> profesional</w:t>
                            </w:r>
                            <w:r w:rsidR="00C20AF9">
                              <w:rPr>
                                <w:rFonts w:ascii="Calibri" w:hAnsi="Calibri" w:cs="Calibri"/>
                                <w:sz w:val="18"/>
                                <w:szCs w:val="18"/>
                              </w:rPr>
                              <w:t>.</w:t>
                            </w:r>
                            <w:r>
                              <w:rPr>
                                <w:rFonts w:ascii="Calibri" w:hAnsi="Calibri" w:cs="Calibri"/>
                                <w:sz w:val="18"/>
                                <w:szCs w:val="18"/>
                              </w:rPr>
                              <w:t xml:space="preserve"> </w:t>
                            </w:r>
                          </w:p>
                          <w:p w14:paraId="38C80C9E" w14:textId="083ACFEA" w:rsidR="00377FB8" w:rsidRPr="00F7108D" w:rsidRDefault="00377FB8" w:rsidP="00B62069">
                            <w:pPr>
                              <w:ind w:left="112" w:hanging="11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008B009D">
                              <w:rPr>
                                <w:rFonts w:ascii="Calibri" w:hAnsi="Calibri" w:cs="Calibri"/>
                                <w:sz w:val="18"/>
                                <w:szCs w:val="18"/>
                              </w:rPr>
                              <w:t>Promoción de valores e inclusión</w:t>
                            </w:r>
                            <w:r w:rsidR="00C20AF9">
                              <w:rPr>
                                <w:rFonts w:ascii="Calibri" w:hAnsi="Calibri" w:cs="Calibri"/>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FE22C" id="_x0000_s1044" type="#_x0000_t202" style="position:absolute;left:0;text-align:left;margin-left:-45.6pt;margin-top:22.6pt;width:124.35pt;height:8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" fillcolor="#fbe4d5 [661]" strokecolor="black [3200]" strokeweight="1pt">
                <v:fill r:id="rId18" o:title="" color2="white [3212]" type="pattern"/>
                <v:shadow on="t" color="black" opacity="26214f" origin="-.5,-.5" offset=".74836mm,.74836mm"/>
                <v:textbox>
                  <w:txbxContent>
                    <w:p w14:paraId="32056426" w14:textId="46A543D8" w:rsidR="00377FB8" w:rsidRPr="00F7108D" w:rsidRDefault="00377FB8" w:rsidP="00B62069">
                      <w:pPr>
                        <w:ind w:left="112" w:hanging="112"/>
                        <w:rPr>
                          <w:rFonts w:ascii="Calibri" w:hAnsi="Calibri" w:cs="Calibri"/>
                          <w:sz w:val="16"/>
                          <w:szCs w:val="16"/>
                        </w:rPr>
                      </w:pPr>
                      <w:r w:rsidRPr="00F7108D">
                        <w:rPr>
                          <w:rFonts w:ascii="Calibri" w:hAnsi="Calibri" w:cs="Calibri"/>
                          <w:sz w:val="18"/>
                          <w:szCs w:val="18"/>
                        </w:rPr>
                        <w:t>-</w:t>
                      </w:r>
                      <w:r w:rsidR="00B62069">
                        <w:rPr>
                          <w:rFonts w:ascii="Calibri" w:hAnsi="Calibri" w:cs="Calibri"/>
                          <w:sz w:val="18"/>
                          <w:szCs w:val="18"/>
                        </w:rPr>
                        <w:t xml:space="preserve"> </w:t>
                      </w:r>
                      <w:r w:rsidRPr="00F7108D">
                        <w:rPr>
                          <w:rFonts w:ascii="Calibri" w:hAnsi="Calibri" w:cs="Calibri"/>
                          <w:sz w:val="18"/>
                          <w:szCs w:val="18"/>
                        </w:rPr>
                        <w:t>Reflexión acerca de las prácticas</w:t>
                      </w:r>
                      <w:r w:rsidR="00C20AF9">
                        <w:rPr>
                          <w:rFonts w:ascii="Calibri" w:hAnsi="Calibri" w:cs="Calibri"/>
                          <w:sz w:val="18"/>
                          <w:szCs w:val="18"/>
                        </w:rPr>
                        <w:t>.</w:t>
                      </w:r>
                    </w:p>
                    <w:p w14:paraId="13DFC6D8" w14:textId="4D289DB2" w:rsidR="00377FB8" w:rsidRPr="00F7108D" w:rsidRDefault="00377FB8" w:rsidP="00B62069">
                      <w:pPr>
                        <w:ind w:left="112" w:hanging="112"/>
                        <w:rPr>
                          <w:rFonts w:ascii="Calibri" w:hAnsi="Calibri" w:cs="Calibri"/>
                          <w:sz w:val="16"/>
                          <w:szCs w:val="16"/>
                        </w:rPr>
                      </w:pPr>
                      <w:r>
                        <w:rPr>
                          <w:rFonts w:ascii="Calibri" w:hAnsi="Calibri" w:cs="Calibri"/>
                          <w:sz w:val="18"/>
                          <w:szCs w:val="18"/>
                        </w:rPr>
                        <w:t>-</w:t>
                      </w:r>
                      <w:r w:rsidR="00B62069">
                        <w:rPr>
                          <w:rFonts w:ascii="Calibri" w:hAnsi="Calibri" w:cs="Calibri"/>
                          <w:sz w:val="18"/>
                          <w:szCs w:val="18"/>
                        </w:rPr>
                        <w:t xml:space="preserve"> </w:t>
                      </w:r>
                      <w:r>
                        <w:rPr>
                          <w:rFonts w:ascii="Calibri" w:hAnsi="Calibri" w:cs="Calibri"/>
                          <w:sz w:val="18"/>
                          <w:szCs w:val="18"/>
                        </w:rPr>
                        <w:t>Participación activa de la comunidad</w:t>
                      </w:r>
                      <w:r w:rsidR="00C20AF9">
                        <w:rPr>
                          <w:rFonts w:ascii="Calibri" w:hAnsi="Calibri" w:cs="Calibri"/>
                          <w:sz w:val="18"/>
                          <w:szCs w:val="18"/>
                        </w:rPr>
                        <w:t>.</w:t>
                      </w:r>
                    </w:p>
                    <w:p w14:paraId="0ADC196C" w14:textId="2A36828B" w:rsidR="00377FB8" w:rsidRDefault="00377FB8" w:rsidP="00B62069">
                      <w:pPr>
                        <w:ind w:left="112" w:hanging="11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008B009D">
                        <w:rPr>
                          <w:rFonts w:ascii="Calibri" w:hAnsi="Calibri" w:cs="Calibri"/>
                          <w:sz w:val="18"/>
                          <w:szCs w:val="18"/>
                        </w:rPr>
                        <w:t>Desarrollo</w:t>
                      </w:r>
                      <w:r>
                        <w:rPr>
                          <w:rFonts w:ascii="Calibri" w:hAnsi="Calibri" w:cs="Calibri"/>
                          <w:sz w:val="18"/>
                          <w:szCs w:val="18"/>
                        </w:rPr>
                        <w:t xml:space="preserve"> profesional</w:t>
                      </w:r>
                      <w:r w:rsidR="00C20AF9">
                        <w:rPr>
                          <w:rFonts w:ascii="Calibri" w:hAnsi="Calibri" w:cs="Calibri"/>
                          <w:sz w:val="18"/>
                          <w:szCs w:val="18"/>
                        </w:rPr>
                        <w:t>.</w:t>
                      </w:r>
                      <w:r>
                        <w:rPr>
                          <w:rFonts w:ascii="Calibri" w:hAnsi="Calibri" w:cs="Calibri"/>
                          <w:sz w:val="18"/>
                          <w:szCs w:val="18"/>
                        </w:rPr>
                        <w:t xml:space="preserve"> </w:t>
                      </w:r>
                    </w:p>
                    <w:p w14:paraId="38C80C9E" w14:textId="083ACFEA" w:rsidR="00377FB8" w:rsidRPr="00F7108D" w:rsidRDefault="00377FB8" w:rsidP="00B62069">
                      <w:pPr>
                        <w:ind w:left="112" w:hanging="112"/>
                        <w:rPr>
                          <w:rFonts w:ascii="Calibri" w:hAnsi="Calibri" w:cs="Calibri"/>
                          <w:sz w:val="18"/>
                          <w:szCs w:val="18"/>
                        </w:rPr>
                      </w:pPr>
                      <w:r>
                        <w:rPr>
                          <w:rFonts w:ascii="Calibri" w:hAnsi="Calibri" w:cs="Calibri"/>
                          <w:sz w:val="18"/>
                          <w:szCs w:val="18"/>
                        </w:rPr>
                        <w:t>-</w:t>
                      </w:r>
                      <w:r w:rsidR="00B62069">
                        <w:rPr>
                          <w:rFonts w:ascii="Calibri" w:hAnsi="Calibri" w:cs="Calibri"/>
                          <w:sz w:val="18"/>
                          <w:szCs w:val="18"/>
                        </w:rPr>
                        <w:t xml:space="preserve"> </w:t>
                      </w:r>
                      <w:r w:rsidR="008B009D">
                        <w:rPr>
                          <w:rFonts w:ascii="Calibri" w:hAnsi="Calibri" w:cs="Calibri"/>
                          <w:sz w:val="18"/>
                          <w:szCs w:val="18"/>
                        </w:rPr>
                        <w:t>Promoción de valores e inclusión</w:t>
                      </w:r>
                      <w:r w:rsidR="00C20AF9">
                        <w:rPr>
                          <w:rFonts w:ascii="Calibri" w:hAnsi="Calibri" w:cs="Calibri"/>
                          <w:sz w:val="18"/>
                          <w:szCs w:val="18"/>
                        </w:rPr>
                        <w:t>.</w:t>
                      </w:r>
                    </w:p>
                  </w:txbxContent>
                </v:textbox>
              </v:shape>
            </w:pict>
          </mc:Fallback>
        </mc:AlternateContent>
      </w:r>
      <w:r>
        <w:rPr>
          <w:noProof/>
        </w:rPr>
        <mc:AlternateContent>
          <mc:Choice Requires="wps">
            <w:drawing>
              <wp:anchor distT="0" distB="0" distL="114300" distR="114300" simplePos="0" relativeHeight="251801600" behindDoc="0" locked="0" layoutInCell="1" allowOverlap="1" wp14:anchorId="6196FB4F" wp14:editId="3C6159B6">
                <wp:simplePos x="0" y="0"/>
                <wp:positionH relativeFrom="column">
                  <wp:posOffset>3487420</wp:posOffset>
                </wp:positionH>
                <wp:positionV relativeFrom="paragraph">
                  <wp:posOffset>222771</wp:posOffset>
                </wp:positionV>
                <wp:extent cx="219710" cy="140335"/>
                <wp:effectExtent l="0" t="12700" r="21590" b="24765"/>
                <wp:wrapNone/>
                <wp:docPr id="856532522" name="Flecha derecha 65"/>
                <wp:cNvGraphicFramePr/>
                <a:graphic xmlns:a="http://schemas.openxmlformats.org/drawingml/2006/main">
                  <a:graphicData uri="http://schemas.microsoft.com/office/word/2010/wordprocessingShape">
                    <wps:wsp>
                      <wps:cNvSpPr/>
                      <wps:spPr>
                        <a:xfrm>
                          <a:off x="0" y="0"/>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CA2AD88" id="Flecha derecha 65" o:spid="_x0000_s1026" type="#_x0000_t13" style="position:absolute;margin-left:274.6pt;margin-top:17.55pt;width:17.3pt;height:11.05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" adj="14702" fillcolor="#ed7d31 [3205]" strokecolor="#09101d [484]" strokeweight="1pt"/>
            </w:pict>
          </mc:Fallback>
        </mc:AlternateContent>
      </w:r>
      <w:r w:rsidR="007234BA" w:rsidRPr="00377FB8">
        <w:rPr>
          <w:rFonts w:asciiTheme="minorHAnsi" w:hAnsiTheme="minorHAnsi" w:cstheme="minorHAnsi"/>
          <w:b/>
          <w:bCs/>
          <w:noProof/>
        </w:rPr>
        <mc:AlternateContent>
          <mc:Choice Requires="wps">
            <w:drawing>
              <wp:anchor distT="0" distB="0" distL="114300" distR="114300" simplePos="0" relativeHeight="251774976" behindDoc="0" locked="0" layoutInCell="1" allowOverlap="1" wp14:anchorId="1D20D701" wp14:editId="7DBB7E8B">
                <wp:simplePos x="0" y="0"/>
                <wp:positionH relativeFrom="column">
                  <wp:posOffset>3638550</wp:posOffset>
                </wp:positionH>
                <wp:positionV relativeFrom="paragraph">
                  <wp:posOffset>76086</wp:posOffset>
                </wp:positionV>
                <wp:extent cx="976700" cy="450215"/>
                <wp:effectExtent l="25400" t="25400" r="102870" b="95885"/>
                <wp:wrapNone/>
                <wp:docPr id="2110580900" name="Cuadro de texto 1"/>
                <wp:cNvGraphicFramePr/>
                <a:graphic xmlns:a="http://schemas.openxmlformats.org/drawingml/2006/main">
                  <a:graphicData uri="http://schemas.microsoft.com/office/word/2010/wordprocessingShape">
                    <wps:wsp>
                      <wps:cNvSpPr txBox="1"/>
                      <wps:spPr>
                        <a:xfrm>
                          <a:off x="0" y="0"/>
                          <a:ext cx="976700" cy="450215"/>
                        </a:xfrm>
                        <a:prstGeom prst="rect">
                          <a:avLst/>
                        </a:prstGeom>
                        <a:solidFill>
                          <a:schemeClr val="accent2">
                            <a:lumMod val="20000"/>
                            <a:lumOff val="80000"/>
                          </a:schemeClr>
                        </a:solidFill>
                        <a:ln>
                          <a:solidFill>
                            <a:schemeClr val="accent2"/>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0EFB7BF5" w14:textId="77777777" w:rsidR="005C6CFF" w:rsidRPr="00AC606D" w:rsidRDefault="005C6CFF" w:rsidP="005C6CFF">
                            <w:pPr>
                              <w:jc w:val="center"/>
                              <w:rPr>
                                <w:rFonts w:ascii="Calibri" w:hAnsi="Calibri" w:cs="Calibri"/>
                                <w:b/>
                                <w:bCs/>
                              </w:rPr>
                            </w:pPr>
                            <w:r w:rsidRPr="00AC606D">
                              <w:rPr>
                                <w:rFonts w:ascii="Calibri" w:hAnsi="Calibri" w:cs="Calibri"/>
                                <w:b/>
                                <w:bCs/>
                              </w:rPr>
                              <w:t>Liderazgo Directivo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20D701" id="_x0000_s1045" type="#_x0000_t202" style="position:absolute;left:0;text-align:left;margin-left:286.5pt;margin-top:6pt;width:76.9pt;height:35.4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" fillcolor="#fbe4d5 [661]" strokecolor="#ed7d31 [3205]" strokeweight="1pt">
                <v:shadow on="t" color="black" opacity="26214f" origin="-.5,-.5" offset=".74836mm,.74836mm"/>
                <v:textbox>
                  <w:txbxContent>
                    <w:p w14:paraId="0EFB7BF5" w14:textId="77777777" w:rsidR="005C6CFF" w:rsidRPr="00AC606D" w:rsidRDefault="005C6CFF" w:rsidP="005C6CFF">
                      <w:pPr>
                        <w:jc w:val="center"/>
                        <w:rPr>
                          <w:rFonts w:ascii="Calibri" w:hAnsi="Calibri" w:cs="Calibri"/>
                          <w:b/>
                          <w:bCs/>
                        </w:rPr>
                      </w:pPr>
                      <w:r w:rsidRPr="00AC606D">
                        <w:rPr>
                          <w:rFonts w:ascii="Calibri" w:hAnsi="Calibri" w:cs="Calibri"/>
                          <w:b/>
                          <w:bCs/>
                        </w:rPr>
                        <w:t>Liderazgo Directivo</w:t>
                      </w:r>
                    </w:p>
                  </w:txbxContent>
                </v:textbox>
              </v:shape>
            </w:pict>
          </mc:Fallback>
        </mc:AlternateContent>
      </w:r>
    </w:p>
    <w:p w14:paraId="345CB25D" w14:textId="42A84534" w:rsidR="00377FB8" w:rsidRPr="00377FB8" w:rsidRDefault="00377FB8" w:rsidP="00377FB8">
      <w:pPr>
        <w:spacing w:line="360" w:lineRule="auto"/>
        <w:ind w:right="52"/>
        <w:jc w:val="both"/>
        <w:rPr>
          <w:rFonts w:asciiTheme="minorHAnsi" w:hAnsiTheme="minorHAnsi" w:cstheme="minorHAnsi"/>
        </w:rPr>
      </w:pPr>
    </w:p>
    <w:p w14:paraId="63336BE8" w14:textId="370E117B" w:rsidR="00377FB8" w:rsidRPr="00377FB8" w:rsidRDefault="0010411C" w:rsidP="00377FB8">
      <w:pPr>
        <w:spacing w:line="360" w:lineRule="auto"/>
        <w:ind w:right="52"/>
        <w:jc w:val="both"/>
        <w:rPr>
          <w:rFonts w:asciiTheme="minorHAnsi" w:hAnsiTheme="minorHAnsi" w:cstheme="minorHAnsi"/>
        </w:rPr>
      </w:pPr>
      <w:r w:rsidRPr="00377FB8">
        <w:rPr>
          <w:rFonts w:asciiTheme="minorHAnsi" w:hAnsiTheme="minorHAnsi" w:cstheme="minorHAnsi"/>
          <w:b/>
          <w:bCs/>
          <w:noProof/>
        </w:rPr>
        <mc:AlternateContent>
          <mc:Choice Requires="wps">
            <w:drawing>
              <wp:anchor distT="0" distB="0" distL="114300" distR="114300" simplePos="0" relativeHeight="251771904" behindDoc="0" locked="0" layoutInCell="1" allowOverlap="1" wp14:anchorId="63F43E39" wp14:editId="53AC0DA1">
                <wp:simplePos x="0" y="0"/>
                <wp:positionH relativeFrom="column">
                  <wp:posOffset>825027</wp:posOffset>
                </wp:positionH>
                <wp:positionV relativeFrom="paragraph">
                  <wp:posOffset>54610</wp:posOffset>
                </wp:positionV>
                <wp:extent cx="1316370" cy="450215"/>
                <wp:effectExtent l="12700" t="50800" r="106045" b="57785"/>
                <wp:wrapNone/>
                <wp:docPr id="1563486963" name="Cuadro de texto 1"/>
                <wp:cNvGraphicFramePr/>
                <a:graphic xmlns:a="http://schemas.openxmlformats.org/drawingml/2006/main">
                  <a:graphicData uri="http://schemas.microsoft.com/office/word/2010/wordprocessingShape">
                    <wps:wsp>
                      <wps:cNvSpPr txBox="1"/>
                      <wps:spPr>
                        <a:xfrm>
                          <a:off x="0" y="0"/>
                          <a:ext cx="1316370" cy="450215"/>
                        </a:xfrm>
                        <a:prstGeom prst="rect">
                          <a:avLst/>
                        </a:prstGeom>
                        <a:solidFill>
                          <a:schemeClr val="accent2">
                            <a:lumMod val="20000"/>
                            <a:lumOff val="80000"/>
                          </a:schemeClr>
                        </a:solidFill>
                        <a:ln>
                          <a:solidFill>
                            <a:schemeClr val="accent2"/>
                          </a:solidFill>
                        </a:ln>
                        <a:effectLst>
                          <a:outerShdw blurRad="50800" dist="38100" algn="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31BAB26A" w14:textId="77777777" w:rsidR="005C6CFF" w:rsidRPr="00AC606D" w:rsidRDefault="005C6CFF" w:rsidP="005C6CFF">
                            <w:pPr>
                              <w:jc w:val="center"/>
                              <w:rPr>
                                <w:rFonts w:ascii="Calibri" w:hAnsi="Calibri" w:cs="Calibri"/>
                                <w:b/>
                                <w:bCs/>
                                <w:color w:val="000000" w:themeColor="text1"/>
                              </w:rPr>
                            </w:pPr>
                            <w:r w:rsidRPr="00AC606D">
                              <w:rPr>
                                <w:rFonts w:ascii="Calibri" w:hAnsi="Calibri" w:cs="Calibri"/>
                                <w:b/>
                                <w:bCs/>
                                <w:color w:val="000000" w:themeColor="text1"/>
                              </w:rPr>
                              <w:t>Liderazgo Transformacional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F43E39" id="_x0000_s1046" type="#_x0000_t202" style="position:absolute;left:0;text-align:left;margin-left:64.95pt;margin-top:4.3pt;width:103.65pt;height:35.4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" fillcolor="#fbe4d5 [661]" strokecolor="#ed7d31 [3205]" strokeweight="1pt">
                <v:shadow on="t" color="black" opacity="26214f" origin="-.5" offset="3pt,0"/>
                <v:textbox>
                  <w:txbxContent>
                    <w:p w14:paraId="31BAB26A" w14:textId="77777777" w:rsidR="005C6CFF" w:rsidRPr="00AC606D" w:rsidRDefault="005C6CFF" w:rsidP="005C6CFF">
                      <w:pPr>
                        <w:jc w:val="center"/>
                        <w:rPr>
                          <w:rFonts w:ascii="Calibri" w:hAnsi="Calibri" w:cs="Calibri"/>
                          <w:b/>
                          <w:bCs/>
                          <w:color w:val="000000" w:themeColor="text1"/>
                        </w:rPr>
                      </w:pPr>
                      <w:r w:rsidRPr="00AC606D">
                        <w:rPr>
                          <w:rFonts w:ascii="Calibri" w:hAnsi="Calibri" w:cs="Calibri"/>
                          <w:b/>
                          <w:bCs/>
                          <w:color w:val="000000" w:themeColor="text1"/>
                        </w:rPr>
                        <w:t>Liderazgo Transformacional</w:t>
                      </w:r>
                    </w:p>
                  </w:txbxContent>
                </v:textbox>
              </v:shape>
            </w:pict>
          </mc:Fallback>
        </mc:AlternateContent>
      </w:r>
      <w:r>
        <w:rPr>
          <w:noProof/>
        </w:rPr>
        <mc:AlternateContent>
          <mc:Choice Requires="wps">
            <w:drawing>
              <wp:anchor distT="0" distB="0" distL="114300" distR="114300" simplePos="0" relativeHeight="251799552" behindDoc="0" locked="0" layoutInCell="1" allowOverlap="1" wp14:anchorId="5759B403" wp14:editId="225C343E">
                <wp:simplePos x="0" y="0"/>
                <wp:positionH relativeFrom="column">
                  <wp:posOffset>3402330</wp:posOffset>
                </wp:positionH>
                <wp:positionV relativeFrom="paragraph">
                  <wp:posOffset>275590</wp:posOffset>
                </wp:positionV>
                <wp:extent cx="219710" cy="140335"/>
                <wp:effectExtent l="12700" t="50800" r="0" b="24765"/>
                <wp:wrapNone/>
                <wp:docPr id="859747126" name="Flecha derecha 65"/>
                <wp:cNvGraphicFramePr/>
                <a:graphic xmlns:a="http://schemas.openxmlformats.org/drawingml/2006/main">
                  <a:graphicData uri="http://schemas.microsoft.com/office/word/2010/wordprocessingShape">
                    <wps:wsp>
                      <wps:cNvSpPr/>
                      <wps:spPr>
                        <a:xfrm rot="2621689">
                          <a:off x="0" y="0"/>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DE652F" id="Flecha derecha 65" o:spid="_x0000_s1026" type="#_x0000_t13" style="position:absolute;margin-left:267.9pt;margin-top:21.7pt;width:17.3pt;height:11.05pt;rotation:2863584fd;z-index:251799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" adj="14702" fillcolor="#ed7d31 [3205]" strokecolor="#09101d [484]" strokeweight="1pt"/>
            </w:pict>
          </mc:Fallback>
        </mc:AlternateContent>
      </w:r>
      <w:r>
        <w:rPr>
          <w:noProof/>
        </w:rPr>
        <mc:AlternateContent>
          <mc:Choice Requires="wps">
            <w:drawing>
              <wp:anchor distT="0" distB="0" distL="114300" distR="114300" simplePos="0" relativeHeight="251793408" behindDoc="0" locked="0" layoutInCell="1" allowOverlap="1" wp14:anchorId="2E62F4C1" wp14:editId="464D0657">
                <wp:simplePos x="0" y="0"/>
                <wp:positionH relativeFrom="column">
                  <wp:posOffset>2030644</wp:posOffset>
                </wp:positionH>
                <wp:positionV relativeFrom="paragraph">
                  <wp:posOffset>145494</wp:posOffset>
                </wp:positionV>
                <wp:extent cx="219710" cy="140335"/>
                <wp:effectExtent l="0" t="25400" r="21590" b="24765"/>
                <wp:wrapNone/>
                <wp:docPr id="1987410840" name="Flecha derecha 65"/>
                <wp:cNvGraphicFramePr/>
                <a:graphic xmlns:a="http://schemas.openxmlformats.org/drawingml/2006/main">
                  <a:graphicData uri="http://schemas.microsoft.com/office/word/2010/wordprocessingShape">
                    <wps:wsp>
                      <wps:cNvSpPr/>
                      <wps:spPr>
                        <a:xfrm rot="9351560">
                          <a:off x="0" y="0"/>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AE337C3" id="Flecha derecha 65" o:spid="_x0000_s1026" type="#_x0000_t13" style="position:absolute;margin-left:159.9pt;margin-top:11.45pt;width:17.3pt;height:11.05pt;rotation:10214397fd;z-index:25179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" adj="14702" fillcolor="#ed7d31 [3205]" strokecolor="#09101d [484]" strokeweight="1pt"/>
            </w:pict>
          </mc:Fallback>
        </mc:AlternateContent>
      </w:r>
    </w:p>
    <w:p w14:paraId="46BF801E" w14:textId="18258529" w:rsidR="00377FB8" w:rsidRPr="00377FB8" w:rsidRDefault="0010411C" w:rsidP="00377FB8">
      <w:pPr>
        <w:spacing w:line="360" w:lineRule="auto"/>
        <w:ind w:right="52"/>
        <w:jc w:val="both"/>
        <w:rPr>
          <w:rFonts w:asciiTheme="minorHAnsi" w:hAnsiTheme="minorHAnsi" w:cstheme="minorHAnsi"/>
        </w:rPr>
      </w:pPr>
      <w:r w:rsidRPr="00377FB8">
        <w:rPr>
          <w:rFonts w:asciiTheme="minorHAnsi" w:hAnsiTheme="minorHAnsi" w:cstheme="minorHAnsi"/>
          <w:b/>
          <w:bCs/>
          <w:noProof/>
        </w:rPr>
        <mc:AlternateContent>
          <mc:Choice Requires="wps">
            <w:drawing>
              <wp:anchor distT="0" distB="0" distL="114300" distR="114300" simplePos="0" relativeHeight="251773952" behindDoc="0" locked="0" layoutInCell="1" allowOverlap="1" wp14:anchorId="7E40F380" wp14:editId="420DC833">
                <wp:simplePos x="0" y="0"/>
                <wp:positionH relativeFrom="column">
                  <wp:posOffset>3609975</wp:posOffset>
                </wp:positionH>
                <wp:positionV relativeFrom="paragraph">
                  <wp:posOffset>56629</wp:posOffset>
                </wp:positionV>
                <wp:extent cx="1005205" cy="449580"/>
                <wp:effectExtent l="25400" t="25400" r="99695" b="96520"/>
                <wp:wrapNone/>
                <wp:docPr id="858984878" name="Cuadro de texto 1"/>
                <wp:cNvGraphicFramePr/>
                <a:graphic xmlns:a="http://schemas.openxmlformats.org/drawingml/2006/main">
                  <a:graphicData uri="http://schemas.microsoft.com/office/word/2010/wordprocessingShape">
                    <wps:wsp>
                      <wps:cNvSpPr txBox="1"/>
                      <wps:spPr>
                        <a:xfrm>
                          <a:off x="0" y="0"/>
                          <a:ext cx="1005205" cy="449580"/>
                        </a:xfrm>
                        <a:prstGeom prst="rect">
                          <a:avLst/>
                        </a:prstGeom>
                        <a:solidFill>
                          <a:schemeClr val="accent2">
                            <a:lumMod val="20000"/>
                            <a:lumOff val="80000"/>
                          </a:schemeClr>
                        </a:solidFill>
                        <a:ln>
                          <a:solidFill>
                            <a:schemeClr val="accent2"/>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658DE0F1" w14:textId="77777777" w:rsidR="005C6CFF" w:rsidRPr="00AC606D" w:rsidRDefault="005C6CFF" w:rsidP="005C6CFF">
                            <w:pPr>
                              <w:jc w:val="center"/>
                              <w:rPr>
                                <w:rFonts w:ascii="Calibri" w:hAnsi="Calibri" w:cs="Calibri"/>
                                <w:b/>
                                <w:bCs/>
                              </w:rPr>
                            </w:pPr>
                            <w:r w:rsidRPr="00AC606D">
                              <w:rPr>
                                <w:rFonts w:ascii="Calibri" w:hAnsi="Calibri" w:cs="Calibri"/>
                                <w:b/>
                                <w:bCs/>
                              </w:rPr>
                              <w:t>Liderazgo Democrático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40F380" id="_x0000_s1047" type="#_x0000_t202" style="position:absolute;left:0;text-align:left;margin-left:284.25pt;margin-top:4.45pt;width:79.15pt;height:35.4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" fillcolor="#fbe4d5 [661]" strokecolor="#ed7d31 [3205]" strokeweight="1pt">
                <v:shadow on="t" color="black" opacity="26214f" origin="-.5,-.5" offset=".74836mm,.74836mm"/>
                <v:textbox>
                  <w:txbxContent>
                    <w:p w14:paraId="658DE0F1" w14:textId="77777777" w:rsidR="005C6CFF" w:rsidRPr="00AC606D" w:rsidRDefault="005C6CFF" w:rsidP="005C6CFF">
                      <w:pPr>
                        <w:jc w:val="center"/>
                        <w:rPr>
                          <w:rFonts w:ascii="Calibri" w:hAnsi="Calibri" w:cs="Calibri"/>
                          <w:b/>
                          <w:bCs/>
                        </w:rPr>
                      </w:pPr>
                      <w:r w:rsidRPr="00AC606D">
                        <w:rPr>
                          <w:rFonts w:ascii="Calibri" w:hAnsi="Calibri" w:cs="Calibri"/>
                          <w:b/>
                          <w:bCs/>
                        </w:rPr>
                        <w:t>Liderazgo Democrático</w:t>
                      </w:r>
                    </w:p>
                  </w:txbxContent>
                </v:textbox>
              </v:shape>
            </w:pict>
          </mc:Fallback>
        </mc:AlternateContent>
      </w:r>
    </w:p>
    <w:p w14:paraId="3BA2DAC3" w14:textId="572DC8C1" w:rsidR="00377FB8" w:rsidRPr="00377FB8" w:rsidRDefault="00D466FE" w:rsidP="00377FB8">
      <w:pPr>
        <w:spacing w:line="360" w:lineRule="auto"/>
        <w:ind w:right="52"/>
        <w:jc w:val="both"/>
        <w:rPr>
          <w:rFonts w:asciiTheme="minorHAnsi" w:hAnsiTheme="minorHAnsi" w:cstheme="minorHAnsi"/>
        </w:rPr>
      </w:pPr>
      <w:r>
        <w:rPr>
          <w:rFonts w:asciiTheme="minorHAnsi" w:hAnsiTheme="minorHAnsi" w:cstheme="minorHAnsi"/>
          <w:b/>
          <w:bCs/>
          <w:noProof/>
        </w:rPr>
        <mc:AlternateContent>
          <mc:Choice Requires="wps">
            <w:drawing>
              <wp:anchor distT="0" distB="0" distL="114300" distR="114300" simplePos="0" relativeHeight="251749376" behindDoc="0" locked="0" layoutInCell="1" allowOverlap="1" wp14:anchorId="495E385E" wp14:editId="235BC3C8">
                <wp:simplePos x="0" y="0"/>
                <wp:positionH relativeFrom="column">
                  <wp:posOffset>2590800</wp:posOffset>
                </wp:positionH>
                <wp:positionV relativeFrom="paragraph">
                  <wp:posOffset>144509</wp:posOffset>
                </wp:positionV>
                <wp:extent cx="524510" cy="730794"/>
                <wp:effectExtent l="12700" t="0" r="21590" b="31750"/>
                <wp:wrapNone/>
                <wp:docPr id="1439589350" name="Flecha abajo 64"/>
                <wp:cNvGraphicFramePr/>
                <a:graphic xmlns:a="http://schemas.openxmlformats.org/drawingml/2006/main">
                  <a:graphicData uri="http://schemas.microsoft.com/office/word/2010/wordprocessingShape">
                    <wps:wsp>
                      <wps:cNvSpPr/>
                      <wps:spPr>
                        <a:xfrm>
                          <a:off x="0" y="0"/>
                          <a:ext cx="524510" cy="730794"/>
                        </a:xfrm>
                        <a:prstGeom prst="down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78771" id="Flecha abajo 64" o:spid="_x0000_s1026" type="#_x0000_t67" style="position:absolute;margin-left:204pt;margin-top:11.4pt;width:41.3pt;height:57.5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" adj="13849" fillcolor="#ed7d31 [3205]" strokecolor="#09101d [484]" strokeweight="1pt"/>
            </w:pict>
          </mc:Fallback>
        </mc:AlternateContent>
      </w:r>
    </w:p>
    <w:p w14:paraId="128294C5" w14:textId="43FAF5FA" w:rsidR="00111F32" w:rsidRPr="00222788" w:rsidRDefault="00A0014A" w:rsidP="00222788">
      <w:pPr>
        <w:spacing w:line="360" w:lineRule="auto"/>
        <w:ind w:right="52"/>
        <w:jc w:val="both"/>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802624" behindDoc="0" locked="0" layoutInCell="1" allowOverlap="1" wp14:anchorId="5208F45F" wp14:editId="446499C8">
                <wp:simplePos x="0" y="0"/>
                <wp:positionH relativeFrom="column">
                  <wp:posOffset>2061845</wp:posOffset>
                </wp:positionH>
                <wp:positionV relativeFrom="paragraph">
                  <wp:posOffset>22111</wp:posOffset>
                </wp:positionV>
                <wp:extent cx="720090" cy="328246"/>
                <wp:effectExtent l="0" t="0" r="0" b="0"/>
                <wp:wrapNone/>
                <wp:docPr id="453576714" name="Cuadro de texto 68"/>
                <wp:cNvGraphicFramePr/>
                <a:graphic xmlns:a="http://schemas.openxmlformats.org/drawingml/2006/main">
                  <a:graphicData uri="http://schemas.microsoft.com/office/word/2010/wordprocessingShape">
                    <wps:wsp>
                      <wps:cNvSpPr txBox="1"/>
                      <wps:spPr>
                        <a:xfrm>
                          <a:off x="0" y="0"/>
                          <a:ext cx="720090" cy="328246"/>
                        </a:xfrm>
                        <a:prstGeom prst="rect">
                          <a:avLst/>
                        </a:prstGeom>
                        <a:noFill/>
                        <a:ln w="6350">
                          <a:noFill/>
                        </a:ln>
                      </wps:spPr>
                      <wps:txbx>
                        <w:txbxContent>
                          <w:p w14:paraId="0D1B60F2" w14:textId="153EA34A" w:rsidR="00A0014A" w:rsidRPr="001E24E4" w:rsidRDefault="00A0014A">
                            <w:pPr>
                              <w:rPr>
                                <w:rFonts w:asciiTheme="minorHAnsi" w:hAnsiTheme="minorHAnsi" w:cstheme="minorHAnsi"/>
                                <w:b/>
                                <w:bCs/>
                                <w:lang w:val="es-ES_tradnl"/>
                              </w:rPr>
                            </w:pPr>
                            <w:r w:rsidRPr="001E24E4">
                              <w:rPr>
                                <w:rFonts w:asciiTheme="minorHAnsi" w:hAnsiTheme="minorHAnsi" w:cstheme="minorHAnsi"/>
                                <w:b/>
                                <w:bCs/>
                                <w:lang w:val="es-ES_tradnl"/>
                              </w:rPr>
                              <w:t>Facilita</w:t>
                            </w:r>
                            <w:r w:rsidR="00645568" w:rsidRPr="001E24E4">
                              <w:rPr>
                                <w:rFonts w:asciiTheme="minorHAnsi" w:hAnsiTheme="minorHAnsi" w:cstheme="minorHAnsi"/>
                                <w:b/>
                                <w:bCs/>
                                <w:lang w:val="es-ES_tradnl"/>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08F45F" id="Cuadro de texto 68" o:spid="_x0000_s1048" type="#_x0000_t202" style="position:absolute;left:0;text-align:left;margin-left:162.35pt;margin-top:1.75pt;width:56.7pt;height:25.85pt;z-index:251802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" filled="f" stroked="f" strokeweight=".5pt">
                <v:textbox>
                  <w:txbxContent>
                    <w:p w14:paraId="0D1B60F2" w14:textId="153EA34A" w:rsidR="00A0014A" w:rsidRPr="001E24E4" w:rsidRDefault="00A0014A">
                      <w:pPr>
                        <w:rPr>
                          <w:rFonts w:asciiTheme="minorHAnsi" w:hAnsiTheme="minorHAnsi" w:cstheme="minorHAnsi"/>
                          <w:b/>
                          <w:bCs/>
                          <w:lang w:val="es-ES_tradnl"/>
                        </w:rPr>
                      </w:pPr>
                      <w:r w:rsidRPr="001E24E4">
                        <w:rPr>
                          <w:rFonts w:asciiTheme="minorHAnsi" w:hAnsiTheme="minorHAnsi" w:cstheme="minorHAnsi"/>
                          <w:b/>
                          <w:bCs/>
                          <w:lang w:val="es-ES_tradnl"/>
                        </w:rPr>
                        <w:t>Facilita</w:t>
                      </w:r>
                      <w:r w:rsidR="00645568" w:rsidRPr="001E24E4">
                        <w:rPr>
                          <w:rFonts w:asciiTheme="minorHAnsi" w:hAnsiTheme="minorHAnsi" w:cstheme="minorHAnsi"/>
                          <w:b/>
                          <w:bCs/>
                          <w:lang w:val="es-ES_tradnl"/>
                        </w:rPr>
                        <w:t>n</w:t>
                      </w:r>
                    </w:p>
                  </w:txbxContent>
                </v:textbox>
              </v:shape>
            </w:pict>
          </mc:Fallback>
        </mc:AlternateContent>
      </w:r>
    </w:p>
    <w:p w14:paraId="369202F6" w14:textId="571F2A80" w:rsidR="00C32F94" w:rsidRPr="00914954" w:rsidRDefault="0010411C" w:rsidP="00914954">
      <w:pPr>
        <w:pStyle w:val="Ttulo1"/>
        <w:spacing w:line="360" w:lineRule="auto"/>
        <w:ind w:left="0" w:firstLine="0"/>
        <w:rPr>
          <w:rFonts w:asciiTheme="minorHAnsi" w:hAnsiTheme="minorHAnsi" w:cstheme="minorHAnsi"/>
          <w:sz w:val="24"/>
          <w:szCs w:val="24"/>
        </w:rPr>
      </w:pPr>
      <w:r>
        <w:rPr>
          <w:rFonts w:asciiTheme="minorHAnsi" w:hAnsiTheme="minorHAnsi" w:cstheme="minorHAnsi"/>
          <w:noProof/>
          <w:sz w:val="24"/>
          <w:szCs w:val="24"/>
        </w:rPr>
        <mc:AlternateContent>
          <mc:Choice Requires="wpg">
            <w:drawing>
              <wp:anchor distT="0" distB="0" distL="114300" distR="114300" simplePos="0" relativeHeight="251791360" behindDoc="0" locked="0" layoutInCell="1" allowOverlap="1" wp14:anchorId="61AE4B63" wp14:editId="799018E3">
                <wp:simplePos x="0" y="0"/>
                <wp:positionH relativeFrom="column">
                  <wp:posOffset>-688340</wp:posOffset>
                </wp:positionH>
                <wp:positionV relativeFrom="paragraph">
                  <wp:posOffset>369957</wp:posOffset>
                </wp:positionV>
                <wp:extent cx="6904447" cy="2360945"/>
                <wp:effectExtent l="25400" t="25400" r="106045" b="102870"/>
                <wp:wrapNone/>
                <wp:docPr id="2010746328" name="Grupo 69"/>
                <wp:cNvGraphicFramePr/>
                <a:graphic xmlns:a="http://schemas.openxmlformats.org/drawingml/2006/main">
                  <a:graphicData uri="http://schemas.microsoft.com/office/word/2010/wordprocessingGroup">
                    <wpg:wgp>
                      <wpg:cNvGrpSpPr/>
                      <wpg:grpSpPr>
                        <a:xfrm>
                          <a:off x="0" y="0"/>
                          <a:ext cx="6904447" cy="2360945"/>
                          <a:chOff x="-52252" y="50241"/>
                          <a:chExt cx="6904447" cy="2360945"/>
                        </a:xfrm>
                      </wpg:grpSpPr>
                      <wps:wsp>
                        <wps:cNvPr id="1054233699" name="Rectángulo redondeado 64"/>
                        <wps:cNvSpPr/>
                        <wps:spPr>
                          <a:xfrm>
                            <a:off x="2650554" y="353421"/>
                            <a:ext cx="1655737" cy="1186180"/>
                          </a:xfrm>
                          <a:prstGeom prst="roundRect">
                            <a:avLst/>
                          </a:prstGeom>
                          <a:solidFill>
                            <a:schemeClr val="accent4">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7F72BEC1" w14:textId="217B8A1F" w:rsidR="00371050" w:rsidRPr="00371050" w:rsidRDefault="00371050" w:rsidP="00051C20">
                              <w:pPr>
                                <w:jc w:val="center"/>
                                <w:rPr>
                                  <w:rFonts w:ascii="Calibri" w:hAnsi="Calibri" w:cs="Calibri"/>
                                  <w:b/>
                                  <w:bCs/>
                                  <w:color w:val="000000" w:themeColor="text1"/>
                                  <w:sz w:val="32"/>
                                  <w:szCs w:val="32"/>
                                  <w:lang w:val="es-ES_tradnl"/>
                                </w:rPr>
                              </w:pPr>
                              <w:r w:rsidRPr="00371050">
                                <w:rPr>
                                  <w:rFonts w:ascii="Calibri" w:hAnsi="Calibri" w:cs="Calibri"/>
                                  <w:b/>
                                  <w:bCs/>
                                  <w:color w:val="000000" w:themeColor="text1"/>
                                  <w:sz w:val="32"/>
                                  <w:szCs w:val="32"/>
                                  <w:lang w:val="es-ES_tradnl"/>
                                </w:rPr>
                                <w:t xml:space="preserve">GESTIÓN INTEGRAL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5430475" name="Cuadro de texto 1"/>
                        <wps:cNvSpPr txBox="1"/>
                        <wps:spPr>
                          <a:xfrm>
                            <a:off x="-52252" y="50241"/>
                            <a:ext cx="1515719" cy="841292"/>
                          </a:xfrm>
                          <a:prstGeom prst="rect">
                            <a:avLst/>
                          </a:prstGeom>
                          <a:pattFill prst="pct25">
                            <a:fgClr>
                              <a:schemeClr val="accent6">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3D0CF341" w14:textId="77777777" w:rsidR="005C6CFF" w:rsidRPr="0010411C" w:rsidRDefault="005C6CFF" w:rsidP="005C6CFF">
                              <w:pPr>
                                <w:pStyle w:val="Prrafodelista"/>
                                <w:numPr>
                                  <w:ilvl w:val="0"/>
                                  <w:numId w:val="33"/>
                                </w:numPr>
                                <w:ind w:left="98" w:hanging="140"/>
                                <w:rPr>
                                  <w:sz w:val="18"/>
                                  <w:szCs w:val="18"/>
                                </w:rPr>
                              </w:pPr>
                              <w:r w:rsidRPr="0010411C">
                                <w:rPr>
                                  <w:sz w:val="18"/>
                                  <w:szCs w:val="18"/>
                                </w:rPr>
                                <w:t>Comunicación efectiva.</w:t>
                              </w:r>
                            </w:p>
                            <w:p w14:paraId="34DCD9BC" w14:textId="77777777" w:rsidR="005C6CFF" w:rsidRPr="0010411C" w:rsidRDefault="005C6CFF" w:rsidP="005C6CFF">
                              <w:pPr>
                                <w:pStyle w:val="Prrafodelista"/>
                                <w:numPr>
                                  <w:ilvl w:val="0"/>
                                  <w:numId w:val="33"/>
                                </w:numPr>
                                <w:ind w:left="98" w:hanging="140"/>
                                <w:rPr>
                                  <w:sz w:val="18"/>
                                  <w:szCs w:val="18"/>
                                </w:rPr>
                              </w:pPr>
                              <w:r w:rsidRPr="0010411C">
                                <w:rPr>
                                  <w:sz w:val="18"/>
                                  <w:szCs w:val="18"/>
                                </w:rPr>
                                <w:t>Toma decisiones éticas.</w:t>
                              </w:r>
                            </w:p>
                            <w:p w14:paraId="1799C1F6" w14:textId="77777777" w:rsidR="005C6CFF" w:rsidRPr="0010411C" w:rsidRDefault="005C6CFF" w:rsidP="005C6CFF">
                              <w:pPr>
                                <w:pStyle w:val="Prrafodelista"/>
                                <w:numPr>
                                  <w:ilvl w:val="0"/>
                                  <w:numId w:val="33"/>
                                </w:numPr>
                                <w:ind w:left="98" w:hanging="140"/>
                                <w:rPr>
                                  <w:sz w:val="18"/>
                                  <w:szCs w:val="18"/>
                                </w:rPr>
                              </w:pPr>
                              <w:r w:rsidRPr="0010411C">
                                <w:rPr>
                                  <w:sz w:val="18"/>
                                  <w:szCs w:val="18"/>
                                </w:rPr>
                                <w:t>Trabajo colaborativo.</w:t>
                              </w:r>
                            </w:p>
                            <w:p w14:paraId="00B2CAD8" w14:textId="77777777" w:rsidR="005C6CFF" w:rsidRPr="0010411C" w:rsidRDefault="005C6CFF" w:rsidP="005C6CFF">
                              <w:pPr>
                                <w:pStyle w:val="Prrafodelista"/>
                                <w:numPr>
                                  <w:ilvl w:val="0"/>
                                  <w:numId w:val="33"/>
                                </w:numPr>
                                <w:ind w:left="98" w:hanging="140"/>
                                <w:rPr>
                                  <w:sz w:val="18"/>
                                  <w:szCs w:val="18"/>
                                </w:rPr>
                              </w:pPr>
                              <w:r w:rsidRPr="0010411C">
                                <w:rPr>
                                  <w:sz w:val="18"/>
                                  <w:szCs w:val="18"/>
                                </w:rPr>
                                <w:t>Prevención, resolución y mediación de conflictos.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19202031" name="Cuadro de texto 1"/>
                        <wps:cNvSpPr txBox="1"/>
                        <wps:spPr>
                          <a:xfrm>
                            <a:off x="-52252" y="1031966"/>
                            <a:ext cx="1562100" cy="1266825"/>
                          </a:xfrm>
                          <a:prstGeom prst="rect">
                            <a:avLst/>
                          </a:prstGeom>
                          <a:pattFill prst="pct25">
                            <a:fgClr>
                              <a:schemeClr val="accent6">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661C7717" w14:textId="77777777" w:rsidR="005C6CFF" w:rsidRPr="0010411C" w:rsidRDefault="005C6CFF" w:rsidP="005C6CFF">
                              <w:pPr>
                                <w:pStyle w:val="Prrafodelista"/>
                                <w:numPr>
                                  <w:ilvl w:val="0"/>
                                  <w:numId w:val="34"/>
                                </w:numPr>
                                <w:ind w:left="56" w:hanging="126"/>
                                <w:rPr>
                                  <w:sz w:val="18"/>
                                  <w:szCs w:val="18"/>
                                </w:rPr>
                              </w:pPr>
                              <w:r w:rsidRPr="0010411C">
                                <w:rPr>
                                  <w:sz w:val="18"/>
                                  <w:szCs w:val="18"/>
                                </w:rPr>
                                <w:t>Definición de roles específicos.</w:t>
                              </w:r>
                            </w:p>
                            <w:p w14:paraId="6D119727" w14:textId="77777777" w:rsidR="005C6CFF" w:rsidRPr="0010411C" w:rsidRDefault="005C6CFF" w:rsidP="005C6CFF">
                              <w:pPr>
                                <w:pStyle w:val="Prrafodelista"/>
                                <w:numPr>
                                  <w:ilvl w:val="0"/>
                                  <w:numId w:val="34"/>
                                </w:numPr>
                                <w:ind w:left="56" w:hanging="126"/>
                                <w:rPr>
                                  <w:sz w:val="18"/>
                                  <w:szCs w:val="18"/>
                                </w:rPr>
                              </w:pPr>
                              <w:r w:rsidRPr="0010411C">
                                <w:rPr>
                                  <w:sz w:val="18"/>
                                  <w:szCs w:val="18"/>
                                </w:rPr>
                                <w:t>Participación en la toma de decisiones.</w:t>
                              </w:r>
                            </w:p>
                            <w:p w14:paraId="56E0AAC1" w14:textId="77777777" w:rsidR="005C6CFF" w:rsidRPr="0010411C" w:rsidRDefault="005C6CFF" w:rsidP="005C6CFF">
                              <w:pPr>
                                <w:pStyle w:val="Prrafodelista"/>
                                <w:numPr>
                                  <w:ilvl w:val="0"/>
                                  <w:numId w:val="34"/>
                                </w:numPr>
                                <w:ind w:left="56" w:hanging="126"/>
                                <w:rPr>
                                  <w:sz w:val="18"/>
                                  <w:szCs w:val="18"/>
                                </w:rPr>
                              </w:pPr>
                              <w:r w:rsidRPr="0010411C">
                                <w:rPr>
                                  <w:sz w:val="18"/>
                                  <w:szCs w:val="18"/>
                                </w:rPr>
                                <w:t>Sentido de comunidad y ciudadanía.</w:t>
                              </w:r>
                            </w:p>
                            <w:p w14:paraId="0403840F" w14:textId="77777777" w:rsidR="005C6CFF" w:rsidRPr="0010411C" w:rsidRDefault="005C6CFF" w:rsidP="005C6CFF">
                              <w:pPr>
                                <w:pStyle w:val="Prrafodelista"/>
                                <w:numPr>
                                  <w:ilvl w:val="0"/>
                                  <w:numId w:val="34"/>
                                </w:numPr>
                                <w:ind w:left="56" w:hanging="126"/>
                                <w:rPr>
                                  <w:sz w:val="18"/>
                                  <w:szCs w:val="18"/>
                                </w:rPr>
                              </w:pPr>
                              <w:r w:rsidRPr="0010411C">
                                <w:rPr>
                                  <w:sz w:val="18"/>
                                  <w:szCs w:val="18"/>
                                </w:rPr>
                                <w:t>Creación de espacios de participación.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63210026" name="Cuadro de texto 1"/>
                        <wps:cNvSpPr txBox="1"/>
                        <wps:spPr>
                          <a:xfrm>
                            <a:off x="5264332" y="121545"/>
                            <a:ext cx="1574800" cy="967740"/>
                          </a:xfrm>
                          <a:prstGeom prst="rect">
                            <a:avLst/>
                          </a:prstGeom>
                          <a:pattFill prst="pct25">
                            <a:fgClr>
                              <a:schemeClr val="accent6">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15EDF40A" w14:textId="77777777" w:rsidR="005C6CFF" w:rsidRPr="0010411C" w:rsidRDefault="005C6CFF" w:rsidP="005C6CFF">
                              <w:pPr>
                                <w:pStyle w:val="Prrafodelista"/>
                                <w:numPr>
                                  <w:ilvl w:val="0"/>
                                  <w:numId w:val="34"/>
                                </w:numPr>
                                <w:ind w:left="142" w:hanging="142"/>
                                <w:rPr>
                                  <w:sz w:val="18"/>
                                  <w:szCs w:val="18"/>
                                </w:rPr>
                              </w:pPr>
                              <w:r w:rsidRPr="0010411C">
                                <w:rPr>
                                  <w:sz w:val="18"/>
                                  <w:szCs w:val="18"/>
                                </w:rPr>
                                <w:t>Coherencia con las necesidades locales.</w:t>
                              </w:r>
                            </w:p>
                            <w:p w14:paraId="64B7ED23" w14:textId="77777777" w:rsidR="005C6CFF" w:rsidRPr="0010411C" w:rsidRDefault="005C6CFF" w:rsidP="005C6CFF">
                              <w:pPr>
                                <w:pStyle w:val="Prrafodelista"/>
                                <w:numPr>
                                  <w:ilvl w:val="0"/>
                                  <w:numId w:val="34"/>
                                </w:numPr>
                                <w:ind w:left="142" w:hanging="142"/>
                                <w:rPr>
                                  <w:sz w:val="18"/>
                                  <w:szCs w:val="18"/>
                                </w:rPr>
                              </w:pPr>
                              <w:r w:rsidRPr="0010411C">
                                <w:rPr>
                                  <w:sz w:val="18"/>
                                  <w:szCs w:val="18"/>
                                </w:rPr>
                                <w:t>Capacitación a líderes.</w:t>
                              </w:r>
                            </w:p>
                            <w:p w14:paraId="7F1138D2" w14:textId="77777777" w:rsidR="005C6CFF" w:rsidRPr="0010411C" w:rsidRDefault="005C6CFF" w:rsidP="005C6CFF">
                              <w:pPr>
                                <w:pStyle w:val="Prrafodelista"/>
                                <w:numPr>
                                  <w:ilvl w:val="0"/>
                                  <w:numId w:val="34"/>
                                </w:numPr>
                                <w:ind w:left="142" w:hanging="142"/>
                                <w:rPr>
                                  <w:sz w:val="18"/>
                                  <w:szCs w:val="18"/>
                                </w:rPr>
                              </w:pPr>
                              <w:r w:rsidRPr="0010411C">
                                <w:rPr>
                                  <w:sz w:val="18"/>
                                  <w:szCs w:val="18"/>
                                </w:rPr>
                                <w:t>Seguimiento y evaluación.</w:t>
                              </w:r>
                            </w:p>
                            <w:p w14:paraId="52BDB9B6" w14:textId="77777777" w:rsidR="005C6CFF" w:rsidRPr="0010411C" w:rsidRDefault="005C6CFF" w:rsidP="005C6CFF">
                              <w:pPr>
                                <w:pStyle w:val="Prrafodelista"/>
                                <w:numPr>
                                  <w:ilvl w:val="0"/>
                                  <w:numId w:val="34"/>
                                </w:numPr>
                                <w:tabs>
                                  <w:tab w:val="left" w:pos="142"/>
                                </w:tabs>
                                <w:ind w:left="142" w:hanging="142"/>
                                <w:rPr>
                                  <w:sz w:val="18"/>
                                  <w:szCs w:val="18"/>
                                </w:rPr>
                              </w:pPr>
                              <w:r w:rsidRPr="0010411C">
                                <w:rPr>
                                  <w:sz w:val="18"/>
                                  <w:szCs w:val="18"/>
                                </w:rPr>
                                <w:t>Implementación de políticas educacionales.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01149666" name="Cuadro de texto 1"/>
                        <wps:cNvSpPr txBox="1"/>
                        <wps:spPr>
                          <a:xfrm>
                            <a:off x="5277395" y="1214846"/>
                            <a:ext cx="1574800" cy="1196340"/>
                          </a:xfrm>
                          <a:prstGeom prst="rect">
                            <a:avLst/>
                          </a:prstGeom>
                          <a:pattFill prst="pct25">
                            <a:fgClr>
                              <a:schemeClr val="accent6">
                                <a:lumMod val="20000"/>
                                <a:lumOff val="80000"/>
                              </a:schemeClr>
                            </a:fgClr>
                            <a:bgClr>
                              <a:schemeClr val="bg1"/>
                            </a:bgClr>
                          </a:patt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538A6AD6" w14:textId="77777777" w:rsidR="005C6CFF" w:rsidRPr="0010411C" w:rsidRDefault="005C6CFF" w:rsidP="005C6CFF">
                              <w:pPr>
                                <w:pStyle w:val="Prrafodelista"/>
                                <w:numPr>
                                  <w:ilvl w:val="0"/>
                                  <w:numId w:val="52"/>
                                </w:numPr>
                                <w:ind w:left="70" w:hanging="112"/>
                                <w:rPr>
                                  <w:sz w:val="18"/>
                                  <w:szCs w:val="18"/>
                                </w:rPr>
                              </w:pPr>
                              <w:r w:rsidRPr="0010411C">
                                <w:rPr>
                                  <w:sz w:val="18"/>
                                  <w:szCs w:val="18"/>
                                </w:rPr>
                                <w:t>Herramientas y estrategias de evaluación.</w:t>
                              </w:r>
                            </w:p>
                            <w:p w14:paraId="003166EB" w14:textId="77777777" w:rsidR="005C6CFF" w:rsidRPr="0010411C" w:rsidRDefault="005C6CFF" w:rsidP="005C6CFF">
                              <w:pPr>
                                <w:pStyle w:val="Prrafodelista"/>
                                <w:numPr>
                                  <w:ilvl w:val="0"/>
                                  <w:numId w:val="52"/>
                                </w:numPr>
                                <w:ind w:left="70" w:hanging="112"/>
                                <w:rPr>
                                  <w:sz w:val="18"/>
                                  <w:szCs w:val="18"/>
                                </w:rPr>
                              </w:pPr>
                              <w:r w:rsidRPr="0010411C">
                                <w:rPr>
                                  <w:sz w:val="18"/>
                                  <w:szCs w:val="18"/>
                                </w:rPr>
                                <w:t>Evaluaciones periódicas y sistemáticas.</w:t>
                              </w:r>
                            </w:p>
                            <w:p w14:paraId="0245EA51" w14:textId="77777777" w:rsidR="005C6CFF" w:rsidRPr="0010411C" w:rsidRDefault="005C6CFF" w:rsidP="005C6CFF">
                              <w:pPr>
                                <w:pStyle w:val="Prrafodelista"/>
                                <w:numPr>
                                  <w:ilvl w:val="0"/>
                                  <w:numId w:val="52"/>
                                </w:numPr>
                                <w:ind w:left="70" w:hanging="112"/>
                                <w:rPr>
                                  <w:sz w:val="18"/>
                                  <w:szCs w:val="18"/>
                                </w:rPr>
                              </w:pPr>
                              <w:r w:rsidRPr="0010411C">
                                <w:rPr>
                                  <w:sz w:val="18"/>
                                  <w:szCs w:val="18"/>
                                </w:rPr>
                                <w:t>Identificación de áreas de mejora.</w:t>
                              </w:r>
                            </w:p>
                            <w:p w14:paraId="4F3AC798" w14:textId="77777777" w:rsidR="005C6CFF" w:rsidRPr="0010411C" w:rsidRDefault="005C6CFF" w:rsidP="005C6CFF">
                              <w:pPr>
                                <w:pStyle w:val="Prrafodelista"/>
                                <w:numPr>
                                  <w:ilvl w:val="0"/>
                                  <w:numId w:val="52"/>
                                </w:numPr>
                                <w:ind w:left="70" w:hanging="112"/>
                                <w:rPr>
                                  <w:sz w:val="18"/>
                                  <w:szCs w:val="18"/>
                                </w:rPr>
                              </w:pPr>
                              <w:r w:rsidRPr="0010411C">
                                <w:rPr>
                                  <w:sz w:val="18"/>
                                  <w:szCs w:val="18"/>
                                </w:rPr>
                                <w:t>Evidencia para la toma de decisiones.</w:t>
                              </w:r>
                            </w:p>
                            <w:p w14:paraId="1D07F3D7" w14:textId="77777777" w:rsidR="005C6CFF" w:rsidRPr="0010411C" w:rsidRDefault="005C6CFF" w:rsidP="005C6CFF">
                              <w:pPr>
                                <w:rPr>
                                  <w:rFonts w:ascii="Calibri" w:hAnsi="Calibri" w:cs="Calibri"/>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5420783" name="Cuadro de texto 1"/>
                        <wps:cNvSpPr txBox="1"/>
                        <wps:spPr>
                          <a:xfrm>
                            <a:off x="1420993" y="274319"/>
                            <a:ext cx="1129030" cy="516060"/>
                          </a:xfrm>
                          <a:prstGeom prst="rect">
                            <a:avLst/>
                          </a:prstGeom>
                          <a:solidFill>
                            <a:schemeClr val="accent6">
                              <a:lumMod val="20000"/>
                              <a:lumOff val="80000"/>
                            </a:schemeClr>
                          </a:solidFill>
                          <a:ln>
                            <a:solidFill>
                              <a:schemeClr val="accent6"/>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0367C0A2" w14:textId="77777777" w:rsidR="005C6CFF" w:rsidRPr="00A448F2" w:rsidRDefault="005C6CFF" w:rsidP="005C6CFF">
                              <w:pPr>
                                <w:jc w:val="center"/>
                                <w:rPr>
                                  <w:rFonts w:ascii="Calibri" w:hAnsi="Calibri" w:cs="Calibri"/>
                                  <w:b/>
                                  <w:bCs/>
                                </w:rPr>
                              </w:pPr>
                              <w:r w:rsidRPr="00A448F2">
                                <w:rPr>
                                  <w:rFonts w:ascii="Calibri" w:hAnsi="Calibri" w:cs="Calibri"/>
                                  <w:b/>
                                  <w:bCs/>
                                </w:rPr>
                                <w:t>Habilidades de los líderes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2835488" name="Cuadro de texto 1"/>
                        <wps:cNvSpPr txBox="1"/>
                        <wps:spPr>
                          <a:xfrm>
                            <a:off x="1420933" y="1133083"/>
                            <a:ext cx="1158255" cy="816213"/>
                          </a:xfrm>
                          <a:prstGeom prst="rect">
                            <a:avLst/>
                          </a:prstGeom>
                          <a:solidFill>
                            <a:schemeClr val="accent6">
                              <a:lumMod val="20000"/>
                              <a:lumOff val="80000"/>
                            </a:schemeClr>
                          </a:solidFill>
                          <a:ln>
                            <a:solidFill>
                              <a:schemeClr val="accent6"/>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2F584CC9" w14:textId="77777777" w:rsidR="005C6CFF" w:rsidRPr="00A448F2" w:rsidRDefault="005C6CFF" w:rsidP="005C6CFF">
                              <w:pPr>
                                <w:jc w:val="center"/>
                                <w:rPr>
                                  <w:rFonts w:ascii="Calibri" w:hAnsi="Calibri" w:cs="Calibri"/>
                                  <w:b/>
                                  <w:bCs/>
                                </w:rPr>
                              </w:pPr>
                              <w:r w:rsidRPr="00A448F2">
                                <w:rPr>
                                  <w:rFonts w:ascii="Calibri" w:hAnsi="Calibri" w:cs="Calibri"/>
                                  <w:b/>
                                  <w:bCs/>
                                </w:rPr>
                                <w:t>Participación de la comunidad educativa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342539" name="Cuadro de texto 1"/>
                        <wps:cNvSpPr txBox="1"/>
                        <wps:spPr>
                          <a:xfrm>
                            <a:off x="4379526" y="1293191"/>
                            <a:ext cx="922511" cy="517918"/>
                          </a:xfrm>
                          <a:prstGeom prst="rect">
                            <a:avLst/>
                          </a:prstGeom>
                          <a:solidFill>
                            <a:schemeClr val="accent6">
                              <a:lumMod val="20000"/>
                              <a:lumOff val="80000"/>
                            </a:schemeClr>
                          </a:solidFill>
                          <a:ln>
                            <a:solidFill>
                              <a:schemeClr val="accent6"/>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4896DC32" w14:textId="77777777" w:rsidR="005C6CFF" w:rsidRPr="00EE3A20" w:rsidRDefault="005C6CFF" w:rsidP="005C6CFF">
                              <w:pPr>
                                <w:jc w:val="center"/>
                                <w:rPr>
                                  <w:rFonts w:ascii="Calibri" w:hAnsi="Calibri" w:cs="Calibri"/>
                                  <w:b/>
                                  <w:bCs/>
                                  <w:sz w:val="22"/>
                                  <w:szCs w:val="22"/>
                                </w:rPr>
                              </w:pPr>
                              <w:r w:rsidRPr="00AC606D">
                                <w:rPr>
                                  <w:rFonts w:ascii="Calibri" w:hAnsi="Calibri" w:cs="Calibri"/>
                                  <w:b/>
                                  <w:bCs/>
                                </w:rPr>
                                <w:t>Evaluación</w:t>
                              </w:r>
                              <w:r w:rsidRPr="00EE3A20">
                                <w:rPr>
                                  <w:rFonts w:ascii="Calibri" w:hAnsi="Calibri" w:cs="Calibri"/>
                                  <w:b/>
                                  <w:bCs/>
                                  <w:sz w:val="22"/>
                                  <w:szCs w:val="22"/>
                                </w:rPr>
                                <w:t xml:space="preserve"> y monitoreo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27047218" name="Cuadro de texto 1"/>
                        <wps:cNvSpPr txBox="1"/>
                        <wps:spPr>
                          <a:xfrm>
                            <a:off x="4390336" y="287374"/>
                            <a:ext cx="922595" cy="503010"/>
                          </a:xfrm>
                          <a:prstGeom prst="rect">
                            <a:avLst/>
                          </a:prstGeom>
                          <a:solidFill>
                            <a:schemeClr val="accent6">
                              <a:lumMod val="20000"/>
                              <a:lumOff val="80000"/>
                            </a:schemeClr>
                          </a:solidFill>
                          <a:ln>
                            <a:solidFill>
                              <a:schemeClr val="accent6"/>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251BDA18" w14:textId="77777777" w:rsidR="005C6CFF" w:rsidRPr="00AC606D" w:rsidRDefault="005C6CFF" w:rsidP="005C6CFF">
                              <w:pPr>
                                <w:jc w:val="center"/>
                                <w:rPr>
                                  <w:rFonts w:ascii="Calibri" w:hAnsi="Calibri" w:cs="Calibri"/>
                                  <w:b/>
                                  <w:bCs/>
                                </w:rPr>
                              </w:pPr>
                              <w:r w:rsidRPr="00AC606D">
                                <w:rPr>
                                  <w:rFonts w:ascii="Calibri" w:hAnsi="Calibri" w:cs="Calibri"/>
                                  <w:b/>
                                  <w:bCs/>
                                </w:rPr>
                                <w:t xml:space="preserve">Políticas Educativas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4917525" name="Flecha derecha 65"/>
                        <wps:cNvSpPr/>
                        <wps:spPr>
                          <a:xfrm rot="10800000">
                            <a:off x="2521495" y="1280523"/>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286807" name="Flecha derecha 65"/>
                        <wps:cNvSpPr/>
                        <wps:spPr>
                          <a:xfrm rot="10800000">
                            <a:off x="2482306" y="431438"/>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8275195" name="Flecha derecha 65"/>
                        <wps:cNvSpPr/>
                        <wps:spPr>
                          <a:xfrm>
                            <a:off x="4234608" y="431438"/>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4443620" name="Flecha derecha 65"/>
                        <wps:cNvSpPr/>
                        <wps:spPr>
                          <a:xfrm>
                            <a:off x="4214256" y="1332775"/>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1AE4B63" id="Grupo 69" o:spid="_x0000_s1049" style="position:absolute;left:0;text-align:left;margin-left:-54.2pt;margin-top:29.15pt;width:543.65pt;height:185.9pt;z-index:251791360;mso-width-relative:margin;mso-height-relative:margin" coordorigin="-522,502" coordsize="69044,236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">
                <v:roundrect id="_x0000_s1050" style="position:absolute;left:26505;top:3534;width:16557;height:11862;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" fillcolor="#ffd966 [1943]" strokecolor="#09101d [484]" strokeweight="1pt">
                  <v:stroke joinstyle="miter"/>
                  <v:textbox>
                    <w:txbxContent>
                      <w:p w14:paraId="7F72BEC1" w14:textId="217B8A1F" w:rsidR="00371050" w:rsidRPr="00371050" w:rsidRDefault="00371050" w:rsidP="00051C20">
                        <w:pPr>
                          <w:jc w:val="center"/>
                          <w:rPr>
                            <w:rFonts w:ascii="Calibri" w:hAnsi="Calibri" w:cs="Calibri"/>
                            <w:b/>
                            <w:bCs/>
                            <w:color w:val="000000" w:themeColor="text1"/>
                            <w:sz w:val="32"/>
                            <w:szCs w:val="32"/>
                            <w:lang w:val="es-ES_tradnl"/>
                          </w:rPr>
                        </w:pPr>
                        <w:r w:rsidRPr="00371050">
                          <w:rPr>
                            <w:rFonts w:ascii="Calibri" w:hAnsi="Calibri" w:cs="Calibri"/>
                            <w:b/>
                            <w:bCs/>
                            <w:color w:val="000000" w:themeColor="text1"/>
                            <w:sz w:val="32"/>
                            <w:szCs w:val="32"/>
                            <w:lang w:val="es-ES_tradnl"/>
                          </w:rPr>
                          <w:t xml:space="preserve">GESTIÓN INTEGRAL </w:t>
                        </w:r>
                      </w:p>
                    </w:txbxContent>
                  </v:textbox>
                </v:roundrect>
                <v:shape id="_x0000_s1051" type="#_x0000_t202" style="position:absolute;left:-522;top:502;width:15156;height:84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" fillcolor="#e2efd9 [665]" strokecolor="black [3200]" strokeweight="1pt">
                  <v:fill r:id="rId19" o:title="" color2="white [3212]" type="pattern"/>
                  <v:shadow on="t" color="black" opacity="26214f" origin="-.5,-.5" offset=".74836mm,.74836mm"/>
                  <v:textbox>
                    <w:txbxContent>
                      <w:p w14:paraId="3D0CF341" w14:textId="77777777" w:rsidR="005C6CFF" w:rsidRPr="0010411C" w:rsidRDefault="005C6CFF" w:rsidP="005C6CFF">
                        <w:pPr>
                          <w:pStyle w:val="Prrafodelista"/>
                          <w:numPr>
                            <w:ilvl w:val="0"/>
                            <w:numId w:val="33"/>
                          </w:numPr>
                          <w:ind w:left="98" w:hanging="140"/>
                          <w:rPr>
                            <w:sz w:val="18"/>
                            <w:szCs w:val="18"/>
                          </w:rPr>
                        </w:pPr>
                        <w:r w:rsidRPr="0010411C">
                          <w:rPr>
                            <w:sz w:val="18"/>
                            <w:szCs w:val="18"/>
                          </w:rPr>
                          <w:t>Comunicación efectiva.</w:t>
                        </w:r>
                      </w:p>
                      <w:p w14:paraId="34DCD9BC" w14:textId="77777777" w:rsidR="005C6CFF" w:rsidRPr="0010411C" w:rsidRDefault="005C6CFF" w:rsidP="005C6CFF">
                        <w:pPr>
                          <w:pStyle w:val="Prrafodelista"/>
                          <w:numPr>
                            <w:ilvl w:val="0"/>
                            <w:numId w:val="33"/>
                          </w:numPr>
                          <w:ind w:left="98" w:hanging="140"/>
                          <w:rPr>
                            <w:sz w:val="18"/>
                            <w:szCs w:val="18"/>
                          </w:rPr>
                        </w:pPr>
                        <w:r w:rsidRPr="0010411C">
                          <w:rPr>
                            <w:sz w:val="18"/>
                            <w:szCs w:val="18"/>
                          </w:rPr>
                          <w:t>Toma decisiones éticas.</w:t>
                        </w:r>
                      </w:p>
                      <w:p w14:paraId="1799C1F6" w14:textId="77777777" w:rsidR="005C6CFF" w:rsidRPr="0010411C" w:rsidRDefault="005C6CFF" w:rsidP="005C6CFF">
                        <w:pPr>
                          <w:pStyle w:val="Prrafodelista"/>
                          <w:numPr>
                            <w:ilvl w:val="0"/>
                            <w:numId w:val="33"/>
                          </w:numPr>
                          <w:ind w:left="98" w:hanging="140"/>
                          <w:rPr>
                            <w:sz w:val="18"/>
                            <w:szCs w:val="18"/>
                          </w:rPr>
                        </w:pPr>
                        <w:r w:rsidRPr="0010411C">
                          <w:rPr>
                            <w:sz w:val="18"/>
                            <w:szCs w:val="18"/>
                          </w:rPr>
                          <w:t>Trabajo colaborativo.</w:t>
                        </w:r>
                      </w:p>
                      <w:p w14:paraId="00B2CAD8" w14:textId="77777777" w:rsidR="005C6CFF" w:rsidRPr="0010411C" w:rsidRDefault="005C6CFF" w:rsidP="005C6CFF">
                        <w:pPr>
                          <w:pStyle w:val="Prrafodelista"/>
                          <w:numPr>
                            <w:ilvl w:val="0"/>
                            <w:numId w:val="33"/>
                          </w:numPr>
                          <w:ind w:left="98" w:hanging="140"/>
                          <w:rPr>
                            <w:sz w:val="18"/>
                            <w:szCs w:val="18"/>
                          </w:rPr>
                        </w:pPr>
                        <w:r w:rsidRPr="0010411C">
                          <w:rPr>
                            <w:sz w:val="18"/>
                            <w:szCs w:val="18"/>
                          </w:rPr>
                          <w:t>Prevención, resolución y mediación de conflictos.</w:t>
                        </w:r>
                      </w:p>
                    </w:txbxContent>
                  </v:textbox>
                </v:shape>
                <v:shape id="_x0000_s1052" type="#_x0000_t202" style="position:absolute;left:-522;top:10319;width:15620;height:126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" fillcolor="#e2efd9 [665]" strokecolor="black [3200]" strokeweight="1pt">
                  <v:fill r:id="rId19" o:title="" color2="white [3212]" type="pattern"/>
                  <v:shadow on="t" color="black" opacity="26214f" origin="-.5,-.5" offset=".74836mm,.74836mm"/>
                  <v:textbox>
                    <w:txbxContent>
                      <w:p w14:paraId="661C7717" w14:textId="77777777" w:rsidR="005C6CFF" w:rsidRPr="0010411C" w:rsidRDefault="005C6CFF" w:rsidP="005C6CFF">
                        <w:pPr>
                          <w:pStyle w:val="Prrafodelista"/>
                          <w:numPr>
                            <w:ilvl w:val="0"/>
                            <w:numId w:val="34"/>
                          </w:numPr>
                          <w:ind w:left="56" w:hanging="126"/>
                          <w:rPr>
                            <w:sz w:val="18"/>
                            <w:szCs w:val="18"/>
                          </w:rPr>
                        </w:pPr>
                        <w:r w:rsidRPr="0010411C">
                          <w:rPr>
                            <w:sz w:val="18"/>
                            <w:szCs w:val="18"/>
                          </w:rPr>
                          <w:t>Definición de roles específicos.</w:t>
                        </w:r>
                      </w:p>
                      <w:p w14:paraId="6D119727" w14:textId="77777777" w:rsidR="005C6CFF" w:rsidRPr="0010411C" w:rsidRDefault="005C6CFF" w:rsidP="005C6CFF">
                        <w:pPr>
                          <w:pStyle w:val="Prrafodelista"/>
                          <w:numPr>
                            <w:ilvl w:val="0"/>
                            <w:numId w:val="34"/>
                          </w:numPr>
                          <w:ind w:left="56" w:hanging="126"/>
                          <w:rPr>
                            <w:sz w:val="18"/>
                            <w:szCs w:val="18"/>
                          </w:rPr>
                        </w:pPr>
                        <w:r w:rsidRPr="0010411C">
                          <w:rPr>
                            <w:sz w:val="18"/>
                            <w:szCs w:val="18"/>
                          </w:rPr>
                          <w:t>Participación en la toma de decisiones.</w:t>
                        </w:r>
                      </w:p>
                      <w:p w14:paraId="56E0AAC1" w14:textId="77777777" w:rsidR="005C6CFF" w:rsidRPr="0010411C" w:rsidRDefault="005C6CFF" w:rsidP="005C6CFF">
                        <w:pPr>
                          <w:pStyle w:val="Prrafodelista"/>
                          <w:numPr>
                            <w:ilvl w:val="0"/>
                            <w:numId w:val="34"/>
                          </w:numPr>
                          <w:ind w:left="56" w:hanging="126"/>
                          <w:rPr>
                            <w:sz w:val="18"/>
                            <w:szCs w:val="18"/>
                          </w:rPr>
                        </w:pPr>
                        <w:r w:rsidRPr="0010411C">
                          <w:rPr>
                            <w:sz w:val="18"/>
                            <w:szCs w:val="18"/>
                          </w:rPr>
                          <w:t>Sentido de comunidad y ciudadanía.</w:t>
                        </w:r>
                      </w:p>
                      <w:p w14:paraId="0403840F" w14:textId="77777777" w:rsidR="005C6CFF" w:rsidRPr="0010411C" w:rsidRDefault="005C6CFF" w:rsidP="005C6CFF">
                        <w:pPr>
                          <w:pStyle w:val="Prrafodelista"/>
                          <w:numPr>
                            <w:ilvl w:val="0"/>
                            <w:numId w:val="34"/>
                          </w:numPr>
                          <w:ind w:left="56" w:hanging="126"/>
                          <w:rPr>
                            <w:sz w:val="18"/>
                            <w:szCs w:val="18"/>
                          </w:rPr>
                        </w:pPr>
                        <w:r w:rsidRPr="0010411C">
                          <w:rPr>
                            <w:sz w:val="18"/>
                            <w:szCs w:val="18"/>
                          </w:rPr>
                          <w:t>Creación de espacios de participación.</w:t>
                        </w:r>
                      </w:p>
                    </w:txbxContent>
                  </v:textbox>
                </v:shape>
                <v:shape id="_x0000_s1053" type="#_x0000_t202" style="position:absolute;left:52643;top:1215;width:15748;height:96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" fillcolor="#e2efd9 [665]" strokecolor="black [3200]" strokeweight="1pt">
                  <v:fill r:id="rId19" o:title="" color2="white [3212]" type="pattern"/>
                  <v:shadow on="t" color="black" opacity="26214f" origin="-.5,-.5" offset=".74836mm,.74836mm"/>
                  <v:textbox>
                    <w:txbxContent>
                      <w:p w14:paraId="15EDF40A" w14:textId="77777777" w:rsidR="005C6CFF" w:rsidRPr="0010411C" w:rsidRDefault="005C6CFF" w:rsidP="005C6CFF">
                        <w:pPr>
                          <w:pStyle w:val="Prrafodelista"/>
                          <w:numPr>
                            <w:ilvl w:val="0"/>
                            <w:numId w:val="34"/>
                          </w:numPr>
                          <w:ind w:left="142" w:hanging="142"/>
                          <w:rPr>
                            <w:sz w:val="18"/>
                            <w:szCs w:val="18"/>
                          </w:rPr>
                        </w:pPr>
                        <w:r w:rsidRPr="0010411C">
                          <w:rPr>
                            <w:sz w:val="18"/>
                            <w:szCs w:val="18"/>
                          </w:rPr>
                          <w:t>Coherencia con las necesidades locales.</w:t>
                        </w:r>
                      </w:p>
                      <w:p w14:paraId="64B7ED23" w14:textId="77777777" w:rsidR="005C6CFF" w:rsidRPr="0010411C" w:rsidRDefault="005C6CFF" w:rsidP="005C6CFF">
                        <w:pPr>
                          <w:pStyle w:val="Prrafodelista"/>
                          <w:numPr>
                            <w:ilvl w:val="0"/>
                            <w:numId w:val="34"/>
                          </w:numPr>
                          <w:ind w:left="142" w:hanging="142"/>
                          <w:rPr>
                            <w:sz w:val="18"/>
                            <w:szCs w:val="18"/>
                          </w:rPr>
                        </w:pPr>
                        <w:r w:rsidRPr="0010411C">
                          <w:rPr>
                            <w:sz w:val="18"/>
                            <w:szCs w:val="18"/>
                          </w:rPr>
                          <w:t>Capacitación a líderes.</w:t>
                        </w:r>
                      </w:p>
                      <w:p w14:paraId="7F1138D2" w14:textId="77777777" w:rsidR="005C6CFF" w:rsidRPr="0010411C" w:rsidRDefault="005C6CFF" w:rsidP="005C6CFF">
                        <w:pPr>
                          <w:pStyle w:val="Prrafodelista"/>
                          <w:numPr>
                            <w:ilvl w:val="0"/>
                            <w:numId w:val="34"/>
                          </w:numPr>
                          <w:ind w:left="142" w:hanging="142"/>
                          <w:rPr>
                            <w:sz w:val="18"/>
                            <w:szCs w:val="18"/>
                          </w:rPr>
                        </w:pPr>
                        <w:r w:rsidRPr="0010411C">
                          <w:rPr>
                            <w:sz w:val="18"/>
                            <w:szCs w:val="18"/>
                          </w:rPr>
                          <w:t>Seguimiento y evaluación.</w:t>
                        </w:r>
                      </w:p>
                      <w:p w14:paraId="52BDB9B6" w14:textId="77777777" w:rsidR="005C6CFF" w:rsidRPr="0010411C" w:rsidRDefault="005C6CFF" w:rsidP="005C6CFF">
                        <w:pPr>
                          <w:pStyle w:val="Prrafodelista"/>
                          <w:numPr>
                            <w:ilvl w:val="0"/>
                            <w:numId w:val="34"/>
                          </w:numPr>
                          <w:tabs>
                            <w:tab w:val="left" w:pos="142"/>
                          </w:tabs>
                          <w:ind w:left="142" w:hanging="142"/>
                          <w:rPr>
                            <w:sz w:val="18"/>
                            <w:szCs w:val="18"/>
                          </w:rPr>
                        </w:pPr>
                        <w:r w:rsidRPr="0010411C">
                          <w:rPr>
                            <w:sz w:val="18"/>
                            <w:szCs w:val="18"/>
                          </w:rPr>
                          <w:t>Implementación de políticas educacionales.</w:t>
                        </w:r>
                      </w:p>
                    </w:txbxContent>
                  </v:textbox>
                </v:shape>
                <v:shape id="_x0000_s1054" type="#_x0000_t202" style="position:absolute;left:52773;top:12148;width:15748;height:119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" fillcolor="#e2efd9 [665]" strokecolor="black [3200]" strokeweight="1pt">
                  <v:fill r:id="rId19" o:title="" color2="white [3212]" type="pattern"/>
                  <v:shadow on="t" color="black" opacity="26214f" origin="-.5,-.5" offset=".74836mm,.74836mm"/>
                  <v:textbox>
                    <w:txbxContent>
                      <w:p w14:paraId="538A6AD6" w14:textId="77777777" w:rsidR="005C6CFF" w:rsidRPr="0010411C" w:rsidRDefault="005C6CFF" w:rsidP="005C6CFF">
                        <w:pPr>
                          <w:pStyle w:val="Prrafodelista"/>
                          <w:numPr>
                            <w:ilvl w:val="0"/>
                            <w:numId w:val="52"/>
                          </w:numPr>
                          <w:ind w:left="70" w:hanging="112"/>
                          <w:rPr>
                            <w:sz w:val="18"/>
                            <w:szCs w:val="18"/>
                          </w:rPr>
                        </w:pPr>
                        <w:r w:rsidRPr="0010411C">
                          <w:rPr>
                            <w:sz w:val="18"/>
                            <w:szCs w:val="18"/>
                          </w:rPr>
                          <w:t>Herramientas y estrategias de evaluación.</w:t>
                        </w:r>
                      </w:p>
                      <w:p w14:paraId="003166EB" w14:textId="77777777" w:rsidR="005C6CFF" w:rsidRPr="0010411C" w:rsidRDefault="005C6CFF" w:rsidP="005C6CFF">
                        <w:pPr>
                          <w:pStyle w:val="Prrafodelista"/>
                          <w:numPr>
                            <w:ilvl w:val="0"/>
                            <w:numId w:val="52"/>
                          </w:numPr>
                          <w:ind w:left="70" w:hanging="112"/>
                          <w:rPr>
                            <w:sz w:val="18"/>
                            <w:szCs w:val="18"/>
                          </w:rPr>
                        </w:pPr>
                        <w:r w:rsidRPr="0010411C">
                          <w:rPr>
                            <w:sz w:val="18"/>
                            <w:szCs w:val="18"/>
                          </w:rPr>
                          <w:t>Evaluaciones periódicas y sistemáticas.</w:t>
                        </w:r>
                      </w:p>
                      <w:p w14:paraId="0245EA51" w14:textId="77777777" w:rsidR="005C6CFF" w:rsidRPr="0010411C" w:rsidRDefault="005C6CFF" w:rsidP="005C6CFF">
                        <w:pPr>
                          <w:pStyle w:val="Prrafodelista"/>
                          <w:numPr>
                            <w:ilvl w:val="0"/>
                            <w:numId w:val="52"/>
                          </w:numPr>
                          <w:ind w:left="70" w:hanging="112"/>
                          <w:rPr>
                            <w:sz w:val="18"/>
                            <w:szCs w:val="18"/>
                          </w:rPr>
                        </w:pPr>
                        <w:r w:rsidRPr="0010411C">
                          <w:rPr>
                            <w:sz w:val="18"/>
                            <w:szCs w:val="18"/>
                          </w:rPr>
                          <w:t>Identificación de áreas de mejora.</w:t>
                        </w:r>
                      </w:p>
                      <w:p w14:paraId="4F3AC798" w14:textId="77777777" w:rsidR="005C6CFF" w:rsidRPr="0010411C" w:rsidRDefault="005C6CFF" w:rsidP="005C6CFF">
                        <w:pPr>
                          <w:pStyle w:val="Prrafodelista"/>
                          <w:numPr>
                            <w:ilvl w:val="0"/>
                            <w:numId w:val="52"/>
                          </w:numPr>
                          <w:ind w:left="70" w:hanging="112"/>
                          <w:rPr>
                            <w:sz w:val="18"/>
                            <w:szCs w:val="18"/>
                          </w:rPr>
                        </w:pPr>
                        <w:r w:rsidRPr="0010411C">
                          <w:rPr>
                            <w:sz w:val="18"/>
                            <w:szCs w:val="18"/>
                          </w:rPr>
                          <w:t>Evidencia para la toma de decisiones.</w:t>
                        </w:r>
                      </w:p>
                      <w:p w14:paraId="1D07F3D7" w14:textId="77777777" w:rsidR="005C6CFF" w:rsidRPr="0010411C" w:rsidRDefault="005C6CFF" w:rsidP="005C6CFF">
                        <w:pPr>
                          <w:rPr>
                            <w:rFonts w:ascii="Calibri" w:hAnsi="Calibri" w:cs="Calibri"/>
                            <w:sz w:val="18"/>
                            <w:szCs w:val="18"/>
                          </w:rPr>
                        </w:pPr>
                      </w:p>
                    </w:txbxContent>
                  </v:textbox>
                </v:shape>
                <v:shape id="_x0000_s1055" type="#_x0000_t202" style="position:absolute;left:14209;top:2743;width:11291;height:5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" fillcolor="#e2efd9 [665]" strokecolor="#70ad47 [3209]" strokeweight="1pt">
                  <v:shadow on="t" color="black" opacity="26214f" origin="-.5,-.5" offset=".74836mm,.74836mm"/>
                  <v:textbox>
                    <w:txbxContent>
                      <w:p w14:paraId="0367C0A2" w14:textId="77777777" w:rsidR="005C6CFF" w:rsidRPr="00A448F2" w:rsidRDefault="005C6CFF" w:rsidP="005C6CFF">
                        <w:pPr>
                          <w:jc w:val="center"/>
                          <w:rPr>
                            <w:rFonts w:ascii="Calibri" w:hAnsi="Calibri" w:cs="Calibri"/>
                            <w:b/>
                            <w:bCs/>
                          </w:rPr>
                        </w:pPr>
                        <w:r w:rsidRPr="00A448F2">
                          <w:rPr>
                            <w:rFonts w:ascii="Calibri" w:hAnsi="Calibri" w:cs="Calibri"/>
                            <w:b/>
                            <w:bCs/>
                          </w:rPr>
                          <w:t>Habilidades de los líderes</w:t>
                        </w:r>
                      </w:p>
                    </w:txbxContent>
                  </v:textbox>
                </v:shape>
                <v:shape id="_x0000_s1056" type="#_x0000_t202" style="position:absolute;left:14209;top:11330;width:11582;height:816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" fillcolor="#e2efd9 [665]" strokecolor="#70ad47 [3209]" strokeweight="1pt">
                  <v:shadow on="t" color="black" opacity="26214f" origin="-.5,-.5" offset=".74836mm,.74836mm"/>
                  <v:textbox>
                    <w:txbxContent>
                      <w:p w14:paraId="2F584CC9" w14:textId="77777777" w:rsidR="005C6CFF" w:rsidRPr="00A448F2" w:rsidRDefault="005C6CFF" w:rsidP="005C6CFF">
                        <w:pPr>
                          <w:jc w:val="center"/>
                          <w:rPr>
                            <w:rFonts w:ascii="Calibri" w:hAnsi="Calibri" w:cs="Calibri"/>
                            <w:b/>
                            <w:bCs/>
                          </w:rPr>
                        </w:pPr>
                        <w:r w:rsidRPr="00A448F2">
                          <w:rPr>
                            <w:rFonts w:ascii="Calibri" w:hAnsi="Calibri" w:cs="Calibri"/>
                            <w:b/>
                            <w:bCs/>
                          </w:rPr>
                          <w:t>Participación de la comunidad educativa</w:t>
                        </w:r>
                      </w:p>
                    </w:txbxContent>
                  </v:textbox>
                </v:shape>
                <v:shape id="_x0000_s1057" type="#_x0000_t202" style="position:absolute;left:43795;top:12931;width:9225;height:5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" fillcolor="#e2efd9 [665]" strokecolor="#70ad47 [3209]" strokeweight="1pt">
                  <v:shadow on="t" color="black" opacity="26214f" origin="-.5,-.5" offset=".74836mm,.74836mm"/>
                  <v:textbox>
                    <w:txbxContent>
                      <w:p w14:paraId="4896DC32" w14:textId="77777777" w:rsidR="005C6CFF" w:rsidRPr="00EE3A20" w:rsidRDefault="005C6CFF" w:rsidP="005C6CFF">
                        <w:pPr>
                          <w:jc w:val="center"/>
                          <w:rPr>
                            <w:rFonts w:ascii="Calibri" w:hAnsi="Calibri" w:cs="Calibri"/>
                            <w:b/>
                            <w:bCs/>
                            <w:sz w:val="22"/>
                            <w:szCs w:val="22"/>
                          </w:rPr>
                        </w:pPr>
                        <w:r w:rsidRPr="00AC606D">
                          <w:rPr>
                            <w:rFonts w:ascii="Calibri" w:hAnsi="Calibri" w:cs="Calibri"/>
                            <w:b/>
                            <w:bCs/>
                          </w:rPr>
                          <w:t>Evaluación</w:t>
                        </w:r>
                        <w:r w:rsidRPr="00EE3A20">
                          <w:rPr>
                            <w:rFonts w:ascii="Calibri" w:hAnsi="Calibri" w:cs="Calibri"/>
                            <w:b/>
                            <w:bCs/>
                            <w:sz w:val="22"/>
                            <w:szCs w:val="22"/>
                          </w:rPr>
                          <w:t xml:space="preserve"> y monitoreo</w:t>
                        </w:r>
                      </w:p>
                    </w:txbxContent>
                  </v:textbox>
                </v:shape>
                <v:shape id="_x0000_s1058" type="#_x0000_t202" style="position:absolute;left:43903;top:2873;width:9226;height:50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" fillcolor="#e2efd9 [665]" strokecolor="#70ad47 [3209]" strokeweight="1pt">
                  <v:shadow on="t" color="black" opacity="26214f" origin="-.5,-.5" offset=".74836mm,.74836mm"/>
                  <v:textbox>
                    <w:txbxContent>
                      <w:p w14:paraId="251BDA18" w14:textId="77777777" w:rsidR="005C6CFF" w:rsidRPr="00AC606D" w:rsidRDefault="005C6CFF" w:rsidP="005C6CFF">
                        <w:pPr>
                          <w:jc w:val="center"/>
                          <w:rPr>
                            <w:rFonts w:ascii="Calibri" w:hAnsi="Calibri" w:cs="Calibri"/>
                            <w:b/>
                            <w:bCs/>
                          </w:rPr>
                        </w:pPr>
                        <w:r w:rsidRPr="00AC606D">
                          <w:rPr>
                            <w:rFonts w:ascii="Calibri" w:hAnsi="Calibri" w:cs="Calibri"/>
                            <w:b/>
                            <w:bCs/>
                          </w:rPr>
                          <w:t xml:space="preserve">Políticas Educativas </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65" o:spid="_x0000_s1059" type="#_x0000_t13" style="position:absolute;left:25214;top:12805;width:2198;height:1403;rotation:18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" adj="14702" fillcolor="#ed7d31 [3205]" strokecolor="#09101d [484]" strokeweight="1pt"/>
                <v:shape id="Flecha derecha 65" o:spid="_x0000_s1060" type="#_x0000_t13" style="position:absolute;left:24823;top:4314;width:2197;height:1403;rotation:18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" adj="14702" fillcolor="#ed7d31 [3205]" strokecolor="#09101d [484]" strokeweight="1pt"/>
                <v:shape id="Flecha derecha 65" o:spid="_x0000_s1061" type="#_x0000_t13" style="position:absolute;left:42346;top:4314;width:2197;height:140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" adj="14702" fillcolor="#ed7d31 [3205]" strokecolor="#09101d [484]" strokeweight="1pt"/>
                <v:shape id="Flecha derecha 65" o:spid="_x0000_s1062" type="#_x0000_t13" style="position:absolute;left:42142;top:13327;width:2197;height:140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" adj="14702" fillcolor="#ed7d31 [3205]" strokecolor="#09101d [484]" strokeweight="1pt"/>
              </v:group>
            </w:pict>
          </mc:Fallback>
        </mc:AlternateContent>
      </w:r>
    </w:p>
    <w:p w14:paraId="1A887674" w14:textId="06E739AF" w:rsidR="00C32F94" w:rsidRPr="00914954" w:rsidRDefault="00C32F94" w:rsidP="00914954">
      <w:pPr>
        <w:pStyle w:val="Ttulo1"/>
        <w:spacing w:line="360" w:lineRule="auto"/>
        <w:ind w:left="0" w:firstLine="0"/>
        <w:rPr>
          <w:rFonts w:asciiTheme="minorHAnsi" w:hAnsiTheme="minorHAnsi" w:cstheme="minorHAnsi"/>
          <w:sz w:val="24"/>
          <w:szCs w:val="24"/>
        </w:rPr>
      </w:pPr>
    </w:p>
    <w:p w14:paraId="3860002D" w14:textId="7550DEC4" w:rsidR="00C32F94" w:rsidRPr="00914954" w:rsidRDefault="00C32F94" w:rsidP="00914954">
      <w:pPr>
        <w:pStyle w:val="Ttulo1"/>
        <w:spacing w:line="360" w:lineRule="auto"/>
        <w:ind w:left="0" w:firstLine="0"/>
        <w:rPr>
          <w:rFonts w:asciiTheme="minorHAnsi" w:hAnsiTheme="minorHAnsi" w:cstheme="minorHAnsi"/>
          <w:sz w:val="24"/>
          <w:szCs w:val="24"/>
        </w:rPr>
      </w:pPr>
    </w:p>
    <w:p w14:paraId="55F385B7" w14:textId="5481A569" w:rsidR="00C32F94" w:rsidRPr="00914954" w:rsidRDefault="00C32F94" w:rsidP="00914954">
      <w:pPr>
        <w:pStyle w:val="Ttulo1"/>
        <w:spacing w:line="360" w:lineRule="auto"/>
        <w:ind w:left="0" w:firstLine="0"/>
        <w:rPr>
          <w:rFonts w:asciiTheme="minorHAnsi" w:hAnsiTheme="minorHAnsi" w:cstheme="minorHAnsi"/>
          <w:sz w:val="24"/>
          <w:szCs w:val="24"/>
        </w:rPr>
      </w:pPr>
    </w:p>
    <w:p w14:paraId="7A5DAB06" w14:textId="594187EC" w:rsidR="00EA0CD3" w:rsidRPr="00371050" w:rsidRDefault="00F253F7" w:rsidP="00914954">
      <w:pPr>
        <w:spacing w:line="360" w:lineRule="auto"/>
        <w:rPr>
          <w:rFonts w:asciiTheme="minorHAnsi" w:hAnsiTheme="minorHAnsi" w:cstheme="minorHAnsi"/>
          <w:b/>
          <w:bCs/>
          <w:lang w:val="es-ES_tradnl"/>
        </w:rPr>
      </w:pPr>
      <w:r>
        <w:rPr>
          <w:rFonts w:asciiTheme="minorHAnsi" w:hAnsiTheme="minorHAnsi" w:cstheme="minorHAnsi"/>
          <w:b/>
          <w:bCs/>
          <w:noProof/>
        </w:rPr>
        <mc:AlternateContent>
          <mc:Choice Requires="wpg">
            <w:drawing>
              <wp:anchor distT="0" distB="0" distL="114300" distR="114300" simplePos="0" relativeHeight="251760640" behindDoc="0" locked="0" layoutInCell="1" allowOverlap="1" wp14:anchorId="0FCF73B4" wp14:editId="516B73BC">
                <wp:simplePos x="0" y="0"/>
                <wp:positionH relativeFrom="column">
                  <wp:posOffset>74985</wp:posOffset>
                </wp:positionH>
                <wp:positionV relativeFrom="paragraph">
                  <wp:posOffset>1447303</wp:posOffset>
                </wp:positionV>
                <wp:extent cx="5680668" cy="1077153"/>
                <wp:effectExtent l="25400" t="25400" r="98425" b="104140"/>
                <wp:wrapNone/>
                <wp:docPr id="71502659" name="Grupo 67"/>
                <wp:cNvGraphicFramePr/>
                <a:graphic xmlns:a="http://schemas.openxmlformats.org/drawingml/2006/main">
                  <a:graphicData uri="http://schemas.microsoft.com/office/word/2010/wordprocessingGroup">
                    <wpg:wgp>
                      <wpg:cNvGrpSpPr/>
                      <wpg:grpSpPr>
                        <a:xfrm>
                          <a:off x="0" y="0"/>
                          <a:ext cx="5680668" cy="1077153"/>
                          <a:chOff x="110540" y="15356"/>
                          <a:chExt cx="5681093" cy="1077925"/>
                        </a:xfrm>
                      </wpg:grpSpPr>
                      <wps:wsp>
                        <wps:cNvPr id="1652722905" name="Rectángulo redondeado 64"/>
                        <wps:cNvSpPr/>
                        <wps:spPr>
                          <a:xfrm>
                            <a:off x="1852038" y="76316"/>
                            <a:ext cx="2165296" cy="904672"/>
                          </a:xfrm>
                          <a:prstGeom prst="roundRect">
                            <a:avLst/>
                          </a:prstGeom>
                          <a:solidFill>
                            <a:schemeClr val="accent4">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5ABDD1DD" w14:textId="77777777" w:rsidR="00051C20" w:rsidRPr="00051C20" w:rsidRDefault="00051C20" w:rsidP="00371050">
                              <w:pPr>
                                <w:jc w:val="center"/>
                                <w:rPr>
                                  <w:rFonts w:ascii="Calibri" w:hAnsi="Calibri" w:cs="Calibri"/>
                                  <w:b/>
                                  <w:bCs/>
                                  <w:color w:val="000000" w:themeColor="text1"/>
                                  <w:sz w:val="10"/>
                                  <w:szCs w:val="10"/>
                                </w:rPr>
                              </w:pPr>
                            </w:p>
                            <w:p w14:paraId="793B4762" w14:textId="19EE018A" w:rsidR="00371050" w:rsidRPr="00371050" w:rsidRDefault="00371050" w:rsidP="00371050">
                              <w:pPr>
                                <w:jc w:val="center"/>
                                <w:rPr>
                                  <w:rFonts w:ascii="Calibri" w:hAnsi="Calibri" w:cs="Calibri"/>
                                  <w:b/>
                                  <w:bCs/>
                                  <w:color w:val="000000" w:themeColor="text1"/>
                                  <w:sz w:val="32"/>
                                  <w:szCs w:val="32"/>
                                </w:rPr>
                              </w:pPr>
                              <w:r w:rsidRPr="00371050">
                                <w:rPr>
                                  <w:rFonts w:ascii="Calibri" w:hAnsi="Calibri" w:cs="Calibri"/>
                                  <w:b/>
                                  <w:bCs/>
                                  <w:color w:val="000000" w:themeColor="text1"/>
                                  <w:sz w:val="32"/>
                                  <w:szCs w:val="32"/>
                                </w:rPr>
                                <w:t xml:space="preserve">CONVIVENCIA   </w:t>
                              </w:r>
                            </w:p>
                            <w:p w14:paraId="722E6226" w14:textId="3440E681" w:rsidR="00371050" w:rsidRPr="00371050" w:rsidRDefault="00371050" w:rsidP="00371050">
                              <w:pPr>
                                <w:jc w:val="center"/>
                                <w:rPr>
                                  <w:rFonts w:ascii="Calibri" w:hAnsi="Calibri" w:cs="Calibri"/>
                                  <w:b/>
                                  <w:bCs/>
                                  <w:color w:val="000000" w:themeColor="text1"/>
                                  <w:sz w:val="32"/>
                                  <w:szCs w:val="32"/>
                                </w:rPr>
                              </w:pPr>
                              <w:r w:rsidRPr="00371050">
                                <w:rPr>
                                  <w:rFonts w:ascii="Calibri" w:hAnsi="Calibri" w:cs="Calibri"/>
                                  <w:b/>
                                  <w:bCs/>
                                  <w:color w:val="000000" w:themeColor="text1"/>
                                  <w:sz w:val="32"/>
                                  <w:szCs w:val="32"/>
                                </w:rPr>
                                <w:t xml:space="preserve"> ESCOLAR</w:t>
                              </w:r>
                            </w:p>
                            <w:p w14:paraId="7A967AE2" w14:textId="77777777" w:rsidR="00371050" w:rsidRPr="00371050" w:rsidRDefault="00371050" w:rsidP="00371050">
                              <w:pPr>
                                <w:jc w:val="center"/>
                                <w:rPr>
                                  <w:rFonts w:ascii="Calibri" w:hAnsi="Calibri" w:cs="Calibri"/>
                                  <w:b/>
                                  <w:bCs/>
                                  <w:color w:val="000000" w:themeColor="text1"/>
                                  <w:sz w:val="32"/>
                                  <w:szCs w:val="32"/>
                                  <w:lang w:val="es-ES_tradn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09968783" name="Grupo 66"/>
                        <wpg:cNvGrpSpPr/>
                        <wpg:grpSpPr>
                          <a:xfrm>
                            <a:off x="110540" y="15356"/>
                            <a:ext cx="5681093" cy="1077925"/>
                            <a:chOff x="110540" y="15356"/>
                            <a:chExt cx="5681093" cy="1077925"/>
                          </a:xfrm>
                        </wpg:grpSpPr>
                        <wps:wsp>
                          <wps:cNvPr id="1255065479" name="Cuadro de texto 1"/>
                          <wps:cNvSpPr txBox="1"/>
                          <wps:spPr>
                            <a:xfrm>
                              <a:off x="110540" y="47765"/>
                              <a:ext cx="1650197" cy="465666"/>
                            </a:xfrm>
                            <a:prstGeom prst="rect">
                              <a:avLst/>
                            </a:prstGeom>
                            <a:solidFill>
                              <a:schemeClr val="accent5">
                                <a:lumMod val="20000"/>
                                <a:lumOff val="80000"/>
                              </a:schemeClr>
                            </a:solidFill>
                            <a:ln>
                              <a:solidFill>
                                <a:srgbClr val="00B0F0"/>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4C1A9D4A" w14:textId="4BDE37B2" w:rsidR="00377FB8" w:rsidRPr="00F7108D" w:rsidRDefault="00377FB8" w:rsidP="00377FB8">
                                <w:pPr>
                                  <w:jc w:val="center"/>
                                  <w:rPr>
                                    <w:rFonts w:ascii="Calibri" w:hAnsi="Calibri" w:cs="Calibri"/>
                                  </w:rPr>
                                </w:pPr>
                                <w:r w:rsidRPr="00F7108D">
                                  <w:rPr>
                                    <w:rFonts w:ascii="Calibri" w:hAnsi="Calibri" w:cs="Calibri"/>
                                  </w:rPr>
                                  <w:t>Mejora el clima</w:t>
                                </w:r>
                                <w:r w:rsidR="00DC7408">
                                  <w:rPr>
                                    <w:rFonts w:ascii="Calibri" w:hAnsi="Calibri" w:cs="Calibri"/>
                                  </w:rPr>
                                  <w:t xml:space="preserve"> escolar.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65842135" name="Cuadro de texto 1"/>
                          <wps:cNvSpPr txBox="1"/>
                          <wps:spPr>
                            <a:xfrm>
                              <a:off x="4105072" y="15356"/>
                              <a:ext cx="1686560" cy="490166"/>
                            </a:xfrm>
                            <a:prstGeom prst="rect">
                              <a:avLst/>
                            </a:prstGeom>
                            <a:solidFill>
                              <a:schemeClr val="accent5">
                                <a:lumMod val="20000"/>
                                <a:lumOff val="80000"/>
                              </a:schemeClr>
                            </a:solidFill>
                            <a:ln>
                              <a:solidFill>
                                <a:srgbClr val="00B0F0"/>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3D8E3BE3" w14:textId="159F7F52" w:rsidR="00377FB8" w:rsidRPr="00F7108D" w:rsidRDefault="00377FB8" w:rsidP="00377FB8">
                                <w:pPr>
                                  <w:jc w:val="center"/>
                                  <w:rPr>
                                    <w:rFonts w:ascii="Calibri" w:hAnsi="Calibri" w:cs="Calibri"/>
                                  </w:rPr>
                                </w:pPr>
                                <w:r>
                                  <w:rPr>
                                    <w:rFonts w:ascii="Calibri" w:hAnsi="Calibri" w:cs="Calibri"/>
                                  </w:rPr>
                                  <w:t xml:space="preserve">Mejora </w:t>
                                </w:r>
                                <w:r w:rsidR="003F30B7">
                                  <w:rPr>
                                    <w:rFonts w:ascii="Calibri" w:hAnsi="Calibri" w:cs="Calibri"/>
                                  </w:rPr>
                                  <w:t>el rendimiento académico.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18814096" name="Cuadro de texto 1"/>
                          <wps:cNvSpPr txBox="1"/>
                          <wps:spPr>
                            <a:xfrm>
                              <a:off x="110540" y="603115"/>
                              <a:ext cx="1650283" cy="490166"/>
                            </a:xfrm>
                            <a:prstGeom prst="rect">
                              <a:avLst/>
                            </a:prstGeom>
                            <a:solidFill>
                              <a:schemeClr val="accent5">
                                <a:lumMod val="20000"/>
                                <a:lumOff val="80000"/>
                              </a:schemeClr>
                            </a:solidFill>
                            <a:ln>
                              <a:solidFill>
                                <a:srgbClr val="00B0F0"/>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0B4A7C3D" w14:textId="18B5A95C" w:rsidR="00377FB8" w:rsidRPr="003F30B7" w:rsidRDefault="003F30B7" w:rsidP="00377FB8">
                                <w:pPr>
                                  <w:jc w:val="center"/>
                                  <w:rPr>
                                    <w:rFonts w:ascii="Calibri" w:hAnsi="Calibri" w:cs="Calibri"/>
                                    <w:lang w:val="es-ES_tradnl"/>
                                  </w:rPr>
                                </w:pPr>
                                <w:r>
                                  <w:rPr>
                                    <w:rFonts w:ascii="Calibri" w:hAnsi="Calibri" w:cs="Calibri"/>
                                    <w:lang w:val="es-ES_tradnl"/>
                                  </w:rPr>
                                  <w:t>Desarrollo integral de estudiantes.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51445996" name="Cuadro de texto 1"/>
                          <wps:cNvSpPr txBox="1"/>
                          <wps:spPr>
                            <a:xfrm>
                              <a:off x="4105073" y="600267"/>
                              <a:ext cx="1686560" cy="492288"/>
                            </a:xfrm>
                            <a:prstGeom prst="rect">
                              <a:avLst/>
                            </a:prstGeom>
                            <a:solidFill>
                              <a:schemeClr val="accent5">
                                <a:lumMod val="20000"/>
                                <a:lumOff val="80000"/>
                              </a:schemeClr>
                            </a:solidFill>
                            <a:ln>
                              <a:solidFill>
                                <a:srgbClr val="00B0F0"/>
                              </a:solidFill>
                            </a:l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14:paraId="0DC9841E" w14:textId="249A08A0" w:rsidR="00377FB8" w:rsidRPr="003F30B7" w:rsidRDefault="003F30B7" w:rsidP="00377FB8">
                                <w:pPr>
                                  <w:jc w:val="center"/>
                                  <w:rPr>
                                    <w:rFonts w:ascii="Calibri" w:hAnsi="Calibri" w:cs="Calibri"/>
                                    <w:lang w:val="es-ES_tradnl"/>
                                  </w:rPr>
                                </w:pPr>
                                <w:r>
                                  <w:rPr>
                                    <w:rFonts w:ascii="Calibri" w:hAnsi="Calibri" w:cs="Calibri"/>
                                    <w:lang w:val="es-ES_tradnl"/>
                                  </w:rPr>
                                  <w:t>Sostenibilidad y mejora continua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314749" name="Flecha derecha 65"/>
                          <wps:cNvSpPr/>
                          <wps:spPr>
                            <a:xfrm>
                              <a:off x="3943485" y="240221"/>
                              <a:ext cx="219953" cy="140659"/>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2620633" name="Flecha derecha 65"/>
                          <wps:cNvSpPr/>
                          <wps:spPr>
                            <a:xfrm>
                              <a:off x="3924030" y="765513"/>
                              <a:ext cx="219953" cy="140659"/>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4828130" name="Flecha derecha 65"/>
                          <wps:cNvSpPr/>
                          <wps:spPr>
                            <a:xfrm rot="10800000">
                              <a:off x="1699368" y="249947"/>
                              <a:ext cx="219953" cy="140659"/>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9815342" name="Flecha derecha 65"/>
                          <wps:cNvSpPr/>
                          <wps:spPr>
                            <a:xfrm rot="10800000">
                              <a:off x="1718823" y="765513"/>
                              <a:ext cx="219710" cy="140335"/>
                            </a:xfrm>
                            <a:prstGeom prst="right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0FCF73B4" id="Grupo 67" o:spid="_x0000_s1063" style="position:absolute;margin-left:5.9pt;margin-top:113.95pt;width:447.3pt;height:84.8pt;z-index:251760640;mso-width-relative:margin;mso-height-relative:margin" coordorigin="1105,153" coordsize="56810,1077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">
                <v:roundrect id="_x0000_s1064" style="position:absolute;left:18520;top:763;width:21653;height:9046;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" fillcolor="#ffd966 [1943]" strokecolor="#09101d [484]" strokeweight="1pt">
                  <v:stroke joinstyle="miter"/>
                  <v:textbox>
                    <w:txbxContent>
                      <w:p w14:paraId="5ABDD1DD" w14:textId="77777777" w:rsidR="00051C20" w:rsidRPr="00051C20" w:rsidRDefault="00051C20" w:rsidP="00371050">
                        <w:pPr>
                          <w:jc w:val="center"/>
                          <w:rPr>
                            <w:rFonts w:ascii="Calibri" w:hAnsi="Calibri" w:cs="Calibri"/>
                            <w:b/>
                            <w:bCs/>
                            <w:color w:val="000000" w:themeColor="text1"/>
                            <w:sz w:val="10"/>
                            <w:szCs w:val="10"/>
                          </w:rPr>
                        </w:pPr>
                      </w:p>
                      <w:p w14:paraId="793B4762" w14:textId="19EE018A" w:rsidR="00371050" w:rsidRPr="00371050" w:rsidRDefault="00371050" w:rsidP="00371050">
                        <w:pPr>
                          <w:jc w:val="center"/>
                          <w:rPr>
                            <w:rFonts w:ascii="Calibri" w:hAnsi="Calibri" w:cs="Calibri"/>
                            <w:b/>
                            <w:bCs/>
                            <w:color w:val="000000" w:themeColor="text1"/>
                            <w:sz w:val="32"/>
                            <w:szCs w:val="32"/>
                          </w:rPr>
                        </w:pPr>
                        <w:r w:rsidRPr="00371050">
                          <w:rPr>
                            <w:rFonts w:ascii="Calibri" w:hAnsi="Calibri" w:cs="Calibri"/>
                            <w:b/>
                            <w:bCs/>
                            <w:color w:val="000000" w:themeColor="text1"/>
                            <w:sz w:val="32"/>
                            <w:szCs w:val="32"/>
                          </w:rPr>
                          <w:t xml:space="preserve">CONVIVENCIA   </w:t>
                        </w:r>
                      </w:p>
                      <w:p w14:paraId="722E6226" w14:textId="3440E681" w:rsidR="00371050" w:rsidRPr="00371050" w:rsidRDefault="00371050" w:rsidP="00371050">
                        <w:pPr>
                          <w:jc w:val="center"/>
                          <w:rPr>
                            <w:rFonts w:ascii="Calibri" w:hAnsi="Calibri" w:cs="Calibri"/>
                            <w:b/>
                            <w:bCs/>
                            <w:color w:val="000000" w:themeColor="text1"/>
                            <w:sz w:val="32"/>
                            <w:szCs w:val="32"/>
                          </w:rPr>
                        </w:pPr>
                        <w:r w:rsidRPr="00371050">
                          <w:rPr>
                            <w:rFonts w:ascii="Calibri" w:hAnsi="Calibri" w:cs="Calibri"/>
                            <w:b/>
                            <w:bCs/>
                            <w:color w:val="000000" w:themeColor="text1"/>
                            <w:sz w:val="32"/>
                            <w:szCs w:val="32"/>
                          </w:rPr>
                          <w:t xml:space="preserve"> ESCOLAR</w:t>
                        </w:r>
                      </w:p>
                      <w:p w14:paraId="7A967AE2" w14:textId="77777777" w:rsidR="00371050" w:rsidRPr="00371050" w:rsidRDefault="00371050" w:rsidP="00371050">
                        <w:pPr>
                          <w:jc w:val="center"/>
                          <w:rPr>
                            <w:rFonts w:ascii="Calibri" w:hAnsi="Calibri" w:cs="Calibri"/>
                            <w:b/>
                            <w:bCs/>
                            <w:color w:val="000000" w:themeColor="text1"/>
                            <w:sz w:val="32"/>
                            <w:szCs w:val="32"/>
                            <w:lang w:val="es-ES_tradnl"/>
                          </w:rPr>
                        </w:pPr>
                      </w:p>
                    </w:txbxContent>
                  </v:textbox>
                </v:roundrect>
                <v:group id="Grupo 66" o:spid="_x0000_s1065" style="position:absolute;left:1105;top:153;width:56811;height:10779" coordorigin="1105,153" coordsize="56810,107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">
                  <v:shape id="_x0000_s1066" type="#_x0000_t202" style="position:absolute;left:1105;top:477;width:16502;height:465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" fillcolor="#deeaf6 [664]" strokecolor="#00b0f0" strokeweight="1pt">
                    <v:shadow on="t" color="black" opacity="26214f" origin="-.5,-.5" offset=".74836mm,.74836mm"/>
                    <v:textbox>
                      <w:txbxContent>
                        <w:p w14:paraId="4C1A9D4A" w14:textId="4BDE37B2" w:rsidR="00377FB8" w:rsidRPr="00F7108D" w:rsidRDefault="00377FB8" w:rsidP="00377FB8">
                          <w:pPr>
                            <w:jc w:val="center"/>
                            <w:rPr>
                              <w:rFonts w:ascii="Calibri" w:hAnsi="Calibri" w:cs="Calibri"/>
                            </w:rPr>
                          </w:pPr>
                          <w:r w:rsidRPr="00F7108D">
                            <w:rPr>
                              <w:rFonts w:ascii="Calibri" w:hAnsi="Calibri" w:cs="Calibri"/>
                            </w:rPr>
                            <w:t>Mejora el clima</w:t>
                          </w:r>
                          <w:r w:rsidR="00DC7408">
                            <w:rPr>
                              <w:rFonts w:ascii="Calibri" w:hAnsi="Calibri" w:cs="Calibri"/>
                            </w:rPr>
                            <w:t xml:space="preserve"> escolar.</w:t>
                          </w:r>
                        </w:p>
                      </w:txbxContent>
                    </v:textbox>
                  </v:shape>
                  <v:shape id="_x0000_s1067" type="#_x0000_t202" style="position:absolute;left:41050;top:153;width:16866;height:49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" fillcolor="#deeaf6 [664]" strokecolor="#00b0f0" strokeweight="1pt">
                    <v:shadow on="t" color="black" opacity="26214f" origin="-.5,-.5" offset=".74836mm,.74836mm"/>
                    <v:textbox>
                      <w:txbxContent>
                        <w:p w14:paraId="3D8E3BE3" w14:textId="159F7F52" w:rsidR="00377FB8" w:rsidRPr="00F7108D" w:rsidRDefault="00377FB8" w:rsidP="00377FB8">
                          <w:pPr>
                            <w:jc w:val="center"/>
                            <w:rPr>
                              <w:rFonts w:ascii="Calibri" w:hAnsi="Calibri" w:cs="Calibri"/>
                            </w:rPr>
                          </w:pPr>
                          <w:r>
                            <w:rPr>
                              <w:rFonts w:ascii="Calibri" w:hAnsi="Calibri" w:cs="Calibri"/>
                            </w:rPr>
                            <w:t xml:space="preserve">Mejora </w:t>
                          </w:r>
                          <w:r w:rsidR="003F30B7">
                            <w:rPr>
                              <w:rFonts w:ascii="Calibri" w:hAnsi="Calibri" w:cs="Calibri"/>
                            </w:rPr>
                            <w:t>el rendimiento académico.</w:t>
                          </w:r>
                        </w:p>
                      </w:txbxContent>
                    </v:textbox>
                  </v:shape>
                  <v:shape id="_x0000_s1068" type="#_x0000_t202" style="position:absolute;left:1105;top:6031;width:16503;height:490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" fillcolor="#deeaf6 [664]" strokecolor="#00b0f0" strokeweight="1pt">
                    <v:shadow on="t" color="black" opacity="26214f" origin="-.5,-.5" offset=".74836mm,.74836mm"/>
                    <v:textbox>
                      <w:txbxContent>
                        <w:p w14:paraId="0B4A7C3D" w14:textId="18B5A95C" w:rsidR="00377FB8" w:rsidRPr="003F30B7" w:rsidRDefault="003F30B7" w:rsidP="00377FB8">
                          <w:pPr>
                            <w:jc w:val="center"/>
                            <w:rPr>
                              <w:rFonts w:ascii="Calibri" w:hAnsi="Calibri" w:cs="Calibri"/>
                              <w:lang w:val="es-ES_tradnl"/>
                            </w:rPr>
                          </w:pPr>
                          <w:r>
                            <w:rPr>
                              <w:rFonts w:ascii="Calibri" w:hAnsi="Calibri" w:cs="Calibri"/>
                              <w:lang w:val="es-ES_tradnl"/>
                            </w:rPr>
                            <w:t>Desarrollo integral de estudiantes.</w:t>
                          </w:r>
                        </w:p>
                      </w:txbxContent>
                    </v:textbox>
                  </v:shape>
                  <v:shape id="_x0000_s1069" type="#_x0000_t202" style="position:absolute;left:41050;top:6002;width:16866;height:49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" fillcolor="#deeaf6 [664]" strokecolor="#00b0f0" strokeweight="1pt">
                    <v:shadow on="t" color="black" opacity="26214f" origin="-.5,-.5" offset=".74836mm,.74836mm"/>
                    <v:textbox>
                      <w:txbxContent>
                        <w:p w14:paraId="0DC9841E" w14:textId="249A08A0" w:rsidR="00377FB8" w:rsidRPr="003F30B7" w:rsidRDefault="003F30B7" w:rsidP="00377FB8">
                          <w:pPr>
                            <w:jc w:val="center"/>
                            <w:rPr>
                              <w:rFonts w:ascii="Calibri" w:hAnsi="Calibri" w:cs="Calibri"/>
                              <w:lang w:val="es-ES_tradnl"/>
                            </w:rPr>
                          </w:pPr>
                          <w:r>
                            <w:rPr>
                              <w:rFonts w:ascii="Calibri" w:hAnsi="Calibri" w:cs="Calibri"/>
                              <w:lang w:val="es-ES_tradnl"/>
                            </w:rPr>
                            <w:t>Sostenibilidad y mejora continua</w:t>
                          </w:r>
                        </w:p>
                      </w:txbxContent>
                    </v:textbox>
                  </v:shape>
                  <v:shape id="Flecha derecha 65" o:spid="_x0000_s1070" type="#_x0000_t13" style="position:absolute;left:39434;top:2402;width:2200;height:140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" adj="14693" fillcolor="#ed7d31 [3205]" strokecolor="#09101d [484]" strokeweight="1pt"/>
                  <v:shape id="Flecha derecha 65" o:spid="_x0000_s1071" type="#_x0000_t13" style="position:absolute;left:39240;top:7655;width:2199;height:140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" adj="14693" fillcolor="#ed7d31 [3205]" strokecolor="#09101d [484]" strokeweight="1pt"/>
                  <v:shape id="Flecha derecha 65" o:spid="_x0000_s1072" type="#_x0000_t13" style="position:absolute;left:16993;top:2499;width:2200;height:1407;rotation:18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" adj="14693" fillcolor="#ed7d31 [3205]" strokecolor="#09101d [484]" strokeweight="1pt"/>
                  <v:shape id="Flecha derecha 65" o:spid="_x0000_s1073" type="#_x0000_t13" style="position:absolute;left:17188;top:7655;width:2197;height:1403;rotation:18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" adj="14702" fillcolor="#ed7d31 [3205]" strokecolor="#09101d [484]" strokeweight="1pt"/>
                </v:group>
              </v:group>
            </w:pict>
          </mc:Fallback>
        </mc:AlternateContent>
      </w:r>
      <w:r w:rsidR="0010411C">
        <w:rPr>
          <w:rFonts w:asciiTheme="minorHAnsi" w:hAnsiTheme="minorHAnsi" w:cstheme="minorHAnsi"/>
          <w:b/>
          <w:bCs/>
          <w:noProof/>
        </w:rPr>
        <mc:AlternateContent>
          <mc:Choice Requires="wps">
            <w:drawing>
              <wp:anchor distT="0" distB="0" distL="114300" distR="114300" simplePos="0" relativeHeight="251751424" behindDoc="0" locked="0" layoutInCell="1" allowOverlap="1" wp14:anchorId="5270BDB8" wp14:editId="42085156">
                <wp:simplePos x="0" y="0"/>
                <wp:positionH relativeFrom="column">
                  <wp:posOffset>2590800</wp:posOffset>
                </wp:positionH>
                <wp:positionV relativeFrom="paragraph">
                  <wp:posOffset>610870</wp:posOffset>
                </wp:positionV>
                <wp:extent cx="524510" cy="692331"/>
                <wp:effectExtent l="12700" t="0" r="21590" b="31750"/>
                <wp:wrapNone/>
                <wp:docPr id="1170741913" name="Flecha abajo 64"/>
                <wp:cNvGraphicFramePr/>
                <a:graphic xmlns:a="http://schemas.openxmlformats.org/drawingml/2006/main">
                  <a:graphicData uri="http://schemas.microsoft.com/office/word/2010/wordprocessingShape">
                    <wps:wsp>
                      <wps:cNvSpPr/>
                      <wps:spPr>
                        <a:xfrm>
                          <a:off x="0" y="0"/>
                          <a:ext cx="524510" cy="692331"/>
                        </a:xfrm>
                        <a:prstGeom prst="downArrow">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76CB74" id="Flecha abajo 64" o:spid="_x0000_s1026" type="#_x0000_t67" style="position:absolute;margin-left:204pt;margin-top:48.1pt;width:41.3pt;height:5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" adj="13418" fillcolor="#ed7d31 [3205]" strokecolor="#09101d [484]" strokeweight="1pt"/>
            </w:pict>
          </mc:Fallback>
        </mc:AlternateContent>
      </w:r>
      <w:r w:rsidR="00051C20">
        <w:rPr>
          <w:rFonts w:asciiTheme="minorHAnsi" w:hAnsiTheme="minorHAnsi" w:cstheme="minorHAnsi"/>
          <w:noProof/>
        </w:rPr>
        <mc:AlternateContent>
          <mc:Choice Requires="wps">
            <w:drawing>
              <wp:anchor distT="0" distB="0" distL="114300" distR="114300" simplePos="0" relativeHeight="251804672" behindDoc="0" locked="0" layoutInCell="1" allowOverlap="1" wp14:anchorId="535F9772" wp14:editId="0EE44862">
                <wp:simplePos x="0" y="0"/>
                <wp:positionH relativeFrom="column">
                  <wp:posOffset>2066452</wp:posOffset>
                </wp:positionH>
                <wp:positionV relativeFrom="paragraph">
                  <wp:posOffset>632460</wp:posOffset>
                </wp:positionV>
                <wp:extent cx="720090" cy="313267"/>
                <wp:effectExtent l="0" t="0" r="0" b="0"/>
                <wp:wrapNone/>
                <wp:docPr id="789381582" name="Cuadro de texto 68"/>
                <wp:cNvGraphicFramePr/>
                <a:graphic xmlns:a="http://schemas.openxmlformats.org/drawingml/2006/main">
                  <a:graphicData uri="http://schemas.microsoft.com/office/word/2010/wordprocessingShape">
                    <wps:wsp>
                      <wps:cNvSpPr txBox="1"/>
                      <wps:spPr>
                        <a:xfrm>
                          <a:off x="0" y="0"/>
                          <a:ext cx="720090" cy="313267"/>
                        </a:xfrm>
                        <a:prstGeom prst="rect">
                          <a:avLst/>
                        </a:prstGeom>
                        <a:noFill/>
                        <a:ln w="6350">
                          <a:noFill/>
                        </a:ln>
                      </wps:spPr>
                      <wps:txbx>
                        <w:txbxContent>
                          <w:p w14:paraId="30B391FB" w14:textId="5C59DEA8" w:rsidR="00051C20" w:rsidRPr="001E24E4" w:rsidRDefault="00051C20" w:rsidP="00051C20">
                            <w:pPr>
                              <w:rPr>
                                <w:rFonts w:asciiTheme="minorHAnsi" w:hAnsiTheme="minorHAnsi" w:cstheme="minorHAnsi"/>
                                <w:b/>
                                <w:bCs/>
                                <w:lang w:val="es-ES_tradnl"/>
                              </w:rPr>
                            </w:pPr>
                            <w:r w:rsidRPr="001E24E4">
                              <w:rPr>
                                <w:rFonts w:asciiTheme="minorHAnsi" w:hAnsiTheme="minorHAnsi" w:cstheme="minorHAnsi"/>
                                <w:b/>
                                <w:bCs/>
                                <w:lang w:val="es-ES_tradnl"/>
                              </w:rPr>
                              <w:t>Impacta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35F9772" id="_x0000_s1074" type="#_x0000_t202" style="position:absolute;margin-left:162.7pt;margin-top:49.8pt;width:56.7pt;height:24.65pt;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" filled="f" stroked="f" strokeweight=".5pt">
                <v:textbox>
                  <w:txbxContent>
                    <w:p w14:paraId="30B391FB" w14:textId="5C59DEA8" w:rsidR="00051C20" w:rsidRPr="001E24E4" w:rsidRDefault="00051C20" w:rsidP="00051C20">
                      <w:pPr>
                        <w:rPr>
                          <w:rFonts w:asciiTheme="minorHAnsi" w:hAnsiTheme="minorHAnsi" w:cstheme="minorHAnsi"/>
                          <w:b/>
                          <w:bCs/>
                          <w:lang w:val="es-ES_tradnl"/>
                        </w:rPr>
                      </w:pPr>
                      <w:r w:rsidRPr="001E24E4">
                        <w:rPr>
                          <w:rFonts w:asciiTheme="minorHAnsi" w:hAnsiTheme="minorHAnsi" w:cstheme="minorHAnsi"/>
                          <w:b/>
                          <w:bCs/>
                          <w:lang w:val="es-ES_tradnl"/>
                        </w:rPr>
                        <w:t>Impacta</w:t>
                      </w:r>
                    </w:p>
                  </w:txbxContent>
                </v:textbox>
              </v:shape>
            </w:pict>
          </mc:Fallback>
        </mc:AlternateContent>
      </w:r>
      <w:r w:rsidR="00EA0CD3" w:rsidRPr="00914954">
        <w:rPr>
          <w:rFonts w:asciiTheme="minorHAnsi" w:hAnsiTheme="minorHAnsi" w:cstheme="minorHAnsi"/>
        </w:rPr>
        <w:br w:type="page"/>
      </w:r>
    </w:p>
    <w:p w14:paraId="5DFE8B3D" w14:textId="04959E18" w:rsidR="00FA1D01" w:rsidRPr="003861D7" w:rsidRDefault="0013097F" w:rsidP="003861D7">
      <w:pPr>
        <w:pStyle w:val="Prrafodelista"/>
        <w:numPr>
          <w:ilvl w:val="0"/>
          <w:numId w:val="38"/>
        </w:numPr>
        <w:ind w:left="284" w:hanging="284"/>
        <w:rPr>
          <w:rFonts w:asciiTheme="minorHAnsi" w:hAnsiTheme="minorHAnsi" w:cstheme="minorHAnsi"/>
          <w:b/>
          <w:bCs/>
        </w:rPr>
      </w:pPr>
      <w:r w:rsidRPr="003861D7">
        <w:rPr>
          <w:rFonts w:asciiTheme="minorHAnsi" w:hAnsiTheme="minorHAnsi" w:cstheme="minorHAnsi"/>
          <w:b/>
          <w:bCs/>
        </w:rPr>
        <w:lastRenderedPageBreak/>
        <w:t>CONCLUSIONES</w:t>
      </w:r>
      <w:r w:rsidR="00D51048" w:rsidRPr="003861D7">
        <w:rPr>
          <w:rFonts w:asciiTheme="minorHAnsi" w:hAnsiTheme="minorHAnsi" w:cstheme="minorHAnsi"/>
          <w:b/>
          <w:bCs/>
        </w:rPr>
        <w:t>, REFLEXIÓN PROFESIONAL E IMPLICANCIAS PARA LA PRÁCTICA</w:t>
      </w:r>
    </w:p>
    <w:p w14:paraId="26CD5CEE" w14:textId="77777777" w:rsidR="00FA1D01" w:rsidRDefault="00FA1D01" w:rsidP="009379B6">
      <w:pPr>
        <w:spacing w:line="360" w:lineRule="auto"/>
        <w:rPr>
          <w:rFonts w:asciiTheme="minorHAnsi" w:hAnsiTheme="minorHAnsi" w:cstheme="minorHAnsi"/>
          <w:b/>
          <w:bCs/>
        </w:rPr>
      </w:pPr>
    </w:p>
    <w:p w14:paraId="6664A5BE" w14:textId="31A1DF7E" w:rsidR="00A90F2F" w:rsidRDefault="009379B6" w:rsidP="00163031">
      <w:pPr>
        <w:spacing w:line="360" w:lineRule="auto"/>
        <w:jc w:val="both"/>
        <w:rPr>
          <w:rFonts w:asciiTheme="minorHAnsi" w:hAnsiTheme="minorHAnsi" w:cstheme="minorHAnsi"/>
        </w:rPr>
      </w:pPr>
      <w:r w:rsidRPr="00163031">
        <w:rPr>
          <w:rFonts w:asciiTheme="minorHAnsi" w:hAnsiTheme="minorHAnsi" w:cstheme="minorHAnsi"/>
        </w:rPr>
        <w:t xml:space="preserve">En torno a la </w:t>
      </w:r>
      <w:r w:rsidRPr="00163031">
        <w:rPr>
          <w:rFonts w:asciiTheme="minorHAnsi" w:hAnsiTheme="minorHAnsi" w:cstheme="minorHAnsi"/>
          <w:i/>
          <w:iCs/>
        </w:rPr>
        <w:t xml:space="preserve">pregunta </w:t>
      </w:r>
      <w:r w:rsidRPr="009379B6">
        <w:rPr>
          <w:rFonts w:asciiTheme="minorHAnsi" w:hAnsiTheme="minorHAnsi" w:cstheme="minorHAnsi"/>
          <w:b/>
          <w:bCs/>
          <w:i/>
          <w:iCs/>
        </w:rPr>
        <w:t>¿Qué panorama nos ofrece la literatura Chilena acerca de las prácticas de liderazgo educativo y su influencia en la convivencia escolar en el siglo XXI?</w:t>
      </w:r>
      <w:r w:rsidR="00163031" w:rsidRPr="00163031">
        <w:rPr>
          <w:rFonts w:asciiTheme="minorHAnsi" w:hAnsiTheme="minorHAnsi" w:cstheme="minorHAnsi"/>
          <w:b/>
          <w:bCs/>
        </w:rPr>
        <w:t>,</w:t>
      </w:r>
      <w:r w:rsidR="00163031">
        <w:rPr>
          <w:rFonts w:asciiTheme="minorHAnsi" w:hAnsiTheme="minorHAnsi" w:cstheme="minorHAnsi"/>
          <w:b/>
          <w:bCs/>
        </w:rPr>
        <w:t xml:space="preserve"> </w:t>
      </w:r>
      <w:r w:rsidR="002F427B">
        <w:rPr>
          <w:rFonts w:asciiTheme="minorHAnsi" w:hAnsiTheme="minorHAnsi" w:cstheme="minorHAnsi"/>
        </w:rPr>
        <w:t>se</w:t>
      </w:r>
      <w:r w:rsidR="00163031">
        <w:rPr>
          <w:rFonts w:asciiTheme="minorHAnsi" w:hAnsiTheme="minorHAnsi" w:cstheme="minorHAnsi"/>
        </w:rPr>
        <w:t xml:space="preserve"> </w:t>
      </w:r>
      <w:r w:rsidR="002F427B">
        <w:rPr>
          <w:rFonts w:asciiTheme="minorHAnsi" w:hAnsiTheme="minorHAnsi" w:cstheme="minorHAnsi"/>
        </w:rPr>
        <w:t>identifica</w:t>
      </w:r>
      <w:r w:rsidR="00163031">
        <w:rPr>
          <w:rFonts w:asciiTheme="minorHAnsi" w:hAnsiTheme="minorHAnsi" w:cstheme="minorHAnsi"/>
        </w:rPr>
        <w:t>ron</w:t>
      </w:r>
      <w:r w:rsidR="002F427B">
        <w:rPr>
          <w:rFonts w:asciiTheme="minorHAnsi" w:hAnsiTheme="minorHAnsi" w:cstheme="minorHAnsi"/>
        </w:rPr>
        <w:t xml:space="preserve"> puntos clave</w:t>
      </w:r>
      <w:r w:rsidR="00163031">
        <w:rPr>
          <w:rFonts w:asciiTheme="minorHAnsi" w:hAnsiTheme="minorHAnsi" w:cstheme="minorHAnsi"/>
        </w:rPr>
        <w:t>s</w:t>
      </w:r>
      <w:r w:rsidR="002F427B">
        <w:rPr>
          <w:rFonts w:asciiTheme="minorHAnsi" w:hAnsiTheme="minorHAnsi" w:cstheme="minorHAnsi"/>
        </w:rPr>
        <w:t xml:space="preserve"> acerca de las prácticas de liderazgo educativo y su influencia en la convivencia escolar en Chile</w:t>
      </w:r>
      <w:r w:rsidR="00163031">
        <w:rPr>
          <w:rFonts w:asciiTheme="minorHAnsi" w:hAnsiTheme="minorHAnsi" w:cstheme="minorHAnsi"/>
        </w:rPr>
        <w:t>.</w:t>
      </w:r>
    </w:p>
    <w:p w14:paraId="1A81CEFD" w14:textId="7B8E3768" w:rsidR="00083CB2" w:rsidRDefault="003918E0" w:rsidP="00497D26">
      <w:pPr>
        <w:spacing w:line="360" w:lineRule="auto"/>
        <w:jc w:val="both"/>
        <w:rPr>
          <w:rFonts w:asciiTheme="minorHAnsi" w:hAnsiTheme="minorHAnsi" w:cstheme="minorHAnsi"/>
        </w:rPr>
      </w:pPr>
      <w:r>
        <w:rPr>
          <w:rFonts w:asciiTheme="minorHAnsi" w:hAnsiTheme="minorHAnsi" w:cstheme="minorHAnsi"/>
        </w:rPr>
        <w:t xml:space="preserve">Primero, cabe señar que la revisión de la literatura reveló que </w:t>
      </w:r>
      <w:r w:rsidR="00083CB2">
        <w:rPr>
          <w:rFonts w:asciiTheme="minorHAnsi" w:hAnsiTheme="minorHAnsi" w:cstheme="minorHAnsi"/>
        </w:rPr>
        <w:t xml:space="preserve">las prácticas de </w:t>
      </w:r>
      <w:r>
        <w:rPr>
          <w:rFonts w:asciiTheme="minorHAnsi" w:hAnsiTheme="minorHAnsi" w:cstheme="minorHAnsi"/>
        </w:rPr>
        <w:t>liderazgo escolar influye</w:t>
      </w:r>
      <w:r w:rsidR="00083CB2">
        <w:rPr>
          <w:rFonts w:asciiTheme="minorHAnsi" w:hAnsiTheme="minorHAnsi" w:cstheme="minorHAnsi"/>
        </w:rPr>
        <w:t>n</w:t>
      </w:r>
      <w:r>
        <w:rPr>
          <w:rFonts w:asciiTheme="minorHAnsi" w:hAnsiTheme="minorHAnsi" w:cstheme="minorHAnsi"/>
        </w:rPr>
        <w:t xml:space="preserve"> significativamente en la convivencia escolar. Se identificaron distintos estilos de liderazgo, tales como:</w:t>
      </w:r>
      <w:r w:rsidR="00435E18">
        <w:rPr>
          <w:rFonts w:asciiTheme="minorHAnsi" w:hAnsiTheme="minorHAnsi" w:cstheme="minorHAnsi"/>
        </w:rPr>
        <w:t xml:space="preserve"> </w:t>
      </w:r>
      <w:r>
        <w:rPr>
          <w:rFonts w:asciiTheme="minorHAnsi" w:hAnsiTheme="minorHAnsi" w:cstheme="minorHAnsi"/>
        </w:rPr>
        <w:t>liderazgo distribuido, transformacional</w:t>
      </w:r>
      <w:r w:rsidR="00083CB2">
        <w:rPr>
          <w:rFonts w:asciiTheme="minorHAnsi" w:hAnsiTheme="minorHAnsi" w:cstheme="minorHAnsi"/>
        </w:rPr>
        <w:t xml:space="preserve">, democrático, directivo y situacional. Cada estilo de liderazgo </w:t>
      </w:r>
      <w:r w:rsidR="00163031">
        <w:rPr>
          <w:rFonts w:asciiTheme="minorHAnsi" w:hAnsiTheme="minorHAnsi" w:cstheme="minorHAnsi"/>
        </w:rPr>
        <w:t xml:space="preserve">posee </w:t>
      </w:r>
      <w:r w:rsidR="00083CB2">
        <w:rPr>
          <w:rFonts w:asciiTheme="minorHAnsi" w:hAnsiTheme="minorHAnsi" w:cstheme="minorHAnsi"/>
        </w:rPr>
        <w:t>prácticas</w:t>
      </w:r>
      <w:r w:rsidR="0080796B">
        <w:rPr>
          <w:rFonts w:asciiTheme="minorHAnsi" w:hAnsiTheme="minorHAnsi" w:cstheme="minorHAnsi"/>
        </w:rPr>
        <w:t xml:space="preserve"> </w:t>
      </w:r>
      <w:r w:rsidR="0080796B" w:rsidRPr="00DB522E">
        <w:rPr>
          <w:rFonts w:asciiTheme="minorHAnsi" w:hAnsiTheme="minorHAnsi" w:cstheme="minorHAnsi"/>
        </w:rPr>
        <w:t>propias</w:t>
      </w:r>
      <w:r w:rsidR="00083CB2" w:rsidRPr="00DB522E">
        <w:rPr>
          <w:rFonts w:asciiTheme="minorHAnsi" w:hAnsiTheme="minorHAnsi" w:cstheme="minorHAnsi"/>
        </w:rPr>
        <w:t xml:space="preserve"> que</w:t>
      </w:r>
      <w:r w:rsidR="00083CB2">
        <w:rPr>
          <w:rFonts w:asciiTheme="minorHAnsi" w:hAnsiTheme="minorHAnsi" w:cstheme="minorHAnsi"/>
        </w:rPr>
        <w:t xml:space="preserve"> pueden mejorar la convivencia escolar, fomentando la participación de todos los miembros de la comunidad educativa, promoviendo el respeto</w:t>
      </w:r>
      <w:r w:rsidR="00163031">
        <w:rPr>
          <w:rFonts w:asciiTheme="minorHAnsi" w:hAnsiTheme="minorHAnsi" w:cstheme="minorHAnsi"/>
        </w:rPr>
        <w:t>,</w:t>
      </w:r>
      <w:r w:rsidR="00083CB2">
        <w:rPr>
          <w:rFonts w:asciiTheme="minorHAnsi" w:hAnsiTheme="minorHAnsi" w:cstheme="minorHAnsi"/>
        </w:rPr>
        <w:t xml:space="preserve"> la empatía y</w:t>
      </w:r>
      <w:r w:rsidR="00F664EA">
        <w:rPr>
          <w:rFonts w:asciiTheme="minorHAnsi" w:hAnsiTheme="minorHAnsi" w:cstheme="minorHAnsi"/>
        </w:rPr>
        <w:t xml:space="preserve"> lo que permite</w:t>
      </w:r>
      <w:r w:rsidR="008752CE">
        <w:rPr>
          <w:rFonts w:asciiTheme="minorHAnsi" w:hAnsiTheme="minorHAnsi" w:cstheme="minorHAnsi"/>
        </w:rPr>
        <w:t xml:space="preserve"> </w:t>
      </w:r>
      <w:r w:rsidR="00F664EA">
        <w:rPr>
          <w:rFonts w:asciiTheme="minorHAnsi" w:hAnsiTheme="minorHAnsi" w:cstheme="minorHAnsi"/>
        </w:rPr>
        <w:t xml:space="preserve">gestionar </w:t>
      </w:r>
      <w:r w:rsidR="00083CB2">
        <w:rPr>
          <w:rFonts w:asciiTheme="minorHAnsi" w:hAnsiTheme="minorHAnsi" w:cstheme="minorHAnsi"/>
        </w:rPr>
        <w:t>de manera eficaz los conflictos.</w:t>
      </w:r>
    </w:p>
    <w:p w14:paraId="76912310" w14:textId="100A1A7C" w:rsidR="00163031" w:rsidRDefault="00083CB2" w:rsidP="00497D26">
      <w:pPr>
        <w:spacing w:line="360" w:lineRule="auto"/>
        <w:jc w:val="both"/>
        <w:rPr>
          <w:rFonts w:asciiTheme="minorHAnsi" w:hAnsiTheme="minorHAnsi" w:cstheme="minorHAnsi"/>
        </w:rPr>
      </w:pPr>
      <w:r>
        <w:rPr>
          <w:rFonts w:asciiTheme="minorHAnsi" w:hAnsiTheme="minorHAnsi" w:cstheme="minorHAnsi"/>
        </w:rPr>
        <w:t>Los hallazgos evidencian que un liderazgo efectivo no solo mejora la convivencia escolar, sino que también  afecta positivamente en el rendimiento académico y bienestar emocional de los estudiantes. La implementación de políticas</w:t>
      </w:r>
      <w:r w:rsidR="00163031">
        <w:rPr>
          <w:rFonts w:asciiTheme="minorHAnsi" w:hAnsiTheme="minorHAnsi" w:cstheme="minorHAnsi"/>
        </w:rPr>
        <w:t xml:space="preserve"> relacionadas con la convivencia escolar, adaptadas a las necesidades locales, </w:t>
      </w:r>
      <w:r w:rsidR="008752CE">
        <w:rPr>
          <w:rFonts w:asciiTheme="minorHAnsi" w:hAnsiTheme="minorHAnsi" w:cstheme="minorHAnsi"/>
        </w:rPr>
        <w:t xml:space="preserve">son cruciales </w:t>
      </w:r>
      <w:r w:rsidR="00163031">
        <w:rPr>
          <w:rFonts w:asciiTheme="minorHAnsi" w:hAnsiTheme="minorHAnsi" w:cstheme="minorHAnsi"/>
        </w:rPr>
        <w:t xml:space="preserve"> para crear un entorno educativo inclusivo y seguro. </w:t>
      </w:r>
    </w:p>
    <w:p w14:paraId="6144AE4B" w14:textId="3A043EB9" w:rsidR="00497D26" w:rsidRDefault="002F427B" w:rsidP="00497D26">
      <w:pPr>
        <w:spacing w:line="360" w:lineRule="auto"/>
        <w:jc w:val="both"/>
        <w:rPr>
          <w:rFonts w:asciiTheme="minorHAnsi" w:hAnsiTheme="minorHAnsi" w:cstheme="minorHAnsi"/>
        </w:rPr>
      </w:pPr>
      <w:r>
        <w:rPr>
          <w:rFonts w:asciiTheme="minorHAnsi" w:hAnsiTheme="minorHAnsi" w:cstheme="minorHAnsi"/>
        </w:rPr>
        <w:t xml:space="preserve">Con respecto a los enfoques de liderazgo, el liderazgo distribuido es predominante, destacándose por </w:t>
      </w:r>
      <w:r w:rsidR="00497D26">
        <w:rPr>
          <w:rFonts w:asciiTheme="minorHAnsi" w:hAnsiTheme="minorHAnsi" w:cstheme="minorHAnsi"/>
        </w:rPr>
        <w:t xml:space="preserve">fomentar nuevos liderazgos, </w:t>
      </w:r>
      <w:r>
        <w:rPr>
          <w:rFonts w:asciiTheme="minorHAnsi" w:hAnsiTheme="minorHAnsi" w:cstheme="minorHAnsi"/>
        </w:rPr>
        <w:t xml:space="preserve">promover la colaboración y participación de </w:t>
      </w:r>
      <w:r w:rsidR="00497D26">
        <w:rPr>
          <w:rFonts w:asciiTheme="minorHAnsi" w:hAnsiTheme="minorHAnsi" w:cstheme="minorHAnsi"/>
        </w:rPr>
        <w:t>variados actores dentro de la comunidad educativa. Esta práctica mejora el ambiente laboral</w:t>
      </w:r>
      <w:r w:rsidR="00A43724">
        <w:rPr>
          <w:rFonts w:asciiTheme="minorHAnsi" w:hAnsiTheme="minorHAnsi" w:cstheme="minorHAnsi"/>
        </w:rPr>
        <w:t xml:space="preserve"> y</w:t>
      </w:r>
      <w:r w:rsidR="00FA1D01">
        <w:rPr>
          <w:rFonts w:asciiTheme="minorHAnsi" w:hAnsiTheme="minorHAnsi" w:cstheme="minorHAnsi"/>
        </w:rPr>
        <w:t xml:space="preserve"> las relaciones interpersonales</w:t>
      </w:r>
      <w:r w:rsidR="00497D26">
        <w:rPr>
          <w:rFonts w:asciiTheme="minorHAnsi" w:hAnsiTheme="minorHAnsi" w:cstheme="minorHAnsi"/>
        </w:rPr>
        <w:t xml:space="preserve">, creando un entorno inclusivo y equitativo </w:t>
      </w:r>
      <w:r w:rsidR="00497D26" w:rsidRPr="00497D26">
        <w:rPr>
          <w:rFonts w:asciiTheme="minorHAnsi" w:hAnsiTheme="minorHAnsi" w:cstheme="minorHAnsi"/>
        </w:rPr>
        <w:t>(</w:t>
      </w:r>
      <w:r w:rsidR="00FA1D01" w:rsidRPr="00497D26">
        <w:rPr>
          <w:rFonts w:asciiTheme="minorHAnsi" w:hAnsiTheme="minorHAnsi" w:cstheme="minorHAnsi"/>
        </w:rPr>
        <w:t>López et al., 2015</w:t>
      </w:r>
      <w:r w:rsidR="00FA1D01">
        <w:rPr>
          <w:rFonts w:asciiTheme="minorHAnsi" w:hAnsiTheme="minorHAnsi" w:cstheme="minorHAnsi"/>
        </w:rPr>
        <w:t xml:space="preserve">; </w:t>
      </w:r>
      <w:r w:rsidR="00497D26" w:rsidRPr="00497D26">
        <w:rPr>
          <w:rFonts w:asciiTheme="minorHAnsi" w:hAnsiTheme="minorHAnsi" w:cstheme="minorHAnsi"/>
        </w:rPr>
        <w:t>Bello &amp; López, 2022).</w:t>
      </w:r>
    </w:p>
    <w:p w14:paraId="78F6048F" w14:textId="4DFE866C" w:rsidR="00497D26" w:rsidRDefault="00497D26" w:rsidP="00497D26">
      <w:pPr>
        <w:spacing w:line="360" w:lineRule="auto"/>
        <w:jc w:val="both"/>
        <w:rPr>
          <w:rFonts w:asciiTheme="minorHAnsi" w:hAnsiTheme="minorHAnsi" w:cstheme="minorHAnsi"/>
        </w:rPr>
      </w:pPr>
      <w:r w:rsidRPr="004F69F9">
        <w:rPr>
          <w:rFonts w:asciiTheme="minorHAnsi" w:hAnsiTheme="minorHAnsi" w:cstheme="minorHAnsi"/>
        </w:rPr>
        <w:t>Otros enfoques, como el liderazgo transformacional, democrático, directivo y situacional, también juegan roles importantes en la gestión de la convivencia escolar, cada uno con prácticas específicas que contribuyen a un ambiente educativo positivo (Jara et al., 2019; Sánchez et al., 2011; Valdés, 2020).</w:t>
      </w:r>
    </w:p>
    <w:p w14:paraId="380EAC63" w14:textId="7042ACD2" w:rsidR="00FA1D01" w:rsidRPr="00FA1D01" w:rsidRDefault="00FA1D01" w:rsidP="00A90F2F">
      <w:pPr>
        <w:spacing w:line="360" w:lineRule="auto"/>
        <w:jc w:val="both"/>
        <w:rPr>
          <w:rFonts w:asciiTheme="minorHAnsi" w:hAnsiTheme="minorHAnsi" w:cstheme="minorHAnsi"/>
        </w:rPr>
      </w:pPr>
      <w:r w:rsidRPr="00DB522E">
        <w:rPr>
          <w:rFonts w:asciiTheme="minorHAnsi" w:hAnsiTheme="minorHAnsi" w:cstheme="minorHAnsi"/>
        </w:rPr>
        <w:t>Los líderes que se centran</w:t>
      </w:r>
      <w:r w:rsidR="0080796B" w:rsidRPr="00DB522E">
        <w:rPr>
          <w:rFonts w:asciiTheme="minorHAnsi" w:hAnsiTheme="minorHAnsi" w:cstheme="minorHAnsi"/>
        </w:rPr>
        <w:t xml:space="preserve"> en prácticas transformacionales</w:t>
      </w:r>
      <w:r w:rsidR="0080796B">
        <w:rPr>
          <w:rFonts w:asciiTheme="minorHAnsi" w:hAnsiTheme="minorHAnsi" w:cstheme="minorHAnsi"/>
        </w:rPr>
        <w:t xml:space="preserve"> como </w:t>
      </w:r>
      <w:r w:rsidRPr="00FA1D01">
        <w:rPr>
          <w:rFonts w:asciiTheme="minorHAnsi" w:hAnsiTheme="minorHAnsi" w:cstheme="minorHAnsi"/>
        </w:rPr>
        <w:t>la reflexión</w:t>
      </w:r>
      <w:r w:rsidR="008752CE">
        <w:rPr>
          <w:rFonts w:asciiTheme="minorHAnsi" w:hAnsiTheme="minorHAnsi" w:cstheme="minorHAnsi"/>
        </w:rPr>
        <w:t xml:space="preserve"> </w:t>
      </w:r>
      <w:r w:rsidR="0080796B">
        <w:rPr>
          <w:rFonts w:asciiTheme="minorHAnsi" w:hAnsiTheme="minorHAnsi" w:cstheme="minorHAnsi"/>
        </w:rPr>
        <w:t>de</w:t>
      </w:r>
      <w:r w:rsidRPr="00FA1D01">
        <w:rPr>
          <w:rFonts w:asciiTheme="minorHAnsi" w:hAnsiTheme="minorHAnsi" w:cstheme="minorHAnsi"/>
        </w:rPr>
        <w:t xml:space="preserve"> prácticas existentes</w:t>
      </w:r>
      <w:r w:rsidR="008752CE">
        <w:rPr>
          <w:rFonts w:asciiTheme="minorHAnsi" w:hAnsiTheme="minorHAnsi" w:cstheme="minorHAnsi"/>
        </w:rPr>
        <w:t>,</w:t>
      </w:r>
      <w:r w:rsidRPr="00FA1D01">
        <w:rPr>
          <w:rFonts w:asciiTheme="minorHAnsi" w:hAnsiTheme="minorHAnsi" w:cstheme="minorHAnsi"/>
        </w:rPr>
        <w:t xml:space="preserve"> en el desarrollo profesional continuo de los docentes y otros miembros del personal, logran una cultura escolar positiva y motivadora</w:t>
      </w:r>
      <w:r w:rsidR="001550BE">
        <w:rPr>
          <w:rFonts w:asciiTheme="minorHAnsi" w:hAnsiTheme="minorHAnsi" w:cstheme="minorHAnsi"/>
        </w:rPr>
        <w:t>. Al promover la reflexión</w:t>
      </w:r>
      <w:r w:rsidR="00A43724">
        <w:rPr>
          <w:rFonts w:asciiTheme="minorHAnsi" w:hAnsiTheme="minorHAnsi" w:cstheme="minorHAnsi"/>
        </w:rPr>
        <w:t>,</w:t>
      </w:r>
      <w:r w:rsidR="001550BE">
        <w:rPr>
          <w:rFonts w:asciiTheme="minorHAnsi" w:hAnsiTheme="minorHAnsi" w:cstheme="minorHAnsi"/>
        </w:rPr>
        <w:t xml:space="preserve"> los </w:t>
      </w:r>
      <w:r w:rsidR="001550BE">
        <w:rPr>
          <w:rFonts w:asciiTheme="minorHAnsi" w:hAnsiTheme="minorHAnsi" w:cstheme="minorHAnsi"/>
        </w:rPr>
        <w:lastRenderedPageBreak/>
        <w:t xml:space="preserve">líderes escolares permiten que los docentes identifiquen áreas de mejora, compartan buenas prácticas y adopten nuevas metodologías que respondan a las necesidades de los estudiantes </w:t>
      </w:r>
      <w:r w:rsidRPr="00FA1D01">
        <w:rPr>
          <w:rFonts w:asciiTheme="minorHAnsi" w:hAnsiTheme="minorHAnsi" w:cstheme="minorHAnsi"/>
        </w:rPr>
        <w:t>(Jara et al., 2019; Valdés, 2020).</w:t>
      </w:r>
    </w:p>
    <w:p w14:paraId="38C17D08" w14:textId="170351FB" w:rsidR="00FA1D01" w:rsidRPr="00C25BD3" w:rsidRDefault="0080796B" w:rsidP="00A90F2F">
      <w:pPr>
        <w:spacing w:line="360" w:lineRule="auto"/>
        <w:jc w:val="both"/>
        <w:rPr>
          <w:rFonts w:asciiTheme="minorHAnsi" w:hAnsiTheme="minorHAnsi" w:cstheme="minorHAnsi"/>
          <w:highlight w:val="yellow"/>
        </w:rPr>
      </w:pPr>
      <w:r>
        <w:rPr>
          <w:rFonts w:asciiTheme="minorHAnsi" w:hAnsiTheme="minorHAnsi" w:cstheme="minorHAnsi"/>
        </w:rPr>
        <w:t>Por otra parte, s</w:t>
      </w:r>
      <w:r w:rsidR="00C25BD3" w:rsidRPr="00C25BD3">
        <w:rPr>
          <w:rFonts w:asciiTheme="minorHAnsi" w:hAnsiTheme="minorHAnsi" w:cstheme="minorHAnsi"/>
        </w:rPr>
        <w:t xml:space="preserve">e identificaron </w:t>
      </w:r>
      <w:r w:rsidR="00C25BD3">
        <w:rPr>
          <w:rFonts w:asciiTheme="minorHAnsi" w:hAnsiTheme="minorHAnsi" w:cstheme="minorHAnsi"/>
        </w:rPr>
        <w:t xml:space="preserve">varios </w:t>
      </w:r>
      <w:r w:rsidR="00C25BD3" w:rsidRPr="00C25BD3">
        <w:rPr>
          <w:rFonts w:asciiTheme="minorHAnsi" w:hAnsiTheme="minorHAnsi" w:cstheme="minorHAnsi"/>
        </w:rPr>
        <w:t>factores que facilitan una gestión integral de la convivencia escolar como, las habilidades de los líderes, participación de la comunidad educativa, políticas educativas</w:t>
      </w:r>
      <w:r w:rsidR="00A43724">
        <w:rPr>
          <w:rFonts w:asciiTheme="minorHAnsi" w:hAnsiTheme="minorHAnsi" w:cstheme="minorHAnsi"/>
        </w:rPr>
        <w:t xml:space="preserve">, </w:t>
      </w:r>
      <w:r w:rsidR="00C25BD3" w:rsidRPr="00C25BD3">
        <w:rPr>
          <w:rFonts w:asciiTheme="minorHAnsi" w:hAnsiTheme="minorHAnsi" w:cstheme="minorHAnsi"/>
        </w:rPr>
        <w:t xml:space="preserve">evaluación y monitoreo. Es esencial que los líderes </w:t>
      </w:r>
      <w:r w:rsidR="00C25BD3">
        <w:rPr>
          <w:rFonts w:asciiTheme="minorHAnsi" w:hAnsiTheme="minorHAnsi" w:cstheme="minorHAnsi"/>
        </w:rPr>
        <w:t>posean competencias</w:t>
      </w:r>
      <w:r w:rsidR="00A43724">
        <w:rPr>
          <w:rFonts w:asciiTheme="minorHAnsi" w:hAnsiTheme="minorHAnsi" w:cstheme="minorHAnsi"/>
        </w:rPr>
        <w:t>,</w:t>
      </w:r>
      <w:r w:rsidR="00C25BD3" w:rsidRPr="00C25BD3">
        <w:rPr>
          <w:rFonts w:asciiTheme="minorHAnsi" w:hAnsiTheme="minorHAnsi" w:cstheme="minorHAnsi"/>
        </w:rPr>
        <w:t xml:space="preserve"> como</w:t>
      </w:r>
      <w:r w:rsidR="00A43724">
        <w:rPr>
          <w:rFonts w:asciiTheme="minorHAnsi" w:hAnsiTheme="minorHAnsi" w:cstheme="minorHAnsi"/>
        </w:rPr>
        <w:t>:</w:t>
      </w:r>
      <w:r w:rsidR="00FA1D01" w:rsidRPr="00C25BD3">
        <w:rPr>
          <w:rFonts w:asciiTheme="minorHAnsi" w:hAnsiTheme="minorHAnsi" w:cstheme="minorHAnsi"/>
        </w:rPr>
        <w:t xml:space="preserve"> comunicación efectiva, </w:t>
      </w:r>
      <w:r w:rsidR="00B330EE" w:rsidRPr="00C25BD3">
        <w:rPr>
          <w:rFonts w:asciiTheme="minorHAnsi" w:hAnsiTheme="minorHAnsi" w:cstheme="minorHAnsi"/>
        </w:rPr>
        <w:t xml:space="preserve">la </w:t>
      </w:r>
      <w:r w:rsidR="00FA1D01" w:rsidRPr="00C25BD3">
        <w:rPr>
          <w:rFonts w:asciiTheme="minorHAnsi" w:hAnsiTheme="minorHAnsi" w:cstheme="minorHAnsi"/>
        </w:rPr>
        <w:t xml:space="preserve">toma de decisiones éticas, </w:t>
      </w:r>
      <w:r w:rsidR="00B330EE" w:rsidRPr="00C25BD3">
        <w:rPr>
          <w:rFonts w:asciiTheme="minorHAnsi" w:hAnsiTheme="minorHAnsi" w:cstheme="minorHAnsi"/>
        </w:rPr>
        <w:t xml:space="preserve">el </w:t>
      </w:r>
      <w:r w:rsidR="00FA1D01" w:rsidRPr="00C25BD3">
        <w:rPr>
          <w:rFonts w:asciiTheme="minorHAnsi" w:hAnsiTheme="minorHAnsi" w:cstheme="minorHAnsi"/>
        </w:rPr>
        <w:t>trabajo colaborativo</w:t>
      </w:r>
      <w:r w:rsidR="00B330EE" w:rsidRPr="00C25BD3">
        <w:rPr>
          <w:rFonts w:asciiTheme="minorHAnsi" w:hAnsiTheme="minorHAnsi" w:cstheme="minorHAnsi"/>
        </w:rPr>
        <w:t>,</w:t>
      </w:r>
      <w:r w:rsidR="00FA1D01" w:rsidRPr="00C25BD3">
        <w:rPr>
          <w:rFonts w:asciiTheme="minorHAnsi" w:hAnsiTheme="minorHAnsi" w:cstheme="minorHAnsi"/>
        </w:rPr>
        <w:t xml:space="preserve"> la capacidad de mediación y resolución de conflictos</w:t>
      </w:r>
      <w:r w:rsidR="00C25BD3">
        <w:rPr>
          <w:rFonts w:asciiTheme="minorHAnsi" w:hAnsiTheme="minorHAnsi" w:cstheme="minorHAnsi"/>
        </w:rPr>
        <w:t>. Estas habilidades</w:t>
      </w:r>
      <w:r w:rsidR="00C25BD3" w:rsidRPr="00C25BD3">
        <w:rPr>
          <w:rFonts w:asciiTheme="minorHAnsi" w:hAnsiTheme="minorHAnsi" w:cstheme="minorHAnsi"/>
        </w:rPr>
        <w:t xml:space="preserve"> </w:t>
      </w:r>
      <w:r w:rsidR="00FA1D01" w:rsidRPr="00C25BD3">
        <w:rPr>
          <w:rFonts w:asciiTheme="minorHAnsi" w:hAnsiTheme="minorHAnsi" w:cstheme="minorHAnsi"/>
        </w:rPr>
        <w:t>son fundamentales para un liderazgo educativo eficaz</w:t>
      </w:r>
      <w:r w:rsidR="00C25BD3">
        <w:rPr>
          <w:rFonts w:asciiTheme="minorHAnsi" w:hAnsiTheme="minorHAnsi" w:cstheme="minorHAnsi"/>
        </w:rPr>
        <w:t>, ya que</w:t>
      </w:r>
      <w:r w:rsidR="00014F41" w:rsidRPr="00C25BD3">
        <w:rPr>
          <w:rFonts w:asciiTheme="minorHAnsi" w:hAnsiTheme="minorHAnsi" w:cstheme="minorHAnsi"/>
        </w:rPr>
        <w:t xml:space="preserve"> Los líderes que dominan estas competencias se encuentran mejor </w:t>
      </w:r>
      <w:r w:rsidR="008752CE" w:rsidRPr="00C25BD3">
        <w:rPr>
          <w:rFonts w:asciiTheme="minorHAnsi" w:hAnsiTheme="minorHAnsi" w:cstheme="minorHAnsi"/>
        </w:rPr>
        <w:t>preparados</w:t>
      </w:r>
      <w:r w:rsidR="00014F41" w:rsidRPr="00C25BD3">
        <w:rPr>
          <w:rFonts w:asciiTheme="minorHAnsi" w:hAnsiTheme="minorHAnsi" w:cstheme="minorHAnsi"/>
        </w:rPr>
        <w:t xml:space="preserve"> para </w:t>
      </w:r>
      <w:r w:rsidR="00B330EE" w:rsidRPr="00C25BD3">
        <w:rPr>
          <w:rFonts w:asciiTheme="minorHAnsi" w:hAnsiTheme="minorHAnsi" w:cstheme="minorHAnsi"/>
        </w:rPr>
        <w:t>guiar</w:t>
      </w:r>
      <w:r w:rsidR="00014F41" w:rsidRPr="00C25BD3">
        <w:rPr>
          <w:rFonts w:asciiTheme="minorHAnsi" w:hAnsiTheme="minorHAnsi" w:cstheme="minorHAnsi"/>
        </w:rPr>
        <w:t xml:space="preserve"> a sus equipos, asegurando</w:t>
      </w:r>
      <w:r w:rsidR="00014F41">
        <w:rPr>
          <w:rFonts w:asciiTheme="minorHAnsi" w:hAnsiTheme="minorHAnsi" w:cstheme="minorHAnsi"/>
        </w:rPr>
        <w:t xml:space="preserve"> así que todos los miembros de la comunidad educativa se encuentren alineados y comprometidos con objetivos comunes</w:t>
      </w:r>
      <w:r w:rsidR="008752CE">
        <w:rPr>
          <w:rFonts w:asciiTheme="minorHAnsi" w:hAnsiTheme="minorHAnsi" w:cstheme="minorHAnsi"/>
        </w:rPr>
        <w:t xml:space="preserve"> </w:t>
      </w:r>
      <w:r w:rsidR="00B330EE">
        <w:rPr>
          <w:rFonts w:asciiTheme="minorHAnsi" w:hAnsiTheme="minorHAnsi" w:cstheme="minorHAnsi"/>
        </w:rPr>
        <w:t>en</w:t>
      </w:r>
      <w:r w:rsidR="008752CE">
        <w:rPr>
          <w:rFonts w:asciiTheme="minorHAnsi" w:hAnsiTheme="minorHAnsi" w:cstheme="minorHAnsi"/>
        </w:rPr>
        <w:t xml:space="preserve"> su institución</w:t>
      </w:r>
      <w:r w:rsidR="00014F41">
        <w:rPr>
          <w:rFonts w:asciiTheme="minorHAnsi" w:hAnsiTheme="minorHAnsi" w:cstheme="minorHAnsi"/>
        </w:rPr>
        <w:t xml:space="preserve"> </w:t>
      </w:r>
      <w:r w:rsidR="00FA1D01" w:rsidRPr="00FA1D01">
        <w:rPr>
          <w:rFonts w:asciiTheme="minorHAnsi" w:hAnsiTheme="minorHAnsi" w:cstheme="minorHAnsi"/>
        </w:rPr>
        <w:t xml:space="preserve"> (Sánchez et al., 2018; Villalobos et al., 2017).</w:t>
      </w:r>
    </w:p>
    <w:p w14:paraId="71E66E1A" w14:textId="756CBB1C" w:rsidR="00FA1D01" w:rsidRPr="00FA1D01" w:rsidRDefault="00FA1D01" w:rsidP="00A90F2F">
      <w:pPr>
        <w:spacing w:line="360" w:lineRule="auto"/>
        <w:jc w:val="both"/>
        <w:rPr>
          <w:rFonts w:asciiTheme="minorHAnsi" w:hAnsiTheme="minorHAnsi" w:cstheme="minorHAnsi"/>
        </w:rPr>
      </w:pPr>
      <w:r w:rsidRPr="00FA1D01">
        <w:rPr>
          <w:rFonts w:asciiTheme="minorHAnsi" w:hAnsiTheme="minorHAnsi" w:cstheme="minorHAnsi"/>
        </w:rPr>
        <w:t>Los líderes deben ser capaces de adaptar sus enfoques a diferentes situaciones y necesidades contextuales,</w:t>
      </w:r>
      <w:r w:rsidR="009100B4">
        <w:rPr>
          <w:rFonts w:asciiTheme="minorHAnsi" w:hAnsiTheme="minorHAnsi" w:cstheme="minorHAnsi"/>
        </w:rPr>
        <w:t xml:space="preserve"> ya que esto permite ajustar sus estrategias de liderazgo a distintas circunstancias, esta flexibilidad asegura que las decisiones y acciones sean pertinentes y efectivas en cada situación </w:t>
      </w:r>
      <w:r w:rsidR="009100B4" w:rsidRPr="00FA1D01">
        <w:rPr>
          <w:rFonts w:asciiTheme="minorHAnsi" w:hAnsiTheme="minorHAnsi" w:cstheme="minorHAnsi"/>
        </w:rPr>
        <w:t>(Cortez et al., 2019</w:t>
      </w:r>
      <w:r w:rsidR="009100B4">
        <w:rPr>
          <w:rFonts w:asciiTheme="minorHAnsi" w:hAnsiTheme="minorHAnsi" w:cstheme="minorHAnsi"/>
        </w:rPr>
        <w:t xml:space="preserve">). Al adaptar sus enfoques los líderes deben asegurar que sus acciones y políticas </w:t>
      </w:r>
      <w:r w:rsidRPr="00FA1D01">
        <w:rPr>
          <w:rFonts w:asciiTheme="minorHAnsi" w:hAnsiTheme="minorHAnsi" w:cstheme="minorHAnsi"/>
        </w:rPr>
        <w:t>prom</w:t>
      </w:r>
      <w:r w:rsidR="009100B4">
        <w:rPr>
          <w:rFonts w:asciiTheme="minorHAnsi" w:hAnsiTheme="minorHAnsi" w:cstheme="minorHAnsi"/>
        </w:rPr>
        <w:t>uevan los</w:t>
      </w:r>
      <w:r w:rsidRPr="00FA1D01">
        <w:rPr>
          <w:rFonts w:asciiTheme="minorHAnsi" w:hAnsiTheme="minorHAnsi" w:cstheme="minorHAnsi"/>
        </w:rPr>
        <w:t xml:space="preserve"> valores de respeto, tolerancia y solidaridad</w:t>
      </w:r>
      <w:r w:rsidR="009100B4">
        <w:rPr>
          <w:rFonts w:asciiTheme="minorHAnsi" w:hAnsiTheme="minorHAnsi" w:cstheme="minorHAnsi"/>
        </w:rPr>
        <w:t>, lo</w:t>
      </w:r>
      <w:r w:rsidR="00A43724">
        <w:rPr>
          <w:rFonts w:asciiTheme="minorHAnsi" w:hAnsiTheme="minorHAnsi" w:cstheme="minorHAnsi"/>
        </w:rPr>
        <w:t xml:space="preserve"> </w:t>
      </w:r>
      <w:r w:rsidR="009100B4">
        <w:rPr>
          <w:rFonts w:asciiTheme="minorHAnsi" w:hAnsiTheme="minorHAnsi" w:cstheme="minorHAnsi"/>
        </w:rPr>
        <w:t>que se puede implementar a través de programas y actividades que fomenten estos valores</w:t>
      </w:r>
      <w:r w:rsidRPr="00FA1D01">
        <w:rPr>
          <w:rFonts w:asciiTheme="minorHAnsi" w:hAnsiTheme="minorHAnsi" w:cstheme="minorHAnsi"/>
        </w:rPr>
        <w:t xml:space="preserve"> </w:t>
      </w:r>
      <w:r w:rsidR="009100B4">
        <w:rPr>
          <w:rFonts w:asciiTheme="minorHAnsi" w:hAnsiTheme="minorHAnsi" w:cstheme="minorHAnsi"/>
        </w:rPr>
        <w:t>como talleres de resolución de conflictos, programas de inclusión y campañas de concientización (</w:t>
      </w:r>
      <w:r w:rsidRPr="00FA1D01">
        <w:rPr>
          <w:rFonts w:asciiTheme="minorHAnsi" w:hAnsiTheme="minorHAnsi" w:cstheme="minorHAnsi"/>
        </w:rPr>
        <w:t>Valdés, 2020).</w:t>
      </w:r>
    </w:p>
    <w:p w14:paraId="4BAFCBA6" w14:textId="6B272AA4" w:rsidR="00FA1D01" w:rsidRPr="00FA1D01" w:rsidRDefault="00FA1D01" w:rsidP="00A90F2F">
      <w:pPr>
        <w:spacing w:line="360" w:lineRule="auto"/>
        <w:jc w:val="both"/>
        <w:rPr>
          <w:rFonts w:asciiTheme="minorHAnsi" w:hAnsiTheme="minorHAnsi" w:cstheme="minorHAnsi"/>
        </w:rPr>
      </w:pPr>
      <w:r w:rsidRPr="00FA1D01">
        <w:rPr>
          <w:rFonts w:asciiTheme="minorHAnsi" w:hAnsiTheme="minorHAnsi" w:cstheme="minorHAnsi"/>
        </w:rPr>
        <w:t>Crear espacios adecuados para la participación y desarrollar un sentido de comunidad y ciudadanía dentro de la escuela son factores determinantes para mejorar el clima escolar (Jara et al., 2019).</w:t>
      </w:r>
      <w:r w:rsidR="00B10061" w:rsidRPr="00EB2210">
        <w:rPr>
          <w:rFonts w:asciiTheme="minorHAnsi" w:hAnsiTheme="minorHAnsi" w:cstheme="minorHAnsi"/>
        </w:rPr>
        <w:t xml:space="preserve"> Desarrollar el sentido de comunidad implica cultivar relaciones basadas en el respeto mutuo, confianza y colaboración. Lo anterior se puede lograr a través de eventos que reúnan a la comunidad escolar, lo que permite fortalecer los lazos entre los participantes y promover la identidad institucional (Sánchez et al., 2011).</w:t>
      </w:r>
    </w:p>
    <w:p w14:paraId="3C42925F" w14:textId="7AB503E9" w:rsidR="00FA1D01" w:rsidRPr="00FA1D01" w:rsidRDefault="00FA1D01" w:rsidP="00A90F2F">
      <w:pPr>
        <w:spacing w:line="360" w:lineRule="auto"/>
        <w:jc w:val="both"/>
        <w:rPr>
          <w:rFonts w:asciiTheme="minorHAnsi" w:hAnsiTheme="minorHAnsi" w:cstheme="minorHAnsi"/>
        </w:rPr>
      </w:pPr>
      <w:r w:rsidRPr="00FA1D01">
        <w:rPr>
          <w:rFonts w:asciiTheme="minorHAnsi" w:hAnsiTheme="minorHAnsi" w:cstheme="minorHAnsi"/>
        </w:rPr>
        <w:t>La</w:t>
      </w:r>
      <w:r w:rsidR="00F5511C">
        <w:rPr>
          <w:rFonts w:asciiTheme="minorHAnsi" w:hAnsiTheme="minorHAnsi" w:cstheme="minorHAnsi"/>
        </w:rPr>
        <w:t>s</w:t>
      </w:r>
      <w:r w:rsidRPr="00FA1D01">
        <w:rPr>
          <w:rFonts w:asciiTheme="minorHAnsi" w:hAnsiTheme="minorHAnsi" w:cstheme="minorHAnsi"/>
        </w:rPr>
        <w:t xml:space="preserve"> políticas educativas y estrategias de convivencia escolar debe</w:t>
      </w:r>
      <w:r w:rsidR="008752CE">
        <w:rPr>
          <w:rFonts w:asciiTheme="minorHAnsi" w:hAnsiTheme="minorHAnsi" w:cstheme="minorHAnsi"/>
        </w:rPr>
        <w:t>n</w:t>
      </w:r>
      <w:r w:rsidRPr="00FA1D01">
        <w:rPr>
          <w:rFonts w:asciiTheme="minorHAnsi" w:hAnsiTheme="minorHAnsi" w:cstheme="minorHAnsi"/>
        </w:rPr>
        <w:t xml:space="preserve"> adaptarse a las necesidades locales de cada establecimiento. Es fundamental que estas políticas estén </w:t>
      </w:r>
      <w:r w:rsidRPr="00FA1D01">
        <w:rPr>
          <w:rFonts w:asciiTheme="minorHAnsi" w:hAnsiTheme="minorHAnsi" w:cstheme="minorHAnsi"/>
        </w:rPr>
        <w:lastRenderedPageBreak/>
        <w:t>integradas con otros instrumentos de gestión educativa</w:t>
      </w:r>
      <w:r w:rsidR="00B72085" w:rsidRPr="00EB2210">
        <w:rPr>
          <w:rFonts w:asciiTheme="minorHAnsi" w:hAnsiTheme="minorHAnsi" w:cstheme="minorHAnsi"/>
        </w:rPr>
        <w:t>, además de contar con el compromiso y participación de la comunidad educativa</w:t>
      </w:r>
      <w:r w:rsidRPr="00FA1D01">
        <w:rPr>
          <w:rFonts w:asciiTheme="minorHAnsi" w:hAnsiTheme="minorHAnsi" w:cstheme="minorHAnsi"/>
        </w:rPr>
        <w:t xml:space="preserve"> (Sánchez et al., 2018).</w:t>
      </w:r>
    </w:p>
    <w:p w14:paraId="60F62824" w14:textId="37DB302D" w:rsidR="00FA1D01" w:rsidRPr="00FA1D01" w:rsidRDefault="00FA1D01" w:rsidP="00A90F2F">
      <w:pPr>
        <w:spacing w:line="360" w:lineRule="auto"/>
        <w:jc w:val="both"/>
        <w:rPr>
          <w:rFonts w:asciiTheme="minorHAnsi" w:hAnsiTheme="minorHAnsi" w:cstheme="minorHAnsi"/>
        </w:rPr>
      </w:pPr>
      <w:r w:rsidRPr="00FA1D01">
        <w:rPr>
          <w:rFonts w:asciiTheme="minorHAnsi" w:hAnsiTheme="minorHAnsi" w:cstheme="minorHAnsi"/>
        </w:rPr>
        <w:t>Los líderes escolares necesitan capacitación adecuada para implementar estas políticas de manera efectiva</w:t>
      </w:r>
      <w:r w:rsidR="00B72085" w:rsidRPr="00EB2210">
        <w:rPr>
          <w:rFonts w:asciiTheme="minorHAnsi" w:hAnsiTheme="minorHAnsi" w:cstheme="minorHAnsi"/>
        </w:rPr>
        <w:t>. La formación continua en gestión de la convivencia escolar, resolución de conflictos y estrategias inclusivas</w:t>
      </w:r>
      <w:r w:rsidRPr="00FA1D01">
        <w:rPr>
          <w:rFonts w:asciiTheme="minorHAnsi" w:hAnsiTheme="minorHAnsi" w:cstheme="minorHAnsi"/>
        </w:rPr>
        <w:t xml:space="preserve"> asegura</w:t>
      </w:r>
      <w:r w:rsidR="00B72085" w:rsidRPr="00EB2210">
        <w:rPr>
          <w:rFonts w:asciiTheme="minorHAnsi" w:hAnsiTheme="minorHAnsi" w:cstheme="minorHAnsi"/>
        </w:rPr>
        <w:t xml:space="preserve"> que tanto el equipo de gestión como los docentes estén equipados con las herramientas y conocimientos necesarios para llevar a cabo estas políticas </w:t>
      </w:r>
      <w:r w:rsidRPr="00FA1D01">
        <w:rPr>
          <w:rFonts w:asciiTheme="minorHAnsi" w:hAnsiTheme="minorHAnsi" w:cstheme="minorHAnsi"/>
        </w:rPr>
        <w:t>que se traduzcan en prácticas concretas que beneficien a toda la comunidad educativa (Cortez, 2019).</w:t>
      </w:r>
    </w:p>
    <w:p w14:paraId="5EB76A2A" w14:textId="52094399" w:rsidR="00FA1D01" w:rsidRPr="00FA1D01" w:rsidRDefault="00FA1D01" w:rsidP="00A90F2F">
      <w:pPr>
        <w:spacing w:line="360" w:lineRule="auto"/>
        <w:jc w:val="both"/>
        <w:rPr>
          <w:rFonts w:asciiTheme="minorHAnsi" w:hAnsiTheme="minorHAnsi" w:cstheme="minorHAnsi"/>
        </w:rPr>
      </w:pPr>
      <w:r w:rsidRPr="00FA1D01">
        <w:rPr>
          <w:rFonts w:asciiTheme="minorHAnsi" w:hAnsiTheme="minorHAnsi" w:cstheme="minorHAnsi"/>
        </w:rPr>
        <w:t>La evaluación y el monitoreo constantes de las prácticas de convivencia escolar son esenciales para identificar áreas de mejora</w:t>
      </w:r>
      <w:r w:rsidR="00463AC3" w:rsidRPr="00EB2210">
        <w:rPr>
          <w:rFonts w:asciiTheme="minorHAnsi" w:hAnsiTheme="minorHAnsi" w:cstheme="minorHAnsi"/>
        </w:rPr>
        <w:t>,</w:t>
      </w:r>
      <w:r w:rsidR="00F5511C">
        <w:rPr>
          <w:rFonts w:asciiTheme="minorHAnsi" w:hAnsiTheme="minorHAnsi" w:cstheme="minorHAnsi"/>
        </w:rPr>
        <w:t xml:space="preserve"> y</w:t>
      </w:r>
      <w:r w:rsidRPr="00FA1D01">
        <w:rPr>
          <w:rFonts w:asciiTheme="minorHAnsi" w:hAnsiTheme="minorHAnsi" w:cstheme="minorHAnsi"/>
        </w:rPr>
        <w:t xml:space="preserve"> asegurar el cumplimiento de los objetivos establecidos</w:t>
      </w:r>
      <w:r w:rsidR="00B72085" w:rsidRPr="00EB2210">
        <w:rPr>
          <w:rFonts w:asciiTheme="minorHAnsi" w:hAnsiTheme="minorHAnsi" w:cstheme="minorHAnsi"/>
        </w:rPr>
        <w:t>. Estos procesos</w:t>
      </w:r>
      <w:r w:rsidR="00463AC3" w:rsidRPr="00EB2210">
        <w:rPr>
          <w:rFonts w:asciiTheme="minorHAnsi" w:hAnsiTheme="minorHAnsi" w:cstheme="minorHAnsi"/>
        </w:rPr>
        <w:t xml:space="preserve"> deben ser sistémicos, inclusivos y basados en datos, </w:t>
      </w:r>
      <w:r w:rsidR="00B72085" w:rsidRPr="00EB2210">
        <w:rPr>
          <w:rFonts w:asciiTheme="minorHAnsi" w:hAnsiTheme="minorHAnsi" w:cstheme="minorHAnsi"/>
        </w:rPr>
        <w:t xml:space="preserve"> permit</w:t>
      </w:r>
      <w:r w:rsidR="00463AC3" w:rsidRPr="00EB2210">
        <w:rPr>
          <w:rFonts w:asciiTheme="minorHAnsi" w:hAnsiTheme="minorHAnsi" w:cstheme="minorHAnsi"/>
        </w:rPr>
        <w:t>iendo</w:t>
      </w:r>
      <w:r w:rsidR="00B72085" w:rsidRPr="00EB2210">
        <w:rPr>
          <w:rFonts w:asciiTheme="minorHAnsi" w:hAnsiTheme="minorHAnsi" w:cstheme="minorHAnsi"/>
        </w:rPr>
        <w:t xml:space="preserve"> a los líderes educativos obtener un visión clara y precisa de la efectividad de las estrategias implementadas y realizar los ajustes necesarios para optimizar los resultados</w:t>
      </w:r>
      <w:r w:rsidRPr="00FA1D01">
        <w:rPr>
          <w:rFonts w:asciiTheme="minorHAnsi" w:hAnsiTheme="minorHAnsi" w:cstheme="minorHAnsi"/>
        </w:rPr>
        <w:t xml:space="preserve"> (Figueroa &amp; Díaz, 2018; Gallegos, 2020).</w:t>
      </w:r>
    </w:p>
    <w:p w14:paraId="3D70C272" w14:textId="03A4B423" w:rsidR="00463AC3" w:rsidRDefault="00FA1D01" w:rsidP="00A90F2F">
      <w:pPr>
        <w:spacing w:line="360" w:lineRule="auto"/>
        <w:jc w:val="both"/>
        <w:rPr>
          <w:rFonts w:asciiTheme="minorHAnsi" w:hAnsiTheme="minorHAnsi" w:cstheme="minorHAnsi"/>
        </w:rPr>
      </w:pPr>
      <w:r w:rsidRPr="00FA1D01">
        <w:rPr>
          <w:rFonts w:asciiTheme="minorHAnsi" w:hAnsiTheme="minorHAnsi" w:cstheme="minorHAnsi"/>
        </w:rPr>
        <w:t>Implementar sistemas de seguimiento que involucren a todos los actores educativos y que permitan ajustes basados en los resultados obtenidos</w:t>
      </w:r>
      <w:r w:rsidR="00F5511C">
        <w:rPr>
          <w:rFonts w:asciiTheme="minorHAnsi" w:hAnsiTheme="minorHAnsi" w:cstheme="minorHAnsi"/>
        </w:rPr>
        <w:t>,</w:t>
      </w:r>
      <w:r w:rsidRPr="00FA1D01">
        <w:rPr>
          <w:rFonts w:asciiTheme="minorHAnsi" w:hAnsiTheme="minorHAnsi" w:cstheme="minorHAnsi"/>
        </w:rPr>
        <w:t xml:space="preserve"> es crucial para la mejora continua del entorno escolar</w:t>
      </w:r>
      <w:r w:rsidR="00463AC3" w:rsidRPr="00EB2210">
        <w:rPr>
          <w:rFonts w:asciiTheme="minorHAnsi" w:hAnsiTheme="minorHAnsi" w:cstheme="minorHAnsi"/>
        </w:rPr>
        <w:t xml:space="preserve">. Estos sistemas deben ser integrales y participativos, permitiendo </w:t>
      </w:r>
      <w:r w:rsidR="00F5511C">
        <w:rPr>
          <w:rFonts w:asciiTheme="minorHAnsi" w:hAnsiTheme="minorHAnsi" w:cstheme="minorHAnsi"/>
        </w:rPr>
        <w:t>la contribución de</w:t>
      </w:r>
      <w:r w:rsidR="00463AC3" w:rsidRPr="00EB2210">
        <w:rPr>
          <w:rFonts w:asciiTheme="minorHAnsi" w:hAnsiTheme="minorHAnsi" w:cstheme="minorHAnsi"/>
        </w:rPr>
        <w:t xml:space="preserve"> estudiantes, docentes, padres y directivos</w:t>
      </w:r>
      <w:r w:rsidR="00F5511C">
        <w:rPr>
          <w:rFonts w:asciiTheme="minorHAnsi" w:hAnsiTheme="minorHAnsi" w:cstheme="minorHAnsi"/>
        </w:rPr>
        <w:t xml:space="preserve"> </w:t>
      </w:r>
      <w:r w:rsidR="00463AC3" w:rsidRPr="00EB2210">
        <w:rPr>
          <w:rFonts w:asciiTheme="minorHAnsi" w:hAnsiTheme="minorHAnsi" w:cstheme="minorHAnsi"/>
        </w:rPr>
        <w:t>con sus</w:t>
      </w:r>
      <w:r w:rsidR="00F5511C">
        <w:rPr>
          <w:rFonts w:asciiTheme="minorHAnsi" w:hAnsiTheme="minorHAnsi" w:cstheme="minorHAnsi"/>
        </w:rPr>
        <w:t xml:space="preserve"> diversas</w:t>
      </w:r>
      <w:r w:rsidR="00463AC3" w:rsidRPr="00EB2210">
        <w:rPr>
          <w:rFonts w:asciiTheme="minorHAnsi" w:hAnsiTheme="minorHAnsi" w:cstheme="minorHAnsi"/>
        </w:rPr>
        <w:t xml:space="preserve"> perspectivas </w:t>
      </w:r>
      <w:r w:rsidRPr="00FA1D01">
        <w:rPr>
          <w:rFonts w:asciiTheme="minorHAnsi" w:hAnsiTheme="minorHAnsi" w:cstheme="minorHAnsi"/>
        </w:rPr>
        <w:t xml:space="preserve">(Aravena et al., 2020; </w:t>
      </w:r>
      <w:proofErr w:type="spellStart"/>
      <w:r w:rsidRPr="00FA1D01">
        <w:rPr>
          <w:rFonts w:asciiTheme="minorHAnsi" w:hAnsiTheme="minorHAnsi" w:cstheme="minorHAnsi"/>
        </w:rPr>
        <w:t>Ascorra</w:t>
      </w:r>
      <w:proofErr w:type="spellEnd"/>
      <w:r w:rsidRPr="00FA1D01">
        <w:rPr>
          <w:rFonts w:asciiTheme="minorHAnsi" w:hAnsiTheme="minorHAnsi" w:cstheme="minorHAnsi"/>
        </w:rPr>
        <w:t xml:space="preserve"> et al., 2019).</w:t>
      </w:r>
    </w:p>
    <w:p w14:paraId="039AE8F4" w14:textId="1CAA4F3D" w:rsidR="009C4874" w:rsidRDefault="009C4874">
      <w:pPr>
        <w:rPr>
          <w:rFonts w:asciiTheme="minorHAnsi" w:hAnsiTheme="minorHAnsi" w:cstheme="minorHAnsi"/>
          <w:b/>
          <w:bCs/>
        </w:rPr>
      </w:pPr>
    </w:p>
    <w:p w14:paraId="5086C367" w14:textId="47041B5F" w:rsidR="00FB3BA0" w:rsidRDefault="00FB3BA0" w:rsidP="00FB3BA0">
      <w:pPr>
        <w:spacing w:line="360" w:lineRule="auto"/>
        <w:rPr>
          <w:rFonts w:asciiTheme="minorHAnsi" w:hAnsiTheme="minorHAnsi" w:cstheme="minorHAnsi"/>
          <w:b/>
          <w:bCs/>
        </w:rPr>
      </w:pPr>
      <w:r w:rsidRPr="00FB3BA0">
        <w:rPr>
          <w:rFonts w:asciiTheme="minorHAnsi" w:hAnsiTheme="minorHAnsi" w:cstheme="minorHAnsi"/>
          <w:b/>
          <w:bCs/>
        </w:rPr>
        <w:t>Reflexión profesional</w:t>
      </w:r>
      <w:r w:rsidR="00532F5B">
        <w:rPr>
          <w:rFonts w:asciiTheme="minorHAnsi" w:hAnsiTheme="minorHAnsi" w:cstheme="minorHAnsi"/>
          <w:b/>
          <w:bCs/>
        </w:rPr>
        <w:t xml:space="preserve"> e implicancias para la práctica.</w:t>
      </w:r>
    </w:p>
    <w:p w14:paraId="1CB5E2C6" w14:textId="41E718E2" w:rsidR="00FB3BA0" w:rsidRDefault="00FB3BA0" w:rsidP="00FB3BA0">
      <w:pPr>
        <w:spacing w:line="360" w:lineRule="auto"/>
        <w:jc w:val="both"/>
        <w:rPr>
          <w:rFonts w:asciiTheme="minorHAnsi" w:hAnsiTheme="minorHAnsi" w:cstheme="minorHAnsi"/>
        </w:rPr>
      </w:pPr>
      <w:r>
        <w:rPr>
          <w:rFonts w:asciiTheme="minorHAnsi" w:hAnsiTheme="minorHAnsi" w:cstheme="minorHAnsi"/>
        </w:rPr>
        <w:t xml:space="preserve">El presente estudio sobre el impacto de las prácticas del liderazgo en la convivencia escolar, ha revelado que las prácticas de liderazgo distribuidas y transformacionales son cruciales para fomentar un ambiente inclusivo y </w:t>
      </w:r>
      <w:r w:rsidR="00845A10">
        <w:rPr>
          <w:rFonts w:asciiTheme="minorHAnsi" w:hAnsiTheme="minorHAnsi" w:cstheme="minorHAnsi"/>
        </w:rPr>
        <w:t xml:space="preserve">de </w:t>
      </w:r>
      <w:r>
        <w:rPr>
          <w:rFonts w:asciiTheme="minorHAnsi" w:hAnsiTheme="minorHAnsi" w:cstheme="minorHAnsi"/>
        </w:rPr>
        <w:t>respet</w:t>
      </w:r>
      <w:r w:rsidR="00845A10">
        <w:rPr>
          <w:rFonts w:asciiTheme="minorHAnsi" w:hAnsiTheme="minorHAnsi" w:cstheme="minorHAnsi"/>
        </w:rPr>
        <w:t>o</w:t>
      </w:r>
      <w:r>
        <w:rPr>
          <w:rFonts w:asciiTheme="minorHAnsi" w:hAnsiTheme="minorHAnsi" w:cstheme="minorHAnsi"/>
        </w:rPr>
        <w:t xml:space="preserve"> en los establecimientos educacionales. Para que exista una real mejora en la convivencia escolar es fundamental que </w:t>
      </w:r>
      <w:r w:rsidR="00F537D6">
        <w:rPr>
          <w:rFonts w:asciiTheme="minorHAnsi" w:hAnsiTheme="minorHAnsi" w:cstheme="minorHAnsi"/>
        </w:rPr>
        <w:t>exista una participación activa de la comunidad educativa además de la implementación de políticas coherentes con el contexto educativo.</w:t>
      </w:r>
    </w:p>
    <w:p w14:paraId="7EA91333" w14:textId="5C27D74E" w:rsidR="00F537D6" w:rsidRDefault="007F6875" w:rsidP="00FB3BA0">
      <w:pPr>
        <w:spacing w:line="360" w:lineRule="auto"/>
        <w:jc w:val="both"/>
        <w:rPr>
          <w:rFonts w:asciiTheme="minorHAnsi" w:hAnsiTheme="minorHAnsi" w:cstheme="minorHAnsi"/>
        </w:rPr>
      </w:pPr>
      <w:r>
        <w:rPr>
          <w:rFonts w:asciiTheme="minorHAnsi" w:hAnsiTheme="minorHAnsi" w:cstheme="minorHAnsi"/>
        </w:rPr>
        <w:t>En mis años ejerciendo como docente</w:t>
      </w:r>
      <w:r w:rsidR="00F537D6">
        <w:rPr>
          <w:rFonts w:asciiTheme="minorHAnsi" w:hAnsiTheme="minorHAnsi" w:cstheme="minorHAnsi"/>
        </w:rPr>
        <w:t xml:space="preserve">, he observado que la convivencia escolar dentro de un establecimiento educativo es un aspecto vital que incide directamente en el rendimiento académico y bienestar emocional de los estudiantes. Los hallazgos </w:t>
      </w:r>
      <w:r w:rsidR="008A25D5">
        <w:rPr>
          <w:rFonts w:asciiTheme="minorHAnsi" w:hAnsiTheme="minorHAnsi" w:cstheme="minorHAnsi"/>
        </w:rPr>
        <w:t>en el presente</w:t>
      </w:r>
      <w:r w:rsidR="00F537D6">
        <w:rPr>
          <w:rFonts w:asciiTheme="minorHAnsi" w:hAnsiTheme="minorHAnsi" w:cstheme="minorHAnsi"/>
        </w:rPr>
        <w:t xml:space="preserve"> estudio </w:t>
      </w:r>
      <w:r w:rsidR="00F537D6">
        <w:rPr>
          <w:rFonts w:asciiTheme="minorHAnsi" w:hAnsiTheme="minorHAnsi" w:cstheme="minorHAnsi"/>
        </w:rPr>
        <w:lastRenderedPageBreak/>
        <w:t xml:space="preserve">me han permitido comprender mejor </w:t>
      </w:r>
      <w:r w:rsidR="00845A10">
        <w:rPr>
          <w:rFonts w:asciiTheme="minorHAnsi" w:hAnsiTheme="minorHAnsi" w:cstheme="minorHAnsi"/>
        </w:rPr>
        <w:t xml:space="preserve">sobre </w:t>
      </w:r>
      <w:r>
        <w:rPr>
          <w:rFonts w:asciiTheme="minorHAnsi" w:hAnsiTheme="minorHAnsi" w:cstheme="minorHAnsi"/>
        </w:rPr>
        <w:t>como las</w:t>
      </w:r>
      <w:r w:rsidR="00F537D6">
        <w:rPr>
          <w:rFonts w:asciiTheme="minorHAnsi" w:hAnsiTheme="minorHAnsi" w:cstheme="minorHAnsi"/>
        </w:rPr>
        <w:t xml:space="preserve"> prácticas de liderazgo efectivas dentro del aula prom</w:t>
      </w:r>
      <w:r>
        <w:rPr>
          <w:rFonts w:asciiTheme="minorHAnsi" w:hAnsiTheme="minorHAnsi" w:cstheme="minorHAnsi"/>
        </w:rPr>
        <w:t xml:space="preserve">ueven </w:t>
      </w:r>
      <w:r w:rsidR="009C4874">
        <w:rPr>
          <w:rFonts w:asciiTheme="minorHAnsi" w:hAnsiTheme="minorHAnsi" w:cstheme="minorHAnsi"/>
        </w:rPr>
        <w:t>y mejora</w:t>
      </w:r>
      <w:r>
        <w:rPr>
          <w:rFonts w:asciiTheme="minorHAnsi" w:hAnsiTheme="minorHAnsi" w:cstheme="minorHAnsi"/>
        </w:rPr>
        <w:t>n</w:t>
      </w:r>
      <w:r w:rsidR="009C4874">
        <w:rPr>
          <w:rFonts w:asciiTheme="minorHAnsi" w:hAnsiTheme="minorHAnsi" w:cstheme="minorHAnsi"/>
        </w:rPr>
        <w:t xml:space="preserve"> </w:t>
      </w:r>
      <w:r w:rsidR="009C4874" w:rsidRPr="007F6875">
        <w:rPr>
          <w:rFonts w:asciiTheme="minorHAnsi" w:hAnsiTheme="minorHAnsi" w:cstheme="minorHAnsi"/>
        </w:rPr>
        <w:t>significativamente</w:t>
      </w:r>
      <w:r w:rsidR="009C4874">
        <w:rPr>
          <w:rFonts w:asciiTheme="minorHAnsi" w:hAnsiTheme="minorHAnsi" w:cstheme="minorHAnsi"/>
        </w:rPr>
        <w:t xml:space="preserve"> la convivencia escolar, a través de </w:t>
      </w:r>
      <w:r w:rsidR="00F537D6">
        <w:rPr>
          <w:rFonts w:asciiTheme="minorHAnsi" w:hAnsiTheme="minorHAnsi" w:cstheme="minorHAnsi"/>
        </w:rPr>
        <w:t xml:space="preserve">una cultura de respeto y colaboración. La identificación de prácticas de liderazgo distribuido y transformacional me han llevado a reflexionar sobre la importancia de compartir responsabilidades y fomentar el desarrollo personal y académico de mis estudiantes. </w:t>
      </w:r>
    </w:p>
    <w:p w14:paraId="0437394E" w14:textId="2AA2860C" w:rsidR="009C4874" w:rsidRDefault="00084E80" w:rsidP="00FB3BA0">
      <w:pPr>
        <w:spacing w:line="360" w:lineRule="auto"/>
        <w:jc w:val="both"/>
        <w:rPr>
          <w:rFonts w:asciiTheme="minorHAnsi" w:hAnsiTheme="minorHAnsi" w:cstheme="minorHAnsi"/>
        </w:rPr>
      </w:pPr>
      <w:r>
        <w:rPr>
          <w:rFonts w:asciiTheme="minorHAnsi" w:hAnsiTheme="minorHAnsi" w:cstheme="minorHAnsi"/>
        </w:rPr>
        <w:t>Cabe señalar que c</w:t>
      </w:r>
      <w:r w:rsidR="00F537D6">
        <w:rPr>
          <w:rFonts w:asciiTheme="minorHAnsi" w:hAnsiTheme="minorHAnsi" w:cstheme="minorHAnsi"/>
        </w:rPr>
        <w:t xml:space="preserve">omo docente, mi objetivo no solo es enseñar sino también ser un modelo de liderazgo positivo para mis estudiantes. Al involucrarlos en la creación de normas y la toma de decisiones, puedo promover un sentido de responsabilidad y pertenencia que mejorará </w:t>
      </w:r>
      <w:r w:rsidR="007F6875">
        <w:rPr>
          <w:rFonts w:asciiTheme="minorHAnsi" w:hAnsiTheme="minorHAnsi" w:cstheme="minorHAnsi"/>
        </w:rPr>
        <w:t>considerablemente</w:t>
      </w:r>
      <w:r w:rsidR="00F537D6">
        <w:rPr>
          <w:rFonts w:asciiTheme="minorHAnsi" w:hAnsiTheme="minorHAnsi" w:cstheme="minorHAnsi"/>
        </w:rPr>
        <w:t xml:space="preserve"> la convivencia dentro de la sala de clases.</w:t>
      </w:r>
    </w:p>
    <w:p w14:paraId="0CDEB6D7" w14:textId="23DD1E5A" w:rsidR="007F6875" w:rsidRDefault="008A25D5" w:rsidP="00FB3BA0">
      <w:pPr>
        <w:spacing w:line="360" w:lineRule="auto"/>
        <w:jc w:val="both"/>
        <w:rPr>
          <w:rFonts w:asciiTheme="minorHAnsi" w:hAnsiTheme="minorHAnsi" w:cstheme="minorHAnsi"/>
        </w:rPr>
      </w:pPr>
      <w:r>
        <w:rPr>
          <w:rFonts w:asciiTheme="minorHAnsi" w:hAnsiTheme="minorHAnsi" w:cstheme="minorHAnsi"/>
        </w:rPr>
        <w:t>Por otra parte, también he logrado identificar</w:t>
      </w:r>
      <w:r w:rsidR="00084E80">
        <w:rPr>
          <w:rFonts w:asciiTheme="minorHAnsi" w:hAnsiTheme="minorHAnsi" w:cstheme="minorHAnsi"/>
        </w:rPr>
        <w:t xml:space="preserve"> la necesidad de </w:t>
      </w:r>
      <w:r w:rsidR="00296B28">
        <w:rPr>
          <w:rFonts w:asciiTheme="minorHAnsi" w:hAnsiTheme="minorHAnsi" w:cstheme="minorHAnsi"/>
        </w:rPr>
        <w:t xml:space="preserve">trabajar y </w:t>
      </w:r>
      <w:r w:rsidR="00084E80">
        <w:rPr>
          <w:rFonts w:asciiTheme="minorHAnsi" w:hAnsiTheme="minorHAnsi" w:cstheme="minorHAnsi"/>
        </w:rPr>
        <w:t xml:space="preserve">desarrollar mis habilidades de comunicación y resolución de conflictos, a través de la formación continua, para mejorar </w:t>
      </w:r>
      <w:r w:rsidR="00296B28">
        <w:rPr>
          <w:rFonts w:asciiTheme="minorHAnsi" w:hAnsiTheme="minorHAnsi" w:cstheme="minorHAnsi"/>
        </w:rPr>
        <w:t xml:space="preserve">de manera efectiva </w:t>
      </w:r>
      <w:r w:rsidR="00084E80">
        <w:rPr>
          <w:rFonts w:asciiTheme="minorHAnsi" w:hAnsiTheme="minorHAnsi" w:cstheme="minorHAnsi"/>
        </w:rPr>
        <w:t>mi práctica</w:t>
      </w:r>
      <w:r w:rsidR="009C4874">
        <w:rPr>
          <w:rFonts w:asciiTheme="minorHAnsi" w:hAnsiTheme="minorHAnsi" w:cstheme="minorHAnsi"/>
        </w:rPr>
        <w:t>s educativas</w:t>
      </w:r>
      <w:r w:rsidR="00084E80">
        <w:rPr>
          <w:rFonts w:asciiTheme="minorHAnsi" w:hAnsiTheme="minorHAnsi" w:cstheme="minorHAnsi"/>
        </w:rPr>
        <w:t xml:space="preserve">. </w:t>
      </w:r>
      <w:r w:rsidR="00845A10">
        <w:rPr>
          <w:rFonts w:asciiTheme="minorHAnsi" w:hAnsiTheme="minorHAnsi" w:cstheme="minorHAnsi"/>
        </w:rPr>
        <w:t>Como se ha descrito dentro de los hallazgos l</w:t>
      </w:r>
      <w:r w:rsidR="00084E80">
        <w:rPr>
          <w:rFonts w:asciiTheme="minorHAnsi" w:hAnsiTheme="minorHAnsi" w:cstheme="minorHAnsi"/>
        </w:rPr>
        <w:t>a comunicación efectiva y la capacidad de manejar conflictos de manera constructiva son esenciales para mantener un ambiente de aprendizaje positivo.</w:t>
      </w:r>
      <w:r w:rsidR="00296B28">
        <w:rPr>
          <w:rFonts w:asciiTheme="minorHAnsi" w:hAnsiTheme="minorHAnsi" w:cstheme="minorHAnsi"/>
        </w:rPr>
        <w:t xml:space="preserve"> </w:t>
      </w:r>
    </w:p>
    <w:p w14:paraId="61605BDE" w14:textId="5E704411" w:rsidR="00532F5B" w:rsidRDefault="00532F5B" w:rsidP="00FB3BA0">
      <w:pPr>
        <w:spacing w:line="360" w:lineRule="auto"/>
        <w:jc w:val="both"/>
        <w:rPr>
          <w:rFonts w:asciiTheme="minorHAnsi" w:hAnsiTheme="minorHAnsi" w:cstheme="minorHAnsi"/>
        </w:rPr>
      </w:pPr>
      <w:r>
        <w:rPr>
          <w:rFonts w:asciiTheme="minorHAnsi" w:hAnsiTheme="minorHAnsi" w:cstheme="minorHAnsi"/>
        </w:rPr>
        <w:t xml:space="preserve">Los beneficios de </w:t>
      </w:r>
      <w:r w:rsidR="008A25D5">
        <w:rPr>
          <w:rFonts w:asciiTheme="minorHAnsi" w:hAnsiTheme="minorHAnsi" w:cstheme="minorHAnsi"/>
        </w:rPr>
        <w:t>las prácticas nombradas anteriormente,</w:t>
      </w:r>
      <w:r>
        <w:rPr>
          <w:rFonts w:asciiTheme="minorHAnsi" w:hAnsiTheme="minorHAnsi" w:cstheme="minorHAnsi"/>
        </w:rPr>
        <w:t xml:space="preserve"> no se limitan solo al aula, ya que al colaborar de forma activa con mis colegas y compartir </w:t>
      </w:r>
      <w:r w:rsidR="00845A10">
        <w:rPr>
          <w:rFonts w:asciiTheme="minorHAnsi" w:hAnsiTheme="minorHAnsi" w:cstheme="minorHAnsi"/>
        </w:rPr>
        <w:t xml:space="preserve">estas </w:t>
      </w:r>
      <w:r>
        <w:rPr>
          <w:rFonts w:asciiTheme="minorHAnsi" w:hAnsiTheme="minorHAnsi" w:cstheme="minorHAnsi"/>
        </w:rPr>
        <w:t xml:space="preserve">prácticas, </w:t>
      </w:r>
      <w:r w:rsidR="007F6875">
        <w:rPr>
          <w:rFonts w:asciiTheme="minorHAnsi" w:hAnsiTheme="minorHAnsi" w:cstheme="minorHAnsi"/>
        </w:rPr>
        <w:t>es posible</w:t>
      </w:r>
      <w:r>
        <w:rPr>
          <w:rFonts w:asciiTheme="minorHAnsi" w:hAnsiTheme="minorHAnsi" w:cstheme="minorHAnsi"/>
        </w:rPr>
        <w:t xml:space="preserve"> crear una cultura escolar que valore el respeto, la empatía y </w:t>
      </w:r>
      <w:r w:rsidR="008A25D5">
        <w:rPr>
          <w:rFonts w:asciiTheme="minorHAnsi" w:hAnsiTheme="minorHAnsi" w:cstheme="minorHAnsi"/>
        </w:rPr>
        <w:t xml:space="preserve">sobre todo la </w:t>
      </w:r>
      <w:r>
        <w:rPr>
          <w:rFonts w:asciiTheme="minorHAnsi" w:hAnsiTheme="minorHAnsi" w:cstheme="minorHAnsi"/>
        </w:rPr>
        <w:t>colaboración</w:t>
      </w:r>
      <w:r w:rsidR="00296B28">
        <w:rPr>
          <w:rFonts w:asciiTheme="minorHAnsi" w:hAnsiTheme="minorHAnsi" w:cstheme="minorHAnsi"/>
        </w:rPr>
        <w:t xml:space="preserve">, lo cual </w:t>
      </w:r>
      <w:r>
        <w:rPr>
          <w:rFonts w:asciiTheme="minorHAnsi" w:hAnsiTheme="minorHAnsi" w:cstheme="minorHAnsi"/>
        </w:rPr>
        <w:t xml:space="preserve">no solo mejorará la convivencia escolar, sino que también contribuirá al éxito académico y al bienestar emocional de </w:t>
      </w:r>
      <w:r w:rsidR="00845A10">
        <w:rPr>
          <w:rFonts w:asciiTheme="minorHAnsi" w:hAnsiTheme="minorHAnsi" w:cstheme="minorHAnsi"/>
        </w:rPr>
        <w:t>toda la comunidad educativa.</w:t>
      </w:r>
      <w:r>
        <w:rPr>
          <w:rFonts w:asciiTheme="minorHAnsi" w:hAnsiTheme="minorHAnsi" w:cstheme="minorHAnsi"/>
        </w:rPr>
        <w:t xml:space="preserve"> </w:t>
      </w:r>
    </w:p>
    <w:p w14:paraId="55ECF635" w14:textId="4B58340F" w:rsidR="00084E80" w:rsidRDefault="00532F5B" w:rsidP="00FB3BA0">
      <w:pPr>
        <w:spacing w:line="360" w:lineRule="auto"/>
        <w:jc w:val="both"/>
        <w:rPr>
          <w:rFonts w:asciiTheme="minorHAnsi" w:hAnsiTheme="minorHAnsi" w:cstheme="minorHAnsi"/>
        </w:rPr>
      </w:pPr>
      <w:r w:rsidRPr="00532F5B">
        <w:rPr>
          <w:rFonts w:asciiTheme="minorHAnsi" w:hAnsiTheme="minorHAnsi" w:cstheme="minorHAnsi"/>
        </w:rPr>
        <w:t xml:space="preserve">En el futuro, espero </w:t>
      </w:r>
      <w:r w:rsidR="007F6875">
        <w:rPr>
          <w:rFonts w:asciiTheme="minorHAnsi" w:hAnsiTheme="minorHAnsi" w:cstheme="minorHAnsi"/>
        </w:rPr>
        <w:t>que estos aprendizajes me ayuden a colaborar</w:t>
      </w:r>
      <w:r w:rsidR="003918E0">
        <w:rPr>
          <w:rFonts w:asciiTheme="minorHAnsi" w:hAnsiTheme="minorHAnsi" w:cstheme="minorHAnsi"/>
        </w:rPr>
        <w:t xml:space="preserve"> y mejorar</w:t>
      </w:r>
      <w:r w:rsidRPr="00532F5B">
        <w:rPr>
          <w:rFonts w:asciiTheme="minorHAnsi" w:hAnsiTheme="minorHAnsi" w:cstheme="minorHAnsi"/>
        </w:rPr>
        <w:t xml:space="preserve"> en la convivencia escolar </w:t>
      </w:r>
      <w:r w:rsidR="003918E0">
        <w:rPr>
          <w:rFonts w:asciiTheme="minorHAnsi" w:hAnsiTheme="minorHAnsi" w:cstheme="minorHAnsi"/>
        </w:rPr>
        <w:t>de</w:t>
      </w:r>
      <w:r w:rsidRPr="00532F5B">
        <w:rPr>
          <w:rFonts w:asciiTheme="minorHAnsi" w:hAnsiTheme="minorHAnsi" w:cstheme="minorHAnsi"/>
        </w:rPr>
        <w:t xml:space="preserve"> mi institución. Quiero que mis estudiantes se sientan seguros y valorados, y que vean </w:t>
      </w:r>
      <w:r>
        <w:rPr>
          <w:rFonts w:asciiTheme="minorHAnsi" w:hAnsiTheme="minorHAnsi" w:cstheme="minorHAnsi"/>
        </w:rPr>
        <w:t>a su</w:t>
      </w:r>
      <w:r w:rsidRPr="00532F5B">
        <w:rPr>
          <w:rFonts w:asciiTheme="minorHAnsi" w:hAnsiTheme="minorHAnsi" w:cstheme="minorHAnsi"/>
        </w:rPr>
        <w:t xml:space="preserve"> escuela como un lugar donde pued</w:t>
      </w:r>
      <w:r>
        <w:rPr>
          <w:rFonts w:asciiTheme="minorHAnsi" w:hAnsiTheme="minorHAnsi" w:cstheme="minorHAnsi"/>
        </w:rPr>
        <w:t>a</w:t>
      </w:r>
      <w:r w:rsidRPr="00532F5B">
        <w:rPr>
          <w:rFonts w:asciiTheme="minorHAnsi" w:hAnsiTheme="minorHAnsi" w:cstheme="minorHAnsi"/>
        </w:rPr>
        <w:t xml:space="preserve">n crecer y desarrollarse integralmente. </w:t>
      </w:r>
    </w:p>
    <w:p w14:paraId="1625E999" w14:textId="36A9A589" w:rsidR="00F537D6" w:rsidRDefault="00532F5B" w:rsidP="00FB3BA0">
      <w:pPr>
        <w:spacing w:line="360" w:lineRule="auto"/>
        <w:jc w:val="both"/>
        <w:rPr>
          <w:rFonts w:asciiTheme="minorHAnsi" w:hAnsiTheme="minorHAnsi" w:cstheme="minorHAnsi"/>
        </w:rPr>
      </w:pPr>
      <w:r>
        <w:rPr>
          <w:rFonts w:asciiTheme="minorHAnsi" w:hAnsiTheme="minorHAnsi" w:cstheme="minorHAnsi"/>
        </w:rPr>
        <w:t>Finalmente, quiero destacar que</w:t>
      </w:r>
      <w:r w:rsidRPr="00532F5B">
        <w:rPr>
          <w:rFonts w:asciiTheme="minorHAnsi" w:hAnsiTheme="minorHAnsi" w:cstheme="minorHAnsi"/>
        </w:rPr>
        <w:t xml:space="preserve"> este estudio ha sido una herramienta valiosa para mi desarrollo profesional</w:t>
      </w:r>
      <w:r>
        <w:rPr>
          <w:rFonts w:asciiTheme="minorHAnsi" w:hAnsiTheme="minorHAnsi" w:cstheme="minorHAnsi"/>
        </w:rPr>
        <w:t>, ya que se ha convertido en</w:t>
      </w:r>
      <w:r w:rsidRPr="00532F5B">
        <w:rPr>
          <w:rFonts w:asciiTheme="minorHAnsi" w:hAnsiTheme="minorHAnsi" w:cstheme="minorHAnsi"/>
        </w:rPr>
        <w:t xml:space="preserve"> una guía clara sobre </w:t>
      </w:r>
      <w:r w:rsidRPr="007F6875">
        <w:rPr>
          <w:rFonts w:asciiTheme="minorHAnsi" w:hAnsiTheme="minorHAnsi" w:cstheme="minorHAnsi"/>
        </w:rPr>
        <w:t>cómo</w:t>
      </w:r>
      <w:r w:rsidRPr="00532F5B">
        <w:rPr>
          <w:rFonts w:asciiTheme="minorHAnsi" w:hAnsiTheme="minorHAnsi" w:cstheme="minorHAnsi"/>
        </w:rPr>
        <w:t xml:space="preserve"> mejorar la convivencia escolar a través del liderazgo efectivo. </w:t>
      </w:r>
      <w:r w:rsidR="00845A10">
        <w:rPr>
          <w:rFonts w:asciiTheme="minorHAnsi" w:hAnsiTheme="minorHAnsi" w:cstheme="minorHAnsi"/>
        </w:rPr>
        <w:t xml:space="preserve">Me siento </w:t>
      </w:r>
      <w:r w:rsidRPr="00532F5B">
        <w:rPr>
          <w:rFonts w:asciiTheme="minorHAnsi" w:hAnsiTheme="minorHAnsi" w:cstheme="minorHAnsi"/>
        </w:rPr>
        <w:t>motivad</w:t>
      </w:r>
      <w:r>
        <w:rPr>
          <w:rFonts w:asciiTheme="minorHAnsi" w:hAnsiTheme="minorHAnsi" w:cstheme="minorHAnsi"/>
        </w:rPr>
        <w:t>a</w:t>
      </w:r>
      <w:r w:rsidRPr="00532F5B">
        <w:rPr>
          <w:rFonts w:asciiTheme="minorHAnsi" w:hAnsiTheme="minorHAnsi" w:cstheme="minorHAnsi"/>
        </w:rPr>
        <w:t xml:space="preserve"> a aplicar estos conocimientos en mi práctica diaria y a seguir aprendiendo y creciendo </w:t>
      </w:r>
      <w:r w:rsidR="00501A91">
        <w:rPr>
          <w:rFonts w:asciiTheme="minorHAnsi" w:hAnsiTheme="minorHAnsi" w:cstheme="minorHAnsi"/>
        </w:rPr>
        <w:t>profesionalmente.</w:t>
      </w:r>
    </w:p>
    <w:p w14:paraId="77E37A07" w14:textId="77777777" w:rsidR="00FB3BA0" w:rsidRDefault="00FB3BA0" w:rsidP="00A90F2F">
      <w:pPr>
        <w:spacing w:line="360" w:lineRule="auto"/>
        <w:jc w:val="both"/>
        <w:rPr>
          <w:rFonts w:asciiTheme="minorHAnsi" w:hAnsiTheme="minorHAnsi" w:cstheme="minorHAnsi"/>
        </w:rPr>
      </w:pPr>
    </w:p>
    <w:p w14:paraId="7C43BC38" w14:textId="77777777" w:rsidR="00FA1D01" w:rsidRDefault="00FA1D01" w:rsidP="00497D26">
      <w:pPr>
        <w:jc w:val="both"/>
        <w:rPr>
          <w:rFonts w:asciiTheme="minorHAnsi" w:hAnsiTheme="minorHAnsi" w:cstheme="minorHAnsi"/>
        </w:rPr>
      </w:pPr>
    </w:p>
    <w:p w14:paraId="4D657CD5" w14:textId="225B2E60" w:rsidR="0013097F" w:rsidRDefault="0013097F">
      <w:pPr>
        <w:rPr>
          <w:rFonts w:asciiTheme="minorHAnsi" w:hAnsiTheme="minorHAnsi" w:cstheme="minorHAnsi"/>
          <w:b/>
          <w:bCs/>
        </w:rPr>
      </w:pPr>
      <w:r w:rsidRPr="0013097F">
        <w:rPr>
          <w:rFonts w:asciiTheme="minorHAnsi" w:hAnsiTheme="minorHAnsi" w:cstheme="minorHAnsi"/>
          <w:b/>
          <w:bCs/>
        </w:rPr>
        <w:br w:type="page"/>
      </w:r>
    </w:p>
    <w:p w14:paraId="7676F472" w14:textId="684ACEAF" w:rsidR="00C32F94" w:rsidRPr="001511D2" w:rsidRDefault="00EA0CD3" w:rsidP="003861D7">
      <w:pPr>
        <w:pStyle w:val="Ttulo1"/>
        <w:numPr>
          <w:ilvl w:val="0"/>
          <w:numId w:val="38"/>
        </w:numPr>
        <w:spacing w:after="240" w:line="360" w:lineRule="auto"/>
        <w:ind w:left="284" w:hanging="284"/>
        <w:jc w:val="left"/>
        <w:rPr>
          <w:rFonts w:asciiTheme="minorHAnsi" w:hAnsiTheme="minorHAnsi" w:cstheme="minorHAnsi"/>
          <w:sz w:val="24"/>
          <w:szCs w:val="24"/>
        </w:rPr>
      </w:pPr>
      <w:r w:rsidRPr="00914954">
        <w:rPr>
          <w:rFonts w:asciiTheme="minorHAnsi" w:hAnsiTheme="minorHAnsi" w:cstheme="minorHAnsi"/>
          <w:sz w:val="24"/>
          <w:szCs w:val="24"/>
        </w:rPr>
        <w:lastRenderedPageBreak/>
        <w:t>REFERENCIAS BIBLIOGRÁFICAS</w:t>
      </w:r>
    </w:p>
    <w:p w14:paraId="4C8CAF93"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Albornoz, C., González, P., Gajardo, J., &amp; Ulloa, J. (2018). Convivencia en la escuela: Perspectivas para el liderazgo escolar. Líderes educativos. Centro de liderazgo para la mejora escolar, N°8.</w:t>
      </w:r>
    </w:p>
    <w:p w14:paraId="4C388579"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proofErr w:type="spellStart"/>
      <w:r w:rsidRPr="00377FB8">
        <w:rPr>
          <w:rFonts w:asciiTheme="minorHAnsi" w:hAnsiTheme="minorHAnsi" w:cstheme="minorHAnsi"/>
        </w:rPr>
        <w:t>Andrades</w:t>
      </w:r>
      <w:proofErr w:type="spellEnd"/>
      <w:r w:rsidRPr="00377FB8">
        <w:rPr>
          <w:rFonts w:asciiTheme="minorHAnsi" w:hAnsiTheme="minorHAnsi" w:cstheme="minorHAnsi"/>
        </w:rPr>
        <w:t xml:space="preserve">, J. (2020). </w:t>
      </w:r>
      <w:proofErr w:type="spellStart"/>
      <w:r w:rsidRPr="00377FB8">
        <w:rPr>
          <w:rFonts w:asciiTheme="minorHAnsi" w:hAnsiTheme="minorHAnsi" w:cstheme="minorHAnsi"/>
        </w:rPr>
        <w:t>Convivência</w:t>
      </w:r>
      <w:proofErr w:type="spellEnd"/>
      <w:r w:rsidRPr="00377FB8">
        <w:rPr>
          <w:rFonts w:asciiTheme="minorHAnsi" w:hAnsiTheme="minorHAnsi" w:cstheme="minorHAnsi"/>
        </w:rPr>
        <w:t xml:space="preserve"> escolar </w:t>
      </w:r>
      <w:proofErr w:type="spellStart"/>
      <w:r w:rsidRPr="00377FB8">
        <w:rPr>
          <w:rFonts w:asciiTheme="minorHAnsi" w:hAnsiTheme="minorHAnsi" w:cstheme="minorHAnsi"/>
        </w:rPr>
        <w:t>na</w:t>
      </w:r>
      <w:proofErr w:type="spellEnd"/>
      <w:r w:rsidRPr="00377FB8">
        <w:rPr>
          <w:rFonts w:asciiTheme="minorHAnsi" w:hAnsiTheme="minorHAnsi" w:cstheme="minorHAnsi"/>
        </w:rPr>
        <w:t xml:space="preserve"> América Latina: </w:t>
      </w:r>
      <w:proofErr w:type="spellStart"/>
      <w:r w:rsidRPr="00377FB8">
        <w:rPr>
          <w:rFonts w:asciiTheme="minorHAnsi" w:hAnsiTheme="minorHAnsi" w:cstheme="minorHAnsi"/>
        </w:rPr>
        <w:t>uma</w:t>
      </w:r>
      <w:proofErr w:type="spellEnd"/>
      <w:r w:rsidRPr="00377FB8">
        <w:rPr>
          <w:rFonts w:asciiTheme="minorHAnsi" w:hAnsiTheme="minorHAnsi" w:cstheme="minorHAnsi"/>
        </w:rPr>
        <w:t xml:space="preserve"> revisión bibliográfica. Revista Electrónica Educare , 24 (2), 346-368. https://dx.doi.org/10.15359/ree.24-2.17</w:t>
      </w:r>
    </w:p>
    <w:p w14:paraId="2F656274"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Aravena F., Ramírez J., &amp; Escare K. (2020). Acciones en convivencia escolar de equipos directivos y líderes escolares en Chile: ¿Qué? ¿Con </w:t>
      </w:r>
      <w:proofErr w:type="spellStart"/>
      <w:r w:rsidRPr="00377FB8">
        <w:rPr>
          <w:rFonts w:asciiTheme="minorHAnsi" w:hAnsiTheme="minorHAnsi" w:cstheme="minorHAnsi"/>
        </w:rPr>
        <w:t>quiénes</w:t>
      </w:r>
      <w:proofErr w:type="spellEnd"/>
      <w:r w:rsidRPr="00377FB8">
        <w:rPr>
          <w:rFonts w:asciiTheme="minorHAnsi" w:hAnsiTheme="minorHAnsi" w:cstheme="minorHAnsi"/>
        </w:rPr>
        <w:t>? y ¿Dónde? Perspectiva Educacional, 59(2), 45–65. https://doi.org/10.4151/07189729-vol.59-iss.2-art.1045</w:t>
      </w:r>
    </w:p>
    <w:p w14:paraId="5F7EBA68"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proofErr w:type="spellStart"/>
      <w:r w:rsidRPr="00377FB8">
        <w:rPr>
          <w:rFonts w:asciiTheme="minorHAnsi" w:hAnsiTheme="minorHAnsi" w:cstheme="minorHAnsi"/>
        </w:rPr>
        <w:t>Ascorra</w:t>
      </w:r>
      <w:proofErr w:type="spellEnd"/>
      <w:r w:rsidRPr="00377FB8">
        <w:rPr>
          <w:rFonts w:asciiTheme="minorHAnsi" w:hAnsiTheme="minorHAnsi" w:cstheme="minorHAnsi"/>
        </w:rPr>
        <w:t>, P., Ortiz, S., López, V., Núñez, C. G., Carrasco, C., &amp; Bilbao, M. (2019). Gestión de la convivencia escolar en escuelas vulnerables con altos resultados PISA: convivencia disciplinaria vs. convivencia democrática. Una década de investigación en convivencia escolar, 139-160.</w:t>
      </w:r>
    </w:p>
    <w:p w14:paraId="7C71A62E" w14:textId="57890948" w:rsidR="00377FB8" w:rsidRPr="00377FB8" w:rsidRDefault="00377FB8" w:rsidP="00295BB6">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Bello, J.</w:t>
      </w:r>
      <w:r w:rsidR="00D51048">
        <w:rPr>
          <w:rFonts w:asciiTheme="minorHAnsi" w:hAnsiTheme="minorHAnsi" w:cstheme="minorHAnsi"/>
        </w:rPr>
        <w:t xml:space="preserve"> </w:t>
      </w:r>
      <w:r w:rsidRPr="00377FB8">
        <w:rPr>
          <w:rFonts w:asciiTheme="minorHAnsi" w:hAnsiTheme="minorHAnsi" w:cstheme="minorHAnsi"/>
        </w:rPr>
        <w:t>&amp; López, J. (2022). Distribución del Liderazgo y Éxito Escolar: Análisis de Redes Sociales en Escuelas Chilenas. REICE. Revista Iberoamericana Sobre Calidad, Eficacia y Cambio en Educación, 20(4), 5–29. https://doi.org/10.15366/reice2022.20.4.001</w:t>
      </w:r>
    </w:p>
    <w:p w14:paraId="2F0136E3"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Cerda, G., Salazar, Y., Guzmán, C., &amp; Narváez, G. (2018). Impacto de la convivencia escolar sobre el rendimiento académico, desde la percepción de estudiantes con desarrollo típico y necesidades educativas especiales. Propósitos y Representaciones, 6(1), 247-300. https://dx.doi.org/10.20511/pyr2018.v6n1.194</w:t>
      </w:r>
    </w:p>
    <w:p w14:paraId="5CA365D3"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Cortez, M., </w:t>
      </w:r>
      <w:proofErr w:type="spellStart"/>
      <w:r w:rsidRPr="00377FB8">
        <w:rPr>
          <w:rFonts w:asciiTheme="minorHAnsi" w:hAnsiTheme="minorHAnsi" w:cstheme="minorHAnsi"/>
        </w:rPr>
        <w:t>Zoro</w:t>
      </w:r>
      <w:proofErr w:type="spellEnd"/>
      <w:r w:rsidRPr="00377FB8">
        <w:rPr>
          <w:rFonts w:asciiTheme="minorHAnsi" w:hAnsiTheme="minorHAnsi" w:cstheme="minorHAnsi"/>
        </w:rPr>
        <w:t xml:space="preserve">, B., &amp; Aravena, F. (2019). Gestionando la contingencia más que la convivencia: El rol de los encargados de convivencia escolar en Chile. </w:t>
      </w:r>
      <w:proofErr w:type="spellStart"/>
      <w:r w:rsidRPr="00377FB8">
        <w:rPr>
          <w:rFonts w:asciiTheme="minorHAnsi" w:hAnsiTheme="minorHAnsi" w:cstheme="minorHAnsi"/>
        </w:rPr>
        <w:t>Psicoperspectivas</w:t>
      </w:r>
      <w:proofErr w:type="spellEnd"/>
      <w:r w:rsidRPr="00377FB8">
        <w:rPr>
          <w:rFonts w:asciiTheme="minorHAnsi" w:hAnsiTheme="minorHAnsi" w:cstheme="minorHAnsi"/>
        </w:rPr>
        <w:t>. Individuo y Sociedad, 18(2), 1–16. http://dx.doi.org/10.5027/psicoperspectivas-vol18-issue1-fulltext-1549</w:t>
      </w:r>
    </w:p>
    <w:p w14:paraId="038634CF" w14:textId="76433DD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lastRenderedPageBreak/>
        <w:t xml:space="preserve">Cubero, M. </w:t>
      </w:r>
      <w:r w:rsidR="00D51048">
        <w:rPr>
          <w:rFonts w:asciiTheme="minorHAnsi" w:hAnsiTheme="minorHAnsi" w:cstheme="minorHAnsi"/>
        </w:rPr>
        <w:t>(</w:t>
      </w:r>
      <w:r w:rsidRPr="00377FB8">
        <w:rPr>
          <w:rFonts w:asciiTheme="minorHAnsi" w:hAnsiTheme="minorHAnsi" w:cstheme="minorHAnsi"/>
        </w:rPr>
        <w:t>2004</w:t>
      </w:r>
      <w:r w:rsidR="00D51048">
        <w:rPr>
          <w:rFonts w:asciiTheme="minorHAnsi" w:hAnsiTheme="minorHAnsi" w:cstheme="minorHAnsi"/>
        </w:rPr>
        <w:t>)</w:t>
      </w:r>
      <w:r w:rsidRPr="00377FB8">
        <w:rPr>
          <w:rFonts w:asciiTheme="minorHAnsi" w:hAnsiTheme="minorHAnsi" w:cstheme="minorHAnsi"/>
        </w:rPr>
        <w:t>. La disciplina en el aula: Reflexiones en torno a los procesos de comunicación. Revista Electrónica Actualidades Investigativas en Educación. Vol. 4, núm. 2.</w:t>
      </w:r>
    </w:p>
    <w:p w14:paraId="4EA4A4EB" w14:textId="5A798ADD" w:rsid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Espinosa, J.  (2020). Influencia del estrés sobre el rendimiento académico. </w:t>
      </w:r>
      <w:r w:rsidR="00D51048" w:rsidRPr="00377FB8">
        <w:rPr>
          <w:rFonts w:asciiTheme="minorHAnsi" w:hAnsiTheme="minorHAnsi" w:cstheme="minorHAnsi"/>
        </w:rPr>
        <w:t>R</w:t>
      </w:r>
      <w:r w:rsidRPr="00377FB8">
        <w:rPr>
          <w:rFonts w:asciiTheme="minorHAnsi" w:hAnsiTheme="minorHAnsi" w:cstheme="minorHAnsi"/>
        </w:rPr>
        <w:t>evista</w:t>
      </w:r>
      <w:r w:rsidR="00D51048">
        <w:rPr>
          <w:rFonts w:asciiTheme="minorHAnsi" w:hAnsiTheme="minorHAnsi" w:cstheme="minorHAnsi"/>
        </w:rPr>
        <w:t xml:space="preserve"> </w:t>
      </w:r>
      <w:proofErr w:type="spellStart"/>
      <w:r w:rsidRPr="00377FB8">
        <w:rPr>
          <w:rFonts w:asciiTheme="minorHAnsi" w:hAnsiTheme="minorHAnsi" w:cstheme="minorHAnsi"/>
        </w:rPr>
        <w:t>avft</w:t>
      </w:r>
      <w:proofErr w:type="spellEnd"/>
      <w:r w:rsidRPr="00377FB8">
        <w:rPr>
          <w:rFonts w:asciiTheme="minorHAnsi" w:hAnsiTheme="minorHAnsi" w:cstheme="minorHAnsi"/>
        </w:rPr>
        <w:t>, 63-69.</w:t>
      </w:r>
    </w:p>
    <w:p w14:paraId="7F2A63C4" w14:textId="11AAFD0B" w:rsidR="006F07E3" w:rsidRPr="006F07E3" w:rsidRDefault="006F07E3" w:rsidP="006F07E3">
      <w:pPr>
        <w:pBdr>
          <w:top w:val="nil"/>
          <w:left w:val="nil"/>
          <w:bottom w:val="nil"/>
          <w:right w:val="nil"/>
          <w:between w:val="nil"/>
        </w:pBdr>
        <w:spacing w:after="200" w:line="360" w:lineRule="auto"/>
        <w:ind w:left="720" w:hanging="720"/>
        <w:jc w:val="both"/>
        <w:rPr>
          <w:rFonts w:asciiTheme="minorHAnsi" w:hAnsiTheme="minorHAnsi" w:cstheme="minorHAnsi"/>
          <w:lang w:val="es-ES_tradnl"/>
        </w:rPr>
      </w:pPr>
      <w:r w:rsidRPr="006F07E3">
        <w:rPr>
          <w:rFonts w:asciiTheme="minorHAnsi" w:hAnsiTheme="minorHAnsi" w:cstheme="minorHAnsi"/>
          <w:lang w:val="es-ES_tradnl"/>
        </w:rPr>
        <w:t xml:space="preserve">Fierro, C., &amp; Carbajal, P. (2019). Convivencia escolar: Una revisión del concepto </w:t>
      </w:r>
      <w:proofErr w:type="spellStart"/>
      <w:r w:rsidRPr="006F07E3">
        <w:rPr>
          <w:rFonts w:asciiTheme="minorHAnsi" w:hAnsiTheme="minorHAnsi" w:cstheme="minorHAnsi"/>
          <w:lang w:val="es-ES_tradnl"/>
        </w:rPr>
        <w:t>School</w:t>
      </w:r>
      <w:proofErr w:type="spellEnd"/>
      <w:r w:rsidRPr="006F07E3">
        <w:rPr>
          <w:rFonts w:asciiTheme="minorHAnsi" w:hAnsiTheme="minorHAnsi" w:cstheme="minorHAnsi"/>
          <w:lang w:val="es-ES_tradnl"/>
        </w:rPr>
        <w:t xml:space="preserve"> convivencia: </w:t>
      </w:r>
      <w:proofErr w:type="spellStart"/>
      <w:r w:rsidRPr="006F07E3">
        <w:rPr>
          <w:rFonts w:asciiTheme="minorHAnsi" w:hAnsiTheme="minorHAnsi" w:cstheme="minorHAnsi"/>
          <w:lang w:val="es-ES_tradnl"/>
        </w:rPr>
        <w:t>Reviewing</w:t>
      </w:r>
      <w:proofErr w:type="spellEnd"/>
      <w:r w:rsidRPr="006F07E3">
        <w:rPr>
          <w:rFonts w:asciiTheme="minorHAnsi" w:hAnsiTheme="minorHAnsi" w:cstheme="minorHAnsi"/>
          <w:lang w:val="es-ES_tradnl"/>
        </w:rPr>
        <w:t xml:space="preserve"> </w:t>
      </w:r>
      <w:proofErr w:type="spellStart"/>
      <w:r w:rsidRPr="006F07E3">
        <w:rPr>
          <w:rFonts w:asciiTheme="minorHAnsi" w:hAnsiTheme="minorHAnsi" w:cstheme="minorHAnsi"/>
          <w:lang w:val="es-ES_tradnl"/>
        </w:rPr>
        <w:t>the</w:t>
      </w:r>
      <w:proofErr w:type="spellEnd"/>
      <w:r w:rsidRPr="006F07E3">
        <w:rPr>
          <w:rFonts w:asciiTheme="minorHAnsi" w:hAnsiTheme="minorHAnsi" w:cstheme="minorHAnsi"/>
          <w:lang w:val="es-ES_tradnl"/>
        </w:rPr>
        <w:t xml:space="preserve"> concept. </w:t>
      </w:r>
      <w:proofErr w:type="spellStart"/>
      <w:r w:rsidRPr="006F07E3">
        <w:rPr>
          <w:rFonts w:asciiTheme="minorHAnsi" w:hAnsiTheme="minorHAnsi" w:cstheme="minorHAnsi"/>
          <w:i/>
          <w:iCs/>
          <w:lang w:val="es-ES_tradnl"/>
        </w:rPr>
        <w:t>Psicoperspectivas</w:t>
      </w:r>
      <w:proofErr w:type="spellEnd"/>
      <w:r w:rsidRPr="006F07E3">
        <w:rPr>
          <w:rFonts w:asciiTheme="minorHAnsi" w:hAnsiTheme="minorHAnsi" w:cstheme="minorHAnsi"/>
          <w:lang w:val="es-ES_tradnl"/>
        </w:rPr>
        <w:t xml:space="preserve">, </w:t>
      </w:r>
      <w:r w:rsidRPr="006F07E3">
        <w:rPr>
          <w:rFonts w:asciiTheme="minorHAnsi" w:hAnsiTheme="minorHAnsi" w:cstheme="minorHAnsi"/>
          <w:i/>
          <w:iCs/>
          <w:lang w:val="es-ES_tradnl"/>
        </w:rPr>
        <w:t>18</w:t>
      </w:r>
      <w:r w:rsidRPr="006F07E3">
        <w:rPr>
          <w:rFonts w:asciiTheme="minorHAnsi" w:hAnsiTheme="minorHAnsi" w:cstheme="minorHAnsi"/>
          <w:lang w:val="es-ES_tradnl"/>
        </w:rPr>
        <w:t xml:space="preserve">(1), 1–19. </w:t>
      </w:r>
      <w:hyperlink r:id="rId20" w:history="1">
        <w:r w:rsidRPr="006F07E3">
          <w:rPr>
            <w:rStyle w:val="Hipervnculo"/>
            <w:rFonts w:asciiTheme="minorHAnsi" w:hAnsiTheme="minorHAnsi" w:cstheme="minorHAnsi"/>
            <w:lang w:val="es-ES_tradnl"/>
          </w:rPr>
          <w:t>http://dx.doi.org/10.5027/psicoperspectivas-vol18-issue1-</w:t>
        </w:r>
      </w:hyperlink>
    </w:p>
    <w:p w14:paraId="1D579C4C"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Figueroa, C. y Díaz, H. (2018). Estudio de la gestión en convivencia escolar desde los departamentos y corporaciones municipales de educación de la v región. Extramuros: revista de la Universidad Metropolitana de Ciencias de la Educación, (17), 27-55.</w:t>
      </w:r>
    </w:p>
    <w:p w14:paraId="4513C9AE"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Gallegos, Í.  (2020). Gestión de la convivencia escolar en establecimientos de la región del Bio Bío. Revista Reflexión e Investigación Educacional, 3(1), 13–44. https://doi.org/10.22320/reined.v3i1.4500</w:t>
      </w:r>
    </w:p>
    <w:p w14:paraId="232CE949"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Jadue, G. (2022). Factores psicológicos que predisponen al bajo rendimiento, al fracaso y a la deserción escolar. Estudio a pedagógicos, (28) 193-204.</w:t>
      </w:r>
    </w:p>
    <w:p w14:paraId="01D5F606" w14:textId="1581BFC4" w:rsidR="006F07E3" w:rsidRDefault="00377FB8" w:rsidP="006F07E3">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Jara, C., Sánchez, M. &amp; Cox, C. (2019). Liderazgo educativo y formación ciudadana: visión y prácticas de los actores. Calidad en la Educación, 51, 350–381. </w:t>
      </w:r>
      <w:hyperlink r:id="rId21" w:history="1">
        <w:r w:rsidR="006F07E3" w:rsidRPr="007D2DEE">
          <w:rPr>
            <w:rStyle w:val="Hipervnculo"/>
            <w:rFonts w:asciiTheme="minorHAnsi" w:hAnsiTheme="minorHAnsi" w:cstheme="minorHAnsi"/>
          </w:rPr>
          <w:t>https://doi.org/10.31619/caledu.n51.687</w:t>
        </w:r>
      </w:hyperlink>
    </w:p>
    <w:p w14:paraId="5DF60E09" w14:textId="77777777" w:rsidR="006F07E3" w:rsidRPr="00A00FDE" w:rsidRDefault="006F07E3" w:rsidP="006F07E3">
      <w:pPr>
        <w:pBdr>
          <w:top w:val="nil"/>
          <w:left w:val="nil"/>
          <w:bottom w:val="nil"/>
          <w:right w:val="nil"/>
          <w:between w:val="nil"/>
        </w:pBdr>
        <w:spacing w:after="200" w:line="360" w:lineRule="auto"/>
        <w:ind w:left="720" w:hanging="720"/>
        <w:jc w:val="both"/>
        <w:rPr>
          <w:rFonts w:asciiTheme="minorHAnsi" w:hAnsiTheme="minorHAnsi" w:cstheme="minorHAnsi"/>
          <w:lang w:val="en-US"/>
        </w:rPr>
      </w:pPr>
      <w:r w:rsidRPr="006F07E3">
        <w:rPr>
          <w:rFonts w:asciiTheme="minorHAnsi" w:hAnsiTheme="minorHAnsi" w:cstheme="minorHAnsi"/>
          <w:lang w:val="es-ES_tradnl"/>
        </w:rPr>
        <w:t xml:space="preserve">Lamas M., Carrasco, C., &amp; Morales, M. (2022). Organización de un Equipo de Convivencia Escolar: Barreras Macro, Meso y Micro Sistémicas. </w:t>
      </w:r>
      <w:proofErr w:type="spellStart"/>
      <w:r w:rsidRPr="006F07E3">
        <w:rPr>
          <w:rFonts w:asciiTheme="minorHAnsi" w:hAnsiTheme="minorHAnsi" w:cstheme="minorHAnsi"/>
          <w:i/>
          <w:iCs/>
          <w:lang w:val="en-US"/>
        </w:rPr>
        <w:t>Psykhe</w:t>
      </w:r>
      <w:proofErr w:type="spellEnd"/>
      <w:r w:rsidRPr="006F07E3">
        <w:rPr>
          <w:rFonts w:asciiTheme="minorHAnsi" w:hAnsiTheme="minorHAnsi" w:cstheme="minorHAnsi"/>
          <w:lang w:val="en-US"/>
        </w:rPr>
        <w:t xml:space="preserve">, </w:t>
      </w:r>
      <w:r w:rsidRPr="006F07E3">
        <w:rPr>
          <w:rFonts w:asciiTheme="minorHAnsi" w:hAnsiTheme="minorHAnsi" w:cstheme="minorHAnsi"/>
          <w:i/>
          <w:iCs/>
          <w:lang w:val="en-US"/>
        </w:rPr>
        <w:t>31</w:t>
      </w:r>
      <w:r w:rsidRPr="006F07E3">
        <w:rPr>
          <w:rFonts w:asciiTheme="minorHAnsi" w:hAnsiTheme="minorHAnsi" w:cstheme="minorHAnsi"/>
          <w:lang w:val="en-US"/>
        </w:rPr>
        <w:t xml:space="preserve">(2), 1–13. </w:t>
      </w:r>
      <w:hyperlink r:id="rId22" w:history="1">
        <w:r w:rsidRPr="006F07E3">
          <w:rPr>
            <w:rStyle w:val="Hipervnculo"/>
            <w:rFonts w:asciiTheme="minorHAnsi" w:hAnsiTheme="minorHAnsi" w:cstheme="minorHAnsi"/>
            <w:lang w:val="en-US"/>
          </w:rPr>
          <w:t>https://doi.org/10.7764/psykhe.2019.21815</w:t>
        </w:r>
      </w:hyperlink>
    </w:p>
    <w:p w14:paraId="34EA34AF" w14:textId="77777777" w:rsidR="006F07E3" w:rsidRPr="006F07E3" w:rsidRDefault="006F07E3" w:rsidP="006F07E3">
      <w:pPr>
        <w:pBdr>
          <w:top w:val="nil"/>
          <w:left w:val="nil"/>
          <w:bottom w:val="nil"/>
          <w:right w:val="nil"/>
          <w:between w:val="nil"/>
        </w:pBdr>
        <w:spacing w:after="200" w:line="360" w:lineRule="auto"/>
        <w:ind w:left="720" w:hanging="720"/>
        <w:jc w:val="both"/>
        <w:rPr>
          <w:rFonts w:asciiTheme="minorHAnsi" w:hAnsiTheme="minorHAnsi" w:cstheme="minorHAnsi"/>
          <w:lang w:val="en-US"/>
        </w:rPr>
      </w:pPr>
      <w:proofErr w:type="spellStart"/>
      <w:r w:rsidRPr="006F07E3">
        <w:rPr>
          <w:rFonts w:asciiTheme="minorHAnsi" w:hAnsiTheme="minorHAnsi" w:cstheme="minorHAnsi"/>
          <w:lang w:val="en-US"/>
        </w:rPr>
        <w:t>Leithwood</w:t>
      </w:r>
      <w:proofErr w:type="spellEnd"/>
      <w:r w:rsidRPr="006F07E3">
        <w:rPr>
          <w:rFonts w:asciiTheme="minorHAnsi" w:hAnsiTheme="minorHAnsi" w:cstheme="minorHAnsi"/>
          <w:lang w:val="en-US"/>
        </w:rPr>
        <w:t xml:space="preserve">, K. Harris A, Hopkins D. (2008). Seven strong claims about successful school leadership. </w:t>
      </w:r>
      <w:r w:rsidRPr="006F07E3">
        <w:rPr>
          <w:rFonts w:asciiTheme="minorHAnsi" w:hAnsiTheme="minorHAnsi" w:cstheme="minorHAnsi"/>
          <w:i/>
          <w:iCs/>
          <w:lang w:val="en-US"/>
        </w:rPr>
        <w:t>School Leadership and Management</w:t>
      </w:r>
      <w:r w:rsidRPr="006F07E3">
        <w:rPr>
          <w:rFonts w:asciiTheme="minorHAnsi" w:hAnsiTheme="minorHAnsi" w:cstheme="minorHAnsi"/>
          <w:lang w:val="en-US"/>
        </w:rPr>
        <w:t xml:space="preserve"> 1-18.  ﻿ ﻿http://www.tandfonline.com/doi/abs/10.1080/13632430701800060 </w:t>
      </w:r>
    </w:p>
    <w:p w14:paraId="1556CCE0" w14:textId="77777777" w:rsidR="00377FB8" w:rsidRPr="00377FB8" w:rsidRDefault="00377FB8" w:rsidP="006F07E3">
      <w:pPr>
        <w:pBdr>
          <w:top w:val="nil"/>
          <w:left w:val="nil"/>
          <w:bottom w:val="nil"/>
          <w:right w:val="nil"/>
          <w:between w:val="nil"/>
        </w:pBdr>
        <w:spacing w:after="200" w:line="360" w:lineRule="auto"/>
        <w:ind w:left="709" w:hanging="709"/>
        <w:jc w:val="both"/>
        <w:rPr>
          <w:rFonts w:asciiTheme="minorHAnsi" w:hAnsiTheme="minorHAnsi" w:cstheme="minorHAnsi"/>
        </w:rPr>
      </w:pPr>
      <w:proofErr w:type="spellStart"/>
      <w:r w:rsidRPr="00377FB8">
        <w:rPr>
          <w:rFonts w:asciiTheme="minorHAnsi" w:hAnsiTheme="minorHAnsi" w:cstheme="minorHAnsi"/>
        </w:rPr>
        <w:lastRenderedPageBreak/>
        <w:t>Leithwood</w:t>
      </w:r>
      <w:proofErr w:type="spellEnd"/>
      <w:r w:rsidRPr="00377FB8">
        <w:rPr>
          <w:rFonts w:asciiTheme="minorHAnsi" w:hAnsiTheme="minorHAnsi" w:cstheme="minorHAnsi"/>
        </w:rPr>
        <w:t>, K. (2009). ¿Cómo liderar nuestras escuelas? Aportes desde la investigación. Área de Educación Fundación Chile.</w:t>
      </w:r>
    </w:p>
    <w:p w14:paraId="3DFE7621" w14:textId="77777777" w:rsidR="00377FB8" w:rsidRPr="00377FB8" w:rsidRDefault="00377FB8" w:rsidP="006F07E3">
      <w:pPr>
        <w:pBdr>
          <w:top w:val="nil"/>
          <w:left w:val="nil"/>
          <w:bottom w:val="nil"/>
          <w:right w:val="nil"/>
          <w:between w:val="nil"/>
        </w:pBdr>
        <w:spacing w:after="200" w:line="360" w:lineRule="auto"/>
        <w:ind w:left="709" w:hanging="709"/>
        <w:jc w:val="both"/>
        <w:rPr>
          <w:rFonts w:asciiTheme="minorHAnsi" w:hAnsiTheme="minorHAnsi" w:cstheme="minorHAnsi"/>
        </w:rPr>
      </w:pPr>
      <w:r w:rsidRPr="00377FB8">
        <w:rPr>
          <w:rFonts w:asciiTheme="minorHAnsi" w:hAnsiTheme="minorHAnsi" w:cstheme="minorHAnsi"/>
        </w:rPr>
        <w:t>López, V., Otárola, H. D., &amp; Carrasco, C. (Eds.). (2015). ¡Nosotros sí podemos!: aprendiendo a mejorar la convivencia escolar. Centro de Investigación Avanzada en Educación Pontificia Universidad Católica de Valparaíso.</w:t>
      </w:r>
    </w:p>
    <w:p w14:paraId="6606B823"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Magendzo, A., Toledo, M., &amp; Gutiérrez, V. (2012). Descripción y análisis de la Ley sobre Violencia Escolar (Nº20.536): dos paradigmas antagónicos. Estudios Pedagógicos, XXXIX(1), 377-391.</w:t>
      </w:r>
    </w:p>
    <w:p w14:paraId="2AD302FD" w14:textId="08778F70"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MINEDUC</w:t>
      </w:r>
      <w:r w:rsidR="00D51048">
        <w:rPr>
          <w:rFonts w:asciiTheme="minorHAnsi" w:hAnsiTheme="minorHAnsi" w:cstheme="minorHAnsi"/>
        </w:rPr>
        <w:t>.</w:t>
      </w:r>
      <w:r w:rsidRPr="00377FB8">
        <w:rPr>
          <w:rFonts w:asciiTheme="minorHAnsi" w:hAnsiTheme="minorHAnsi" w:cstheme="minorHAnsi"/>
        </w:rPr>
        <w:t xml:space="preserve"> (2021). Estándares Indicativos de Desempeño para los Establecimientos Educacionales y sus Sostenedores [Decreto Supremo de Educación No 27/2020]. En Unidad de Currículum y Evaluación. </w:t>
      </w:r>
    </w:p>
    <w:p w14:paraId="7C266971" w14:textId="70D44DBA"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MINEDUC</w:t>
      </w:r>
      <w:r w:rsidR="00D51048">
        <w:rPr>
          <w:rFonts w:asciiTheme="minorHAnsi" w:hAnsiTheme="minorHAnsi" w:cstheme="minorHAnsi"/>
        </w:rPr>
        <w:t>.</w:t>
      </w:r>
      <w:r w:rsidRPr="00377FB8">
        <w:rPr>
          <w:rFonts w:asciiTheme="minorHAnsi" w:hAnsiTheme="minorHAnsi" w:cstheme="minorHAnsi"/>
        </w:rPr>
        <w:t xml:space="preserve"> (2021). Marco para la Buena Enseñanza. Santiago, Chile.</w:t>
      </w:r>
    </w:p>
    <w:p w14:paraId="68A80378"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MINEDUC. (2015). Marco para la buena dirección y liderazgo escolar. Liderazgo y Gestión de la Mejora Educativa. (1°ed.)</w:t>
      </w:r>
    </w:p>
    <w:p w14:paraId="1099F055"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MINEDUC. (</w:t>
      </w:r>
      <w:proofErr w:type="spellStart"/>
      <w:r w:rsidRPr="00377FB8">
        <w:rPr>
          <w:rFonts w:asciiTheme="minorHAnsi" w:hAnsiTheme="minorHAnsi" w:cstheme="minorHAnsi"/>
        </w:rPr>
        <w:t>n.d</w:t>
      </w:r>
      <w:proofErr w:type="spellEnd"/>
      <w:r w:rsidRPr="00377FB8">
        <w:rPr>
          <w:rFonts w:asciiTheme="minorHAnsi" w:hAnsiTheme="minorHAnsi" w:cstheme="minorHAnsi"/>
        </w:rPr>
        <w:t xml:space="preserve">.). Liderazgo escolar: Reconociendo los tipos de liderazgo. Liderazgo y Gestión de la Mejora Educativa. https://liderazgoeducativo.mineduc.cl/ </w:t>
      </w:r>
    </w:p>
    <w:p w14:paraId="7CA5A945"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Morales, M. &amp; Villalobos, M. (2017). El impacto del </w:t>
      </w:r>
      <w:proofErr w:type="spellStart"/>
      <w:r w:rsidRPr="00377FB8">
        <w:rPr>
          <w:rFonts w:asciiTheme="minorHAnsi" w:hAnsiTheme="minorHAnsi" w:cstheme="minorHAnsi"/>
        </w:rPr>
        <w:t>bullying</w:t>
      </w:r>
      <w:proofErr w:type="spellEnd"/>
      <w:r w:rsidRPr="00377FB8">
        <w:rPr>
          <w:rFonts w:asciiTheme="minorHAnsi" w:hAnsiTheme="minorHAnsi" w:cstheme="minorHAnsi"/>
        </w:rPr>
        <w:t xml:space="preserve"> en el desarrollo integral y aprendizaje desde la perspectiva de los niños y niñas en edad preescolar y escolar. Revista electrónica Educare, 21(3), 1-20.</w:t>
      </w:r>
    </w:p>
    <w:p w14:paraId="7A5BA556"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Muñoz, C. (2020). Estudio de caso único sobre la participación de estudiantes en el aula desde los principios del liderazgo distribuido a través de </w:t>
      </w:r>
      <w:proofErr w:type="spellStart"/>
      <w:r w:rsidRPr="00377FB8">
        <w:rPr>
          <w:rFonts w:asciiTheme="minorHAnsi" w:hAnsiTheme="minorHAnsi" w:cstheme="minorHAnsi"/>
        </w:rPr>
        <w:t>focus</w:t>
      </w:r>
      <w:proofErr w:type="spellEnd"/>
      <w:r w:rsidRPr="00377FB8">
        <w:rPr>
          <w:rFonts w:asciiTheme="minorHAnsi" w:hAnsiTheme="minorHAnsi" w:cstheme="minorHAnsi"/>
        </w:rPr>
        <w:t xml:space="preserve"> </w:t>
      </w:r>
      <w:proofErr w:type="spellStart"/>
      <w:r w:rsidRPr="00377FB8">
        <w:rPr>
          <w:rFonts w:asciiTheme="minorHAnsi" w:hAnsiTheme="minorHAnsi" w:cstheme="minorHAnsi"/>
        </w:rPr>
        <w:t>group</w:t>
      </w:r>
      <w:proofErr w:type="spellEnd"/>
      <w:r w:rsidRPr="00377FB8">
        <w:rPr>
          <w:rFonts w:asciiTheme="minorHAnsi" w:hAnsiTheme="minorHAnsi" w:cstheme="minorHAnsi"/>
        </w:rPr>
        <w:t xml:space="preserve"> y entrevista semiestructurada aplicada. Estudios Pedagógicos, 46(3), 167–180. https://doi.org/10.4067/S0718-07052020000300167</w:t>
      </w:r>
    </w:p>
    <w:p w14:paraId="28E2DC63" w14:textId="3FF946DE" w:rsid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OCDE</w:t>
      </w:r>
      <w:r w:rsidR="00D51048">
        <w:rPr>
          <w:rFonts w:asciiTheme="minorHAnsi" w:hAnsiTheme="minorHAnsi" w:cstheme="minorHAnsi"/>
        </w:rPr>
        <w:t>.</w:t>
      </w:r>
      <w:r w:rsidRPr="00377FB8">
        <w:rPr>
          <w:rFonts w:asciiTheme="minorHAnsi" w:hAnsiTheme="minorHAnsi" w:cstheme="minorHAnsi"/>
        </w:rPr>
        <w:t xml:space="preserve"> (2017). Marco de Evaluación y de Análisis de PISA para el Desarrollo: Lectura, matemáticas y ciencias, Versión preliminar, OECD Publishing, Paris</w:t>
      </w:r>
      <w:r w:rsidR="006F07E3">
        <w:rPr>
          <w:rFonts w:asciiTheme="minorHAnsi" w:hAnsiTheme="minorHAnsi" w:cstheme="minorHAnsi"/>
        </w:rPr>
        <w:t>.</w:t>
      </w:r>
    </w:p>
    <w:p w14:paraId="4F58D8FD" w14:textId="06005856" w:rsidR="006F07E3" w:rsidRPr="006F07E3" w:rsidRDefault="006F07E3" w:rsidP="006F07E3">
      <w:pPr>
        <w:pBdr>
          <w:top w:val="nil"/>
          <w:left w:val="nil"/>
          <w:bottom w:val="nil"/>
          <w:right w:val="nil"/>
          <w:between w:val="nil"/>
        </w:pBdr>
        <w:spacing w:after="200" w:line="360" w:lineRule="auto"/>
        <w:ind w:left="720" w:hanging="720"/>
        <w:jc w:val="both"/>
        <w:rPr>
          <w:rFonts w:asciiTheme="minorHAnsi" w:hAnsiTheme="minorHAnsi" w:cstheme="minorHAnsi"/>
          <w:lang w:val="es-ES_tradnl"/>
        </w:rPr>
      </w:pPr>
      <w:r w:rsidRPr="006F07E3">
        <w:rPr>
          <w:rFonts w:asciiTheme="minorHAnsi" w:hAnsiTheme="minorHAnsi" w:cstheme="minorHAnsi"/>
          <w:lang w:val="es-ES_tradnl"/>
        </w:rPr>
        <w:lastRenderedPageBreak/>
        <w:t xml:space="preserve">Sandoval M. (2014). Convivencia y clima escolar: claves de la gestión del conocimiento. </w:t>
      </w:r>
      <w:r w:rsidRPr="006F07E3">
        <w:rPr>
          <w:rFonts w:asciiTheme="minorHAnsi" w:hAnsiTheme="minorHAnsi" w:cstheme="minorHAnsi"/>
          <w:i/>
          <w:iCs/>
          <w:lang w:val="es-ES_tradnl"/>
        </w:rPr>
        <w:t>Ultima década</w:t>
      </w:r>
      <w:r w:rsidRPr="006F07E3">
        <w:rPr>
          <w:rFonts w:asciiTheme="minorHAnsi" w:hAnsiTheme="minorHAnsi" w:cstheme="minorHAnsi"/>
          <w:lang w:val="es-ES_tradnl"/>
        </w:rPr>
        <w:t xml:space="preserve">, </w:t>
      </w:r>
      <w:r w:rsidRPr="006F07E3">
        <w:rPr>
          <w:rFonts w:asciiTheme="minorHAnsi" w:hAnsiTheme="minorHAnsi" w:cstheme="minorHAnsi"/>
          <w:i/>
          <w:iCs/>
          <w:lang w:val="es-ES_tradnl"/>
        </w:rPr>
        <w:t>41</w:t>
      </w:r>
      <w:r w:rsidRPr="006F07E3">
        <w:rPr>
          <w:rFonts w:asciiTheme="minorHAnsi" w:hAnsiTheme="minorHAnsi" w:cstheme="minorHAnsi"/>
          <w:lang w:val="es-ES_tradnl"/>
        </w:rPr>
        <w:t>, 153–178.</w:t>
      </w:r>
    </w:p>
    <w:p w14:paraId="222D9D74"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Peñalva, A., López, J., Vega, A. </w:t>
      </w:r>
      <w:proofErr w:type="spellStart"/>
      <w:r w:rsidRPr="00377FB8">
        <w:rPr>
          <w:rFonts w:asciiTheme="minorHAnsi" w:hAnsiTheme="minorHAnsi" w:cstheme="minorHAnsi"/>
        </w:rPr>
        <w:t>Satrústegui</w:t>
      </w:r>
      <w:proofErr w:type="spellEnd"/>
      <w:r w:rsidRPr="00377FB8">
        <w:rPr>
          <w:rFonts w:asciiTheme="minorHAnsi" w:hAnsiTheme="minorHAnsi" w:cstheme="minorHAnsi"/>
        </w:rPr>
        <w:t>, C. (2015). Clima escolar y percepciones del profesorado tras la implementación de un programa de convivencia escolar. Revista Estudios sobre educación 28. 9-28</w:t>
      </w:r>
    </w:p>
    <w:p w14:paraId="4AFE3CAA"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Roa, A. (2013). Educación emocional, el autoconcepto, la autoestima y su importancia en la infancia. EDETANIA 44, 241-257.</w:t>
      </w:r>
    </w:p>
    <w:p w14:paraId="166A1137"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Sánchez M., Vicuña A., &amp; Subercaseaux J. (2018). Estudio sobre la gestión de la convivencia escolar entre los sostenedores de los establecimientos municipales (2018). http://convivenciaescolar.mineduc.cl/wp-content/uploads/2018/10/“Estudio-sobre-la-gestión-de-la-convivencia-escolar-entre-los-sostenedores....pdf</w:t>
      </w:r>
    </w:p>
    <w:p w14:paraId="7E231B15"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Sánchez, L., Carvajal, M., Huerta, M., Ahumada, F., Henríquez, A., Murua, M., Galaz, R., Lilli, D., Cuadra, B., Lazo, A., Rojas, G., Guajardo, M., Tapia, A., Aranda, P., Ayala, A., Morales, M., Ibieta, J. &amp; López, V. (2011). Aprender de la Experiencia Indagando Juntos Buenas Prácticas en Convivencia Escola. Mejoramiento Escolar en acción, 115–136.</w:t>
      </w:r>
    </w:p>
    <w:p w14:paraId="23D2E5FF"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Sepúlveda, M. (2014). Convivencia y clima escolar: Claves para la gestión del conocimiento. Revista última década, Proyecto juventudes. N°41, 153-178.</w:t>
      </w:r>
    </w:p>
    <w:p w14:paraId="6CCE3ABB"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 xml:space="preserve">Torres D., Ruiz R., &amp; Delgado E. (2009). Google </w:t>
      </w:r>
      <w:proofErr w:type="spellStart"/>
      <w:r w:rsidRPr="00377FB8">
        <w:rPr>
          <w:rFonts w:asciiTheme="minorHAnsi" w:hAnsiTheme="minorHAnsi" w:cstheme="minorHAnsi"/>
        </w:rPr>
        <w:t>Scholar</w:t>
      </w:r>
      <w:proofErr w:type="spellEnd"/>
      <w:r w:rsidRPr="00377FB8">
        <w:rPr>
          <w:rFonts w:asciiTheme="minorHAnsi" w:hAnsiTheme="minorHAnsi" w:cstheme="minorHAnsi"/>
        </w:rPr>
        <w:t xml:space="preserve"> como herramienta para la evaluación científica. El profesional de la información, 18(5), 501-510.</w:t>
      </w:r>
    </w:p>
    <w:p w14:paraId="3EB002A2" w14:textId="77777777" w:rsidR="00377FB8" w:rsidRPr="00377FB8"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Trucco, D. &amp;. Inostroza, P. (2017). Las violencias en el espacio escolar. Obtenido de CEPAL: https://www.cepal.org/sites/default/files/publication/files/41068/S1700122_es.pdf</w:t>
      </w:r>
    </w:p>
    <w:p w14:paraId="0161CD82" w14:textId="77777777" w:rsidR="00377FB8" w:rsidRPr="006F07E3"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rPr>
      </w:pPr>
      <w:r w:rsidRPr="00377FB8">
        <w:rPr>
          <w:rFonts w:asciiTheme="minorHAnsi" w:hAnsiTheme="minorHAnsi" w:cstheme="minorHAnsi"/>
        </w:rPr>
        <w:t>Valdés, R. (2020). Prácticas de Liderazgo en Escuelas con Alta y Baja Cultura Escolar Inclusiva. Revista latinoamericana de educación inclusiva, 14(2), 213–227. https://doi.org/10.4067/s0718-73782020000200213</w:t>
      </w:r>
    </w:p>
    <w:p w14:paraId="2015A0BC" w14:textId="77777777" w:rsidR="00377FB8" w:rsidRPr="00377FB8" w:rsidRDefault="00377FB8" w:rsidP="006F07E3">
      <w:pPr>
        <w:pBdr>
          <w:top w:val="nil"/>
          <w:left w:val="nil"/>
          <w:bottom w:val="nil"/>
          <w:right w:val="nil"/>
          <w:between w:val="nil"/>
        </w:pBdr>
        <w:spacing w:after="200" w:line="360" w:lineRule="auto"/>
        <w:ind w:left="709" w:hanging="709"/>
        <w:jc w:val="both"/>
        <w:rPr>
          <w:rFonts w:asciiTheme="minorHAnsi" w:hAnsiTheme="minorHAnsi" w:cstheme="minorHAnsi"/>
        </w:rPr>
      </w:pPr>
      <w:r w:rsidRPr="00377FB8">
        <w:rPr>
          <w:rFonts w:asciiTheme="minorHAnsi" w:hAnsiTheme="minorHAnsi" w:cstheme="minorHAnsi"/>
        </w:rPr>
        <w:lastRenderedPageBreak/>
        <w:t>Villalobos, C., Peña, J., Aguirre, E., &amp; Guerrero, M. (2018). Liderazgo escolar y conflictos socioeducativos. Un estudio exploratorio en liceos públicos chilenos. Calidad en la Educación, 47, 81–111. https://doi.org/10.31619/caledu.n47.31</w:t>
      </w:r>
    </w:p>
    <w:p w14:paraId="78C42216" w14:textId="77777777" w:rsidR="002D0B1C" w:rsidRDefault="00377FB8" w:rsidP="00377FB8">
      <w:pPr>
        <w:pBdr>
          <w:top w:val="nil"/>
          <w:left w:val="nil"/>
          <w:bottom w:val="nil"/>
          <w:right w:val="nil"/>
          <w:between w:val="nil"/>
        </w:pBdr>
        <w:spacing w:after="200" w:line="360" w:lineRule="auto"/>
        <w:ind w:left="720" w:hanging="720"/>
        <w:jc w:val="both"/>
        <w:rPr>
          <w:rFonts w:asciiTheme="minorHAnsi" w:hAnsiTheme="minorHAnsi" w:cstheme="minorHAnsi"/>
          <w:color w:val="000000"/>
        </w:rPr>
        <w:sectPr w:rsidR="002D0B1C" w:rsidSect="003D1D8C">
          <w:footerReference w:type="default" r:id="rId23"/>
          <w:pgSz w:w="12240" w:h="15840"/>
          <w:pgMar w:top="1417" w:right="1700" w:bottom="1411" w:left="1700" w:header="720" w:footer="720" w:gutter="0"/>
          <w:pgNumType w:start="27"/>
          <w:cols w:space="720"/>
        </w:sectPr>
      </w:pPr>
      <w:r w:rsidRPr="00377FB8">
        <w:rPr>
          <w:rFonts w:asciiTheme="minorHAnsi" w:hAnsiTheme="minorHAnsi" w:cstheme="minorHAnsi"/>
        </w:rPr>
        <w:t xml:space="preserve">Villegas, J. M., Prat-Grau, M., &amp; Marín-Gutiérrez, M. (2021). Encargado De Convivencia Escolar En El Norte De Chile: Perfil, Obstáculos Y Sugerencias Para Su Desempeño </w:t>
      </w:r>
      <w:proofErr w:type="spellStart"/>
      <w:r w:rsidRPr="00377FB8">
        <w:rPr>
          <w:rFonts w:asciiTheme="minorHAnsi" w:hAnsiTheme="minorHAnsi" w:cstheme="minorHAnsi"/>
        </w:rPr>
        <w:t>School</w:t>
      </w:r>
      <w:proofErr w:type="spellEnd"/>
      <w:r w:rsidRPr="00377FB8">
        <w:rPr>
          <w:rFonts w:asciiTheme="minorHAnsi" w:hAnsiTheme="minorHAnsi" w:cstheme="minorHAnsi"/>
        </w:rPr>
        <w:t xml:space="preserve"> </w:t>
      </w:r>
      <w:proofErr w:type="spellStart"/>
      <w:r w:rsidRPr="00377FB8">
        <w:rPr>
          <w:rFonts w:asciiTheme="minorHAnsi" w:hAnsiTheme="minorHAnsi" w:cstheme="minorHAnsi"/>
        </w:rPr>
        <w:t>Coexistence</w:t>
      </w:r>
      <w:proofErr w:type="spellEnd"/>
      <w:r w:rsidRPr="00377FB8">
        <w:rPr>
          <w:rFonts w:asciiTheme="minorHAnsi" w:hAnsiTheme="minorHAnsi" w:cstheme="minorHAnsi"/>
        </w:rPr>
        <w:t xml:space="preserve"> Manager in </w:t>
      </w:r>
      <w:proofErr w:type="spellStart"/>
      <w:r w:rsidRPr="00377FB8">
        <w:rPr>
          <w:rFonts w:asciiTheme="minorHAnsi" w:hAnsiTheme="minorHAnsi" w:cstheme="minorHAnsi"/>
        </w:rPr>
        <w:t>the</w:t>
      </w:r>
      <w:proofErr w:type="spellEnd"/>
      <w:r w:rsidRPr="00377FB8">
        <w:rPr>
          <w:rFonts w:asciiTheme="minorHAnsi" w:hAnsiTheme="minorHAnsi" w:cstheme="minorHAnsi"/>
        </w:rPr>
        <w:t xml:space="preserve"> North </w:t>
      </w:r>
      <w:proofErr w:type="spellStart"/>
      <w:r w:rsidRPr="00377FB8">
        <w:rPr>
          <w:rFonts w:asciiTheme="minorHAnsi" w:hAnsiTheme="minorHAnsi" w:cstheme="minorHAnsi"/>
        </w:rPr>
        <w:t>of</w:t>
      </w:r>
      <w:proofErr w:type="spellEnd"/>
      <w:r w:rsidRPr="00377FB8">
        <w:rPr>
          <w:rFonts w:asciiTheme="minorHAnsi" w:hAnsiTheme="minorHAnsi" w:cstheme="minorHAnsi"/>
        </w:rPr>
        <w:t xml:space="preserve"> Chile: </w:t>
      </w:r>
      <w:proofErr w:type="spellStart"/>
      <w:r w:rsidRPr="00377FB8">
        <w:rPr>
          <w:rFonts w:asciiTheme="minorHAnsi" w:hAnsiTheme="minorHAnsi" w:cstheme="minorHAnsi"/>
        </w:rPr>
        <w:t>Profile</w:t>
      </w:r>
      <w:proofErr w:type="spellEnd"/>
      <w:r w:rsidRPr="00377FB8">
        <w:rPr>
          <w:rFonts w:asciiTheme="minorHAnsi" w:hAnsiTheme="minorHAnsi" w:cstheme="minorHAnsi"/>
        </w:rPr>
        <w:t xml:space="preserve">, </w:t>
      </w:r>
      <w:proofErr w:type="spellStart"/>
      <w:r w:rsidRPr="00377FB8">
        <w:rPr>
          <w:rFonts w:asciiTheme="minorHAnsi" w:hAnsiTheme="minorHAnsi" w:cstheme="minorHAnsi"/>
        </w:rPr>
        <w:t>Obstacles</w:t>
      </w:r>
      <w:proofErr w:type="spellEnd"/>
      <w:r w:rsidRPr="00377FB8">
        <w:rPr>
          <w:rFonts w:asciiTheme="minorHAnsi" w:hAnsiTheme="minorHAnsi" w:cstheme="minorHAnsi"/>
        </w:rPr>
        <w:t xml:space="preserve"> and </w:t>
      </w:r>
      <w:proofErr w:type="spellStart"/>
      <w:r w:rsidRPr="00377FB8">
        <w:rPr>
          <w:rFonts w:asciiTheme="minorHAnsi" w:hAnsiTheme="minorHAnsi" w:cstheme="minorHAnsi"/>
        </w:rPr>
        <w:t>Suggestions</w:t>
      </w:r>
      <w:proofErr w:type="spellEnd"/>
      <w:r w:rsidRPr="00377FB8">
        <w:rPr>
          <w:rFonts w:asciiTheme="minorHAnsi" w:hAnsiTheme="minorHAnsi" w:cstheme="minorHAnsi"/>
        </w:rPr>
        <w:t xml:space="preserve"> </w:t>
      </w:r>
      <w:proofErr w:type="spellStart"/>
      <w:r w:rsidRPr="00377FB8">
        <w:rPr>
          <w:rFonts w:asciiTheme="minorHAnsi" w:hAnsiTheme="minorHAnsi" w:cstheme="minorHAnsi"/>
        </w:rPr>
        <w:t>for</w:t>
      </w:r>
      <w:proofErr w:type="spellEnd"/>
      <w:r w:rsidRPr="00377FB8">
        <w:rPr>
          <w:rFonts w:asciiTheme="minorHAnsi" w:hAnsiTheme="minorHAnsi" w:cstheme="minorHAnsi"/>
        </w:rPr>
        <w:t xml:space="preserve"> </w:t>
      </w:r>
      <w:proofErr w:type="spellStart"/>
      <w:r w:rsidRPr="00377FB8">
        <w:rPr>
          <w:rFonts w:asciiTheme="minorHAnsi" w:hAnsiTheme="minorHAnsi" w:cstheme="minorHAnsi"/>
        </w:rPr>
        <w:t>Their</w:t>
      </w:r>
      <w:proofErr w:type="spellEnd"/>
      <w:r w:rsidRPr="00377FB8">
        <w:rPr>
          <w:rFonts w:asciiTheme="minorHAnsi" w:hAnsiTheme="minorHAnsi" w:cstheme="minorHAnsi"/>
        </w:rPr>
        <w:t xml:space="preserve"> Performance.</w:t>
      </w:r>
    </w:p>
    <w:p w14:paraId="23216886" w14:textId="79552045" w:rsidR="003861D7" w:rsidRPr="003861D7" w:rsidRDefault="003861D7" w:rsidP="003861D7">
      <w:pPr>
        <w:pStyle w:val="Prrafodelista"/>
        <w:numPr>
          <w:ilvl w:val="0"/>
          <w:numId w:val="38"/>
        </w:numPr>
        <w:rPr>
          <w:rFonts w:asciiTheme="minorHAnsi" w:hAnsiTheme="minorHAnsi" w:cstheme="minorHAnsi"/>
          <w:b/>
          <w:bCs/>
          <w:color w:val="000000"/>
        </w:rPr>
      </w:pPr>
      <w:r>
        <w:rPr>
          <w:rFonts w:asciiTheme="minorHAnsi" w:hAnsiTheme="minorHAnsi" w:cstheme="minorHAnsi"/>
          <w:b/>
          <w:bCs/>
          <w:color w:val="000000"/>
        </w:rPr>
        <w:lastRenderedPageBreak/>
        <w:t>ANEXOS</w:t>
      </w:r>
    </w:p>
    <w:p w14:paraId="2A91617F" w14:textId="77777777" w:rsidR="003861D7" w:rsidRDefault="003861D7" w:rsidP="00BD1498">
      <w:pPr>
        <w:rPr>
          <w:rFonts w:asciiTheme="minorHAnsi" w:hAnsiTheme="minorHAnsi" w:cstheme="minorHAnsi"/>
          <w:b/>
          <w:bCs/>
          <w:color w:val="000000"/>
        </w:rPr>
      </w:pPr>
    </w:p>
    <w:p w14:paraId="175CB0E0" w14:textId="53B38F68" w:rsidR="004843B9" w:rsidRPr="00036D92" w:rsidRDefault="004843B9" w:rsidP="00BD1498">
      <w:pPr>
        <w:rPr>
          <w:rFonts w:asciiTheme="minorHAnsi" w:hAnsiTheme="minorHAnsi" w:cstheme="minorHAnsi"/>
          <w:b/>
          <w:bCs/>
          <w:color w:val="000000"/>
        </w:rPr>
      </w:pPr>
      <w:r w:rsidRPr="00036D92">
        <w:rPr>
          <w:rFonts w:asciiTheme="minorHAnsi" w:hAnsiTheme="minorHAnsi" w:cstheme="minorHAnsi"/>
          <w:b/>
          <w:bCs/>
          <w:color w:val="000000"/>
        </w:rPr>
        <w:t>Anexo 1</w:t>
      </w:r>
    </w:p>
    <w:p w14:paraId="59FA3B71" w14:textId="77777777" w:rsidR="004E7749" w:rsidRDefault="00036D92" w:rsidP="00BD1498">
      <w:pPr>
        <w:rPr>
          <w:rFonts w:asciiTheme="minorHAnsi" w:hAnsiTheme="minorHAnsi" w:cstheme="minorHAnsi"/>
          <w:i/>
          <w:iCs/>
          <w:color w:val="000000"/>
        </w:rPr>
      </w:pPr>
      <w:r w:rsidRPr="00036D92">
        <w:rPr>
          <w:rFonts w:asciiTheme="minorHAnsi" w:hAnsiTheme="minorHAnsi" w:cstheme="minorHAnsi"/>
          <w:i/>
          <w:iCs/>
          <w:color w:val="000000"/>
        </w:rPr>
        <w:t xml:space="preserve">Plan de </w:t>
      </w:r>
      <w:r>
        <w:rPr>
          <w:rFonts w:asciiTheme="minorHAnsi" w:hAnsiTheme="minorHAnsi" w:cstheme="minorHAnsi"/>
          <w:i/>
          <w:iCs/>
          <w:color w:val="000000"/>
        </w:rPr>
        <w:t>innovación de convivencia escolar.</w:t>
      </w:r>
    </w:p>
    <w:tbl>
      <w:tblPr>
        <w:tblStyle w:val="Tablanormal2"/>
        <w:tblpPr w:leftFromText="142" w:rightFromText="142" w:vertAnchor="text" w:horzAnchor="page" w:tblpXSpec="center" w:tblpY="1"/>
        <w:tblW w:w="13110" w:type="dxa"/>
        <w:tblLayout w:type="fixed"/>
        <w:tblLook w:val="04A0" w:firstRow="1" w:lastRow="0" w:firstColumn="1" w:lastColumn="0" w:noHBand="0" w:noVBand="1"/>
      </w:tblPr>
      <w:tblGrid>
        <w:gridCol w:w="1898"/>
        <w:gridCol w:w="2350"/>
        <w:gridCol w:w="1998"/>
        <w:gridCol w:w="2270"/>
        <w:gridCol w:w="1411"/>
        <w:gridCol w:w="1435"/>
        <w:gridCol w:w="1748"/>
      </w:tblGrid>
      <w:tr w:rsidR="004E7749" w:rsidRPr="004843B9" w14:paraId="10D65AAD" w14:textId="77777777" w:rsidTr="004E7749">
        <w:trPr>
          <w:cnfStyle w:val="100000000000" w:firstRow="1" w:lastRow="0" w:firstColumn="0" w:lastColumn="0" w:oddVBand="0" w:evenVBand="0" w:oddHBand="0" w:evenHBand="0" w:firstRowFirstColumn="0" w:firstRowLastColumn="0" w:lastRowFirstColumn="0" w:lastRowLastColumn="0"/>
          <w:trHeight w:val="691"/>
        </w:trPr>
        <w:tc>
          <w:tcPr>
            <w:cnfStyle w:val="001000000000" w:firstRow="0" w:lastRow="0" w:firstColumn="1" w:lastColumn="0" w:oddVBand="0" w:evenVBand="0" w:oddHBand="0" w:evenHBand="0" w:firstRowFirstColumn="0" w:firstRowLastColumn="0" w:lastRowFirstColumn="0" w:lastRowLastColumn="0"/>
            <w:tcW w:w="1898" w:type="dxa"/>
          </w:tcPr>
          <w:p w14:paraId="6FC7557C" w14:textId="77777777" w:rsidR="004E7749" w:rsidRPr="004843B9" w:rsidRDefault="004E7749" w:rsidP="004E7749">
            <w:pPr>
              <w:rPr>
                <w:rFonts w:asciiTheme="minorHAnsi" w:hAnsiTheme="minorHAnsi" w:cstheme="minorHAnsi"/>
                <w:color w:val="000000"/>
              </w:rPr>
            </w:pPr>
            <w:r w:rsidRPr="004843B9">
              <w:rPr>
                <w:rFonts w:asciiTheme="minorHAnsi" w:hAnsiTheme="minorHAnsi" w:cstheme="minorHAnsi"/>
                <w:color w:val="000000"/>
              </w:rPr>
              <w:t>Acción</w:t>
            </w:r>
          </w:p>
        </w:tc>
        <w:tc>
          <w:tcPr>
            <w:tcW w:w="2350" w:type="dxa"/>
          </w:tcPr>
          <w:p w14:paraId="4D27646A" w14:textId="77777777" w:rsidR="004E7749" w:rsidRPr="004843B9" w:rsidRDefault="004E7749" w:rsidP="004E774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Objetivo</w:t>
            </w:r>
          </w:p>
        </w:tc>
        <w:tc>
          <w:tcPr>
            <w:tcW w:w="1998" w:type="dxa"/>
          </w:tcPr>
          <w:p w14:paraId="7B4425C6" w14:textId="77777777" w:rsidR="004E7749" w:rsidRPr="004843B9" w:rsidRDefault="004E7749" w:rsidP="004E774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Medios de verificación</w:t>
            </w:r>
          </w:p>
        </w:tc>
        <w:tc>
          <w:tcPr>
            <w:tcW w:w="2270" w:type="dxa"/>
          </w:tcPr>
          <w:p w14:paraId="006A1305" w14:textId="77777777" w:rsidR="004E7749" w:rsidRPr="004843B9" w:rsidRDefault="004E7749" w:rsidP="004E774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Responsable</w:t>
            </w:r>
          </w:p>
        </w:tc>
        <w:tc>
          <w:tcPr>
            <w:tcW w:w="1411" w:type="dxa"/>
          </w:tcPr>
          <w:p w14:paraId="0068647D" w14:textId="77777777" w:rsidR="004E7749" w:rsidRPr="004843B9" w:rsidRDefault="004E7749" w:rsidP="004E774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Fecha de inicio</w:t>
            </w:r>
          </w:p>
        </w:tc>
        <w:tc>
          <w:tcPr>
            <w:tcW w:w="1435" w:type="dxa"/>
          </w:tcPr>
          <w:p w14:paraId="3FE3AF55" w14:textId="77777777" w:rsidR="004E7749" w:rsidRPr="004843B9" w:rsidRDefault="004E7749" w:rsidP="004E774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Fecha de término</w:t>
            </w:r>
          </w:p>
        </w:tc>
        <w:tc>
          <w:tcPr>
            <w:tcW w:w="1748" w:type="dxa"/>
          </w:tcPr>
          <w:p w14:paraId="1CCA1D65" w14:textId="77777777" w:rsidR="004E7749" w:rsidRPr="004843B9" w:rsidRDefault="004E7749" w:rsidP="004E7749">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Recursos</w:t>
            </w:r>
          </w:p>
        </w:tc>
      </w:tr>
      <w:tr w:rsidR="004E7749" w:rsidRPr="004843B9" w14:paraId="7B8C0687" w14:textId="77777777" w:rsidTr="004E7749">
        <w:trPr>
          <w:cnfStyle w:val="000000100000" w:firstRow="0" w:lastRow="0" w:firstColumn="0" w:lastColumn="0" w:oddVBand="0" w:evenVBand="0" w:oddHBand="1" w:evenHBand="0" w:firstRowFirstColumn="0" w:firstRowLastColumn="0" w:lastRowFirstColumn="0" w:lastRowLastColumn="0"/>
          <w:trHeight w:val="976"/>
        </w:trPr>
        <w:tc>
          <w:tcPr>
            <w:cnfStyle w:val="001000000000" w:firstRow="0" w:lastRow="0" w:firstColumn="1" w:lastColumn="0" w:oddVBand="0" w:evenVBand="0" w:oddHBand="0" w:evenHBand="0" w:firstRowFirstColumn="0" w:firstRowLastColumn="0" w:lastRowFirstColumn="0" w:lastRowLastColumn="0"/>
            <w:tcW w:w="1898" w:type="dxa"/>
          </w:tcPr>
          <w:p w14:paraId="0A614E0E" w14:textId="77777777" w:rsidR="004E7749" w:rsidRPr="004843B9" w:rsidRDefault="004E7749" w:rsidP="004E7749">
            <w:pPr>
              <w:rPr>
                <w:rFonts w:asciiTheme="minorHAnsi" w:hAnsiTheme="minorHAnsi" w:cstheme="minorHAnsi"/>
                <w:b w:val="0"/>
                <w:bCs w:val="0"/>
                <w:color w:val="000000"/>
              </w:rPr>
            </w:pPr>
            <w:r w:rsidRPr="004843B9">
              <w:rPr>
                <w:rFonts w:asciiTheme="minorHAnsi" w:hAnsiTheme="minorHAnsi" w:cstheme="minorHAnsi"/>
                <w:b w:val="0"/>
                <w:bCs w:val="0"/>
              </w:rPr>
              <w:t xml:space="preserve">Diagnóstico </w:t>
            </w:r>
          </w:p>
        </w:tc>
        <w:tc>
          <w:tcPr>
            <w:tcW w:w="2350" w:type="dxa"/>
          </w:tcPr>
          <w:p w14:paraId="51FC3332"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rPr>
              <w:t>Identificar las necesidades y principales desafíos.</w:t>
            </w:r>
          </w:p>
        </w:tc>
        <w:tc>
          <w:tcPr>
            <w:tcW w:w="1998" w:type="dxa"/>
          </w:tcPr>
          <w:p w14:paraId="5344E346"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F</w:t>
            </w:r>
            <w:r w:rsidRPr="006F1976">
              <w:rPr>
                <w:rFonts w:asciiTheme="minorHAnsi" w:hAnsiTheme="minorHAnsi" w:cstheme="minorHAnsi"/>
                <w:color w:val="000000"/>
              </w:rPr>
              <w:t>ormularios y cuestionarios diseñados</w:t>
            </w:r>
            <w:r w:rsidRPr="004843B9">
              <w:rPr>
                <w:rFonts w:asciiTheme="minorHAnsi" w:hAnsiTheme="minorHAnsi" w:cstheme="minorHAnsi"/>
                <w:color w:val="000000"/>
              </w:rPr>
              <w:t>.</w:t>
            </w:r>
          </w:p>
          <w:p w14:paraId="14CFD3AB"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L</w:t>
            </w:r>
            <w:r w:rsidRPr="006F1976">
              <w:rPr>
                <w:rFonts w:asciiTheme="minorHAnsi" w:hAnsiTheme="minorHAnsi" w:cstheme="minorHAnsi"/>
                <w:color w:val="000000"/>
              </w:rPr>
              <w:t>ibro de clases</w:t>
            </w:r>
            <w:r w:rsidRPr="004843B9">
              <w:rPr>
                <w:rFonts w:asciiTheme="minorHAnsi" w:hAnsiTheme="minorHAnsi" w:cstheme="minorHAnsi"/>
                <w:color w:val="000000"/>
              </w:rPr>
              <w:t>.</w:t>
            </w:r>
          </w:p>
          <w:p w14:paraId="03F7F56E" w14:textId="77777777" w:rsidR="004E7749" w:rsidRPr="006F1976"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C</w:t>
            </w:r>
            <w:r w:rsidRPr="006F1976">
              <w:rPr>
                <w:rFonts w:asciiTheme="minorHAnsi" w:hAnsiTheme="minorHAnsi" w:cstheme="minorHAnsi"/>
                <w:color w:val="000000"/>
              </w:rPr>
              <w:t>arpeta del estudiante.</w:t>
            </w:r>
          </w:p>
          <w:p w14:paraId="5A8F3A2D"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6F1976">
              <w:rPr>
                <w:rFonts w:asciiTheme="minorHAnsi" w:hAnsiTheme="minorHAnsi" w:cstheme="minorHAnsi"/>
                <w:color w:val="000000"/>
              </w:rPr>
              <w:t>Acta de reporte de observaciones.</w:t>
            </w:r>
          </w:p>
        </w:tc>
        <w:tc>
          <w:tcPr>
            <w:tcW w:w="2270" w:type="dxa"/>
          </w:tcPr>
          <w:p w14:paraId="43B7B98C"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S</w:t>
            </w:r>
            <w:r w:rsidRPr="00174EC1">
              <w:rPr>
                <w:rFonts w:asciiTheme="minorHAnsi" w:hAnsiTheme="minorHAnsi" w:cstheme="minorHAnsi"/>
                <w:color w:val="000000"/>
              </w:rPr>
              <w:t>ubdirector de segundo ciclo y el encargado de convivencia escolar.</w:t>
            </w:r>
          </w:p>
        </w:tc>
        <w:tc>
          <w:tcPr>
            <w:tcW w:w="1411" w:type="dxa"/>
          </w:tcPr>
          <w:p w14:paraId="7A560A98"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27/11/2023</w:t>
            </w:r>
          </w:p>
        </w:tc>
        <w:tc>
          <w:tcPr>
            <w:tcW w:w="1435" w:type="dxa"/>
          </w:tcPr>
          <w:p w14:paraId="51E16826"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11/12/2023</w:t>
            </w:r>
          </w:p>
        </w:tc>
        <w:tc>
          <w:tcPr>
            <w:tcW w:w="1748" w:type="dxa"/>
          </w:tcPr>
          <w:p w14:paraId="4F65481B"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Encuesta Pulso.</w:t>
            </w:r>
          </w:p>
        </w:tc>
      </w:tr>
      <w:tr w:rsidR="004E7749" w:rsidRPr="004843B9" w14:paraId="19413364" w14:textId="77777777" w:rsidTr="004E7749">
        <w:trPr>
          <w:trHeight w:val="976"/>
        </w:trPr>
        <w:tc>
          <w:tcPr>
            <w:cnfStyle w:val="001000000000" w:firstRow="0" w:lastRow="0" w:firstColumn="1" w:lastColumn="0" w:oddVBand="0" w:evenVBand="0" w:oddHBand="0" w:evenHBand="0" w:firstRowFirstColumn="0" w:firstRowLastColumn="0" w:lastRowFirstColumn="0" w:lastRowLastColumn="0"/>
            <w:tcW w:w="1898" w:type="dxa"/>
          </w:tcPr>
          <w:p w14:paraId="45E35743" w14:textId="77777777" w:rsidR="004E7749" w:rsidRPr="004843B9" w:rsidRDefault="004E7749" w:rsidP="004E7749">
            <w:pPr>
              <w:rPr>
                <w:rFonts w:asciiTheme="minorHAnsi" w:hAnsiTheme="minorHAnsi" w:cstheme="minorHAnsi"/>
                <w:b w:val="0"/>
                <w:bCs w:val="0"/>
                <w:color w:val="000000"/>
              </w:rPr>
            </w:pPr>
            <w:r w:rsidRPr="004843B9">
              <w:rPr>
                <w:rFonts w:asciiTheme="minorHAnsi" w:hAnsiTheme="minorHAnsi" w:cstheme="minorHAnsi"/>
                <w:b w:val="0"/>
                <w:bCs w:val="0"/>
              </w:rPr>
              <w:t>Políticas y reglamento de convivencia escolar</w:t>
            </w:r>
          </w:p>
        </w:tc>
        <w:tc>
          <w:tcPr>
            <w:tcW w:w="2350" w:type="dxa"/>
          </w:tcPr>
          <w:p w14:paraId="3D9786AC"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 xml:space="preserve">Identificar áreas </w:t>
            </w:r>
            <w:r w:rsidR="00942771">
              <w:rPr>
                <w:rFonts w:asciiTheme="minorHAnsi" w:hAnsiTheme="minorHAnsi" w:cstheme="minorHAnsi"/>
                <w:color w:val="000000"/>
              </w:rPr>
              <w:t>que</w:t>
            </w:r>
            <w:r w:rsidRPr="004843B9">
              <w:rPr>
                <w:rFonts w:asciiTheme="minorHAnsi" w:hAnsiTheme="minorHAnsi" w:cstheme="minorHAnsi"/>
                <w:color w:val="000000"/>
              </w:rPr>
              <w:t xml:space="preserve"> requieran actualización y mejora.</w:t>
            </w:r>
          </w:p>
        </w:tc>
        <w:tc>
          <w:tcPr>
            <w:tcW w:w="1998" w:type="dxa"/>
          </w:tcPr>
          <w:p w14:paraId="79164C72"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Actas de reunión, documento final con la propuesta del plan de medidas de prevención.</w:t>
            </w:r>
          </w:p>
        </w:tc>
        <w:tc>
          <w:tcPr>
            <w:tcW w:w="2270" w:type="dxa"/>
          </w:tcPr>
          <w:p w14:paraId="677FBB0E"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S</w:t>
            </w:r>
            <w:r w:rsidRPr="00174EC1">
              <w:rPr>
                <w:rFonts w:asciiTheme="minorHAnsi" w:hAnsiTheme="minorHAnsi" w:cstheme="minorHAnsi"/>
                <w:color w:val="000000"/>
              </w:rPr>
              <w:t>ubdirector de segundo ciclo y el encargado de convivencia escolar.</w:t>
            </w:r>
          </w:p>
        </w:tc>
        <w:tc>
          <w:tcPr>
            <w:tcW w:w="1411" w:type="dxa"/>
          </w:tcPr>
          <w:p w14:paraId="2A37FBDA"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04/03/2024</w:t>
            </w:r>
          </w:p>
        </w:tc>
        <w:tc>
          <w:tcPr>
            <w:tcW w:w="1435" w:type="dxa"/>
          </w:tcPr>
          <w:p w14:paraId="40C5A606"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29/11/2024</w:t>
            </w:r>
          </w:p>
        </w:tc>
        <w:tc>
          <w:tcPr>
            <w:tcW w:w="1748" w:type="dxa"/>
          </w:tcPr>
          <w:p w14:paraId="797F071F"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RICE, políticas y procedimientos relacionados con convivencia, sala de reuniones, elementos de exposición audiovisual.</w:t>
            </w:r>
          </w:p>
        </w:tc>
      </w:tr>
      <w:tr w:rsidR="004E7749" w:rsidRPr="004843B9" w14:paraId="1EDF1D87" w14:textId="77777777" w:rsidTr="004E7749">
        <w:trPr>
          <w:cnfStyle w:val="000000100000" w:firstRow="0" w:lastRow="0" w:firstColumn="0" w:lastColumn="0" w:oddVBand="0" w:evenVBand="0" w:oddHBand="1" w:evenHBand="0" w:firstRowFirstColumn="0" w:firstRowLastColumn="0" w:lastRowFirstColumn="0" w:lastRowLastColumn="0"/>
          <w:trHeight w:val="976"/>
        </w:trPr>
        <w:tc>
          <w:tcPr>
            <w:cnfStyle w:val="001000000000" w:firstRow="0" w:lastRow="0" w:firstColumn="1" w:lastColumn="0" w:oddVBand="0" w:evenVBand="0" w:oddHBand="0" w:evenHBand="0" w:firstRowFirstColumn="0" w:firstRowLastColumn="0" w:lastRowFirstColumn="0" w:lastRowLastColumn="0"/>
            <w:tcW w:w="1898" w:type="dxa"/>
          </w:tcPr>
          <w:p w14:paraId="755D31DB" w14:textId="77777777" w:rsidR="004E7749" w:rsidRPr="004843B9" w:rsidRDefault="004E7749" w:rsidP="004E7749">
            <w:pPr>
              <w:rPr>
                <w:rFonts w:asciiTheme="minorHAnsi" w:hAnsiTheme="minorHAnsi" w:cstheme="minorHAnsi"/>
                <w:b w:val="0"/>
                <w:bCs w:val="0"/>
                <w:color w:val="000000"/>
              </w:rPr>
            </w:pPr>
            <w:r w:rsidRPr="004843B9">
              <w:rPr>
                <w:rFonts w:asciiTheme="minorHAnsi" w:hAnsiTheme="minorHAnsi" w:cstheme="minorHAnsi"/>
                <w:b w:val="0"/>
                <w:bCs w:val="0"/>
                <w:highlight w:val="white"/>
              </w:rPr>
              <w:t>Revisión de Prácticas Actuales</w:t>
            </w:r>
          </w:p>
        </w:tc>
        <w:tc>
          <w:tcPr>
            <w:tcW w:w="2350" w:type="dxa"/>
          </w:tcPr>
          <w:p w14:paraId="134E970C"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lang w:val="es-ES_tradnl"/>
              </w:rPr>
              <w:t xml:space="preserve">Evaluar las prácticas de gestión de convivencia escolar actualmente en uso y </w:t>
            </w:r>
            <w:r w:rsidRPr="004843B9">
              <w:rPr>
                <w:rFonts w:asciiTheme="minorHAnsi" w:hAnsiTheme="minorHAnsi" w:cstheme="minorHAnsi"/>
                <w:color w:val="000000"/>
                <w:lang w:val="es-ES_tradnl"/>
              </w:rPr>
              <w:lastRenderedPageBreak/>
              <w:t>su impacto en el ambiente escolar.</w:t>
            </w:r>
          </w:p>
        </w:tc>
        <w:tc>
          <w:tcPr>
            <w:tcW w:w="1998" w:type="dxa"/>
          </w:tcPr>
          <w:p w14:paraId="49055DD5"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lastRenderedPageBreak/>
              <w:t>Libro de clases.</w:t>
            </w:r>
          </w:p>
          <w:p w14:paraId="6DED903D"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Pauta de observación.</w:t>
            </w:r>
          </w:p>
        </w:tc>
        <w:tc>
          <w:tcPr>
            <w:tcW w:w="2270" w:type="dxa"/>
          </w:tcPr>
          <w:p w14:paraId="4DC36886"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Subdirector segundo de ciclo</w:t>
            </w:r>
          </w:p>
        </w:tc>
        <w:tc>
          <w:tcPr>
            <w:tcW w:w="1411" w:type="dxa"/>
          </w:tcPr>
          <w:p w14:paraId="5C8DB9F7"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04/03/2024</w:t>
            </w:r>
          </w:p>
        </w:tc>
        <w:tc>
          <w:tcPr>
            <w:tcW w:w="1435" w:type="dxa"/>
          </w:tcPr>
          <w:p w14:paraId="4424180A"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29/11/2024</w:t>
            </w:r>
          </w:p>
        </w:tc>
        <w:tc>
          <w:tcPr>
            <w:tcW w:w="1748" w:type="dxa"/>
          </w:tcPr>
          <w:p w14:paraId="37BB1345"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Pauta de observación.</w:t>
            </w:r>
          </w:p>
        </w:tc>
      </w:tr>
      <w:tr w:rsidR="004E7749" w:rsidRPr="004843B9" w14:paraId="0823987E" w14:textId="77777777" w:rsidTr="004E7749">
        <w:trPr>
          <w:trHeight w:val="976"/>
        </w:trPr>
        <w:tc>
          <w:tcPr>
            <w:cnfStyle w:val="001000000000" w:firstRow="0" w:lastRow="0" w:firstColumn="1" w:lastColumn="0" w:oddVBand="0" w:evenVBand="0" w:oddHBand="0" w:evenHBand="0" w:firstRowFirstColumn="0" w:firstRowLastColumn="0" w:lastRowFirstColumn="0" w:lastRowLastColumn="0"/>
            <w:tcW w:w="1898" w:type="dxa"/>
          </w:tcPr>
          <w:p w14:paraId="707C8740" w14:textId="77777777" w:rsidR="004E7749" w:rsidRPr="004843B9" w:rsidRDefault="004E7749" w:rsidP="004E7749">
            <w:pPr>
              <w:rPr>
                <w:rFonts w:asciiTheme="minorHAnsi" w:hAnsiTheme="minorHAnsi" w:cstheme="minorHAnsi"/>
                <w:b w:val="0"/>
                <w:bCs w:val="0"/>
                <w:color w:val="000000"/>
              </w:rPr>
            </w:pPr>
            <w:r w:rsidRPr="004843B9">
              <w:rPr>
                <w:rFonts w:asciiTheme="minorHAnsi" w:hAnsiTheme="minorHAnsi" w:cstheme="minorHAnsi"/>
                <w:b w:val="0"/>
                <w:bCs w:val="0"/>
              </w:rPr>
              <w:t>Actividades de prevención</w:t>
            </w:r>
          </w:p>
        </w:tc>
        <w:tc>
          <w:tcPr>
            <w:tcW w:w="2350" w:type="dxa"/>
          </w:tcPr>
          <w:p w14:paraId="745D9FD4"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P</w:t>
            </w:r>
            <w:r w:rsidR="00942771">
              <w:rPr>
                <w:rFonts w:asciiTheme="minorHAnsi" w:hAnsiTheme="minorHAnsi" w:cstheme="minorHAnsi"/>
                <w:color w:val="000000"/>
              </w:rPr>
              <w:t>l</w:t>
            </w:r>
            <w:r w:rsidRPr="004843B9">
              <w:rPr>
                <w:rFonts w:asciiTheme="minorHAnsi" w:hAnsiTheme="minorHAnsi" w:cstheme="minorHAnsi"/>
                <w:color w:val="000000"/>
              </w:rPr>
              <w:t>anificar y realizar campañas de sensibilización y concientización sobre la importancia de la convivencia escolar.</w:t>
            </w:r>
          </w:p>
        </w:tc>
        <w:tc>
          <w:tcPr>
            <w:tcW w:w="1998" w:type="dxa"/>
          </w:tcPr>
          <w:p w14:paraId="46C97257" w14:textId="77777777" w:rsidR="004E7749" w:rsidRPr="004843B9" w:rsidRDefault="004E7749" w:rsidP="004E7749">
            <w:pPr>
              <w:pStyle w:val="NormalWeb"/>
              <w:spacing w:before="0" w:beforeAutospacing="0" w:after="0" w:afterAutospacing="0"/>
              <w:ind w:left="97" w:right="27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Registro de Asistencia.</w:t>
            </w:r>
          </w:p>
          <w:p w14:paraId="393443DB" w14:textId="77777777" w:rsidR="004E7749" w:rsidRPr="004843B9" w:rsidRDefault="004E7749" w:rsidP="004E7749">
            <w:pPr>
              <w:pStyle w:val="NormalWeb"/>
              <w:spacing w:before="0" w:beforeAutospacing="0" w:after="0" w:afterAutospacing="0"/>
              <w:ind w:left="97" w:right="27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Fotografías.</w:t>
            </w:r>
          </w:p>
          <w:p w14:paraId="251BF0A4" w14:textId="77777777" w:rsidR="004E7749" w:rsidRPr="004843B9" w:rsidRDefault="004E7749" w:rsidP="004E7749">
            <w:pPr>
              <w:pStyle w:val="NormalWeb"/>
              <w:spacing w:before="0" w:beforeAutospacing="0" w:after="0" w:afterAutospacing="0"/>
              <w:ind w:left="97" w:right="27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4843B9">
              <w:rPr>
                <w:rFonts w:asciiTheme="minorHAnsi" w:hAnsiTheme="minorHAnsi" w:cstheme="minorHAnsi"/>
                <w:color w:val="000000"/>
              </w:rPr>
              <w:t>Lista de asistencia.</w:t>
            </w:r>
          </w:p>
          <w:p w14:paraId="3BEB9361"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p>
        </w:tc>
        <w:tc>
          <w:tcPr>
            <w:tcW w:w="2270" w:type="dxa"/>
          </w:tcPr>
          <w:p w14:paraId="5781B4DF"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Encargada de convivencia escolar.</w:t>
            </w:r>
          </w:p>
          <w:p w14:paraId="2604B78A"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Psicólogas</w:t>
            </w:r>
          </w:p>
        </w:tc>
        <w:tc>
          <w:tcPr>
            <w:tcW w:w="1411" w:type="dxa"/>
          </w:tcPr>
          <w:p w14:paraId="1E01EB86"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04/03/2024</w:t>
            </w:r>
          </w:p>
        </w:tc>
        <w:tc>
          <w:tcPr>
            <w:tcW w:w="1435" w:type="dxa"/>
          </w:tcPr>
          <w:p w14:paraId="4AB5249C"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29/11/2024</w:t>
            </w:r>
          </w:p>
        </w:tc>
        <w:tc>
          <w:tcPr>
            <w:tcW w:w="1748" w:type="dxa"/>
          </w:tcPr>
          <w:p w14:paraId="224A3F9A"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PPT. Materiales de acuerdo al tipo de actividad a realizar. Música.</w:t>
            </w:r>
          </w:p>
          <w:p w14:paraId="1576C300"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Carteles.</w:t>
            </w:r>
          </w:p>
        </w:tc>
      </w:tr>
      <w:tr w:rsidR="004E7749" w:rsidRPr="004843B9" w14:paraId="009AE907" w14:textId="77777777" w:rsidTr="004E7749">
        <w:trPr>
          <w:cnfStyle w:val="000000100000" w:firstRow="0" w:lastRow="0" w:firstColumn="0" w:lastColumn="0" w:oddVBand="0" w:evenVBand="0" w:oddHBand="1" w:evenHBand="0" w:firstRowFirstColumn="0" w:firstRowLastColumn="0" w:lastRowFirstColumn="0" w:lastRowLastColumn="0"/>
          <w:trHeight w:val="976"/>
        </w:trPr>
        <w:tc>
          <w:tcPr>
            <w:cnfStyle w:val="001000000000" w:firstRow="0" w:lastRow="0" w:firstColumn="1" w:lastColumn="0" w:oddVBand="0" w:evenVBand="0" w:oddHBand="0" w:evenHBand="0" w:firstRowFirstColumn="0" w:firstRowLastColumn="0" w:lastRowFirstColumn="0" w:lastRowLastColumn="0"/>
            <w:tcW w:w="1898" w:type="dxa"/>
          </w:tcPr>
          <w:p w14:paraId="589DC3CF" w14:textId="77777777" w:rsidR="004E7749" w:rsidRPr="004843B9" w:rsidRDefault="004E7749" w:rsidP="004E7749">
            <w:pPr>
              <w:rPr>
                <w:rFonts w:asciiTheme="minorHAnsi" w:hAnsiTheme="minorHAnsi" w:cstheme="minorHAnsi"/>
                <w:b w:val="0"/>
                <w:bCs w:val="0"/>
                <w:color w:val="000000"/>
              </w:rPr>
            </w:pPr>
            <w:r w:rsidRPr="004843B9">
              <w:rPr>
                <w:rFonts w:asciiTheme="minorHAnsi" w:hAnsiTheme="minorHAnsi" w:cstheme="minorHAnsi"/>
                <w:b w:val="0"/>
                <w:bCs w:val="0"/>
              </w:rPr>
              <w:t>Socialización del plan de gestión escolar.</w:t>
            </w:r>
          </w:p>
        </w:tc>
        <w:tc>
          <w:tcPr>
            <w:tcW w:w="2350" w:type="dxa"/>
          </w:tcPr>
          <w:p w14:paraId="376DB238"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Capacitar a docentes, apoderados y estudiantes, para dar a conocer PGE.</w:t>
            </w:r>
          </w:p>
        </w:tc>
        <w:tc>
          <w:tcPr>
            <w:tcW w:w="1998" w:type="dxa"/>
          </w:tcPr>
          <w:p w14:paraId="065AD5E7" w14:textId="77777777" w:rsidR="004E7749" w:rsidRPr="002F7A30"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2F7A30">
              <w:rPr>
                <w:rFonts w:asciiTheme="minorHAnsi" w:hAnsiTheme="minorHAnsi" w:cstheme="minorHAnsi"/>
                <w:color w:val="000000"/>
              </w:rPr>
              <w:t>Lista de asistencia</w:t>
            </w:r>
            <w:r w:rsidRPr="004843B9">
              <w:rPr>
                <w:rFonts w:asciiTheme="minorHAnsi" w:hAnsiTheme="minorHAnsi" w:cstheme="minorHAnsi"/>
                <w:color w:val="000000"/>
              </w:rPr>
              <w:t>.</w:t>
            </w:r>
            <w:r w:rsidRPr="002F7A30">
              <w:rPr>
                <w:rFonts w:asciiTheme="minorHAnsi" w:hAnsiTheme="minorHAnsi" w:cstheme="minorHAnsi"/>
                <w:color w:val="000000"/>
              </w:rPr>
              <w:t xml:space="preserve"> </w:t>
            </w:r>
            <w:r w:rsidRPr="004843B9">
              <w:rPr>
                <w:rFonts w:asciiTheme="minorHAnsi" w:hAnsiTheme="minorHAnsi" w:cstheme="minorHAnsi"/>
                <w:color w:val="000000"/>
              </w:rPr>
              <w:t>F</w:t>
            </w:r>
            <w:r w:rsidRPr="002F7A30">
              <w:rPr>
                <w:rFonts w:asciiTheme="minorHAnsi" w:hAnsiTheme="minorHAnsi" w:cstheme="minorHAnsi"/>
                <w:color w:val="000000"/>
              </w:rPr>
              <w:t>otografías</w:t>
            </w:r>
            <w:r w:rsidRPr="004843B9">
              <w:rPr>
                <w:rFonts w:asciiTheme="minorHAnsi" w:hAnsiTheme="minorHAnsi" w:cstheme="minorHAnsi"/>
                <w:color w:val="000000"/>
              </w:rPr>
              <w:t>.</w:t>
            </w:r>
            <w:r w:rsidRPr="002F7A30">
              <w:rPr>
                <w:rFonts w:asciiTheme="minorHAnsi" w:hAnsiTheme="minorHAnsi" w:cstheme="minorHAnsi"/>
                <w:color w:val="000000"/>
              </w:rPr>
              <w:t xml:space="preserve"> </w:t>
            </w:r>
          </w:p>
          <w:p w14:paraId="65CCC44D" w14:textId="77777777" w:rsidR="004E7749" w:rsidRPr="002F7A30"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p>
          <w:p w14:paraId="7B939F73"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p>
        </w:tc>
        <w:tc>
          <w:tcPr>
            <w:tcW w:w="2270" w:type="dxa"/>
          </w:tcPr>
          <w:p w14:paraId="69590B0A"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Encargada de Convivencia Escolar</w:t>
            </w:r>
          </w:p>
        </w:tc>
        <w:tc>
          <w:tcPr>
            <w:tcW w:w="1411" w:type="dxa"/>
          </w:tcPr>
          <w:p w14:paraId="18098009"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25/03/2024</w:t>
            </w:r>
          </w:p>
        </w:tc>
        <w:tc>
          <w:tcPr>
            <w:tcW w:w="1435" w:type="dxa"/>
          </w:tcPr>
          <w:p w14:paraId="3F81A758"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12/04/2024</w:t>
            </w:r>
          </w:p>
        </w:tc>
        <w:tc>
          <w:tcPr>
            <w:tcW w:w="1748" w:type="dxa"/>
          </w:tcPr>
          <w:p w14:paraId="6BFDBF25"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EB679A">
              <w:rPr>
                <w:rFonts w:asciiTheme="minorHAnsi" w:hAnsiTheme="minorHAnsi" w:cstheme="minorHAnsi"/>
                <w:color w:val="000000"/>
              </w:rPr>
              <w:t>Materiales para cada módulo y estamento</w:t>
            </w:r>
            <w:r w:rsidRPr="004843B9">
              <w:rPr>
                <w:rFonts w:asciiTheme="minorHAnsi" w:hAnsiTheme="minorHAnsi" w:cstheme="minorHAnsi"/>
                <w:color w:val="000000"/>
              </w:rPr>
              <w:t>.</w:t>
            </w:r>
            <w:r w:rsidRPr="00EB679A">
              <w:rPr>
                <w:rFonts w:asciiTheme="minorHAnsi" w:hAnsiTheme="minorHAnsi" w:cstheme="minorHAnsi"/>
                <w:color w:val="000000"/>
              </w:rPr>
              <w:t xml:space="preserve"> </w:t>
            </w:r>
            <w:r w:rsidRPr="004843B9">
              <w:rPr>
                <w:rFonts w:asciiTheme="minorHAnsi" w:hAnsiTheme="minorHAnsi" w:cstheme="minorHAnsi"/>
                <w:color w:val="000000"/>
              </w:rPr>
              <w:t>A</w:t>
            </w:r>
            <w:r w:rsidRPr="00EB679A">
              <w:rPr>
                <w:rFonts w:asciiTheme="minorHAnsi" w:hAnsiTheme="minorHAnsi" w:cstheme="minorHAnsi"/>
                <w:color w:val="000000"/>
              </w:rPr>
              <w:t>uditorio</w:t>
            </w:r>
            <w:r w:rsidRPr="004843B9">
              <w:rPr>
                <w:rFonts w:asciiTheme="minorHAnsi" w:hAnsiTheme="minorHAnsi" w:cstheme="minorHAnsi"/>
                <w:color w:val="000000"/>
              </w:rPr>
              <w:t>.</w:t>
            </w:r>
            <w:r w:rsidRPr="00EB679A">
              <w:rPr>
                <w:rFonts w:asciiTheme="minorHAnsi" w:hAnsiTheme="minorHAnsi" w:cstheme="minorHAnsi"/>
                <w:color w:val="000000"/>
              </w:rPr>
              <w:t xml:space="preserve"> </w:t>
            </w:r>
            <w:r w:rsidRPr="004843B9">
              <w:rPr>
                <w:rFonts w:asciiTheme="minorHAnsi" w:hAnsiTheme="minorHAnsi" w:cstheme="minorHAnsi"/>
                <w:color w:val="000000"/>
              </w:rPr>
              <w:t>S</w:t>
            </w:r>
            <w:r w:rsidRPr="00EB679A">
              <w:rPr>
                <w:rFonts w:asciiTheme="minorHAnsi" w:hAnsiTheme="minorHAnsi" w:cstheme="minorHAnsi"/>
                <w:color w:val="000000"/>
              </w:rPr>
              <w:t>alas de clase</w:t>
            </w:r>
            <w:r w:rsidRPr="004843B9">
              <w:rPr>
                <w:rFonts w:asciiTheme="minorHAnsi" w:hAnsiTheme="minorHAnsi" w:cstheme="minorHAnsi"/>
                <w:color w:val="000000"/>
              </w:rPr>
              <w:t>.</w:t>
            </w:r>
            <w:r w:rsidRPr="00EB679A">
              <w:rPr>
                <w:rFonts w:asciiTheme="minorHAnsi" w:hAnsiTheme="minorHAnsi" w:cstheme="minorHAnsi"/>
                <w:color w:val="000000"/>
              </w:rPr>
              <w:t xml:space="preserve"> </w:t>
            </w:r>
            <w:proofErr w:type="spellStart"/>
            <w:r w:rsidRPr="004843B9">
              <w:rPr>
                <w:rFonts w:asciiTheme="minorHAnsi" w:hAnsiTheme="minorHAnsi" w:cstheme="minorHAnsi"/>
                <w:color w:val="000000"/>
              </w:rPr>
              <w:t>C</w:t>
            </w:r>
            <w:r w:rsidRPr="00EB679A">
              <w:rPr>
                <w:rFonts w:asciiTheme="minorHAnsi" w:hAnsiTheme="minorHAnsi" w:cstheme="minorHAnsi"/>
                <w:color w:val="000000"/>
              </w:rPr>
              <w:t>offee-breaks</w:t>
            </w:r>
            <w:proofErr w:type="spellEnd"/>
            <w:r w:rsidRPr="00EB679A">
              <w:rPr>
                <w:rFonts w:asciiTheme="minorHAnsi" w:hAnsiTheme="minorHAnsi" w:cstheme="minorHAnsi"/>
                <w:color w:val="000000"/>
              </w:rPr>
              <w:t>.</w:t>
            </w:r>
          </w:p>
        </w:tc>
      </w:tr>
      <w:tr w:rsidR="004E7749" w:rsidRPr="004843B9" w14:paraId="6D990D0D" w14:textId="77777777" w:rsidTr="004E7749">
        <w:trPr>
          <w:trHeight w:val="976"/>
        </w:trPr>
        <w:tc>
          <w:tcPr>
            <w:cnfStyle w:val="001000000000" w:firstRow="0" w:lastRow="0" w:firstColumn="1" w:lastColumn="0" w:oddVBand="0" w:evenVBand="0" w:oddHBand="0" w:evenHBand="0" w:firstRowFirstColumn="0" w:firstRowLastColumn="0" w:lastRowFirstColumn="0" w:lastRowLastColumn="0"/>
            <w:tcW w:w="1898" w:type="dxa"/>
          </w:tcPr>
          <w:p w14:paraId="51EA6B50" w14:textId="77777777" w:rsidR="004E7749" w:rsidRPr="004843B9" w:rsidRDefault="004E7749" w:rsidP="004E7749">
            <w:pPr>
              <w:rPr>
                <w:rFonts w:asciiTheme="minorHAnsi" w:hAnsiTheme="minorHAnsi" w:cstheme="minorHAnsi"/>
                <w:b w:val="0"/>
                <w:bCs w:val="0"/>
              </w:rPr>
            </w:pPr>
            <w:r w:rsidRPr="004843B9">
              <w:rPr>
                <w:rFonts w:asciiTheme="minorHAnsi" w:hAnsiTheme="minorHAnsi" w:cstheme="minorHAnsi"/>
                <w:b w:val="0"/>
                <w:bCs w:val="0"/>
              </w:rPr>
              <w:t>Formación del personal</w:t>
            </w:r>
          </w:p>
        </w:tc>
        <w:tc>
          <w:tcPr>
            <w:tcW w:w="2350" w:type="dxa"/>
          </w:tcPr>
          <w:p w14:paraId="2923B7A1"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 xml:space="preserve">Proporcionar formación continua </w:t>
            </w:r>
            <w:r w:rsidR="00942771">
              <w:rPr>
                <w:rFonts w:asciiTheme="minorHAnsi" w:hAnsiTheme="minorHAnsi" w:cstheme="minorHAnsi"/>
                <w:color w:val="000000"/>
              </w:rPr>
              <w:t>al</w:t>
            </w:r>
            <w:r w:rsidRPr="004843B9">
              <w:rPr>
                <w:rFonts w:asciiTheme="minorHAnsi" w:hAnsiTheme="minorHAnsi" w:cstheme="minorHAnsi"/>
                <w:color w:val="000000"/>
              </w:rPr>
              <w:t xml:space="preserve"> personal educativo, sobre técnicas de gestión de aula positiva y estrategias para fomentar convivencia.</w:t>
            </w:r>
          </w:p>
        </w:tc>
        <w:tc>
          <w:tcPr>
            <w:tcW w:w="1998" w:type="dxa"/>
          </w:tcPr>
          <w:p w14:paraId="5A485914" w14:textId="77777777" w:rsidR="004E7749" w:rsidRPr="002F7A30"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2F7A30">
              <w:rPr>
                <w:rFonts w:asciiTheme="minorHAnsi" w:hAnsiTheme="minorHAnsi" w:cstheme="minorHAnsi"/>
                <w:color w:val="000000"/>
              </w:rPr>
              <w:t>Lista de asistencia</w:t>
            </w:r>
            <w:r w:rsidRPr="004843B9">
              <w:rPr>
                <w:rFonts w:asciiTheme="minorHAnsi" w:hAnsiTheme="minorHAnsi" w:cstheme="minorHAnsi"/>
                <w:color w:val="000000"/>
              </w:rPr>
              <w:t>.</w:t>
            </w:r>
            <w:r w:rsidRPr="002F7A30">
              <w:rPr>
                <w:rFonts w:asciiTheme="minorHAnsi" w:hAnsiTheme="minorHAnsi" w:cstheme="minorHAnsi"/>
                <w:color w:val="000000"/>
              </w:rPr>
              <w:t xml:space="preserve"> </w:t>
            </w:r>
            <w:r w:rsidRPr="004843B9">
              <w:rPr>
                <w:rFonts w:asciiTheme="minorHAnsi" w:hAnsiTheme="minorHAnsi" w:cstheme="minorHAnsi"/>
                <w:color w:val="000000"/>
              </w:rPr>
              <w:t>F</w:t>
            </w:r>
            <w:r w:rsidRPr="002F7A30">
              <w:rPr>
                <w:rFonts w:asciiTheme="minorHAnsi" w:hAnsiTheme="minorHAnsi" w:cstheme="minorHAnsi"/>
                <w:color w:val="000000"/>
              </w:rPr>
              <w:t>otografías</w:t>
            </w:r>
            <w:r w:rsidRPr="004843B9">
              <w:rPr>
                <w:rFonts w:asciiTheme="minorHAnsi" w:hAnsiTheme="minorHAnsi" w:cstheme="minorHAnsi"/>
                <w:color w:val="000000"/>
              </w:rPr>
              <w:t>.</w:t>
            </w:r>
            <w:r w:rsidRPr="002F7A30">
              <w:rPr>
                <w:rFonts w:asciiTheme="minorHAnsi" w:hAnsiTheme="minorHAnsi" w:cstheme="minorHAnsi"/>
                <w:color w:val="000000"/>
              </w:rPr>
              <w:t xml:space="preserve"> </w:t>
            </w:r>
          </w:p>
          <w:p w14:paraId="248E39F2"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p>
        </w:tc>
        <w:tc>
          <w:tcPr>
            <w:tcW w:w="2270" w:type="dxa"/>
          </w:tcPr>
          <w:p w14:paraId="7F51BF0B"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Encarga de convivencia escolar</w:t>
            </w:r>
          </w:p>
        </w:tc>
        <w:tc>
          <w:tcPr>
            <w:tcW w:w="1411" w:type="dxa"/>
          </w:tcPr>
          <w:p w14:paraId="7E1B09CB"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03/04/2024</w:t>
            </w:r>
          </w:p>
        </w:tc>
        <w:tc>
          <w:tcPr>
            <w:tcW w:w="1435" w:type="dxa"/>
          </w:tcPr>
          <w:p w14:paraId="6E53BA3D"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24/04/2024</w:t>
            </w:r>
          </w:p>
        </w:tc>
        <w:tc>
          <w:tcPr>
            <w:tcW w:w="1748" w:type="dxa"/>
          </w:tcPr>
          <w:p w14:paraId="1D1C9BFD"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EB679A">
              <w:rPr>
                <w:rFonts w:asciiTheme="minorHAnsi" w:hAnsiTheme="minorHAnsi" w:cstheme="minorHAnsi"/>
                <w:color w:val="000000"/>
              </w:rPr>
              <w:t>Materiales para cada módulo y estamento</w:t>
            </w:r>
            <w:r w:rsidRPr="004843B9">
              <w:rPr>
                <w:rFonts w:asciiTheme="minorHAnsi" w:hAnsiTheme="minorHAnsi" w:cstheme="minorHAnsi"/>
                <w:color w:val="000000"/>
              </w:rPr>
              <w:t>.</w:t>
            </w:r>
            <w:r w:rsidRPr="00EB679A">
              <w:rPr>
                <w:rFonts w:asciiTheme="minorHAnsi" w:hAnsiTheme="minorHAnsi" w:cstheme="minorHAnsi"/>
                <w:color w:val="000000"/>
              </w:rPr>
              <w:t xml:space="preserve"> </w:t>
            </w:r>
            <w:r w:rsidRPr="004843B9">
              <w:rPr>
                <w:rFonts w:asciiTheme="minorHAnsi" w:hAnsiTheme="minorHAnsi" w:cstheme="minorHAnsi"/>
                <w:color w:val="000000"/>
              </w:rPr>
              <w:t>A</w:t>
            </w:r>
            <w:r w:rsidRPr="00EB679A">
              <w:rPr>
                <w:rFonts w:asciiTheme="minorHAnsi" w:hAnsiTheme="minorHAnsi" w:cstheme="minorHAnsi"/>
                <w:color w:val="000000"/>
              </w:rPr>
              <w:t>uditorio</w:t>
            </w:r>
            <w:r w:rsidRPr="004843B9">
              <w:rPr>
                <w:rFonts w:asciiTheme="minorHAnsi" w:hAnsiTheme="minorHAnsi" w:cstheme="minorHAnsi"/>
                <w:color w:val="000000"/>
              </w:rPr>
              <w:t>.</w:t>
            </w:r>
            <w:r w:rsidRPr="00EB679A">
              <w:rPr>
                <w:rFonts w:asciiTheme="minorHAnsi" w:hAnsiTheme="minorHAnsi" w:cstheme="minorHAnsi"/>
                <w:color w:val="000000"/>
              </w:rPr>
              <w:t xml:space="preserve"> </w:t>
            </w:r>
            <w:r w:rsidRPr="004843B9">
              <w:rPr>
                <w:rFonts w:asciiTheme="minorHAnsi" w:hAnsiTheme="minorHAnsi" w:cstheme="minorHAnsi"/>
                <w:color w:val="000000"/>
              </w:rPr>
              <w:t>S</w:t>
            </w:r>
            <w:r w:rsidRPr="00EB679A">
              <w:rPr>
                <w:rFonts w:asciiTheme="minorHAnsi" w:hAnsiTheme="minorHAnsi" w:cstheme="minorHAnsi"/>
                <w:color w:val="000000"/>
              </w:rPr>
              <w:t>alas de clase</w:t>
            </w:r>
            <w:r w:rsidRPr="004843B9">
              <w:rPr>
                <w:rFonts w:asciiTheme="minorHAnsi" w:hAnsiTheme="minorHAnsi" w:cstheme="minorHAnsi"/>
                <w:color w:val="000000"/>
              </w:rPr>
              <w:t>.</w:t>
            </w:r>
            <w:r w:rsidRPr="00EB679A">
              <w:rPr>
                <w:rFonts w:asciiTheme="minorHAnsi" w:hAnsiTheme="minorHAnsi" w:cstheme="minorHAnsi"/>
                <w:color w:val="000000"/>
              </w:rPr>
              <w:t xml:space="preserve"> </w:t>
            </w:r>
            <w:proofErr w:type="spellStart"/>
            <w:r w:rsidRPr="004843B9">
              <w:rPr>
                <w:rFonts w:asciiTheme="minorHAnsi" w:hAnsiTheme="minorHAnsi" w:cstheme="minorHAnsi"/>
                <w:color w:val="000000"/>
              </w:rPr>
              <w:t>C</w:t>
            </w:r>
            <w:r w:rsidRPr="00EB679A">
              <w:rPr>
                <w:rFonts w:asciiTheme="minorHAnsi" w:hAnsiTheme="minorHAnsi" w:cstheme="minorHAnsi"/>
                <w:color w:val="000000"/>
              </w:rPr>
              <w:t>offee-breaks</w:t>
            </w:r>
            <w:proofErr w:type="spellEnd"/>
            <w:r w:rsidRPr="00EB679A">
              <w:rPr>
                <w:rFonts w:asciiTheme="minorHAnsi" w:hAnsiTheme="minorHAnsi" w:cstheme="minorHAnsi"/>
                <w:color w:val="000000"/>
              </w:rPr>
              <w:t>.</w:t>
            </w:r>
          </w:p>
        </w:tc>
      </w:tr>
      <w:tr w:rsidR="004E7749" w:rsidRPr="004843B9" w14:paraId="0C4D568B" w14:textId="77777777" w:rsidTr="004E7749">
        <w:trPr>
          <w:cnfStyle w:val="000000100000" w:firstRow="0" w:lastRow="0" w:firstColumn="0" w:lastColumn="0" w:oddVBand="0" w:evenVBand="0" w:oddHBand="1" w:evenHBand="0" w:firstRowFirstColumn="0" w:firstRowLastColumn="0" w:lastRowFirstColumn="0" w:lastRowLastColumn="0"/>
          <w:trHeight w:val="976"/>
        </w:trPr>
        <w:tc>
          <w:tcPr>
            <w:cnfStyle w:val="001000000000" w:firstRow="0" w:lastRow="0" w:firstColumn="1" w:lastColumn="0" w:oddVBand="0" w:evenVBand="0" w:oddHBand="0" w:evenHBand="0" w:firstRowFirstColumn="0" w:firstRowLastColumn="0" w:lastRowFirstColumn="0" w:lastRowLastColumn="0"/>
            <w:tcW w:w="1898" w:type="dxa"/>
          </w:tcPr>
          <w:p w14:paraId="2396AB41" w14:textId="77777777" w:rsidR="004E7749" w:rsidRPr="004843B9" w:rsidRDefault="004E7749" w:rsidP="004E7749">
            <w:pPr>
              <w:rPr>
                <w:rFonts w:asciiTheme="minorHAnsi" w:hAnsiTheme="minorHAnsi" w:cstheme="minorHAnsi"/>
                <w:b w:val="0"/>
                <w:bCs w:val="0"/>
              </w:rPr>
            </w:pPr>
            <w:r w:rsidRPr="004843B9">
              <w:rPr>
                <w:rFonts w:asciiTheme="minorHAnsi" w:hAnsiTheme="minorHAnsi" w:cstheme="minorHAnsi"/>
                <w:b w:val="0"/>
                <w:bCs w:val="0"/>
              </w:rPr>
              <w:t>Monitoreo del PGCE</w:t>
            </w:r>
          </w:p>
        </w:tc>
        <w:tc>
          <w:tcPr>
            <w:tcW w:w="2350" w:type="dxa"/>
          </w:tcPr>
          <w:p w14:paraId="663495EE"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Implementar un sistema de seguimiento.</w:t>
            </w:r>
          </w:p>
        </w:tc>
        <w:tc>
          <w:tcPr>
            <w:tcW w:w="1998" w:type="dxa"/>
          </w:tcPr>
          <w:p w14:paraId="0A68C9F2"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Lista de asistentes.</w:t>
            </w:r>
          </w:p>
        </w:tc>
        <w:tc>
          <w:tcPr>
            <w:tcW w:w="2270" w:type="dxa"/>
          </w:tcPr>
          <w:p w14:paraId="7117ED67"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Equipo Directivo</w:t>
            </w:r>
          </w:p>
        </w:tc>
        <w:tc>
          <w:tcPr>
            <w:tcW w:w="1411" w:type="dxa"/>
          </w:tcPr>
          <w:p w14:paraId="3DFB73DE"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25/03/2024</w:t>
            </w:r>
          </w:p>
        </w:tc>
        <w:tc>
          <w:tcPr>
            <w:tcW w:w="1435" w:type="dxa"/>
          </w:tcPr>
          <w:p w14:paraId="7298D141"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12/12/2024</w:t>
            </w:r>
          </w:p>
        </w:tc>
        <w:tc>
          <w:tcPr>
            <w:tcW w:w="1748" w:type="dxa"/>
          </w:tcPr>
          <w:p w14:paraId="6BA0A0FF" w14:textId="77777777" w:rsidR="004E7749" w:rsidRPr="004843B9" w:rsidRDefault="004E7749" w:rsidP="004E7749">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 xml:space="preserve">Sala de reuniones. Elementos de </w:t>
            </w:r>
            <w:r w:rsidRPr="004843B9">
              <w:rPr>
                <w:rFonts w:asciiTheme="minorHAnsi" w:hAnsiTheme="minorHAnsi" w:cstheme="minorHAnsi"/>
                <w:color w:val="000000"/>
              </w:rPr>
              <w:lastRenderedPageBreak/>
              <w:t>exposición audiovisual.</w:t>
            </w:r>
          </w:p>
        </w:tc>
      </w:tr>
      <w:tr w:rsidR="004E7749" w:rsidRPr="004843B9" w14:paraId="0F4EDF60" w14:textId="77777777" w:rsidTr="004E7749">
        <w:trPr>
          <w:trHeight w:val="976"/>
        </w:trPr>
        <w:tc>
          <w:tcPr>
            <w:cnfStyle w:val="001000000000" w:firstRow="0" w:lastRow="0" w:firstColumn="1" w:lastColumn="0" w:oddVBand="0" w:evenVBand="0" w:oddHBand="0" w:evenHBand="0" w:firstRowFirstColumn="0" w:firstRowLastColumn="0" w:lastRowFirstColumn="0" w:lastRowLastColumn="0"/>
            <w:tcW w:w="1898" w:type="dxa"/>
          </w:tcPr>
          <w:p w14:paraId="0DFDC85F" w14:textId="77777777" w:rsidR="004E7749" w:rsidRPr="004843B9" w:rsidRDefault="004E7749" w:rsidP="004E7749">
            <w:pPr>
              <w:rPr>
                <w:rFonts w:asciiTheme="minorHAnsi" w:hAnsiTheme="minorHAnsi" w:cstheme="minorHAnsi"/>
                <w:b w:val="0"/>
                <w:bCs w:val="0"/>
              </w:rPr>
            </w:pPr>
            <w:r w:rsidRPr="004843B9">
              <w:rPr>
                <w:rFonts w:asciiTheme="minorHAnsi" w:hAnsiTheme="minorHAnsi" w:cstheme="minorHAnsi"/>
                <w:b w:val="0"/>
                <w:bCs w:val="0"/>
              </w:rPr>
              <w:lastRenderedPageBreak/>
              <w:t>Informes de monitoreo y evaluación</w:t>
            </w:r>
          </w:p>
        </w:tc>
        <w:tc>
          <w:tcPr>
            <w:tcW w:w="2350" w:type="dxa"/>
          </w:tcPr>
          <w:p w14:paraId="5BFCAEFD"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Recopilación de datos cuantitativos y cualitativos</w:t>
            </w:r>
          </w:p>
        </w:tc>
        <w:tc>
          <w:tcPr>
            <w:tcW w:w="1998" w:type="dxa"/>
          </w:tcPr>
          <w:p w14:paraId="07D20EE2"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Informe con resultados finales</w:t>
            </w:r>
          </w:p>
        </w:tc>
        <w:tc>
          <w:tcPr>
            <w:tcW w:w="2270" w:type="dxa"/>
          </w:tcPr>
          <w:p w14:paraId="2091A7F4"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Encargada de Convivencia Escolar</w:t>
            </w:r>
          </w:p>
        </w:tc>
        <w:tc>
          <w:tcPr>
            <w:tcW w:w="1411" w:type="dxa"/>
          </w:tcPr>
          <w:p w14:paraId="0EE509CB"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25/03/2024</w:t>
            </w:r>
          </w:p>
        </w:tc>
        <w:tc>
          <w:tcPr>
            <w:tcW w:w="1435" w:type="dxa"/>
          </w:tcPr>
          <w:p w14:paraId="03B57589"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12/12/2024</w:t>
            </w:r>
          </w:p>
        </w:tc>
        <w:tc>
          <w:tcPr>
            <w:tcW w:w="1748" w:type="dxa"/>
          </w:tcPr>
          <w:p w14:paraId="636AB281" w14:textId="77777777" w:rsidR="004E7749" w:rsidRPr="004843B9" w:rsidRDefault="004E7749" w:rsidP="004E774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rPr>
            </w:pPr>
            <w:r w:rsidRPr="004843B9">
              <w:rPr>
                <w:rFonts w:asciiTheme="minorHAnsi" w:hAnsiTheme="minorHAnsi" w:cstheme="minorHAnsi"/>
                <w:color w:val="000000"/>
              </w:rPr>
              <w:t>Encuestas.</w:t>
            </w:r>
          </w:p>
        </w:tc>
      </w:tr>
    </w:tbl>
    <w:p w14:paraId="5FDC178D" w14:textId="77777777" w:rsidR="004E7749" w:rsidRPr="00036D92" w:rsidRDefault="004E7749" w:rsidP="00BD1498">
      <w:pPr>
        <w:rPr>
          <w:rFonts w:asciiTheme="minorHAnsi" w:hAnsiTheme="minorHAnsi" w:cstheme="minorHAnsi"/>
          <w:i/>
          <w:iCs/>
          <w:color w:val="000000"/>
        </w:rPr>
      </w:pPr>
    </w:p>
    <w:p w14:paraId="19806679" w14:textId="77777777" w:rsidR="00036D92" w:rsidRPr="009755F1" w:rsidRDefault="00036D92" w:rsidP="00BD1498">
      <w:pPr>
        <w:rPr>
          <w:rFonts w:asciiTheme="minorHAnsi" w:hAnsiTheme="minorHAnsi" w:cstheme="minorHAnsi"/>
          <w:color w:val="000000"/>
        </w:rPr>
      </w:pPr>
    </w:p>
    <w:sectPr w:rsidR="00036D92" w:rsidRPr="009755F1" w:rsidSect="007F5615">
      <w:pgSz w:w="15840" w:h="12240" w:orient="landscape"/>
      <w:pgMar w:top="1658" w:right="1411" w:bottom="1700" w:left="1417"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D2ACD0" w14:textId="77777777" w:rsidR="002B592C" w:rsidRDefault="002B592C">
      <w:r>
        <w:separator/>
      </w:r>
    </w:p>
  </w:endnote>
  <w:endnote w:type="continuationSeparator" w:id="0">
    <w:p w14:paraId="7BDF476A" w14:textId="77777777" w:rsidR="002B592C" w:rsidRDefault="002B59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752005961"/>
      <w:docPartObj>
        <w:docPartGallery w:val="Page Numbers (Bottom of Page)"/>
        <w:docPartUnique/>
      </w:docPartObj>
    </w:sdtPr>
    <w:sdtContent>
      <w:p w14:paraId="160AF87E" w14:textId="3B0C02FA" w:rsidR="007D712D" w:rsidRDefault="007D712D" w:rsidP="00295BB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7E10DF">
          <w:rPr>
            <w:rStyle w:val="Nmerodepgina"/>
            <w:noProof/>
          </w:rPr>
          <w:t>3</w:t>
        </w:r>
        <w:r>
          <w:rPr>
            <w:rStyle w:val="Nmerodepgina"/>
          </w:rPr>
          <w:fldChar w:fldCharType="end"/>
        </w:r>
      </w:p>
    </w:sdtContent>
  </w:sdt>
  <w:p w14:paraId="2069CDDA" w14:textId="77777777" w:rsidR="007D712D" w:rsidRDefault="007D712D" w:rsidP="007D712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953472382"/>
      <w:docPartObj>
        <w:docPartGallery w:val="Page Numbers (Bottom of Page)"/>
        <w:docPartUnique/>
      </w:docPartObj>
    </w:sdtPr>
    <w:sdtContent>
      <w:p w14:paraId="5033CED5" w14:textId="056EDFE9" w:rsidR="007D712D" w:rsidRDefault="007D712D" w:rsidP="001B0B5E">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53FA9BB2" w14:textId="77777777" w:rsidR="007D712D" w:rsidRDefault="007D712D" w:rsidP="007D712D">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52952178"/>
      <w:docPartObj>
        <w:docPartGallery w:val="Page Numbers (Bottom of Page)"/>
        <w:docPartUnique/>
      </w:docPartObj>
    </w:sdtPr>
    <w:sdtContent>
      <w:p w14:paraId="6DDBFE41" w14:textId="03144425" w:rsidR="00295BB6" w:rsidRDefault="00295BB6" w:rsidP="00295BB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631BCE2F" w14:textId="6A5584FE" w:rsidR="00C32F94" w:rsidRDefault="00C32F94" w:rsidP="00295BB6">
    <w:pPr>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8CB6F9" w14:textId="77777777" w:rsidR="002B592C" w:rsidRDefault="002B592C">
      <w:r>
        <w:separator/>
      </w:r>
    </w:p>
  </w:footnote>
  <w:footnote w:type="continuationSeparator" w:id="0">
    <w:p w14:paraId="12B6AE27" w14:textId="77777777" w:rsidR="002B592C" w:rsidRDefault="002B59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C7F51"/>
    <w:multiLevelType w:val="multilevel"/>
    <w:tmpl w:val="3774AB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7877B62"/>
    <w:multiLevelType w:val="hybridMultilevel"/>
    <w:tmpl w:val="3E387E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313DB9"/>
    <w:multiLevelType w:val="hybridMultilevel"/>
    <w:tmpl w:val="44C229C0"/>
    <w:lvl w:ilvl="0" w:tplc="F40284F4">
      <w:start w:val="1"/>
      <w:numFmt w:val="upperRoman"/>
      <w:lvlText w:val="%1."/>
      <w:lvlJc w:val="left"/>
      <w:pPr>
        <w:ind w:left="1080" w:hanging="720"/>
      </w:pPr>
      <w:rPr>
        <w:rFonts w:asciiTheme="minorHAnsi" w:eastAsia="Times New Roman" w:hAnsiTheme="minorHAnsi" w:cstheme="minorHAnsi"/>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BFE473E"/>
    <w:multiLevelType w:val="multilevel"/>
    <w:tmpl w:val="C68A2B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D246317"/>
    <w:multiLevelType w:val="multilevel"/>
    <w:tmpl w:val="70C6E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854F4B"/>
    <w:multiLevelType w:val="multilevel"/>
    <w:tmpl w:val="7B4E0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FB4B06"/>
    <w:multiLevelType w:val="multilevel"/>
    <w:tmpl w:val="E4AE6D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02469D2"/>
    <w:multiLevelType w:val="multilevel"/>
    <w:tmpl w:val="FB8CC8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28934E4"/>
    <w:multiLevelType w:val="multilevel"/>
    <w:tmpl w:val="87124DF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5230BBD"/>
    <w:multiLevelType w:val="multilevel"/>
    <w:tmpl w:val="0E4860F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4A759B"/>
    <w:multiLevelType w:val="hybridMultilevel"/>
    <w:tmpl w:val="6F3605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18E422DF"/>
    <w:multiLevelType w:val="multilevel"/>
    <w:tmpl w:val="0A4C589E"/>
    <w:lvl w:ilvl="0">
      <w:start w:val="6"/>
      <w:numFmt w:val="decimal"/>
      <w:lvlText w:val="%1"/>
      <w:lvlJc w:val="left"/>
      <w:pPr>
        <w:ind w:left="500" w:hanging="500"/>
      </w:pPr>
      <w:rPr>
        <w:rFonts w:hint="default"/>
      </w:rPr>
    </w:lvl>
    <w:lvl w:ilvl="1">
      <w:start w:val="2"/>
      <w:numFmt w:val="decimal"/>
      <w:lvlText w:val="%1.%2"/>
      <w:lvlJc w:val="left"/>
      <w:pPr>
        <w:ind w:left="500" w:hanging="500"/>
      </w:pPr>
      <w:rPr>
        <w:rFonts w:hint="default"/>
      </w:rPr>
    </w:lvl>
    <w:lvl w:ilvl="2">
      <w:start w:val="2"/>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A585B51"/>
    <w:multiLevelType w:val="multilevel"/>
    <w:tmpl w:val="B4CA2A14"/>
    <w:lvl w:ilvl="0">
      <w:start w:val="1"/>
      <w:numFmt w:val="upperLetter"/>
      <w:lvlText w:val="%1."/>
      <w:lvlJc w:val="left"/>
      <w:pPr>
        <w:ind w:left="1440" w:hanging="360"/>
      </w:pPr>
      <w:rPr>
        <w:u w:val="none"/>
      </w:rPr>
    </w:lvl>
    <w:lvl w:ilvl="1">
      <w:start w:val="1"/>
      <w:numFmt w:val="upperLetter"/>
      <w:lvlText w:val="%2."/>
      <w:lvlJc w:val="left"/>
      <w:pPr>
        <w:ind w:left="2160" w:hanging="360"/>
      </w:pPr>
      <w:rPr>
        <w:u w:val="none"/>
      </w:rPr>
    </w:lvl>
    <w:lvl w:ilvl="2">
      <w:start w:val="1"/>
      <w:numFmt w:val="decimal"/>
      <w:lvlText w:val="%3."/>
      <w:lvlJc w:val="left"/>
      <w:pPr>
        <w:ind w:left="2880" w:hanging="360"/>
      </w:pPr>
      <w:rPr>
        <w:b/>
        <w:bCs/>
        <w:u w:val="none"/>
      </w:rPr>
    </w:lvl>
    <w:lvl w:ilvl="3">
      <w:start w:val="1"/>
      <w:numFmt w:val="lowerLetter"/>
      <w:lvlText w:val="%4)"/>
      <w:lvlJc w:val="left"/>
      <w:pPr>
        <w:ind w:left="3600" w:hanging="360"/>
      </w:pPr>
      <w:rPr>
        <w:u w:val="none"/>
      </w:rPr>
    </w:lvl>
    <w:lvl w:ilvl="4">
      <w:start w:val="1"/>
      <w:numFmt w:val="decimal"/>
      <w:lvlText w:val="(%5)"/>
      <w:lvlJc w:val="left"/>
      <w:pPr>
        <w:ind w:left="4320" w:hanging="360"/>
      </w:pPr>
      <w:rPr>
        <w:u w:val="none"/>
      </w:rPr>
    </w:lvl>
    <w:lvl w:ilvl="5">
      <w:start w:val="1"/>
      <w:numFmt w:val="lowerLetter"/>
      <w:lvlText w:val="(%6)"/>
      <w:lvlJc w:val="left"/>
      <w:pPr>
        <w:ind w:left="5040" w:hanging="360"/>
      </w:pPr>
      <w:rPr>
        <w:u w:val="none"/>
      </w:rPr>
    </w:lvl>
    <w:lvl w:ilvl="6">
      <w:start w:val="1"/>
      <w:numFmt w:val="lowerRoman"/>
      <w:lvlText w:val="(%7)"/>
      <w:lvlJc w:val="righ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15:restartNumberingAfterBreak="0">
    <w:nsid w:val="1AE744D6"/>
    <w:multiLevelType w:val="hybridMultilevel"/>
    <w:tmpl w:val="B6BCE4C8"/>
    <w:lvl w:ilvl="0" w:tplc="B76A00FA">
      <w:start w:val="1"/>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1CE35BE8"/>
    <w:multiLevelType w:val="multilevel"/>
    <w:tmpl w:val="26E47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E2240E2"/>
    <w:multiLevelType w:val="multilevel"/>
    <w:tmpl w:val="A5B82026"/>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F2A37F2"/>
    <w:multiLevelType w:val="multilevel"/>
    <w:tmpl w:val="E39A0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7379D2"/>
    <w:multiLevelType w:val="hybridMultilevel"/>
    <w:tmpl w:val="7CC4DC3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5F97BF8"/>
    <w:multiLevelType w:val="hybridMultilevel"/>
    <w:tmpl w:val="59F226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5FB4AB3"/>
    <w:multiLevelType w:val="hybridMultilevel"/>
    <w:tmpl w:val="AF7467A2"/>
    <w:lvl w:ilvl="0" w:tplc="C5D04BEA">
      <w:start w:val="3"/>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279122D0"/>
    <w:multiLevelType w:val="hybridMultilevel"/>
    <w:tmpl w:val="BD6679FC"/>
    <w:lvl w:ilvl="0" w:tplc="AC04B830">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2C270BD5"/>
    <w:multiLevelType w:val="hybridMultilevel"/>
    <w:tmpl w:val="85A0ED2A"/>
    <w:lvl w:ilvl="0" w:tplc="8452BB72">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309201F8"/>
    <w:multiLevelType w:val="hybridMultilevel"/>
    <w:tmpl w:val="387C7FE0"/>
    <w:lvl w:ilvl="0" w:tplc="080A000F">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3" w15:restartNumberingAfterBreak="0">
    <w:nsid w:val="32E8279E"/>
    <w:multiLevelType w:val="multilevel"/>
    <w:tmpl w:val="3648DC6C"/>
    <w:lvl w:ilvl="0">
      <w:start w:val="1"/>
      <w:numFmt w:val="upperRoman"/>
      <w:lvlText w:val="%1."/>
      <w:lvlJc w:val="right"/>
      <w:pPr>
        <w:ind w:left="1440" w:hanging="360"/>
      </w:pPr>
      <w:rPr>
        <w:u w:val="none"/>
      </w:rPr>
    </w:lvl>
    <w:lvl w:ilvl="1">
      <w:start w:val="1"/>
      <w:numFmt w:val="upperLetter"/>
      <w:lvlText w:val="%2."/>
      <w:lvlJc w:val="lef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decimal"/>
      <w:lvlText w:val="(%5)"/>
      <w:lvlJc w:val="left"/>
      <w:pPr>
        <w:ind w:left="4320" w:hanging="360"/>
      </w:pPr>
      <w:rPr>
        <w:u w:val="none"/>
      </w:rPr>
    </w:lvl>
    <w:lvl w:ilvl="5">
      <w:start w:val="1"/>
      <w:numFmt w:val="lowerLetter"/>
      <w:lvlText w:val="(%6)"/>
      <w:lvlJc w:val="left"/>
      <w:pPr>
        <w:ind w:left="5040" w:hanging="360"/>
      </w:pPr>
      <w:rPr>
        <w:u w:val="none"/>
      </w:rPr>
    </w:lvl>
    <w:lvl w:ilvl="6">
      <w:start w:val="1"/>
      <w:numFmt w:val="lowerRoman"/>
      <w:lvlText w:val="(%7)"/>
      <w:lvlJc w:val="righ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4" w15:restartNumberingAfterBreak="0">
    <w:nsid w:val="32FC2182"/>
    <w:multiLevelType w:val="hybridMultilevel"/>
    <w:tmpl w:val="D890BFA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34FA0B18"/>
    <w:multiLevelType w:val="hybridMultilevel"/>
    <w:tmpl w:val="DBFCCB9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35BD5B7E"/>
    <w:multiLevelType w:val="hybridMultilevel"/>
    <w:tmpl w:val="18B8BD9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3A2E3A44"/>
    <w:multiLevelType w:val="hybridMultilevel"/>
    <w:tmpl w:val="EF1EF9A4"/>
    <w:lvl w:ilvl="0" w:tplc="080A0001">
      <w:start w:val="1"/>
      <w:numFmt w:val="bullet"/>
      <w:lvlText w:val=""/>
      <w:lvlJc w:val="left"/>
      <w:pPr>
        <w:ind w:left="777" w:hanging="360"/>
      </w:pPr>
      <w:rPr>
        <w:rFonts w:ascii="Symbol" w:hAnsi="Symbol" w:hint="default"/>
      </w:rPr>
    </w:lvl>
    <w:lvl w:ilvl="1" w:tplc="080A0003" w:tentative="1">
      <w:start w:val="1"/>
      <w:numFmt w:val="bullet"/>
      <w:lvlText w:val="o"/>
      <w:lvlJc w:val="left"/>
      <w:pPr>
        <w:ind w:left="1497" w:hanging="360"/>
      </w:pPr>
      <w:rPr>
        <w:rFonts w:ascii="Courier New" w:hAnsi="Courier New" w:cs="Courier New" w:hint="default"/>
      </w:rPr>
    </w:lvl>
    <w:lvl w:ilvl="2" w:tplc="080A0005" w:tentative="1">
      <w:start w:val="1"/>
      <w:numFmt w:val="bullet"/>
      <w:lvlText w:val=""/>
      <w:lvlJc w:val="left"/>
      <w:pPr>
        <w:ind w:left="2217" w:hanging="360"/>
      </w:pPr>
      <w:rPr>
        <w:rFonts w:ascii="Wingdings" w:hAnsi="Wingdings" w:hint="default"/>
      </w:rPr>
    </w:lvl>
    <w:lvl w:ilvl="3" w:tplc="080A0001" w:tentative="1">
      <w:start w:val="1"/>
      <w:numFmt w:val="bullet"/>
      <w:lvlText w:val=""/>
      <w:lvlJc w:val="left"/>
      <w:pPr>
        <w:ind w:left="2937" w:hanging="360"/>
      </w:pPr>
      <w:rPr>
        <w:rFonts w:ascii="Symbol" w:hAnsi="Symbol" w:hint="default"/>
      </w:rPr>
    </w:lvl>
    <w:lvl w:ilvl="4" w:tplc="080A0003" w:tentative="1">
      <w:start w:val="1"/>
      <w:numFmt w:val="bullet"/>
      <w:lvlText w:val="o"/>
      <w:lvlJc w:val="left"/>
      <w:pPr>
        <w:ind w:left="3657" w:hanging="360"/>
      </w:pPr>
      <w:rPr>
        <w:rFonts w:ascii="Courier New" w:hAnsi="Courier New" w:cs="Courier New" w:hint="default"/>
      </w:rPr>
    </w:lvl>
    <w:lvl w:ilvl="5" w:tplc="080A0005" w:tentative="1">
      <w:start w:val="1"/>
      <w:numFmt w:val="bullet"/>
      <w:lvlText w:val=""/>
      <w:lvlJc w:val="left"/>
      <w:pPr>
        <w:ind w:left="4377" w:hanging="360"/>
      </w:pPr>
      <w:rPr>
        <w:rFonts w:ascii="Wingdings" w:hAnsi="Wingdings" w:hint="default"/>
      </w:rPr>
    </w:lvl>
    <w:lvl w:ilvl="6" w:tplc="080A0001" w:tentative="1">
      <w:start w:val="1"/>
      <w:numFmt w:val="bullet"/>
      <w:lvlText w:val=""/>
      <w:lvlJc w:val="left"/>
      <w:pPr>
        <w:ind w:left="5097" w:hanging="360"/>
      </w:pPr>
      <w:rPr>
        <w:rFonts w:ascii="Symbol" w:hAnsi="Symbol" w:hint="default"/>
      </w:rPr>
    </w:lvl>
    <w:lvl w:ilvl="7" w:tplc="080A0003" w:tentative="1">
      <w:start w:val="1"/>
      <w:numFmt w:val="bullet"/>
      <w:lvlText w:val="o"/>
      <w:lvlJc w:val="left"/>
      <w:pPr>
        <w:ind w:left="5817" w:hanging="360"/>
      </w:pPr>
      <w:rPr>
        <w:rFonts w:ascii="Courier New" w:hAnsi="Courier New" w:cs="Courier New" w:hint="default"/>
      </w:rPr>
    </w:lvl>
    <w:lvl w:ilvl="8" w:tplc="080A0005" w:tentative="1">
      <w:start w:val="1"/>
      <w:numFmt w:val="bullet"/>
      <w:lvlText w:val=""/>
      <w:lvlJc w:val="left"/>
      <w:pPr>
        <w:ind w:left="6537" w:hanging="360"/>
      </w:pPr>
      <w:rPr>
        <w:rFonts w:ascii="Wingdings" w:hAnsi="Wingdings" w:hint="default"/>
      </w:rPr>
    </w:lvl>
  </w:abstractNum>
  <w:abstractNum w:abstractNumId="28" w15:restartNumberingAfterBreak="0">
    <w:nsid w:val="3B352640"/>
    <w:multiLevelType w:val="hybridMultilevel"/>
    <w:tmpl w:val="85327662"/>
    <w:lvl w:ilvl="0" w:tplc="D728D652">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3D5E6E32"/>
    <w:multiLevelType w:val="multilevel"/>
    <w:tmpl w:val="934683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E4B742D"/>
    <w:multiLevelType w:val="hybridMultilevel"/>
    <w:tmpl w:val="EFDA372C"/>
    <w:lvl w:ilvl="0" w:tplc="56404734">
      <w:start w:val="9"/>
      <w:numFmt w:val="upperRoman"/>
      <w:lvlText w:val="%1."/>
      <w:lvlJc w:val="left"/>
      <w:pPr>
        <w:ind w:left="790" w:hanging="720"/>
      </w:pPr>
      <w:rPr>
        <w:rFonts w:hint="default"/>
      </w:rPr>
    </w:lvl>
    <w:lvl w:ilvl="1" w:tplc="080A0019" w:tentative="1">
      <w:start w:val="1"/>
      <w:numFmt w:val="lowerLetter"/>
      <w:lvlText w:val="%2."/>
      <w:lvlJc w:val="left"/>
      <w:pPr>
        <w:ind w:left="1150" w:hanging="360"/>
      </w:pPr>
    </w:lvl>
    <w:lvl w:ilvl="2" w:tplc="080A001B" w:tentative="1">
      <w:start w:val="1"/>
      <w:numFmt w:val="lowerRoman"/>
      <w:lvlText w:val="%3."/>
      <w:lvlJc w:val="right"/>
      <w:pPr>
        <w:ind w:left="1870" w:hanging="180"/>
      </w:pPr>
    </w:lvl>
    <w:lvl w:ilvl="3" w:tplc="080A000F" w:tentative="1">
      <w:start w:val="1"/>
      <w:numFmt w:val="decimal"/>
      <w:lvlText w:val="%4."/>
      <w:lvlJc w:val="left"/>
      <w:pPr>
        <w:ind w:left="2590" w:hanging="360"/>
      </w:pPr>
    </w:lvl>
    <w:lvl w:ilvl="4" w:tplc="080A0019" w:tentative="1">
      <w:start w:val="1"/>
      <w:numFmt w:val="lowerLetter"/>
      <w:lvlText w:val="%5."/>
      <w:lvlJc w:val="left"/>
      <w:pPr>
        <w:ind w:left="3310" w:hanging="360"/>
      </w:pPr>
    </w:lvl>
    <w:lvl w:ilvl="5" w:tplc="080A001B" w:tentative="1">
      <w:start w:val="1"/>
      <w:numFmt w:val="lowerRoman"/>
      <w:lvlText w:val="%6."/>
      <w:lvlJc w:val="right"/>
      <w:pPr>
        <w:ind w:left="4030" w:hanging="180"/>
      </w:pPr>
    </w:lvl>
    <w:lvl w:ilvl="6" w:tplc="080A000F" w:tentative="1">
      <w:start w:val="1"/>
      <w:numFmt w:val="decimal"/>
      <w:lvlText w:val="%7."/>
      <w:lvlJc w:val="left"/>
      <w:pPr>
        <w:ind w:left="4750" w:hanging="360"/>
      </w:pPr>
    </w:lvl>
    <w:lvl w:ilvl="7" w:tplc="080A0019" w:tentative="1">
      <w:start w:val="1"/>
      <w:numFmt w:val="lowerLetter"/>
      <w:lvlText w:val="%8."/>
      <w:lvlJc w:val="left"/>
      <w:pPr>
        <w:ind w:left="5470" w:hanging="360"/>
      </w:pPr>
    </w:lvl>
    <w:lvl w:ilvl="8" w:tplc="080A001B" w:tentative="1">
      <w:start w:val="1"/>
      <w:numFmt w:val="lowerRoman"/>
      <w:lvlText w:val="%9."/>
      <w:lvlJc w:val="right"/>
      <w:pPr>
        <w:ind w:left="6190" w:hanging="180"/>
      </w:pPr>
    </w:lvl>
  </w:abstractNum>
  <w:abstractNum w:abstractNumId="31" w15:restartNumberingAfterBreak="0">
    <w:nsid w:val="3FDB7A10"/>
    <w:multiLevelType w:val="multilevel"/>
    <w:tmpl w:val="FEA0D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21033E9"/>
    <w:multiLevelType w:val="multilevel"/>
    <w:tmpl w:val="7EC83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3740639"/>
    <w:multiLevelType w:val="multilevel"/>
    <w:tmpl w:val="E0942626"/>
    <w:lvl w:ilvl="0">
      <w:start w:val="2"/>
      <w:numFmt w:val="decimal"/>
      <w:lvlText w:val="%1."/>
      <w:lvlJc w:val="left"/>
      <w:pPr>
        <w:ind w:left="380" w:hanging="380"/>
      </w:pPr>
      <w:rPr>
        <w:rFonts w:hint="default"/>
        <w:b/>
      </w:rPr>
    </w:lvl>
    <w:lvl w:ilvl="1">
      <w:start w:val="4"/>
      <w:numFmt w:val="decimal"/>
      <w:lvlText w:val="%1.%2."/>
      <w:lvlJc w:val="left"/>
      <w:pPr>
        <w:ind w:left="380" w:hanging="3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4" w15:restartNumberingAfterBreak="0">
    <w:nsid w:val="43916647"/>
    <w:multiLevelType w:val="multilevel"/>
    <w:tmpl w:val="0B60D8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43CA6FE7"/>
    <w:multiLevelType w:val="multilevel"/>
    <w:tmpl w:val="91167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4DF6F2A"/>
    <w:multiLevelType w:val="multilevel"/>
    <w:tmpl w:val="BE80D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7524BC0"/>
    <w:multiLevelType w:val="hybridMultilevel"/>
    <w:tmpl w:val="AFD65024"/>
    <w:lvl w:ilvl="0" w:tplc="44D62194">
      <w:start w:val="1"/>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489B2ADB"/>
    <w:multiLevelType w:val="hybridMultilevel"/>
    <w:tmpl w:val="4342C5A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4EA31BA1"/>
    <w:multiLevelType w:val="multilevel"/>
    <w:tmpl w:val="60C4D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F4A1068"/>
    <w:multiLevelType w:val="multilevel"/>
    <w:tmpl w:val="580EA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53116A6E"/>
    <w:multiLevelType w:val="hybridMultilevel"/>
    <w:tmpl w:val="CC185C24"/>
    <w:lvl w:ilvl="0" w:tplc="CB200BFA">
      <w:start w:val="5"/>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5750618B"/>
    <w:multiLevelType w:val="hybridMultilevel"/>
    <w:tmpl w:val="167AC1F8"/>
    <w:lvl w:ilvl="0" w:tplc="26E21B3C">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57A04DEF"/>
    <w:multiLevelType w:val="multilevel"/>
    <w:tmpl w:val="0CDA6B0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5BA6306B"/>
    <w:multiLevelType w:val="multilevel"/>
    <w:tmpl w:val="8DCE8AF8"/>
    <w:lvl w:ilvl="0">
      <w:start w:val="1"/>
      <w:numFmt w:val="decimal"/>
      <w:lvlText w:val="%1."/>
      <w:lvlJc w:val="left"/>
      <w:pPr>
        <w:ind w:left="1440" w:hanging="360"/>
      </w:pPr>
      <w:rPr>
        <w:u w:val="none"/>
      </w:rPr>
    </w:lvl>
    <w:lvl w:ilvl="1">
      <w:start w:val="1"/>
      <w:numFmt w:val="upperLetter"/>
      <w:lvlText w:val="%2."/>
      <w:lvlJc w:val="left"/>
      <w:pPr>
        <w:ind w:left="2160" w:hanging="360"/>
      </w:pPr>
      <w:rPr>
        <w:u w:val="none"/>
      </w:rPr>
    </w:lvl>
    <w:lvl w:ilvl="2">
      <w:start w:val="1"/>
      <w:numFmt w:val="decimal"/>
      <w:lvlText w:val="%3."/>
      <w:lvlJc w:val="left"/>
      <w:pPr>
        <w:ind w:left="2880" w:hanging="360"/>
      </w:pPr>
      <w:rPr>
        <w:b w:val="0"/>
        <w:bCs w:val="0"/>
        <w:color w:val="000000" w:themeColor="text1"/>
        <w:u w:val="none"/>
      </w:rPr>
    </w:lvl>
    <w:lvl w:ilvl="3">
      <w:start w:val="1"/>
      <w:numFmt w:val="lowerLetter"/>
      <w:lvlText w:val="%4)"/>
      <w:lvlJc w:val="left"/>
      <w:pPr>
        <w:ind w:left="3600" w:hanging="360"/>
      </w:pPr>
      <w:rPr>
        <w:u w:val="none"/>
      </w:rPr>
    </w:lvl>
    <w:lvl w:ilvl="4">
      <w:start w:val="1"/>
      <w:numFmt w:val="decimal"/>
      <w:lvlText w:val="(%5)"/>
      <w:lvlJc w:val="left"/>
      <w:pPr>
        <w:ind w:left="4320" w:hanging="360"/>
      </w:pPr>
      <w:rPr>
        <w:u w:val="none"/>
      </w:rPr>
    </w:lvl>
    <w:lvl w:ilvl="5">
      <w:start w:val="1"/>
      <w:numFmt w:val="lowerLetter"/>
      <w:lvlText w:val="(%6)"/>
      <w:lvlJc w:val="left"/>
      <w:pPr>
        <w:ind w:left="5040" w:hanging="360"/>
      </w:pPr>
      <w:rPr>
        <w:u w:val="none"/>
      </w:rPr>
    </w:lvl>
    <w:lvl w:ilvl="6">
      <w:start w:val="1"/>
      <w:numFmt w:val="lowerRoman"/>
      <w:lvlText w:val="(%7)"/>
      <w:lvlJc w:val="righ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5" w15:restartNumberingAfterBreak="0">
    <w:nsid w:val="5BDE233C"/>
    <w:multiLevelType w:val="multilevel"/>
    <w:tmpl w:val="F2BE1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5D5D7E1A"/>
    <w:multiLevelType w:val="hybridMultilevel"/>
    <w:tmpl w:val="25F45A82"/>
    <w:lvl w:ilvl="0" w:tplc="749606B2">
      <w:start w:val="2"/>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5E8846B2"/>
    <w:multiLevelType w:val="multilevel"/>
    <w:tmpl w:val="9834A61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61A13031"/>
    <w:multiLevelType w:val="multilevel"/>
    <w:tmpl w:val="21A4EBD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64EB51BF"/>
    <w:multiLevelType w:val="hybridMultilevel"/>
    <w:tmpl w:val="64903CD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676C72B3"/>
    <w:multiLevelType w:val="multilevel"/>
    <w:tmpl w:val="EE3ACF0E"/>
    <w:lvl w:ilvl="0">
      <w:start w:val="1"/>
      <w:numFmt w:val="upperRoman"/>
      <w:lvlText w:val="%1."/>
      <w:lvlJc w:val="right"/>
      <w:pPr>
        <w:ind w:left="720" w:hanging="360"/>
      </w:pPr>
      <w:rPr>
        <w:b/>
        <w:bCs/>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67847AB4"/>
    <w:multiLevelType w:val="multilevel"/>
    <w:tmpl w:val="605E94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9E95EFA"/>
    <w:multiLevelType w:val="hybridMultilevel"/>
    <w:tmpl w:val="D2FC9C8E"/>
    <w:lvl w:ilvl="0" w:tplc="080A0001">
      <w:start w:val="1"/>
      <w:numFmt w:val="bullet"/>
      <w:lvlText w:val=""/>
      <w:lvlJc w:val="left"/>
      <w:pPr>
        <w:ind w:left="777" w:hanging="360"/>
      </w:pPr>
      <w:rPr>
        <w:rFonts w:ascii="Symbol" w:hAnsi="Symbol" w:hint="default"/>
      </w:rPr>
    </w:lvl>
    <w:lvl w:ilvl="1" w:tplc="080A0003" w:tentative="1">
      <w:start w:val="1"/>
      <w:numFmt w:val="bullet"/>
      <w:lvlText w:val="o"/>
      <w:lvlJc w:val="left"/>
      <w:pPr>
        <w:ind w:left="1497" w:hanging="360"/>
      </w:pPr>
      <w:rPr>
        <w:rFonts w:ascii="Courier New" w:hAnsi="Courier New" w:cs="Courier New" w:hint="default"/>
      </w:rPr>
    </w:lvl>
    <w:lvl w:ilvl="2" w:tplc="080A0005" w:tentative="1">
      <w:start w:val="1"/>
      <w:numFmt w:val="bullet"/>
      <w:lvlText w:val=""/>
      <w:lvlJc w:val="left"/>
      <w:pPr>
        <w:ind w:left="2217" w:hanging="360"/>
      </w:pPr>
      <w:rPr>
        <w:rFonts w:ascii="Wingdings" w:hAnsi="Wingdings" w:hint="default"/>
      </w:rPr>
    </w:lvl>
    <w:lvl w:ilvl="3" w:tplc="080A0001" w:tentative="1">
      <w:start w:val="1"/>
      <w:numFmt w:val="bullet"/>
      <w:lvlText w:val=""/>
      <w:lvlJc w:val="left"/>
      <w:pPr>
        <w:ind w:left="2937" w:hanging="360"/>
      </w:pPr>
      <w:rPr>
        <w:rFonts w:ascii="Symbol" w:hAnsi="Symbol" w:hint="default"/>
      </w:rPr>
    </w:lvl>
    <w:lvl w:ilvl="4" w:tplc="080A0003" w:tentative="1">
      <w:start w:val="1"/>
      <w:numFmt w:val="bullet"/>
      <w:lvlText w:val="o"/>
      <w:lvlJc w:val="left"/>
      <w:pPr>
        <w:ind w:left="3657" w:hanging="360"/>
      </w:pPr>
      <w:rPr>
        <w:rFonts w:ascii="Courier New" w:hAnsi="Courier New" w:cs="Courier New" w:hint="default"/>
      </w:rPr>
    </w:lvl>
    <w:lvl w:ilvl="5" w:tplc="080A0005" w:tentative="1">
      <w:start w:val="1"/>
      <w:numFmt w:val="bullet"/>
      <w:lvlText w:val=""/>
      <w:lvlJc w:val="left"/>
      <w:pPr>
        <w:ind w:left="4377" w:hanging="360"/>
      </w:pPr>
      <w:rPr>
        <w:rFonts w:ascii="Wingdings" w:hAnsi="Wingdings" w:hint="default"/>
      </w:rPr>
    </w:lvl>
    <w:lvl w:ilvl="6" w:tplc="080A0001" w:tentative="1">
      <w:start w:val="1"/>
      <w:numFmt w:val="bullet"/>
      <w:lvlText w:val=""/>
      <w:lvlJc w:val="left"/>
      <w:pPr>
        <w:ind w:left="5097" w:hanging="360"/>
      </w:pPr>
      <w:rPr>
        <w:rFonts w:ascii="Symbol" w:hAnsi="Symbol" w:hint="default"/>
      </w:rPr>
    </w:lvl>
    <w:lvl w:ilvl="7" w:tplc="080A0003" w:tentative="1">
      <w:start w:val="1"/>
      <w:numFmt w:val="bullet"/>
      <w:lvlText w:val="o"/>
      <w:lvlJc w:val="left"/>
      <w:pPr>
        <w:ind w:left="5817" w:hanging="360"/>
      </w:pPr>
      <w:rPr>
        <w:rFonts w:ascii="Courier New" w:hAnsi="Courier New" w:cs="Courier New" w:hint="default"/>
      </w:rPr>
    </w:lvl>
    <w:lvl w:ilvl="8" w:tplc="080A0005" w:tentative="1">
      <w:start w:val="1"/>
      <w:numFmt w:val="bullet"/>
      <w:lvlText w:val=""/>
      <w:lvlJc w:val="left"/>
      <w:pPr>
        <w:ind w:left="6537" w:hanging="360"/>
      </w:pPr>
      <w:rPr>
        <w:rFonts w:ascii="Wingdings" w:hAnsi="Wingdings" w:hint="default"/>
      </w:rPr>
    </w:lvl>
  </w:abstractNum>
  <w:abstractNum w:abstractNumId="53" w15:restartNumberingAfterBreak="0">
    <w:nsid w:val="6D314D4C"/>
    <w:multiLevelType w:val="multilevel"/>
    <w:tmpl w:val="1FD6B5BC"/>
    <w:lvl w:ilvl="0">
      <w:start w:val="1"/>
      <w:numFmt w:val="decimal"/>
      <w:lvlText w:val="%1."/>
      <w:lvlJc w:val="left"/>
      <w:pPr>
        <w:ind w:left="1440" w:hanging="360"/>
      </w:pPr>
      <w:rPr>
        <w:u w:val="none"/>
      </w:rPr>
    </w:lvl>
    <w:lvl w:ilvl="1">
      <w:start w:val="1"/>
      <w:numFmt w:val="upperLetter"/>
      <w:lvlText w:val="%2."/>
      <w:lvlJc w:val="lef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decimal"/>
      <w:lvlText w:val="(%5)"/>
      <w:lvlJc w:val="left"/>
      <w:pPr>
        <w:ind w:left="4320" w:hanging="360"/>
      </w:pPr>
      <w:rPr>
        <w:u w:val="none"/>
      </w:rPr>
    </w:lvl>
    <w:lvl w:ilvl="5">
      <w:start w:val="1"/>
      <w:numFmt w:val="lowerLetter"/>
      <w:lvlText w:val="(%6)"/>
      <w:lvlJc w:val="left"/>
      <w:pPr>
        <w:ind w:left="5040" w:hanging="360"/>
      </w:pPr>
      <w:rPr>
        <w:u w:val="none"/>
      </w:rPr>
    </w:lvl>
    <w:lvl w:ilvl="6">
      <w:start w:val="1"/>
      <w:numFmt w:val="lowerRoman"/>
      <w:lvlText w:val="(%7)"/>
      <w:lvlJc w:val="righ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4" w15:restartNumberingAfterBreak="0">
    <w:nsid w:val="6EBD0CF1"/>
    <w:multiLevelType w:val="hybridMultilevel"/>
    <w:tmpl w:val="61B859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73E1533B"/>
    <w:multiLevelType w:val="hybridMultilevel"/>
    <w:tmpl w:val="78A27784"/>
    <w:lvl w:ilvl="0" w:tplc="080A0001">
      <w:start w:val="1"/>
      <w:numFmt w:val="bullet"/>
      <w:lvlText w:val=""/>
      <w:lvlJc w:val="left"/>
      <w:pPr>
        <w:ind w:left="777" w:hanging="360"/>
      </w:pPr>
      <w:rPr>
        <w:rFonts w:ascii="Symbol" w:hAnsi="Symbol" w:hint="default"/>
      </w:rPr>
    </w:lvl>
    <w:lvl w:ilvl="1" w:tplc="080A0003" w:tentative="1">
      <w:start w:val="1"/>
      <w:numFmt w:val="bullet"/>
      <w:lvlText w:val="o"/>
      <w:lvlJc w:val="left"/>
      <w:pPr>
        <w:ind w:left="1497" w:hanging="360"/>
      </w:pPr>
      <w:rPr>
        <w:rFonts w:ascii="Courier New" w:hAnsi="Courier New" w:cs="Courier New" w:hint="default"/>
      </w:rPr>
    </w:lvl>
    <w:lvl w:ilvl="2" w:tplc="080A0005" w:tentative="1">
      <w:start w:val="1"/>
      <w:numFmt w:val="bullet"/>
      <w:lvlText w:val=""/>
      <w:lvlJc w:val="left"/>
      <w:pPr>
        <w:ind w:left="2217" w:hanging="360"/>
      </w:pPr>
      <w:rPr>
        <w:rFonts w:ascii="Wingdings" w:hAnsi="Wingdings" w:hint="default"/>
      </w:rPr>
    </w:lvl>
    <w:lvl w:ilvl="3" w:tplc="080A0001" w:tentative="1">
      <w:start w:val="1"/>
      <w:numFmt w:val="bullet"/>
      <w:lvlText w:val=""/>
      <w:lvlJc w:val="left"/>
      <w:pPr>
        <w:ind w:left="2937" w:hanging="360"/>
      </w:pPr>
      <w:rPr>
        <w:rFonts w:ascii="Symbol" w:hAnsi="Symbol" w:hint="default"/>
      </w:rPr>
    </w:lvl>
    <w:lvl w:ilvl="4" w:tplc="080A0003" w:tentative="1">
      <w:start w:val="1"/>
      <w:numFmt w:val="bullet"/>
      <w:lvlText w:val="o"/>
      <w:lvlJc w:val="left"/>
      <w:pPr>
        <w:ind w:left="3657" w:hanging="360"/>
      </w:pPr>
      <w:rPr>
        <w:rFonts w:ascii="Courier New" w:hAnsi="Courier New" w:cs="Courier New" w:hint="default"/>
      </w:rPr>
    </w:lvl>
    <w:lvl w:ilvl="5" w:tplc="080A0005" w:tentative="1">
      <w:start w:val="1"/>
      <w:numFmt w:val="bullet"/>
      <w:lvlText w:val=""/>
      <w:lvlJc w:val="left"/>
      <w:pPr>
        <w:ind w:left="4377" w:hanging="360"/>
      </w:pPr>
      <w:rPr>
        <w:rFonts w:ascii="Wingdings" w:hAnsi="Wingdings" w:hint="default"/>
      </w:rPr>
    </w:lvl>
    <w:lvl w:ilvl="6" w:tplc="080A0001" w:tentative="1">
      <w:start w:val="1"/>
      <w:numFmt w:val="bullet"/>
      <w:lvlText w:val=""/>
      <w:lvlJc w:val="left"/>
      <w:pPr>
        <w:ind w:left="5097" w:hanging="360"/>
      </w:pPr>
      <w:rPr>
        <w:rFonts w:ascii="Symbol" w:hAnsi="Symbol" w:hint="default"/>
      </w:rPr>
    </w:lvl>
    <w:lvl w:ilvl="7" w:tplc="080A0003" w:tentative="1">
      <w:start w:val="1"/>
      <w:numFmt w:val="bullet"/>
      <w:lvlText w:val="o"/>
      <w:lvlJc w:val="left"/>
      <w:pPr>
        <w:ind w:left="5817" w:hanging="360"/>
      </w:pPr>
      <w:rPr>
        <w:rFonts w:ascii="Courier New" w:hAnsi="Courier New" w:cs="Courier New" w:hint="default"/>
      </w:rPr>
    </w:lvl>
    <w:lvl w:ilvl="8" w:tplc="080A0005" w:tentative="1">
      <w:start w:val="1"/>
      <w:numFmt w:val="bullet"/>
      <w:lvlText w:val=""/>
      <w:lvlJc w:val="left"/>
      <w:pPr>
        <w:ind w:left="6537" w:hanging="360"/>
      </w:pPr>
      <w:rPr>
        <w:rFonts w:ascii="Wingdings" w:hAnsi="Wingdings" w:hint="default"/>
      </w:rPr>
    </w:lvl>
  </w:abstractNum>
  <w:abstractNum w:abstractNumId="56" w15:restartNumberingAfterBreak="0">
    <w:nsid w:val="7468011F"/>
    <w:multiLevelType w:val="multilevel"/>
    <w:tmpl w:val="3FC6FF48"/>
    <w:lvl w:ilvl="0">
      <w:start w:val="1"/>
      <w:numFmt w:val="decimal"/>
      <w:lvlText w:val="%1."/>
      <w:lvlJc w:val="left"/>
      <w:pPr>
        <w:ind w:left="1080" w:hanging="720"/>
      </w:pPr>
      <w:rPr>
        <w:rFonts w:ascii="Times New Roman" w:eastAsia="Times New Roman"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74EB21E8"/>
    <w:multiLevelType w:val="multilevel"/>
    <w:tmpl w:val="0010D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76A86470"/>
    <w:multiLevelType w:val="hybridMultilevel"/>
    <w:tmpl w:val="46B29354"/>
    <w:lvl w:ilvl="0" w:tplc="481013EA">
      <w:numFmt w:val="bullet"/>
      <w:lvlText w:val="-"/>
      <w:lvlJc w:val="left"/>
      <w:pPr>
        <w:ind w:left="720" w:hanging="360"/>
      </w:pPr>
      <w:rPr>
        <w:rFonts w:ascii="Calibri" w:eastAsia="Times New Roman"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9" w15:restartNumberingAfterBreak="0">
    <w:nsid w:val="78A81565"/>
    <w:multiLevelType w:val="multilevel"/>
    <w:tmpl w:val="063EE5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79B02079"/>
    <w:multiLevelType w:val="multilevel"/>
    <w:tmpl w:val="818C6802"/>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1" w15:restartNumberingAfterBreak="0">
    <w:nsid w:val="7E1369FD"/>
    <w:multiLevelType w:val="hybridMultilevel"/>
    <w:tmpl w:val="CBFE76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7E8C060F"/>
    <w:multiLevelType w:val="multilevel"/>
    <w:tmpl w:val="1A7EBC82"/>
    <w:lvl w:ilvl="0">
      <w:numFmt w:val="bullet"/>
      <w:lvlText w:val="●"/>
      <w:lvlJc w:val="left"/>
      <w:pPr>
        <w:ind w:left="821" w:hanging="360"/>
      </w:pPr>
      <w:rPr>
        <w:rFonts w:ascii="Tahoma" w:eastAsia="Tahoma" w:hAnsi="Tahoma" w:cs="Tahoma"/>
        <w:sz w:val="22"/>
        <w:szCs w:val="22"/>
      </w:rPr>
    </w:lvl>
    <w:lvl w:ilvl="1">
      <w:numFmt w:val="bullet"/>
      <w:lvlText w:val="•"/>
      <w:lvlJc w:val="left"/>
      <w:pPr>
        <w:ind w:left="1614" w:hanging="360"/>
      </w:pPr>
    </w:lvl>
    <w:lvl w:ilvl="2">
      <w:numFmt w:val="bullet"/>
      <w:lvlText w:val="•"/>
      <w:lvlJc w:val="left"/>
      <w:pPr>
        <w:ind w:left="2408" w:hanging="360"/>
      </w:pPr>
    </w:lvl>
    <w:lvl w:ilvl="3">
      <w:numFmt w:val="bullet"/>
      <w:lvlText w:val="•"/>
      <w:lvlJc w:val="left"/>
      <w:pPr>
        <w:ind w:left="3202" w:hanging="360"/>
      </w:pPr>
    </w:lvl>
    <w:lvl w:ilvl="4">
      <w:numFmt w:val="bullet"/>
      <w:lvlText w:val="•"/>
      <w:lvlJc w:val="left"/>
      <w:pPr>
        <w:ind w:left="3996" w:hanging="360"/>
      </w:pPr>
    </w:lvl>
    <w:lvl w:ilvl="5">
      <w:numFmt w:val="bullet"/>
      <w:lvlText w:val="•"/>
      <w:lvlJc w:val="left"/>
      <w:pPr>
        <w:ind w:left="4790" w:hanging="360"/>
      </w:pPr>
    </w:lvl>
    <w:lvl w:ilvl="6">
      <w:numFmt w:val="bullet"/>
      <w:lvlText w:val="•"/>
      <w:lvlJc w:val="left"/>
      <w:pPr>
        <w:ind w:left="5584" w:hanging="360"/>
      </w:pPr>
    </w:lvl>
    <w:lvl w:ilvl="7">
      <w:numFmt w:val="bullet"/>
      <w:lvlText w:val="•"/>
      <w:lvlJc w:val="left"/>
      <w:pPr>
        <w:ind w:left="6378" w:hanging="360"/>
      </w:pPr>
    </w:lvl>
    <w:lvl w:ilvl="8">
      <w:numFmt w:val="bullet"/>
      <w:lvlText w:val="•"/>
      <w:lvlJc w:val="left"/>
      <w:pPr>
        <w:ind w:left="7172" w:hanging="360"/>
      </w:pPr>
    </w:lvl>
  </w:abstractNum>
  <w:num w:numId="1" w16cid:durableId="117651000">
    <w:abstractNumId w:val="23"/>
  </w:num>
  <w:num w:numId="2" w16cid:durableId="749085533">
    <w:abstractNumId w:val="62"/>
  </w:num>
  <w:num w:numId="3" w16cid:durableId="121309776">
    <w:abstractNumId w:val="50"/>
  </w:num>
  <w:num w:numId="4" w16cid:durableId="1177114970">
    <w:abstractNumId w:val="4"/>
  </w:num>
  <w:num w:numId="5" w16cid:durableId="2003698064">
    <w:abstractNumId w:val="34"/>
  </w:num>
  <w:num w:numId="6" w16cid:durableId="1750348606">
    <w:abstractNumId w:val="29"/>
  </w:num>
  <w:num w:numId="7" w16cid:durableId="136805238">
    <w:abstractNumId w:val="3"/>
  </w:num>
  <w:num w:numId="8" w16cid:durableId="334260570">
    <w:abstractNumId w:val="6"/>
  </w:num>
  <w:num w:numId="9" w16cid:durableId="1966891231">
    <w:abstractNumId w:val="7"/>
  </w:num>
  <w:num w:numId="10" w16cid:durableId="766266820">
    <w:abstractNumId w:val="0"/>
  </w:num>
  <w:num w:numId="11" w16cid:durableId="715087113">
    <w:abstractNumId w:val="59"/>
  </w:num>
  <w:num w:numId="12" w16cid:durableId="199514185">
    <w:abstractNumId w:val="18"/>
  </w:num>
  <w:num w:numId="13" w16cid:durableId="254021450">
    <w:abstractNumId w:val="17"/>
  </w:num>
  <w:num w:numId="14" w16cid:durableId="1186099120">
    <w:abstractNumId w:val="31"/>
  </w:num>
  <w:num w:numId="15" w16cid:durableId="1363940745">
    <w:abstractNumId w:val="5"/>
  </w:num>
  <w:num w:numId="16" w16cid:durableId="463891711">
    <w:abstractNumId w:val="32"/>
  </w:num>
  <w:num w:numId="17" w16cid:durableId="1445223789">
    <w:abstractNumId w:val="14"/>
  </w:num>
  <w:num w:numId="18" w16cid:durableId="1468931068">
    <w:abstractNumId w:val="57"/>
  </w:num>
  <w:num w:numId="19" w16cid:durableId="2004119141">
    <w:abstractNumId w:val="40"/>
  </w:num>
  <w:num w:numId="20" w16cid:durableId="907574786">
    <w:abstractNumId w:val="35"/>
  </w:num>
  <w:num w:numId="21" w16cid:durableId="1171725440">
    <w:abstractNumId w:val="39"/>
  </w:num>
  <w:num w:numId="22" w16cid:durableId="869999897">
    <w:abstractNumId w:val="45"/>
  </w:num>
  <w:num w:numId="23" w16cid:durableId="2129812160">
    <w:abstractNumId w:val="9"/>
  </w:num>
  <w:num w:numId="24" w16cid:durableId="634406913">
    <w:abstractNumId w:val="36"/>
  </w:num>
  <w:num w:numId="25" w16cid:durableId="3479844">
    <w:abstractNumId w:val="10"/>
  </w:num>
  <w:num w:numId="26" w16cid:durableId="370543498">
    <w:abstractNumId w:val="13"/>
  </w:num>
  <w:num w:numId="27" w16cid:durableId="52047224">
    <w:abstractNumId w:val="16"/>
  </w:num>
  <w:num w:numId="28" w16cid:durableId="1115249720">
    <w:abstractNumId w:val="22"/>
  </w:num>
  <w:num w:numId="29" w16cid:durableId="718627588">
    <w:abstractNumId w:val="25"/>
  </w:num>
  <w:num w:numId="30" w16cid:durableId="1369643674">
    <w:abstractNumId w:val="49"/>
  </w:num>
  <w:num w:numId="31" w16cid:durableId="224687338">
    <w:abstractNumId w:val="26"/>
  </w:num>
  <w:num w:numId="32" w16cid:durableId="1734155795">
    <w:abstractNumId w:val="54"/>
  </w:num>
  <w:num w:numId="33" w16cid:durableId="1500346193">
    <w:abstractNumId w:val="58"/>
  </w:num>
  <w:num w:numId="34" w16cid:durableId="100346694">
    <w:abstractNumId w:val="20"/>
  </w:num>
  <w:num w:numId="35" w16cid:durableId="2012951307">
    <w:abstractNumId w:val="28"/>
  </w:num>
  <w:num w:numId="36" w16cid:durableId="456535009">
    <w:abstractNumId w:val="42"/>
  </w:num>
  <w:num w:numId="37" w16cid:durableId="51850341">
    <w:abstractNumId w:val="41"/>
  </w:num>
  <w:num w:numId="38" w16cid:durableId="804853064">
    <w:abstractNumId w:val="60"/>
  </w:num>
  <w:num w:numId="39" w16cid:durableId="1884365435">
    <w:abstractNumId w:val="61"/>
  </w:num>
  <w:num w:numId="40" w16cid:durableId="605115097">
    <w:abstractNumId w:val="1"/>
  </w:num>
  <w:num w:numId="41" w16cid:durableId="1508667689">
    <w:abstractNumId w:val="55"/>
  </w:num>
  <w:num w:numId="42" w16cid:durableId="539368153">
    <w:abstractNumId w:val="27"/>
  </w:num>
  <w:num w:numId="43" w16cid:durableId="1347713274">
    <w:abstractNumId w:val="52"/>
  </w:num>
  <w:num w:numId="44" w16cid:durableId="137379503">
    <w:abstractNumId w:val="56"/>
  </w:num>
  <w:num w:numId="45" w16cid:durableId="601642353">
    <w:abstractNumId w:val="53"/>
  </w:num>
  <w:num w:numId="46" w16cid:durableId="2059234079">
    <w:abstractNumId w:val="12"/>
  </w:num>
  <w:num w:numId="47" w16cid:durableId="139419830">
    <w:abstractNumId w:val="2"/>
  </w:num>
  <w:num w:numId="48" w16cid:durableId="1469394108">
    <w:abstractNumId w:val="19"/>
  </w:num>
  <w:num w:numId="49" w16cid:durableId="1077165764">
    <w:abstractNumId w:val="44"/>
  </w:num>
  <w:num w:numId="50" w16cid:durableId="1316488692">
    <w:abstractNumId w:val="38"/>
  </w:num>
  <w:num w:numId="51" w16cid:durableId="1659457275">
    <w:abstractNumId w:val="51"/>
  </w:num>
  <w:num w:numId="52" w16cid:durableId="2087147100">
    <w:abstractNumId w:val="21"/>
  </w:num>
  <w:num w:numId="53" w16cid:durableId="1398700707">
    <w:abstractNumId w:val="37"/>
  </w:num>
  <w:num w:numId="54" w16cid:durableId="233399937">
    <w:abstractNumId w:val="46"/>
  </w:num>
  <w:num w:numId="55" w16cid:durableId="2105882230">
    <w:abstractNumId w:val="15"/>
  </w:num>
  <w:num w:numId="56" w16cid:durableId="2077508440">
    <w:abstractNumId w:val="33"/>
  </w:num>
  <w:num w:numId="57" w16cid:durableId="1604535427">
    <w:abstractNumId w:val="8"/>
  </w:num>
  <w:num w:numId="58" w16cid:durableId="1633830944">
    <w:abstractNumId w:val="30"/>
  </w:num>
  <w:num w:numId="59" w16cid:durableId="233320563">
    <w:abstractNumId w:val="24"/>
  </w:num>
  <w:num w:numId="60" w16cid:durableId="128017602">
    <w:abstractNumId w:val="43"/>
  </w:num>
  <w:num w:numId="61" w16cid:durableId="2054189967">
    <w:abstractNumId w:val="47"/>
  </w:num>
  <w:num w:numId="62" w16cid:durableId="2045329905">
    <w:abstractNumId w:val="48"/>
  </w:num>
  <w:num w:numId="63" w16cid:durableId="139816706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attachedTemplate r:id="rId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12D"/>
    <w:rsid w:val="00006E16"/>
    <w:rsid w:val="00013C01"/>
    <w:rsid w:val="00014F41"/>
    <w:rsid w:val="00024868"/>
    <w:rsid w:val="000270C1"/>
    <w:rsid w:val="00031BF1"/>
    <w:rsid w:val="00036D92"/>
    <w:rsid w:val="0005035C"/>
    <w:rsid w:val="00051C20"/>
    <w:rsid w:val="000566D4"/>
    <w:rsid w:val="00057AB2"/>
    <w:rsid w:val="000643B3"/>
    <w:rsid w:val="00072B16"/>
    <w:rsid w:val="00073D23"/>
    <w:rsid w:val="00083CB2"/>
    <w:rsid w:val="00084E80"/>
    <w:rsid w:val="00085E6F"/>
    <w:rsid w:val="000A1EA4"/>
    <w:rsid w:val="000A5AD0"/>
    <w:rsid w:val="000B2471"/>
    <w:rsid w:val="000C5776"/>
    <w:rsid w:val="000C7BD1"/>
    <w:rsid w:val="000E2704"/>
    <w:rsid w:val="000E47D2"/>
    <w:rsid w:val="000F139E"/>
    <w:rsid w:val="000F1CF9"/>
    <w:rsid w:val="000F6C1B"/>
    <w:rsid w:val="000F7F77"/>
    <w:rsid w:val="00102738"/>
    <w:rsid w:val="0010411C"/>
    <w:rsid w:val="00104171"/>
    <w:rsid w:val="00111F32"/>
    <w:rsid w:val="0011570A"/>
    <w:rsid w:val="001214E5"/>
    <w:rsid w:val="001301D9"/>
    <w:rsid w:val="0013097F"/>
    <w:rsid w:val="001511D2"/>
    <w:rsid w:val="001550BE"/>
    <w:rsid w:val="00163031"/>
    <w:rsid w:val="00170412"/>
    <w:rsid w:val="00173F72"/>
    <w:rsid w:val="00174EC1"/>
    <w:rsid w:val="00176C87"/>
    <w:rsid w:val="0018036F"/>
    <w:rsid w:val="00183BA9"/>
    <w:rsid w:val="00185296"/>
    <w:rsid w:val="001923DA"/>
    <w:rsid w:val="001A2113"/>
    <w:rsid w:val="001B0B5E"/>
    <w:rsid w:val="001B42D2"/>
    <w:rsid w:val="001B6CF6"/>
    <w:rsid w:val="001B7F38"/>
    <w:rsid w:val="001C1653"/>
    <w:rsid w:val="001D4769"/>
    <w:rsid w:val="001D6039"/>
    <w:rsid w:val="001E0185"/>
    <w:rsid w:val="001E24E4"/>
    <w:rsid w:val="00202804"/>
    <w:rsid w:val="00212D45"/>
    <w:rsid w:val="002140EA"/>
    <w:rsid w:val="002142B9"/>
    <w:rsid w:val="00222788"/>
    <w:rsid w:val="0023168E"/>
    <w:rsid w:val="002373F0"/>
    <w:rsid w:val="00261A0C"/>
    <w:rsid w:val="00270FA5"/>
    <w:rsid w:val="00282E34"/>
    <w:rsid w:val="00286FEB"/>
    <w:rsid w:val="002907E3"/>
    <w:rsid w:val="00294417"/>
    <w:rsid w:val="00294D9B"/>
    <w:rsid w:val="00295BB6"/>
    <w:rsid w:val="00296B28"/>
    <w:rsid w:val="002A1D49"/>
    <w:rsid w:val="002A3692"/>
    <w:rsid w:val="002B0A52"/>
    <w:rsid w:val="002B592C"/>
    <w:rsid w:val="002D0B1C"/>
    <w:rsid w:val="002E1000"/>
    <w:rsid w:val="002E7236"/>
    <w:rsid w:val="002F427B"/>
    <w:rsid w:val="002F7A30"/>
    <w:rsid w:val="00310444"/>
    <w:rsid w:val="00330287"/>
    <w:rsid w:val="003316CB"/>
    <w:rsid w:val="0033642C"/>
    <w:rsid w:val="003408E6"/>
    <w:rsid w:val="0035252B"/>
    <w:rsid w:val="0035677B"/>
    <w:rsid w:val="00357002"/>
    <w:rsid w:val="00361ADD"/>
    <w:rsid w:val="00362BDC"/>
    <w:rsid w:val="00364C7D"/>
    <w:rsid w:val="00365A34"/>
    <w:rsid w:val="00371050"/>
    <w:rsid w:val="00377FB8"/>
    <w:rsid w:val="003861D7"/>
    <w:rsid w:val="003918E0"/>
    <w:rsid w:val="00392148"/>
    <w:rsid w:val="003933F9"/>
    <w:rsid w:val="003A3DF4"/>
    <w:rsid w:val="003A4147"/>
    <w:rsid w:val="003B4E57"/>
    <w:rsid w:val="003C09D7"/>
    <w:rsid w:val="003C0E36"/>
    <w:rsid w:val="003D1D8C"/>
    <w:rsid w:val="003D54B3"/>
    <w:rsid w:val="003E52E8"/>
    <w:rsid w:val="003F0B63"/>
    <w:rsid w:val="003F30B7"/>
    <w:rsid w:val="003F5C31"/>
    <w:rsid w:val="003F76B9"/>
    <w:rsid w:val="0040487F"/>
    <w:rsid w:val="004120B1"/>
    <w:rsid w:val="00413D1B"/>
    <w:rsid w:val="00430520"/>
    <w:rsid w:val="00435E18"/>
    <w:rsid w:val="004402AF"/>
    <w:rsid w:val="00444C36"/>
    <w:rsid w:val="004578A4"/>
    <w:rsid w:val="004633D5"/>
    <w:rsid w:val="00463AC3"/>
    <w:rsid w:val="0047061A"/>
    <w:rsid w:val="004843B9"/>
    <w:rsid w:val="0048475D"/>
    <w:rsid w:val="00484846"/>
    <w:rsid w:val="00486C07"/>
    <w:rsid w:val="00497D26"/>
    <w:rsid w:val="004C1315"/>
    <w:rsid w:val="004C1CEF"/>
    <w:rsid w:val="004C76DB"/>
    <w:rsid w:val="004D43EE"/>
    <w:rsid w:val="004D5B98"/>
    <w:rsid w:val="004E7749"/>
    <w:rsid w:val="004F08F5"/>
    <w:rsid w:val="004F69F9"/>
    <w:rsid w:val="00501A91"/>
    <w:rsid w:val="00502824"/>
    <w:rsid w:val="005038F2"/>
    <w:rsid w:val="005044BA"/>
    <w:rsid w:val="00504F98"/>
    <w:rsid w:val="005141CC"/>
    <w:rsid w:val="00514C6C"/>
    <w:rsid w:val="005162C7"/>
    <w:rsid w:val="00532F5B"/>
    <w:rsid w:val="005360E8"/>
    <w:rsid w:val="005524EE"/>
    <w:rsid w:val="005610EF"/>
    <w:rsid w:val="005842B3"/>
    <w:rsid w:val="00591DD5"/>
    <w:rsid w:val="00592B7A"/>
    <w:rsid w:val="00595769"/>
    <w:rsid w:val="005A585F"/>
    <w:rsid w:val="005C6CFF"/>
    <w:rsid w:val="005D5AFC"/>
    <w:rsid w:val="005F4BF5"/>
    <w:rsid w:val="00631B98"/>
    <w:rsid w:val="00645568"/>
    <w:rsid w:val="00667878"/>
    <w:rsid w:val="00680BA1"/>
    <w:rsid w:val="00691F7C"/>
    <w:rsid w:val="006B7265"/>
    <w:rsid w:val="006C0401"/>
    <w:rsid w:val="006C799C"/>
    <w:rsid w:val="006D152C"/>
    <w:rsid w:val="006F07E3"/>
    <w:rsid w:val="006F1976"/>
    <w:rsid w:val="006F3DCC"/>
    <w:rsid w:val="006F5325"/>
    <w:rsid w:val="006F660B"/>
    <w:rsid w:val="007179B9"/>
    <w:rsid w:val="007234BA"/>
    <w:rsid w:val="00723CD7"/>
    <w:rsid w:val="00732F79"/>
    <w:rsid w:val="00733AE3"/>
    <w:rsid w:val="00736C0A"/>
    <w:rsid w:val="00745264"/>
    <w:rsid w:val="0075065E"/>
    <w:rsid w:val="00752496"/>
    <w:rsid w:val="007547A5"/>
    <w:rsid w:val="00767172"/>
    <w:rsid w:val="00777322"/>
    <w:rsid w:val="00783CAC"/>
    <w:rsid w:val="00794B0C"/>
    <w:rsid w:val="007A35CC"/>
    <w:rsid w:val="007C4AF1"/>
    <w:rsid w:val="007D0D84"/>
    <w:rsid w:val="007D50CD"/>
    <w:rsid w:val="007D712D"/>
    <w:rsid w:val="007D7D32"/>
    <w:rsid w:val="007E10DF"/>
    <w:rsid w:val="007E4D66"/>
    <w:rsid w:val="007E58E5"/>
    <w:rsid w:val="007F5615"/>
    <w:rsid w:val="007F6875"/>
    <w:rsid w:val="0080796B"/>
    <w:rsid w:val="00827B0B"/>
    <w:rsid w:val="00845A10"/>
    <w:rsid w:val="008752CE"/>
    <w:rsid w:val="00877D74"/>
    <w:rsid w:val="00883BA6"/>
    <w:rsid w:val="00894E5C"/>
    <w:rsid w:val="00897212"/>
    <w:rsid w:val="008A09BF"/>
    <w:rsid w:val="008A25D5"/>
    <w:rsid w:val="008A27C9"/>
    <w:rsid w:val="008A51E4"/>
    <w:rsid w:val="008B009D"/>
    <w:rsid w:val="008B1420"/>
    <w:rsid w:val="008D7382"/>
    <w:rsid w:val="008E191C"/>
    <w:rsid w:val="008F3982"/>
    <w:rsid w:val="009100B4"/>
    <w:rsid w:val="009125C3"/>
    <w:rsid w:val="00914954"/>
    <w:rsid w:val="00927C51"/>
    <w:rsid w:val="00930843"/>
    <w:rsid w:val="009379B6"/>
    <w:rsid w:val="00942771"/>
    <w:rsid w:val="00946166"/>
    <w:rsid w:val="009559F4"/>
    <w:rsid w:val="00957BF6"/>
    <w:rsid w:val="00964086"/>
    <w:rsid w:val="009755F1"/>
    <w:rsid w:val="0099043C"/>
    <w:rsid w:val="00995A40"/>
    <w:rsid w:val="009B0D96"/>
    <w:rsid w:val="009C4874"/>
    <w:rsid w:val="009C66F2"/>
    <w:rsid w:val="009D0CB6"/>
    <w:rsid w:val="009D1983"/>
    <w:rsid w:val="009D64DD"/>
    <w:rsid w:val="00A0014A"/>
    <w:rsid w:val="00A00FDE"/>
    <w:rsid w:val="00A06AF2"/>
    <w:rsid w:val="00A10B82"/>
    <w:rsid w:val="00A25399"/>
    <w:rsid w:val="00A30308"/>
    <w:rsid w:val="00A324BE"/>
    <w:rsid w:val="00A4085F"/>
    <w:rsid w:val="00A43724"/>
    <w:rsid w:val="00A448F2"/>
    <w:rsid w:val="00A616AA"/>
    <w:rsid w:val="00A90F2F"/>
    <w:rsid w:val="00A94779"/>
    <w:rsid w:val="00A957A6"/>
    <w:rsid w:val="00A9760A"/>
    <w:rsid w:val="00AA1B98"/>
    <w:rsid w:val="00AC1128"/>
    <w:rsid w:val="00AC606D"/>
    <w:rsid w:val="00AD4195"/>
    <w:rsid w:val="00AE01FB"/>
    <w:rsid w:val="00AE34AC"/>
    <w:rsid w:val="00AE38CB"/>
    <w:rsid w:val="00B06A48"/>
    <w:rsid w:val="00B10061"/>
    <w:rsid w:val="00B11B99"/>
    <w:rsid w:val="00B25232"/>
    <w:rsid w:val="00B330EE"/>
    <w:rsid w:val="00B55AFB"/>
    <w:rsid w:val="00B62069"/>
    <w:rsid w:val="00B63E00"/>
    <w:rsid w:val="00B72085"/>
    <w:rsid w:val="00B92E52"/>
    <w:rsid w:val="00B97816"/>
    <w:rsid w:val="00BB0705"/>
    <w:rsid w:val="00BB3339"/>
    <w:rsid w:val="00BB39E0"/>
    <w:rsid w:val="00BC09B6"/>
    <w:rsid w:val="00BD1498"/>
    <w:rsid w:val="00BD184B"/>
    <w:rsid w:val="00BD2413"/>
    <w:rsid w:val="00BE4FE4"/>
    <w:rsid w:val="00BE7079"/>
    <w:rsid w:val="00BF09BE"/>
    <w:rsid w:val="00BF57DD"/>
    <w:rsid w:val="00C20AF9"/>
    <w:rsid w:val="00C25BD3"/>
    <w:rsid w:val="00C32F94"/>
    <w:rsid w:val="00C414AB"/>
    <w:rsid w:val="00C41C06"/>
    <w:rsid w:val="00C534ED"/>
    <w:rsid w:val="00C80171"/>
    <w:rsid w:val="00C85566"/>
    <w:rsid w:val="00C95674"/>
    <w:rsid w:val="00CB29BB"/>
    <w:rsid w:val="00CB2CBE"/>
    <w:rsid w:val="00CB5AAF"/>
    <w:rsid w:val="00CC1098"/>
    <w:rsid w:val="00CC3DE4"/>
    <w:rsid w:val="00CD4737"/>
    <w:rsid w:val="00CE0275"/>
    <w:rsid w:val="00CE0E98"/>
    <w:rsid w:val="00CE26BF"/>
    <w:rsid w:val="00CF4591"/>
    <w:rsid w:val="00D02A0F"/>
    <w:rsid w:val="00D41669"/>
    <w:rsid w:val="00D466FE"/>
    <w:rsid w:val="00D51048"/>
    <w:rsid w:val="00D57651"/>
    <w:rsid w:val="00D6262E"/>
    <w:rsid w:val="00D6384B"/>
    <w:rsid w:val="00D70148"/>
    <w:rsid w:val="00D71064"/>
    <w:rsid w:val="00D77820"/>
    <w:rsid w:val="00D83370"/>
    <w:rsid w:val="00DA070F"/>
    <w:rsid w:val="00DA4834"/>
    <w:rsid w:val="00DB40B4"/>
    <w:rsid w:val="00DB41FE"/>
    <w:rsid w:val="00DB522E"/>
    <w:rsid w:val="00DC544A"/>
    <w:rsid w:val="00DC7408"/>
    <w:rsid w:val="00DC7B97"/>
    <w:rsid w:val="00DD766F"/>
    <w:rsid w:val="00DE3797"/>
    <w:rsid w:val="00E00C05"/>
    <w:rsid w:val="00E01408"/>
    <w:rsid w:val="00E045F8"/>
    <w:rsid w:val="00E101F3"/>
    <w:rsid w:val="00E1247F"/>
    <w:rsid w:val="00E17FE6"/>
    <w:rsid w:val="00E22E45"/>
    <w:rsid w:val="00E477F8"/>
    <w:rsid w:val="00E55B1C"/>
    <w:rsid w:val="00E573FA"/>
    <w:rsid w:val="00E7272F"/>
    <w:rsid w:val="00E73D1F"/>
    <w:rsid w:val="00E74610"/>
    <w:rsid w:val="00E76235"/>
    <w:rsid w:val="00EA0CD3"/>
    <w:rsid w:val="00EB2210"/>
    <w:rsid w:val="00EB679A"/>
    <w:rsid w:val="00ED6198"/>
    <w:rsid w:val="00EE1410"/>
    <w:rsid w:val="00EE1A09"/>
    <w:rsid w:val="00F028AB"/>
    <w:rsid w:val="00F14FE5"/>
    <w:rsid w:val="00F17CDE"/>
    <w:rsid w:val="00F253F7"/>
    <w:rsid w:val="00F32C9C"/>
    <w:rsid w:val="00F428A0"/>
    <w:rsid w:val="00F537D6"/>
    <w:rsid w:val="00F5511C"/>
    <w:rsid w:val="00F57CBB"/>
    <w:rsid w:val="00F60B6D"/>
    <w:rsid w:val="00F664EA"/>
    <w:rsid w:val="00F7655C"/>
    <w:rsid w:val="00F83A91"/>
    <w:rsid w:val="00F859AF"/>
    <w:rsid w:val="00FA1D01"/>
    <w:rsid w:val="00FA32BE"/>
    <w:rsid w:val="00FA359A"/>
    <w:rsid w:val="00FB1143"/>
    <w:rsid w:val="00FB3BA0"/>
    <w:rsid w:val="00FB458B"/>
    <w:rsid w:val="00FB467B"/>
    <w:rsid w:val="00FB59E9"/>
    <w:rsid w:val="00FB5ECA"/>
    <w:rsid w:val="00FD78F9"/>
    <w:rsid w:val="00FD79F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61408"/>
  <w15:docId w15:val="{04374514-349B-824E-BF98-F333F4EC2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s-ES_tradnl"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679A"/>
    <w:rPr>
      <w:rFonts w:ascii="Times New Roman" w:eastAsia="Times New Roman" w:hAnsi="Times New Roman" w:cs="Times New Roman"/>
      <w:lang w:val="es-CL"/>
    </w:rPr>
  </w:style>
  <w:style w:type="paragraph" w:styleId="Ttulo1">
    <w:name w:val="heading 1"/>
    <w:basedOn w:val="Normal"/>
    <w:link w:val="Ttulo1Car"/>
    <w:uiPriority w:val="9"/>
    <w:qFormat/>
    <w:rsid w:val="007E45FA"/>
    <w:pPr>
      <w:widowControl w:val="0"/>
      <w:autoSpaceDE w:val="0"/>
      <w:autoSpaceDN w:val="0"/>
      <w:spacing w:before="160"/>
      <w:ind w:left="430" w:hanging="360"/>
      <w:jc w:val="both"/>
      <w:outlineLvl w:val="0"/>
    </w:pPr>
    <w:rPr>
      <w:b/>
      <w:bCs/>
      <w:sz w:val="22"/>
      <w:szCs w:val="22"/>
      <w:lang w:val="es-ES"/>
    </w:rPr>
  </w:style>
  <w:style w:type="paragraph" w:styleId="Ttulo2">
    <w:name w:val="heading 2"/>
    <w:basedOn w:val="Normal"/>
    <w:next w:val="Normal"/>
    <w:link w:val="Ttulo2Car"/>
    <w:uiPriority w:val="9"/>
    <w:semiHidden/>
    <w:unhideWhenUsed/>
    <w:qFormat/>
    <w:pPr>
      <w:keepNext/>
      <w:keepLines/>
      <w:spacing w:before="360" w:after="80"/>
      <w:outlineLvl w:val="1"/>
    </w:pPr>
    <w:rPr>
      <w:rFonts w:ascii="Calibri" w:eastAsia="Calibri" w:hAnsi="Calibri" w:cs="Calibri"/>
      <w:b/>
      <w:sz w:val="36"/>
      <w:szCs w:val="36"/>
      <w:lang w:val="es-ES_tradnl"/>
    </w:rPr>
  </w:style>
  <w:style w:type="paragraph" w:styleId="Ttulo3">
    <w:name w:val="heading 3"/>
    <w:basedOn w:val="Normal"/>
    <w:next w:val="Normal"/>
    <w:link w:val="Ttulo3Car"/>
    <w:uiPriority w:val="9"/>
    <w:semiHidden/>
    <w:unhideWhenUsed/>
    <w:qFormat/>
    <w:pPr>
      <w:keepNext/>
      <w:keepLines/>
      <w:spacing w:before="280" w:after="80"/>
      <w:outlineLvl w:val="2"/>
    </w:pPr>
    <w:rPr>
      <w:rFonts w:ascii="Calibri" w:eastAsia="Calibri" w:hAnsi="Calibri" w:cs="Calibri"/>
      <w:b/>
      <w:sz w:val="28"/>
      <w:szCs w:val="28"/>
      <w:lang w:val="es-ES_tradnl"/>
    </w:rPr>
  </w:style>
  <w:style w:type="paragraph" w:styleId="Ttulo4">
    <w:name w:val="heading 4"/>
    <w:basedOn w:val="Normal"/>
    <w:next w:val="Normal"/>
    <w:link w:val="Ttulo4Car"/>
    <w:uiPriority w:val="9"/>
    <w:semiHidden/>
    <w:unhideWhenUsed/>
    <w:qFormat/>
    <w:pPr>
      <w:keepNext/>
      <w:keepLines/>
      <w:spacing w:before="240" w:after="40"/>
      <w:outlineLvl w:val="3"/>
    </w:pPr>
    <w:rPr>
      <w:rFonts w:ascii="Calibri" w:eastAsia="Calibri" w:hAnsi="Calibri" w:cs="Calibri"/>
      <w:b/>
      <w:lang w:val="es-ES_tradnl"/>
    </w:rPr>
  </w:style>
  <w:style w:type="paragraph" w:styleId="Ttulo5">
    <w:name w:val="heading 5"/>
    <w:basedOn w:val="Normal"/>
    <w:next w:val="Normal"/>
    <w:link w:val="Ttulo5Car"/>
    <w:uiPriority w:val="9"/>
    <w:semiHidden/>
    <w:unhideWhenUsed/>
    <w:qFormat/>
    <w:pPr>
      <w:keepNext/>
      <w:keepLines/>
      <w:spacing w:before="220" w:after="40"/>
      <w:outlineLvl w:val="4"/>
    </w:pPr>
    <w:rPr>
      <w:rFonts w:ascii="Calibri" w:eastAsia="Calibri" w:hAnsi="Calibri" w:cs="Calibri"/>
      <w:b/>
      <w:sz w:val="22"/>
      <w:szCs w:val="22"/>
      <w:lang w:val="es-ES_tradnl"/>
    </w:rPr>
  </w:style>
  <w:style w:type="paragraph" w:styleId="Ttulo6">
    <w:name w:val="heading 6"/>
    <w:basedOn w:val="Normal"/>
    <w:next w:val="Normal"/>
    <w:link w:val="Ttulo6Car"/>
    <w:uiPriority w:val="9"/>
    <w:semiHidden/>
    <w:unhideWhenUsed/>
    <w:qFormat/>
    <w:pPr>
      <w:keepNext/>
      <w:keepLines/>
      <w:spacing w:before="200" w:after="40"/>
      <w:outlineLvl w:val="5"/>
    </w:pPr>
    <w:rPr>
      <w:rFonts w:ascii="Calibri" w:eastAsia="Calibri" w:hAnsi="Calibri" w:cs="Calibri"/>
      <w:b/>
      <w:sz w:val="20"/>
      <w:szCs w:val="20"/>
      <w:lang w:val="es-ES_tradnl"/>
    </w:rPr>
  </w:style>
  <w:style w:type="paragraph" w:styleId="Ttulo7">
    <w:name w:val="heading 7"/>
    <w:basedOn w:val="Normal"/>
    <w:next w:val="Normal"/>
    <w:link w:val="Ttulo7Car"/>
    <w:uiPriority w:val="9"/>
    <w:semiHidden/>
    <w:unhideWhenUsed/>
    <w:qFormat/>
    <w:rsid w:val="00377FB8"/>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77FB8"/>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77FB8"/>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pPr>
      <w:keepNext/>
      <w:keepLines/>
      <w:spacing w:before="480" w:after="120"/>
    </w:pPr>
    <w:rPr>
      <w:rFonts w:ascii="Calibri" w:eastAsia="Calibri" w:hAnsi="Calibri" w:cs="Calibri"/>
      <w:b/>
      <w:sz w:val="72"/>
      <w:szCs w:val="72"/>
      <w:lang w:val="es-ES_tradnl"/>
    </w:rPr>
  </w:style>
  <w:style w:type="table" w:customStyle="1" w:styleId="TableNormal2">
    <w:name w:val="Table Normal2"/>
    <w:tblPr>
      <w:tblCellMar>
        <w:top w:w="0" w:type="dxa"/>
        <w:left w:w="0" w:type="dxa"/>
        <w:bottom w:w="0" w:type="dxa"/>
        <w:right w:w="0" w:type="dxa"/>
      </w:tblCellMar>
    </w:tblPr>
  </w:style>
  <w:style w:type="paragraph" w:styleId="Textoindependiente">
    <w:name w:val="Body Text"/>
    <w:basedOn w:val="Normal"/>
    <w:link w:val="TextoindependienteCar"/>
    <w:uiPriority w:val="99"/>
    <w:semiHidden/>
    <w:unhideWhenUsed/>
    <w:rsid w:val="004B48BE"/>
    <w:pPr>
      <w:spacing w:after="120"/>
    </w:pPr>
    <w:rPr>
      <w:rFonts w:ascii="Calibri" w:eastAsia="Calibri" w:hAnsi="Calibri" w:cs="Calibri"/>
      <w:lang w:val="es-ES_tradnl"/>
    </w:rPr>
  </w:style>
  <w:style w:type="character" w:customStyle="1" w:styleId="TextoindependienteCar">
    <w:name w:val="Texto independiente Car"/>
    <w:basedOn w:val="Fuentedeprrafopredeter"/>
    <w:link w:val="Textoindependiente"/>
    <w:uiPriority w:val="99"/>
    <w:semiHidden/>
    <w:rsid w:val="004B48BE"/>
    <w:rPr>
      <w:lang w:val="es-ES_tradnl"/>
    </w:rPr>
  </w:style>
  <w:style w:type="paragraph" w:styleId="Prrafodelista">
    <w:name w:val="List Paragraph"/>
    <w:basedOn w:val="Normal"/>
    <w:uiPriority w:val="34"/>
    <w:qFormat/>
    <w:rsid w:val="004B48BE"/>
    <w:pPr>
      <w:ind w:left="720"/>
      <w:contextualSpacing/>
    </w:pPr>
    <w:rPr>
      <w:rFonts w:ascii="Calibri" w:eastAsia="Calibri" w:hAnsi="Calibri" w:cs="Calibri"/>
      <w:lang w:val="es-ES_tradnl"/>
    </w:rPr>
  </w:style>
  <w:style w:type="character" w:styleId="Refdecomentario">
    <w:name w:val="annotation reference"/>
    <w:basedOn w:val="Fuentedeprrafopredeter"/>
    <w:uiPriority w:val="99"/>
    <w:semiHidden/>
    <w:unhideWhenUsed/>
    <w:rsid w:val="0025244B"/>
    <w:rPr>
      <w:sz w:val="16"/>
      <w:szCs w:val="16"/>
    </w:rPr>
  </w:style>
  <w:style w:type="paragraph" w:styleId="Textocomentario">
    <w:name w:val="annotation text"/>
    <w:basedOn w:val="Normal"/>
    <w:link w:val="TextocomentarioCar"/>
    <w:uiPriority w:val="99"/>
    <w:unhideWhenUsed/>
    <w:rsid w:val="0025244B"/>
    <w:pPr>
      <w:widowControl w:val="0"/>
      <w:autoSpaceDE w:val="0"/>
      <w:autoSpaceDN w:val="0"/>
    </w:pPr>
    <w:rPr>
      <w:sz w:val="20"/>
      <w:szCs w:val="20"/>
      <w:lang w:val="es-ES"/>
    </w:rPr>
  </w:style>
  <w:style w:type="character" w:customStyle="1" w:styleId="TextocomentarioCar">
    <w:name w:val="Texto comentario Car"/>
    <w:basedOn w:val="Fuentedeprrafopredeter"/>
    <w:link w:val="Textocomentario"/>
    <w:uiPriority w:val="99"/>
    <w:rsid w:val="0025244B"/>
    <w:rPr>
      <w:rFonts w:ascii="Times New Roman" w:eastAsia="Times New Roman" w:hAnsi="Times New Roman" w:cs="Times New Roman"/>
      <w:kern w:val="0"/>
      <w:sz w:val="20"/>
      <w:szCs w:val="20"/>
      <w:lang w:val="es-ES"/>
    </w:rPr>
  </w:style>
  <w:style w:type="character" w:customStyle="1" w:styleId="Ttulo1Car">
    <w:name w:val="Título 1 Car"/>
    <w:basedOn w:val="Fuentedeprrafopredeter"/>
    <w:link w:val="Ttulo1"/>
    <w:uiPriority w:val="9"/>
    <w:rsid w:val="007E45FA"/>
    <w:rPr>
      <w:rFonts w:ascii="Times New Roman" w:eastAsia="Times New Roman" w:hAnsi="Times New Roman" w:cs="Times New Roman"/>
      <w:b/>
      <w:bCs/>
      <w:kern w:val="0"/>
      <w:sz w:val="22"/>
      <w:szCs w:val="22"/>
      <w:lang w:val="es-ES"/>
    </w:rPr>
  </w:style>
  <w:style w:type="table" w:customStyle="1" w:styleId="TableNormal1">
    <w:name w:val="Table Normal1"/>
    <w:uiPriority w:val="2"/>
    <w:unhideWhenUsed/>
    <w:qFormat/>
    <w:rsid w:val="007E45FA"/>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7E45FA"/>
    <w:pPr>
      <w:widowControl w:val="0"/>
      <w:autoSpaceDE w:val="0"/>
      <w:autoSpaceDN w:val="0"/>
    </w:pPr>
    <w:rPr>
      <w:sz w:val="22"/>
      <w:szCs w:val="22"/>
      <w:lang w:val="es-ES"/>
    </w:rPr>
  </w:style>
  <w:style w:type="paragraph" w:styleId="Subttulo">
    <w:name w:val="Subtitle"/>
    <w:basedOn w:val="Normal"/>
    <w:next w:val="Normal"/>
    <w:link w:val="SubttuloCar"/>
    <w:uiPriority w:val="11"/>
    <w:qFormat/>
    <w:pPr>
      <w:keepNext/>
      <w:keepLines/>
      <w:spacing w:before="360" w:after="80"/>
    </w:pPr>
    <w:rPr>
      <w:rFonts w:ascii="Georgia" w:eastAsia="Georgia" w:hAnsi="Georgia" w:cs="Georgia"/>
      <w:i/>
      <w:color w:val="666666"/>
      <w:sz w:val="48"/>
      <w:szCs w:val="48"/>
      <w:lang w:val="es-ES_tradnl"/>
    </w:rPr>
  </w:style>
  <w:style w:type="table" w:customStyle="1" w:styleId="4">
    <w:name w:val="4"/>
    <w:basedOn w:val="TableNormal1"/>
    <w:tblPr>
      <w:tblStyleRowBandSize w:val="1"/>
      <w:tblStyleColBandSize w:val="1"/>
      <w:tblCellMar>
        <w:top w:w="100" w:type="dxa"/>
        <w:left w:w="100" w:type="dxa"/>
        <w:bottom w:w="100" w:type="dxa"/>
        <w:right w:w="100" w:type="dxa"/>
      </w:tblCellMar>
    </w:tblPr>
  </w:style>
  <w:style w:type="table" w:customStyle="1" w:styleId="3">
    <w:name w:val="3"/>
    <w:basedOn w:val="TableNormal1"/>
    <w:tblPr>
      <w:tblStyleRowBandSize w:val="1"/>
      <w:tblStyleColBandSize w:val="1"/>
    </w:tblPr>
  </w:style>
  <w:style w:type="table" w:styleId="Tablaconcuadrcula">
    <w:name w:val="Table Grid"/>
    <w:basedOn w:val="Tablanormal"/>
    <w:uiPriority w:val="39"/>
    <w:rsid w:val="00CE79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9438BE"/>
    <w:rPr>
      <w:rFonts w:ascii="Calibri" w:eastAsia="Calibri" w:hAnsi="Calibri" w:cs="Calibri"/>
      <w:lang w:val="es-ES_tradnl"/>
    </w:rPr>
  </w:style>
  <w:style w:type="character" w:styleId="Hipervnculo">
    <w:name w:val="Hyperlink"/>
    <w:basedOn w:val="Fuentedeprrafopredeter"/>
    <w:uiPriority w:val="99"/>
    <w:unhideWhenUsed/>
    <w:rsid w:val="009438BE"/>
    <w:rPr>
      <w:color w:val="0563C1" w:themeColor="hyperlink"/>
      <w:u w:val="single"/>
    </w:rPr>
  </w:style>
  <w:style w:type="character" w:styleId="Mencinsinresolver">
    <w:name w:val="Unresolved Mention"/>
    <w:basedOn w:val="Fuentedeprrafopredeter"/>
    <w:uiPriority w:val="99"/>
    <w:semiHidden/>
    <w:unhideWhenUsed/>
    <w:rsid w:val="009438BE"/>
    <w:rPr>
      <w:color w:val="605E5C"/>
      <w:shd w:val="clear" w:color="auto" w:fill="E1DFDD"/>
    </w:rPr>
  </w:style>
  <w:style w:type="table" w:customStyle="1" w:styleId="2">
    <w:name w:val="2"/>
    <w:basedOn w:val="TableNormal2"/>
    <w:pPr>
      <w:widowControl w:val="0"/>
    </w:pPr>
    <w:rPr>
      <w:sz w:val="22"/>
      <w:szCs w:val="22"/>
    </w:rPr>
    <w:tblPr>
      <w:tblStyleRowBandSize w:val="1"/>
      <w:tblStyleColBandSize w:val="1"/>
      <w:tblCellMar>
        <w:top w:w="100" w:type="dxa"/>
        <w:left w:w="100" w:type="dxa"/>
        <w:bottom w:w="100" w:type="dxa"/>
        <w:right w:w="100" w:type="dxa"/>
      </w:tblCellMar>
    </w:tblPr>
  </w:style>
  <w:style w:type="table" w:customStyle="1" w:styleId="1">
    <w:name w:val="1"/>
    <w:basedOn w:val="TableNormal2"/>
    <w:tblPr>
      <w:tblStyleRowBandSize w:val="1"/>
      <w:tblStyleColBandSize w:val="1"/>
      <w:tblCellMar>
        <w:left w:w="108" w:type="dxa"/>
        <w:right w:w="108" w:type="dxa"/>
      </w:tblCellMar>
    </w:tblPr>
  </w:style>
  <w:style w:type="table" w:styleId="Tablanormal2">
    <w:name w:val="Plain Table 2"/>
    <w:basedOn w:val="Tablanormal"/>
    <w:uiPriority w:val="42"/>
    <w:rsid w:val="0093084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delista2">
    <w:name w:val="List Table 2"/>
    <w:basedOn w:val="Tablanormal"/>
    <w:uiPriority w:val="47"/>
    <w:rsid w:val="00F7655C"/>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8A51E4"/>
    <w:pPr>
      <w:spacing w:before="100" w:beforeAutospacing="1" w:after="100" w:afterAutospacing="1"/>
    </w:pPr>
  </w:style>
  <w:style w:type="table" w:styleId="Tablaconcuadrcula1clara-nfasis3">
    <w:name w:val="Grid Table 1 Light Accent 3"/>
    <w:basedOn w:val="Tablanormal"/>
    <w:uiPriority w:val="46"/>
    <w:rsid w:val="002A3692"/>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styleId="Encabezado">
    <w:name w:val="header"/>
    <w:basedOn w:val="Normal"/>
    <w:link w:val="EncabezadoCar"/>
    <w:uiPriority w:val="99"/>
    <w:unhideWhenUsed/>
    <w:rsid w:val="002E7236"/>
    <w:pPr>
      <w:tabs>
        <w:tab w:val="center" w:pos="4419"/>
        <w:tab w:val="right" w:pos="8838"/>
      </w:tabs>
    </w:pPr>
  </w:style>
  <w:style w:type="character" w:customStyle="1" w:styleId="EncabezadoCar">
    <w:name w:val="Encabezado Car"/>
    <w:basedOn w:val="Fuentedeprrafopredeter"/>
    <w:link w:val="Encabezado"/>
    <w:uiPriority w:val="99"/>
    <w:rsid w:val="002E7236"/>
    <w:rPr>
      <w:rFonts w:ascii="Times New Roman" w:eastAsia="Times New Roman" w:hAnsi="Times New Roman" w:cs="Times New Roman"/>
      <w:lang w:val="es-CL"/>
    </w:rPr>
  </w:style>
  <w:style w:type="paragraph" w:styleId="Piedepgina">
    <w:name w:val="footer"/>
    <w:basedOn w:val="Normal"/>
    <w:link w:val="PiedepginaCar"/>
    <w:uiPriority w:val="99"/>
    <w:unhideWhenUsed/>
    <w:rsid w:val="002E7236"/>
    <w:pPr>
      <w:tabs>
        <w:tab w:val="center" w:pos="4419"/>
        <w:tab w:val="right" w:pos="8838"/>
      </w:tabs>
    </w:pPr>
  </w:style>
  <w:style w:type="character" w:customStyle="1" w:styleId="PiedepginaCar">
    <w:name w:val="Pie de página Car"/>
    <w:basedOn w:val="Fuentedeprrafopredeter"/>
    <w:link w:val="Piedepgina"/>
    <w:uiPriority w:val="99"/>
    <w:rsid w:val="002E7236"/>
    <w:rPr>
      <w:rFonts w:ascii="Times New Roman" w:eastAsia="Times New Roman" w:hAnsi="Times New Roman" w:cs="Times New Roman"/>
      <w:lang w:val="es-CL"/>
    </w:rPr>
  </w:style>
  <w:style w:type="character" w:styleId="Hipervnculovisitado">
    <w:name w:val="FollowedHyperlink"/>
    <w:basedOn w:val="Fuentedeprrafopredeter"/>
    <w:uiPriority w:val="99"/>
    <w:semiHidden/>
    <w:unhideWhenUsed/>
    <w:rsid w:val="00377FB8"/>
    <w:rPr>
      <w:color w:val="954F72" w:themeColor="followedHyperlink"/>
      <w:u w:val="single"/>
    </w:rPr>
  </w:style>
  <w:style w:type="character" w:customStyle="1" w:styleId="Ttulo7Car">
    <w:name w:val="Título 7 Car"/>
    <w:basedOn w:val="Fuentedeprrafopredeter"/>
    <w:link w:val="Ttulo7"/>
    <w:uiPriority w:val="9"/>
    <w:semiHidden/>
    <w:rsid w:val="00377FB8"/>
    <w:rPr>
      <w:rFonts w:ascii="Times New Roman" w:eastAsiaTheme="majorEastAsia" w:hAnsi="Times New Roman" w:cstheme="majorBidi"/>
      <w:color w:val="595959" w:themeColor="text1" w:themeTint="A6"/>
      <w:lang w:val="es-CL"/>
    </w:rPr>
  </w:style>
  <w:style w:type="character" w:customStyle="1" w:styleId="Ttulo8Car">
    <w:name w:val="Título 8 Car"/>
    <w:basedOn w:val="Fuentedeprrafopredeter"/>
    <w:link w:val="Ttulo8"/>
    <w:uiPriority w:val="9"/>
    <w:semiHidden/>
    <w:rsid w:val="00377FB8"/>
    <w:rPr>
      <w:rFonts w:ascii="Times New Roman" w:eastAsiaTheme="majorEastAsia" w:hAnsi="Times New Roman" w:cstheme="majorBidi"/>
      <w:i/>
      <w:iCs/>
      <w:color w:val="272727" w:themeColor="text1" w:themeTint="D8"/>
      <w:lang w:val="es-CL"/>
    </w:rPr>
  </w:style>
  <w:style w:type="character" w:customStyle="1" w:styleId="Ttulo9Car">
    <w:name w:val="Título 9 Car"/>
    <w:basedOn w:val="Fuentedeprrafopredeter"/>
    <w:link w:val="Ttulo9"/>
    <w:uiPriority w:val="9"/>
    <w:semiHidden/>
    <w:rsid w:val="00377FB8"/>
    <w:rPr>
      <w:rFonts w:ascii="Times New Roman" w:eastAsiaTheme="majorEastAsia" w:hAnsi="Times New Roman" w:cstheme="majorBidi"/>
      <w:color w:val="272727" w:themeColor="text1" w:themeTint="D8"/>
      <w:lang w:val="es-CL"/>
    </w:rPr>
  </w:style>
  <w:style w:type="character" w:customStyle="1" w:styleId="Ttulo2Car">
    <w:name w:val="Título 2 Car"/>
    <w:basedOn w:val="Fuentedeprrafopredeter"/>
    <w:link w:val="Ttulo2"/>
    <w:uiPriority w:val="9"/>
    <w:semiHidden/>
    <w:rsid w:val="00377FB8"/>
    <w:rPr>
      <w:b/>
      <w:sz w:val="36"/>
      <w:szCs w:val="36"/>
    </w:rPr>
  </w:style>
  <w:style w:type="character" w:customStyle="1" w:styleId="Ttulo3Car">
    <w:name w:val="Título 3 Car"/>
    <w:basedOn w:val="Fuentedeprrafopredeter"/>
    <w:link w:val="Ttulo3"/>
    <w:uiPriority w:val="9"/>
    <w:semiHidden/>
    <w:rsid w:val="00377FB8"/>
    <w:rPr>
      <w:b/>
      <w:sz w:val="28"/>
      <w:szCs w:val="28"/>
    </w:rPr>
  </w:style>
  <w:style w:type="character" w:customStyle="1" w:styleId="Ttulo4Car">
    <w:name w:val="Título 4 Car"/>
    <w:basedOn w:val="Fuentedeprrafopredeter"/>
    <w:link w:val="Ttulo4"/>
    <w:uiPriority w:val="9"/>
    <w:semiHidden/>
    <w:rsid w:val="00377FB8"/>
    <w:rPr>
      <w:b/>
    </w:rPr>
  </w:style>
  <w:style w:type="character" w:customStyle="1" w:styleId="Ttulo5Car">
    <w:name w:val="Título 5 Car"/>
    <w:basedOn w:val="Fuentedeprrafopredeter"/>
    <w:link w:val="Ttulo5"/>
    <w:uiPriority w:val="9"/>
    <w:semiHidden/>
    <w:rsid w:val="00377FB8"/>
    <w:rPr>
      <w:b/>
      <w:sz w:val="22"/>
      <w:szCs w:val="22"/>
    </w:rPr>
  </w:style>
  <w:style w:type="character" w:customStyle="1" w:styleId="Ttulo6Car">
    <w:name w:val="Título 6 Car"/>
    <w:basedOn w:val="Fuentedeprrafopredeter"/>
    <w:link w:val="Ttulo6"/>
    <w:uiPriority w:val="9"/>
    <w:semiHidden/>
    <w:rsid w:val="00377FB8"/>
    <w:rPr>
      <w:b/>
      <w:sz w:val="20"/>
      <w:szCs w:val="20"/>
    </w:rPr>
  </w:style>
  <w:style w:type="character" w:customStyle="1" w:styleId="TtuloCar">
    <w:name w:val="Título Car"/>
    <w:basedOn w:val="Fuentedeprrafopredeter"/>
    <w:link w:val="Ttulo"/>
    <w:uiPriority w:val="10"/>
    <w:rsid w:val="00377FB8"/>
    <w:rPr>
      <w:b/>
      <w:sz w:val="72"/>
      <w:szCs w:val="72"/>
    </w:rPr>
  </w:style>
  <w:style w:type="character" w:customStyle="1" w:styleId="SubttuloCar">
    <w:name w:val="Subtítulo Car"/>
    <w:basedOn w:val="Fuentedeprrafopredeter"/>
    <w:link w:val="Subttulo"/>
    <w:uiPriority w:val="11"/>
    <w:rsid w:val="00377FB8"/>
    <w:rPr>
      <w:rFonts w:ascii="Georgia" w:eastAsia="Georgia" w:hAnsi="Georgia" w:cs="Georgia"/>
      <w:i/>
      <w:color w:val="666666"/>
      <w:sz w:val="48"/>
      <w:szCs w:val="48"/>
    </w:rPr>
  </w:style>
  <w:style w:type="paragraph" w:styleId="Cita">
    <w:name w:val="Quote"/>
    <w:basedOn w:val="Normal"/>
    <w:next w:val="Normal"/>
    <w:link w:val="CitaCar"/>
    <w:uiPriority w:val="29"/>
    <w:qFormat/>
    <w:rsid w:val="00377FB8"/>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377FB8"/>
    <w:rPr>
      <w:rFonts w:ascii="Times New Roman" w:eastAsia="Times New Roman" w:hAnsi="Times New Roman" w:cs="Times New Roman"/>
      <w:i/>
      <w:iCs/>
      <w:color w:val="404040" w:themeColor="text1" w:themeTint="BF"/>
      <w:lang w:val="es-CL"/>
    </w:rPr>
  </w:style>
  <w:style w:type="character" w:styleId="nfasisintenso">
    <w:name w:val="Intense Emphasis"/>
    <w:basedOn w:val="Fuentedeprrafopredeter"/>
    <w:uiPriority w:val="21"/>
    <w:qFormat/>
    <w:rsid w:val="00377FB8"/>
    <w:rPr>
      <w:i/>
      <w:iCs/>
      <w:color w:val="2F5496" w:themeColor="accent1" w:themeShade="BF"/>
    </w:rPr>
  </w:style>
  <w:style w:type="paragraph" w:styleId="Citadestacada">
    <w:name w:val="Intense Quote"/>
    <w:basedOn w:val="Normal"/>
    <w:next w:val="Normal"/>
    <w:link w:val="CitadestacadaCar"/>
    <w:uiPriority w:val="30"/>
    <w:qFormat/>
    <w:rsid w:val="00377FB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377FB8"/>
    <w:rPr>
      <w:rFonts w:ascii="Times New Roman" w:eastAsia="Times New Roman" w:hAnsi="Times New Roman" w:cs="Times New Roman"/>
      <w:i/>
      <w:iCs/>
      <w:color w:val="2F5496" w:themeColor="accent1" w:themeShade="BF"/>
      <w:lang w:val="es-CL"/>
    </w:rPr>
  </w:style>
  <w:style w:type="character" w:styleId="Referenciaintensa">
    <w:name w:val="Intense Reference"/>
    <w:basedOn w:val="Fuentedeprrafopredeter"/>
    <w:uiPriority w:val="32"/>
    <w:qFormat/>
    <w:rsid w:val="00377FB8"/>
    <w:rPr>
      <w:b/>
      <w:bCs/>
      <w:smallCaps/>
      <w:color w:val="2F5496" w:themeColor="accent1" w:themeShade="BF"/>
      <w:spacing w:val="5"/>
    </w:rPr>
  </w:style>
  <w:style w:type="character" w:styleId="Textodelmarcadordeposicin">
    <w:name w:val="Placeholder Text"/>
    <w:basedOn w:val="Fuentedeprrafopredeter"/>
    <w:uiPriority w:val="99"/>
    <w:semiHidden/>
    <w:rsid w:val="00377FB8"/>
    <w:rPr>
      <w:color w:val="666666"/>
    </w:rPr>
  </w:style>
  <w:style w:type="character" w:styleId="Nmerodepgina">
    <w:name w:val="page number"/>
    <w:basedOn w:val="Fuentedeprrafopredeter"/>
    <w:uiPriority w:val="99"/>
    <w:semiHidden/>
    <w:unhideWhenUsed/>
    <w:rsid w:val="007D71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614885">
      <w:bodyDiv w:val="1"/>
      <w:marLeft w:val="0"/>
      <w:marRight w:val="0"/>
      <w:marTop w:val="0"/>
      <w:marBottom w:val="0"/>
      <w:divBdr>
        <w:top w:val="none" w:sz="0" w:space="0" w:color="auto"/>
        <w:left w:val="none" w:sz="0" w:space="0" w:color="auto"/>
        <w:bottom w:val="none" w:sz="0" w:space="0" w:color="auto"/>
        <w:right w:val="none" w:sz="0" w:space="0" w:color="auto"/>
      </w:divBdr>
    </w:div>
    <w:div w:id="137302700">
      <w:bodyDiv w:val="1"/>
      <w:marLeft w:val="0"/>
      <w:marRight w:val="0"/>
      <w:marTop w:val="0"/>
      <w:marBottom w:val="0"/>
      <w:divBdr>
        <w:top w:val="none" w:sz="0" w:space="0" w:color="auto"/>
        <w:left w:val="none" w:sz="0" w:space="0" w:color="auto"/>
        <w:bottom w:val="none" w:sz="0" w:space="0" w:color="auto"/>
        <w:right w:val="none" w:sz="0" w:space="0" w:color="auto"/>
      </w:divBdr>
    </w:div>
    <w:div w:id="169030269">
      <w:bodyDiv w:val="1"/>
      <w:marLeft w:val="0"/>
      <w:marRight w:val="0"/>
      <w:marTop w:val="0"/>
      <w:marBottom w:val="0"/>
      <w:divBdr>
        <w:top w:val="none" w:sz="0" w:space="0" w:color="auto"/>
        <w:left w:val="none" w:sz="0" w:space="0" w:color="auto"/>
        <w:bottom w:val="none" w:sz="0" w:space="0" w:color="auto"/>
        <w:right w:val="none" w:sz="0" w:space="0" w:color="auto"/>
      </w:divBdr>
    </w:div>
    <w:div w:id="264196123">
      <w:bodyDiv w:val="1"/>
      <w:marLeft w:val="0"/>
      <w:marRight w:val="0"/>
      <w:marTop w:val="0"/>
      <w:marBottom w:val="0"/>
      <w:divBdr>
        <w:top w:val="none" w:sz="0" w:space="0" w:color="auto"/>
        <w:left w:val="none" w:sz="0" w:space="0" w:color="auto"/>
        <w:bottom w:val="none" w:sz="0" w:space="0" w:color="auto"/>
        <w:right w:val="none" w:sz="0" w:space="0" w:color="auto"/>
      </w:divBdr>
    </w:div>
    <w:div w:id="300355300">
      <w:bodyDiv w:val="1"/>
      <w:marLeft w:val="0"/>
      <w:marRight w:val="0"/>
      <w:marTop w:val="0"/>
      <w:marBottom w:val="0"/>
      <w:divBdr>
        <w:top w:val="none" w:sz="0" w:space="0" w:color="auto"/>
        <w:left w:val="none" w:sz="0" w:space="0" w:color="auto"/>
        <w:bottom w:val="none" w:sz="0" w:space="0" w:color="auto"/>
        <w:right w:val="none" w:sz="0" w:space="0" w:color="auto"/>
      </w:divBdr>
    </w:div>
    <w:div w:id="674308685">
      <w:bodyDiv w:val="1"/>
      <w:marLeft w:val="0"/>
      <w:marRight w:val="0"/>
      <w:marTop w:val="0"/>
      <w:marBottom w:val="0"/>
      <w:divBdr>
        <w:top w:val="none" w:sz="0" w:space="0" w:color="auto"/>
        <w:left w:val="none" w:sz="0" w:space="0" w:color="auto"/>
        <w:bottom w:val="none" w:sz="0" w:space="0" w:color="auto"/>
        <w:right w:val="none" w:sz="0" w:space="0" w:color="auto"/>
      </w:divBdr>
    </w:div>
    <w:div w:id="718672850">
      <w:bodyDiv w:val="1"/>
      <w:marLeft w:val="0"/>
      <w:marRight w:val="0"/>
      <w:marTop w:val="0"/>
      <w:marBottom w:val="0"/>
      <w:divBdr>
        <w:top w:val="none" w:sz="0" w:space="0" w:color="auto"/>
        <w:left w:val="none" w:sz="0" w:space="0" w:color="auto"/>
        <w:bottom w:val="none" w:sz="0" w:space="0" w:color="auto"/>
        <w:right w:val="none" w:sz="0" w:space="0" w:color="auto"/>
      </w:divBdr>
    </w:div>
    <w:div w:id="724715757">
      <w:bodyDiv w:val="1"/>
      <w:marLeft w:val="0"/>
      <w:marRight w:val="0"/>
      <w:marTop w:val="0"/>
      <w:marBottom w:val="0"/>
      <w:divBdr>
        <w:top w:val="none" w:sz="0" w:space="0" w:color="auto"/>
        <w:left w:val="none" w:sz="0" w:space="0" w:color="auto"/>
        <w:bottom w:val="none" w:sz="0" w:space="0" w:color="auto"/>
        <w:right w:val="none" w:sz="0" w:space="0" w:color="auto"/>
      </w:divBdr>
    </w:div>
    <w:div w:id="838353977">
      <w:bodyDiv w:val="1"/>
      <w:marLeft w:val="0"/>
      <w:marRight w:val="0"/>
      <w:marTop w:val="0"/>
      <w:marBottom w:val="0"/>
      <w:divBdr>
        <w:top w:val="none" w:sz="0" w:space="0" w:color="auto"/>
        <w:left w:val="none" w:sz="0" w:space="0" w:color="auto"/>
        <w:bottom w:val="none" w:sz="0" w:space="0" w:color="auto"/>
        <w:right w:val="none" w:sz="0" w:space="0" w:color="auto"/>
      </w:divBdr>
    </w:div>
    <w:div w:id="1030187915">
      <w:bodyDiv w:val="1"/>
      <w:marLeft w:val="0"/>
      <w:marRight w:val="0"/>
      <w:marTop w:val="0"/>
      <w:marBottom w:val="0"/>
      <w:divBdr>
        <w:top w:val="none" w:sz="0" w:space="0" w:color="auto"/>
        <w:left w:val="none" w:sz="0" w:space="0" w:color="auto"/>
        <w:bottom w:val="none" w:sz="0" w:space="0" w:color="auto"/>
        <w:right w:val="none" w:sz="0" w:space="0" w:color="auto"/>
      </w:divBdr>
    </w:div>
    <w:div w:id="1062870427">
      <w:bodyDiv w:val="1"/>
      <w:marLeft w:val="0"/>
      <w:marRight w:val="0"/>
      <w:marTop w:val="0"/>
      <w:marBottom w:val="0"/>
      <w:divBdr>
        <w:top w:val="none" w:sz="0" w:space="0" w:color="auto"/>
        <w:left w:val="none" w:sz="0" w:space="0" w:color="auto"/>
        <w:bottom w:val="none" w:sz="0" w:space="0" w:color="auto"/>
        <w:right w:val="none" w:sz="0" w:space="0" w:color="auto"/>
      </w:divBdr>
    </w:div>
    <w:div w:id="1252928482">
      <w:bodyDiv w:val="1"/>
      <w:marLeft w:val="0"/>
      <w:marRight w:val="0"/>
      <w:marTop w:val="0"/>
      <w:marBottom w:val="0"/>
      <w:divBdr>
        <w:top w:val="none" w:sz="0" w:space="0" w:color="auto"/>
        <w:left w:val="none" w:sz="0" w:space="0" w:color="auto"/>
        <w:bottom w:val="none" w:sz="0" w:space="0" w:color="auto"/>
        <w:right w:val="none" w:sz="0" w:space="0" w:color="auto"/>
      </w:divBdr>
    </w:div>
    <w:div w:id="1370955697">
      <w:bodyDiv w:val="1"/>
      <w:marLeft w:val="0"/>
      <w:marRight w:val="0"/>
      <w:marTop w:val="0"/>
      <w:marBottom w:val="0"/>
      <w:divBdr>
        <w:top w:val="none" w:sz="0" w:space="0" w:color="auto"/>
        <w:left w:val="none" w:sz="0" w:space="0" w:color="auto"/>
        <w:bottom w:val="none" w:sz="0" w:space="0" w:color="auto"/>
        <w:right w:val="none" w:sz="0" w:space="0" w:color="auto"/>
      </w:divBdr>
    </w:div>
    <w:div w:id="1377853703">
      <w:bodyDiv w:val="1"/>
      <w:marLeft w:val="0"/>
      <w:marRight w:val="0"/>
      <w:marTop w:val="0"/>
      <w:marBottom w:val="0"/>
      <w:divBdr>
        <w:top w:val="none" w:sz="0" w:space="0" w:color="auto"/>
        <w:left w:val="none" w:sz="0" w:space="0" w:color="auto"/>
        <w:bottom w:val="none" w:sz="0" w:space="0" w:color="auto"/>
        <w:right w:val="none" w:sz="0" w:space="0" w:color="auto"/>
      </w:divBdr>
    </w:div>
    <w:div w:id="1420567558">
      <w:bodyDiv w:val="1"/>
      <w:marLeft w:val="0"/>
      <w:marRight w:val="0"/>
      <w:marTop w:val="0"/>
      <w:marBottom w:val="0"/>
      <w:divBdr>
        <w:top w:val="none" w:sz="0" w:space="0" w:color="auto"/>
        <w:left w:val="none" w:sz="0" w:space="0" w:color="auto"/>
        <w:bottom w:val="none" w:sz="0" w:space="0" w:color="auto"/>
        <w:right w:val="none" w:sz="0" w:space="0" w:color="auto"/>
      </w:divBdr>
    </w:div>
    <w:div w:id="1435784939">
      <w:bodyDiv w:val="1"/>
      <w:marLeft w:val="0"/>
      <w:marRight w:val="0"/>
      <w:marTop w:val="0"/>
      <w:marBottom w:val="0"/>
      <w:divBdr>
        <w:top w:val="none" w:sz="0" w:space="0" w:color="auto"/>
        <w:left w:val="none" w:sz="0" w:space="0" w:color="auto"/>
        <w:bottom w:val="none" w:sz="0" w:space="0" w:color="auto"/>
        <w:right w:val="none" w:sz="0" w:space="0" w:color="auto"/>
      </w:divBdr>
    </w:div>
    <w:div w:id="1610354228">
      <w:bodyDiv w:val="1"/>
      <w:marLeft w:val="0"/>
      <w:marRight w:val="0"/>
      <w:marTop w:val="0"/>
      <w:marBottom w:val="0"/>
      <w:divBdr>
        <w:top w:val="none" w:sz="0" w:space="0" w:color="auto"/>
        <w:left w:val="none" w:sz="0" w:space="0" w:color="auto"/>
        <w:bottom w:val="none" w:sz="0" w:space="0" w:color="auto"/>
        <w:right w:val="none" w:sz="0" w:space="0" w:color="auto"/>
      </w:divBdr>
    </w:div>
    <w:div w:id="1700935376">
      <w:bodyDiv w:val="1"/>
      <w:marLeft w:val="0"/>
      <w:marRight w:val="0"/>
      <w:marTop w:val="0"/>
      <w:marBottom w:val="0"/>
      <w:divBdr>
        <w:top w:val="none" w:sz="0" w:space="0" w:color="auto"/>
        <w:left w:val="none" w:sz="0" w:space="0" w:color="auto"/>
        <w:bottom w:val="none" w:sz="0" w:space="0" w:color="auto"/>
        <w:right w:val="none" w:sz="0" w:space="0" w:color="auto"/>
      </w:divBdr>
    </w:div>
    <w:div w:id="1765953020">
      <w:bodyDiv w:val="1"/>
      <w:marLeft w:val="0"/>
      <w:marRight w:val="0"/>
      <w:marTop w:val="0"/>
      <w:marBottom w:val="0"/>
      <w:divBdr>
        <w:top w:val="none" w:sz="0" w:space="0" w:color="auto"/>
        <w:left w:val="none" w:sz="0" w:space="0" w:color="auto"/>
        <w:bottom w:val="none" w:sz="0" w:space="0" w:color="auto"/>
        <w:right w:val="none" w:sz="0" w:space="0" w:color="auto"/>
      </w:divBdr>
    </w:div>
    <w:div w:id="1776444479">
      <w:bodyDiv w:val="1"/>
      <w:marLeft w:val="0"/>
      <w:marRight w:val="0"/>
      <w:marTop w:val="0"/>
      <w:marBottom w:val="0"/>
      <w:divBdr>
        <w:top w:val="none" w:sz="0" w:space="0" w:color="auto"/>
        <w:left w:val="none" w:sz="0" w:space="0" w:color="auto"/>
        <w:bottom w:val="none" w:sz="0" w:space="0" w:color="auto"/>
        <w:right w:val="none" w:sz="0" w:space="0" w:color="auto"/>
      </w:divBdr>
    </w:div>
    <w:div w:id="1796481914">
      <w:bodyDiv w:val="1"/>
      <w:marLeft w:val="0"/>
      <w:marRight w:val="0"/>
      <w:marTop w:val="0"/>
      <w:marBottom w:val="0"/>
      <w:divBdr>
        <w:top w:val="none" w:sz="0" w:space="0" w:color="auto"/>
        <w:left w:val="none" w:sz="0" w:space="0" w:color="auto"/>
        <w:bottom w:val="none" w:sz="0" w:space="0" w:color="auto"/>
        <w:right w:val="none" w:sz="0" w:space="0" w:color="auto"/>
      </w:divBdr>
    </w:div>
    <w:div w:id="1814248679">
      <w:bodyDiv w:val="1"/>
      <w:marLeft w:val="0"/>
      <w:marRight w:val="0"/>
      <w:marTop w:val="0"/>
      <w:marBottom w:val="0"/>
      <w:divBdr>
        <w:top w:val="none" w:sz="0" w:space="0" w:color="auto"/>
        <w:left w:val="none" w:sz="0" w:space="0" w:color="auto"/>
        <w:bottom w:val="none" w:sz="0" w:space="0" w:color="auto"/>
        <w:right w:val="none" w:sz="0" w:space="0" w:color="auto"/>
      </w:divBdr>
    </w:div>
    <w:div w:id="1870680724">
      <w:bodyDiv w:val="1"/>
      <w:marLeft w:val="0"/>
      <w:marRight w:val="0"/>
      <w:marTop w:val="0"/>
      <w:marBottom w:val="0"/>
      <w:divBdr>
        <w:top w:val="none" w:sz="0" w:space="0" w:color="auto"/>
        <w:left w:val="none" w:sz="0" w:space="0" w:color="auto"/>
        <w:bottom w:val="none" w:sz="0" w:space="0" w:color="auto"/>
        <w:right w:val="none" w:sz="0" w:space="0" w:color="auto"/>
      </w:divBdr>
    </w:div>
    <w:div w:id="20229303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6.gif"/><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doi.org/10.31619/caledu.n51.687"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2.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dx.doi.org/10.5027/psicoperspectivas-vol18-issue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image" Target="media/image7.gif"/><Relationship Id="rId4" Type="http://schemas.openxmlformats.org/officeDocument/2006/relationships/styles" Target="styles.xml"/><Relationship Id="rId9" Type="http://schemas.openxmlformats.org/officeDocument/2006/relationships/image" Target="media/image1.png"/><Relationship Id="rId14" Type="http://schemas.microsoft.com/office/2007/relationships/hdphoto" Target="media/hdphoto2.wdp"/><Relationship Id="rId22" Type="http://schemas.openxmlformats.org/officeDocument/2006/relationships/hyperlink" Target="https://doi.org/10.7764/psykhe.2019.2181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bernardatoledo/Library/Mobile%20Documents/com~apple~CloudDocs/Magister/15-%20Proyecto%20de%20grado%20II/Escrito%20Proyecto%20de%20grado%20II-%20Final.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8066EE2F17FD54DA908977BA3D1ADDE"/>
        <w:category>
          <w:name w:val="General"/>
          <w:gallery w:val="placeholder"/>
        </w:category>
        <w:types>
          <w:type w:val="bbPlcHdr"/>
        </w:types>
        <w:behaviors>
          <w:behavior w:val="content"/>
        </w:behaviors>
        <w:guid w:val="{BE9CDD86-B9C7-B245-8EAE-DECDC2ECC34D}"/>
      </w:docPartPr>
      <w:docPartBody>
        <w:p w:rsidR="00663775" w:rsidRDefault="00663775">
          <w:pPr>
            <w:pStyle w:val="98066EE2F17FD54DA908977BA3D1ADDE"/>
          </w:pPr>
          <w:r w:rsidRPr="0092543D">
            <w:rPr>
              <w:rStyle w:val="Textodelmarcadordeposicin"/>
            </w:rPr>
            <w:t>Haz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33B5"/>
    <w:rsid w:val="001A33B5"/>
    <w:rsid w:val="001F0837"/>
    <w:rsid w:val="005044BA"/>
    <w:rsid w:val="00663775"/>
    <w:rsid w:val="00767172"/>
    <w:rsid w:val="007C0CBA"/>
    <w:rsid w:val="00863313"/>
    <w:rsid w:val="00877AD0"/>
    <w:rsid w:val="00894531"/>
    <w:rsid w:val="00894E5C"/>
    <w:rsid w:val="00CF63ED"/>
    <w:rsid w:val="00E239EC"/>
    <w:rsid w:val="00E76235"/>
    <w:rsid w:val="00E96AB5"/>
    <w:rsid w:val="00EC7AE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CL"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F0837"/>
    <w:rPr>
      <w:color w:val="666666"/>
    </w:rPr>
  </w:style>
  <w:style w:type="paragraph" w:customStyle="1" w:styleId="98066EE2F17FD54DA908977BA3D1ADDE">
    <w:name w:val="98066EE2F17FD54DA908977BA3D1ADD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Lhx9ZUNNRUn0E9A76cs7xEbJzw==">CgMxLjA4AGopChRzdWdnZXN0Lnc2OG53bzl3aWFndxIRQ2hyaXN0aWFuIExhemNhbm9qSgo1c3VnZ2VzdElkSW1wb3J0NWQyYzU1Y2YtYjA3ZC00MWYzLTljZGYtYTk3MTkzNjk2MGEwXzESEUNocmlzdGlhbiBMYXpjYW5vciExaDE5dW1lWVZxcy1rejVvLVIxdTNnYzBGZmJ1cFl0RnA=</go:docsCustomData>
</go:gDocsCustomXmlDataStorage>
</file>

<file path=customXml/item2.xml><?xml version="1.0" encoding="utf-8"?>
<b:Sources xmlns:b="http://schemas.openxmlformats.org/officeDocument/2006/bibliography" StyleName="APA" SelectedStyle="/APASixthEditionOfficeOnline.xsl" Version="6">
  <b:Source>
    <b:Tag>source1</b:Tag>
    <b:Volume>8</b:Volume>
    <b:Year>2018</b:Year>
    <b:SourceType>JournalArticle</b:SourceType>
    <b:Title>Convivencia en la escuela: Perspectivas para el liderazgo escolar</b:Title>
    <b:JournalName>Lideres educativo. Centro de liderazgo para la mejora escolar</b:JournalName>
    <b:Gdcea>{"AccessedType":"Print"}</b:Gdcea>
    <b:Author>
      <b:Author>
        <b:NameList>
          <b:Person>
            <b:First>Charles</b:First>
            <b:Last>Albornoz</b:Last>
          </b:Person>
          <b:Person>
            <b:First>Pablo</b:First>
            <b:Last>González</b:Last>
          </b:Person>
          <b:Person>
            <b:First>Jorge</b:First>
            <b:Last>Gajardo</b:Last>
          </b:Person>
          <b:Person>
            <b:First>Jorge</b:First>
            <b:Last>Ulloa</b:Last>
          </b:Person>
        </b:NameList>
      </b:Author>
    </b:Autho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2222222-1234-1234-1234-123412341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Escrito Proyecto de grado II- Final.dotx</Template>
  <TotalTime>37</TotalTime>
  <Pages>53</Pages>
  <Words>13844</Words>
  <Characters>76143</Characters>
  <Application>Microsoft Office Word</Application>
  <DocSecurity>0</DocSecurity>
  <Lines>634</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987</cp:lastModifiedBy>
  <cp:revision>8</cp:revision>
  <dcterms:created xsi:type="dcterms:W3CDTF">2024-07-26T21:13:00Z</dcterms:created>
  <dcterms:modified xsi:type="dcterms:W3CDTF">2024-08-05T02:44:00Z</dcterms:modified>
</cp:coreProperties>
</file>